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A21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75A183C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Ingeniería en Software</w:t>
      </w:r>
    </w:p>
    <w:p w14:paraId="504A827A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 NRC 2659</w:t>
      </w:r>
    </w:p>
    <w:p w14:paraId="557C59E9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1E922673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>SISTEMA DE GESTIÓN DE VENTAS E INVENTARIO 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67D9C558" w14:textId="15ED826C" w:rsidR="00AB0D54" w:rsidRDefault="007A5DD2" w:rsidP="00AB0D54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Manual de Usuario</w:t>
      </w:r>
      <w:r w:rsidR="00AB0D54">
        <w:br/>
      </w:r>
      <w:r w:rsidR="00AB0D54">
        <w:br/>
      </w:r>
      <w:r w:rsidR="00AB0D54">
        <w:br/>
      </w:r>
    </w:p>
    <w:p w14:paraId="2874AA52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1EB6CE1A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660D8BC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30B7D39E" w14:textId="77777777" w:rsidR="00AB0D54" w:rsidRDefault="00AB0D54" w:rsidP="00AB0D54">
      <w:pPr>
        <w:spacing w:after="240" w:line="360" w:lineRule="auto"/>
        <w:jc w:val="center"/>
      </w:pPr>
      <w:r>
        <w:br/>
      </w:r>
    </w:p>
    <w:p w14:paraId="173E201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45616446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4450B66F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Tello, Carlos Romero.</w:t>
      </w:r>
    </w:p>
    <w:p w14:paraId="67739477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Director: Ing. Marcelo Rea</w:t>
      </w:r>
    </w:p>
    <w:p w14:paraId="0D6B28F0" w14:textId="77777777" w:rsidR="00C36042" w:rsidRDefault="00C36042" w:rsidP="00AB0D54"/>
    <w:p w14:paraId="0AED432F" w14:textId="77777777" w:rsidR="0004468B" w:rsidRDefault="0004468B" w:rsidP="00AB0D54"/>
    <w:p w14:paraId="1DAC9818" w14:textId="77777777" w:rsidR="0004468B" w:rsidRDefault="0004468B" w:rsidP="00AB0D54"/>
    <w:p w14:paraId="7B652AF2" w14:textId="77777777" w:rsidR="0004468B" w:rsidRDefault="0004468B" w:rsidP="00AB0D54"/>
    <w:p w14:paraId="33E6B0F7" w14:textId="77777777" w:rsidR="0004468B" w:rsidRDefault="0004468B" w:rsidP="00AB0D54"/>
    <w:p w14:paraId="41244279" w14:textId="77777777" w:rsidR="0004468B" w:rsidRDefault="0004468B" w:rsidP="00AB0D54"/>
    <w:sdt>
      <w:sdtPr>
        <w:id w:val="-31688678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5EA5A4A7" w14:textId="1E31DD09" w:rsidR="0004468B" w:rsidRDefault="0004468B">
          <w:pPr>
            <w:pStyle w:val="TOCHeading"/>
          </w:pPr>
          <w:r>
            <w:t>Tabla de Contenidos</w:t>
          </w:r>
        </w:p>
        <w:p w14:paraId="6BE83F01" w14:textId="00496774" w:rsidR="0004468B" w:rsidRDefault="0004468B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053790" w:history="1">
            <w:r w:rsidRPr="009828A6">
              <w:rPr>
                <w:rStyle w:val="Hyperlink"/>
                <w:noProof/>
                <w:lang w:val="en-U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0B97" w14:textId="18BFEB7B" w:rsidR="0004468B" w:rsidRDefault="0004468B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3791" w:history="1">
            <w:r w:rsidRPr="009828A6">
              <w:rPr>
                <w:rStyle w:val="Hyperlink"/>
                <w:noProof/>
                <w:lang w:val="es-ES"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6DDC" w14:textId="0C2C0A93" w:rsidR="0004468B" w:rsidRDefault="0004468B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3792" w:history="1">
            <w:r w:rsidRPr="009828A6">
              <w:rPr>
                <w:rStyle w:val="Hyperlink"/>
                <w:noProof/>
                <w:lang w:val="es-ES"/>
              </w:rPr>
              <w:t>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47C4" w14:textId="25FF19AE" w:rsidR="0004468B" w:rsidRDefault="0004468B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3793" w:history="1">
            <w:r w:rsidRPr="009828A6">
              <w:rPr>
                <w:rStyle w:val="Hyperlink"/>
                <w:noProof/>
                <w:lang w:val="es-ES"/>
              </w:rPr>
              <w:t>Módulos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28E7" w14:textId="0E717D4F" w:rsidR="0004468B" w:rsidRDefault="0004468B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3794" w:history="1">
            <w:r w:rsidRPr="009828A6">
              <w:rPr>
                <w:rStyle w:val="Hyperlink"/>
                <w:noProof/>
                <w:lang w:val="es-ES"/>
              </w:rPr>
              <w:t>Guía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2C1E" w14:textId="78EC8D64" w:rsidR="0004468B" w:rsidRDefault="0004468B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3795" w:history="1">
            <w:r w:rsidRPr="009828A6">
              <w:rPr>
                <w:rStyle w:val="Hyperlink"/>
                <w:noProof/>
                <w:lang w:val="es-ES"/>
              </w:rPr>
              <w:t>Resolución de Problemas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3AAA" w14:textId="6211F066" w:rsidR="0004468B" w:rsidRDefault="0004468B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4053796" w:history="1">
            <w:r w:rsidRPr="009828A6">
              <w:rPr>
                <w:rStyle w:val="Hyperlink"/>
                <w:noProof/>
                <w:lang w:val="en-US"/>
              </w:rPr>
              <w:t>Contacto y 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7915" w14:textId="08AD70B3" w:rsidR="0004468B" w:rsidRDefault="0004468B">
          <w:r>
            <w:rPr>
              <w:b/>
              <w:bCs/>
              <w:noProof/>
            </w:rPr>
            <w:fldChar w:fldCharType="end"/>
          </w:r>
        </w:p>
      </w:sdtContent>
    </w:sdt>
    <w:p w14:paraId="36452BC4" w14:textId="77777777" w:rsidR="0004468B" w:rsidRDefault="0004468B" w:rsidP="00AB0D54"/>
    <w:p w14:paraId="2154C359" w14:textId="77777777" w:rsidR="0004468B" w:rsidRDefault="0004468B" w:rsidP="00AB0D54"/>
    <w:p w14:paraId="0E782B7E" w14:textId="77777777" w:rsidR="0004468B" w:rsidRDefault="0004468B" w:rsidP="00AB0D54"/>
    <w:p w14:paraId="51D9E97C" w14:textId="77777777" w:rsidR="0004468B" w:rsidRDefault="0004468B" w:rsidP="00AB0D54"/>
    <w:p w14:paraId="1F3B1869" w14:textId="77777777" w:rsidR="0004468B" w:rsidRDefault="0004468B" w:rsidP="00AB0D54"/>
    <w:p w14:paraId="3DD3F09F" w14:textId="77777777" w:rsidR="0004468B" w:rsidRDefault="0004468B" w:rsidP="00AB0D54"/>
    <w:p w14:paraId="7A384B95" w14:textId="77777777" w:rsidR="0004468B" w:rsidRDefault="0004468B" w:rsidP="00AB0D54"/>
    <w:p w14:paraId="3043B244" w14:textId="77777777" w:rsidR="0004468B" w:rsidRDefault="0004468B" w:rsidP="00AB0D54"/>
    <w:p w14:paraId="07F8136D" w14:textId="77777777" w:rsidR="0004468B" w:rsidRDefault="0004468B" w:rsidP="00AB0D54"/>
    <w:p w14:paraId="5A3869A2" w14:textId="77777777" w:rsidR="0004468B" w:rsidRDefault="0004468B" w:rsidP="00AB0D54"/>
    <w:p w14:paraId="4CB7CE88" w14:textId="77777777" w:rsidR="0004468B" w:rsidRDefault="0004468B" w:rsidP="00AB0D54"/>
    <w:p w14:paraId="09CF6758" w14:textId="77777777" w:rsidR="0004468B" w:rsidRDefault="0004468B" w:rsidP="00AB0D54"/>
    <w:p w14:paraId="74B038E3" w14:textId="77777777" w:rsidR="0004468B" w:rsidRDefault="0004468B" w:rsidP="00AB0D54"/>
    <w:p w14:paraId="7605582D" w14:textId="77777777" w:rsidR="0004468B" w:rsidRDefault="0004468B" w:rsidP="00AB0D54"/>
    <w:p w14:paraId="2E19ED26" w14:textId="77777777" w:rsidR="00744717" w:rsidRDefault="00744717" w:rsidP="00AB0D54"/>
    <w:p w14:paraId="5A458635" w14:textId="77777777" w:rsidR="00744717" w:rsidRDefault="00744717" w:rsidP="00AB0D54"/>
    <w:p w14:paraId="38F3607C" w14:textId="77777777" w:rsidR="00744717" w:rsidRDefault="00744717" w:rsidP="00AB0D54"/>
    <w:p w14:paraId="20F33988" w14:textId="77777777" w:rsidR="00744717" w:rsidRDefault="00744717" w:rsidP="00AB0D54"/>
    <w:p w14:paraId="5A3706BB" w14:textId="77777777" w:rsidR="00744717" w:rsidRDefault="00744717" w:rsidP="00AB0D54"/>
    <w:p w14:paraId="2FEBD62F" w14:textId="2456C27A" w:rsidR="00744717" w:rsidRDefault="00744717" w:rsidP="00744717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Manual de </w:t>
      </w:r>
      <w:proofErr w:type="spellStart"/>
      <w:r>
        <w:rPr>
          <w:lang w:val="en-US"/>
        </w:rPr>
        <w:t>Usuario</w:t>
      </w:r>
      <w:proofErr w:type="spellEnd"/>
    </w:p>
    <w:p w14:paraId="6BC6EADF" w14:textId="32E90183" w:rsidR="00744717" w:rsidRDefault="00744717" w:rsidP="00744717">
      <w:pPr>
        <w:pStyle w:val="Heading1"/>
        <w:rPr>
          <w:b/>
          <w:bCs/>
          <w:lang w:val="en-US"/>
        </w:rPr>
      </w:pPr>
      <w:bookmarkStart w:id="0" w:name="_Toc184053790"/>
      <w:proofErr w:type="spellStart"/>
      <w:r w:rsidRPr="00744717">
        <w:rPr>
          <w:b/>
          <w:bCs/>
          <w:lang w:val="en-US"/>
        </w:rPr>
        <w:t>Introducción</w:t>
      </w:r>
      <w:bookmarkEnd w:id="0"/>
      <w:proofErr w:type="spellEnd"/>
    </w:p>
    <w:p w14:paraId="7A666C87" w14:textId="77777777" w:rsidR="004F2CC1" w:rsidRPr="004F2CC1" w:rsidRDefault="004F2CC1" w:rsidP="004F2CC1">
      <w:pPr>
        <w:rPr>
          <w:lang w:val="es-ES"/>
        </w:rPr>
      </w:pPr>
      <w:r w:rsidRPr="004F2CC1">
        <w:rPr>
          <w:lang w:val="es-ES"/>
        </w:rPr>
        <w:t>Este sistema está diseñado para ayudar a los dueños de pequeños negocios a gestionar de manera eficiente sus operaciones. Automatiza el registro de clientes, productos y proveedores, eliminando errores manuales y mejorando la productividad.</w:t>
      </w:r>
    </w:p>
    <w:p w14:paraId="168595E0" w14:textId="77777777" w:rsidR="004F2CC1" w:rsidRPr="004F2CC1" w:rsidRDefault="004F2CC1" w:rsidP="004F2CC1">
      <w:pPr>
        <w:pStyle w:val="Heading1"/>
        <w:rPr>
          <w:lang w:val="es-ES"/>
        </w:rPr>
      </w:pPr>
      <w:bookmarkStart w:id="1" w:name="_Toc184053791"/>
      <w:r w:rsidRPr="004F2CC1">
        <w:rPr>
          <w:b/>
          <w:bCs/>
          <w:lang w:val="es-ES"/>
        </w:rPr>
        <w:t>Requisitos del Sistema</w:t>
      </w:r>
      <w:bookmarkEnd w:id="1"/>
    </w:p>
    <w:p w14:paraId="5FE1B8E5" w14:textId="77777777" w:rsidR="004F2CC1" w:rsidRPr="004F2CC1" w:rsidRDefault="004F2CC1" w:rsidP="004F2CC1">
      <w:pPr>
        <w:pStyle w:val="ListParagraph"/>
        <w:numPr>
          <w:ilvl w:val="0"/>
          <w:numId w:val="11"/>
        </w:numPr>
        <w:rPr>
          <w:lang w:val="es-ES"/>
        </w:rPr>
      </w:pPr>
      <w:r w:rsidRPr="004F2CC1">
        <w:rPr>
          <w:b/>
          <w:bCs/>
          <w:lang w:val="es-ES"/>
        </w:rPr>
        <w:t>Hardware:</w:t>
      </w:r>
    </w:p>
    <w:p w14:paraId="717F250C" w14:textId="77777777" w:rsidR="004F2CC1" w:rsidRPr="004F2CC1" w:rsidRDefault="004F2CC1" w:rsidP="004F2CC1">
      <w:pPr>
        <w:rPr>
          <w:lang w:val="es-ES"/>
        </w:rPr>
      </w:pPr>
      <w:r w:rsidRPr="004F2CC1">
        <w:rPr>
          <w:lang w:val="es-ES"/>
        </w:rPr>
        <w:t>Procesador Intel i5 o superior, 8 GB RAM, almacenamiento de 256 GB mínimo.</w:t>
      </w:r>
    </w:p>
    <w:p w14:paraId="35BD20DD" w14:textId="16B16927" w:rsidR="004F2CC1" w:rsidRPr="004F2CC1" w:rsidRDefault="004F2CC1" w:rsidP="004F2CC1">
      <w:pPr>
        <w:pStyle w:val="ListParagraph"/>
        <w:numPr>
          <w:ilvl w:val="0"/>
          <w:numId w:val="11"/>
        </w:numPr>
        <w:rPr>
          <w:lang w:val="es-ES"/>
        </w:rPr>
      </w:pPr>
      <w:r w:rsidRPr="004F2CC1">
        <w:rPr>
          <w:b/>
          <w:bCs/>
          <w:lang w:val="es-ES"/>
        </w:rPr>
        <w:t>Software:</w:t>
      </w:r>
    </w:p>
    <w:p w14:paraId="33A2A084" w14:textId="146FB6BB" w:rsidR="004F2CC1" w:rsidRPr="004F2CC1" w:rsidRDefault="004F2CC1" w:rsidP="004F2CC1">
      <w:pPr>
        <w:rPr>
          <w:lang w:val="es-ES"/>
        </w:rPr>
      </w:pPr>
      <w:r w:rsidRPr="004F2CC1">
        <w:rPr>
          <w:lang w:val="es-ES"/>
        </w:rPr>
        <w:t>Sistema Operativo: Windows 10/11, Ubuntu 20.04 o superior.</w:t>
      </w:r>
    </w:p>
    <w:p w14:paraId="00F4C6D1" w14:textId="1CC1DCF5" w:rsidR="004F2CC1" w:rsidRPr="004F2CC1" w:rsidRDefault="004F2CC1" w:rsidP="004F2CC1">
      <w:pPr>
        <w:rPr>
          <w:lang w:val="es-ES"/>
        </w:rPr>
      </w:pPr>
      <w:r w:rsidRPr="004F2CC1">
        <w:rPr>
          <w:lang w:val="es-ES"/>
        </w:rPr>
        <w:t>Navegador: Google Chrome, Mozilla Firefox (última versión).</w:t>
      </w:r>
    </w:p>
    <w:p w14:paraId="497BF1C1" w14:textId="54465F3F" w:rsidR="004F2CC1" w:rsidRDefault="004F2CC1" w:rsidP="004F2CC1">
      <w:pPr>
        <w:rPr>
          <w:lang w:val="es-ES"/>
        </w:rPr>
      </w:pPr>
      <w:r w:rsidRPr="004F2CC1">
        <w:rPr>
          <w:lang w:val="es-ES"/>
        </w:rPr>
        <w:t>Conexión a Internet para acceder a actualizaciones.</w:t>
      </w:r>
    </w:p>
    <w:p w14:paraId="5FCB8C4A" w14:textId="77777777" w:rsidR="004F2CC1" w:rsidRPr="004F2CC1" w:rsidRDefault="004F2CC1" w:rsidP="004F2CC1">
      <w:pPr>
        <w:pStyle w:val="Heading1"/>
        <w:rPr>
          <w:lang w:val="es-ES"/>
        </w:rPr>
      </w:pPr>
      <w:bookmarkStart w:id="2" w:name="_Toc184053792"/>
      <w:r w:rsidRPr="004F2CC1">
        <w:rPr>
          <w:b/>
          <w:bCs/>
          <w:lang w:val="es-ES"/>
        </w:rPr>
        <w:t>Acceso al Sistema</w:t>
      </w:r>
      <w:bookmarkEnd w:id="2"/>
    </w:p>
    <w:p w14:paraId="31C4F875" w14:textId="77777777" w:rsidR="004F2CC1" w:rsidRPr="00C22647" w:rsidRDefault="004F2CC1" w:rsidP="00C22647">
      <w:pPr>
        <w:pStyle w:val="ListParagraph"/>
        <w:numPr>
          <w:ilvl w:val="0"/>
          <w:numId w:val="12"/>
        </w:numPr>
        <w:rPr>
          <w:lang w:val="es-ES"/>
        </w:rPr>
      </w:pPr>
      <w:r w:rsidRPr="00C22647">
        <w:rPr>
          <w:lang w:val="es-ES"/>
        </w:rPr>
        <w:t>Abrir el Navegador Web:</w:t>
      </w:r>
    </w:p>
    <w:p w14:paraId="6C7C6835" w14:textId="77777777" w:rsidR="004F2CC1" w:rsidRPr="004F2CC1" w:rsidRDefault="004F2CC1" w:rsidP="004F2CC1">
      <w:pPr>
        <w:rPr>
          <w:lang w:val="es-ES"/>
        </w:rPr>
      </w:pPr>
      <w:r w:rsidRPr="004F2CC1">
        <w:rPr>
          <w:lang w:val="es-ES"/>
        </w:rPr>
        <w:t>Acceda al sistema a través de la URL proporcionada por el administrador (</w:t>
      </w:r>
      <w:proofErr w:type="spellStart"/>
      <w:r w:rsidRPr="004F2CC1">
        <w:rPr>
          <w:lang w:val="es-ES"/>
        </w:rPr>
        <w:t>e.g</w:t>
      </w:r>
      <w:proofErr w:type="spellEnd"/>
      <w:r w:rsidRPr="004F2CC1">
        <w:rPr>
          <w:lang w:val="es-ES"/>
        </w:rPr>
        <w:t>., http://localhost/sistema).</w:t>
      </w:r>
    </w:p>
    <w:p w14:paraId="7BB6B2EF" w14:textId="7D98D6AD" w:rsidR="004F2CC1" w:rsidRPr="00C22647" w:rsidRDefault="004F2CC1" w:rsidP="00C22647">
      <w:pPr>
        <w:pStyle w:val="ListParagraph"/>
        <w:numPr>
          <w:ilvl w:val="0"/>
          <w:numId w:val="12"/>
        </w:numPr>
        <w:rPr>
          <w:lang w:val="es-ES"/>
        </w:rPr>
      </w:pPr>
      <w:r w:rsidRPr="00C22647">
        <w:rPr>
          <w:lang w:val="es-ES"/>
        </w:rPr>
        <w:t>Inicio de Sesión:</w:t>
      </w:r>
    </w:p>
    <w:p w14:paraId="2AFB7A6E" w14:textId="77777777" w:rsidR="004F2CC1" w:rsidRPr="004F2CC1" w:rsidRDefault="004F2CC1" w:rsidP="004F2CC1">
      <w:pPr>
        <w:rPr>
          <w:lang w:val="es-ES"/>
        </w:rPr>
      </w:pPr>
      <w:r w:rsidRPr="004F2CC1">
        <w:rPr>
          <w:lang w:val="es-ES"/>
        </w:rPr>
        <w:tab/>
        <w:t>•</w:t>
      </w:r>
      <w:r w:rsidRPr="004F2CC1">
        <w:rPr>
          <w:lang w:val="es-ES"/>
        </w:rPr>
        <w:tab/>
        <w:t>Introduzca su nombre de usuario y contraseña.</w:t>
      </w:r>
    </w:p>
    <w:p w14:paraId="0C948E54" w14:textId="77777777" w:rsidR="004F2CC1" w:rsidRPr="004F2CC1" w:rsidRDefault="004F2CC1" w:rsidP="004F2CC1">
      <w:pPr>
        <w:rPr>
          <w:lang w:val="es-ES"/>
        </w:rPr>
      </w:pPr>
      <w:r w:rsidRPr="004F2CC1">
        <w:rPr>
          <w:lang w:val="es-ES"/>
        </w:rPr>
        <w:tab/>
        <w:t>•</w:t>
      </w:r>
      <w:r w:rsidRPr="004F2CC1">
        <w:rPr>
          <w:lang w:val="es-ES"/>
        </w:rPr>
        <w:tab/>
        <w:t xml:space="preserve">Pulse el botón </w:t>
      </w:r>
      <w:r w:rsidRPr="004F2CC1">
        <w:rPr>
          <w:b/>
          <w:bCs/>
          <w:lang w:val="es-ES"/>
        </w:rPr>
        <w:t>Iniciar Sesión</w:t>
      </w:r>
      <w:r w:rsidRPr="004F2CC1">
        <w:rPr>
          <w:lang w:val="es-ES"/>
        </w:rPr>
        <w:t>.</w:t>
      </w:r>
    </w:p>
    <w:p w14:paraId="3A24E11E" w14:textId="77777777" w:rsidR="004F2CC1" w:rsidRDefault="004F2CC1" w:rsidP="004F2CC1">
      <w:pPr>
        <w:rPr>
          <w:i/>
          <w:iCs/>
          <w:lang w:val="es-ES"/>
        </w:rPr>
      </w:pPr>
      <w:r w:rsidRPr="004F2CC1">
        <w:rPr>
          <w:i/>
          <w:iCs/>
          <w:lang w:val="es-ES"/>
        </w:rPr>
        <w:t>Nota: Si olvida su contraseña, haga clic en “¿Olvidó su contraseña?” y siga las instrucciones.</w:t>
      </w:r>
    </w:p>
    <w:p w14:paraId="6744E63F" w14:textId="77777777" w:rsidR="000B024E" w:rsidRPr="000B024E" w:rsidRDefault="000B024E" w:rsidP="000B024E">
      <w:pPr>
        <w:pStyle w:val="Heading1"/>
        <w:rPr>
          <w:lang w:val="es-ES"/>
        </w:rPr>
      </w:pPr>
      <w:bookmarkStart w:id="3" w:name="_Toc184053793"/>
      <w:r w:rsidRPr="000B024E">
        <w:rPr>
          <w:b/>
          <w:bCs/>
          <w:lang w:val="es-ES"/>
        </w:rPr>
        <w:t>Módulos Principales</w:t>
      </w:r>
      <w:bookmarkEnd w:id="3"/>
    </w:p>
    <w:p w14:paraId="47CDDB74" w14:textId="7E66EC0F" w:rsidR="000B024E" w:rsidRPr="000B024E" w:rsidRDefault="000B024E" w:rsidP="000B024E">
      <w:pPr>
        <w:rPr>
          <w:lang w:val="es-ES"/>
        </w:rPr>
      </w:pPr>
      <w:r w:rsidRPr="000B024E">
        <w:rPr>
          <w:b/>
          <w:bCs/>
          <w:lang w:val="es-ES"/>
        </w:rPr>
        <w:t>Gestión de Clientes</w:t>
      </w:r>
    </w:p>
    <w:p w14:paraId="32904D3C" w14:textId="4D7AE732" w:rsidR="000B024E" w:rsidRPr="000B024E" w:rsidRDefault="000B024E" w:rsidP="000B024E">
      <w:pPr>
        <w:rPr>
          <w:lang w:val="es-ES"/>
        </w:rPr>
      </w:pPr>
      <w:r w:rsidRPr="000B024E">
        <w:rPr>
          <w:lang w:val="es-ES"/>
        </w:rPr>
        <w:t>Permite registrar, consultar, actualizar y eliminar clientes del sistema.</w:t>
      </w:r>
    </w:p>
    <w:p w14:paraId="5F07102E" w14:textId="7F044AA4" w:rsidR="000B024E" w:rsidRPr="000B024E" w:rsidRDefault="000B024E" w:rsidP="000B024E">
      <w:pPr>
        <w:rPr>
          <w:lang w:val="es-ES"/>
        </w:rPr>
      </w:pPr>
      <w:r w:rsidRPr="000B024E">
        <w:rPr>
          <w:b/>
          <w:bCs/>
          <w:lang w:val="es-ES"/>
        </w:rPr>
        <w:t>Gestión de Productos</w:t>
      </w:r>
    </w:p>
    <w:p w14:paraId="233984C2" w14:textId="62B081D8" w:rsidR="000B024E" w:rsidRPr="000B024E" w:rsidRDefault="000B024E" w:rsidP="000B024E">
      <w:pPr>
        <w:rPr>
          <w:lang w:val="es-ES"/>
        </w:rPr>
      </w:pPr>
      <w:r w:rsidRPr="000B024E">
        <w:rPr>
          <w:lang w:val="es-ES"/>
        </w:rPr>
        <w:t>Facilita el manejo de inventarios, registro de nuevos productos, y edición de los ya existentes.</w:t>
      </w:r>
    </w:p>
    <w:p w14:paraId="4A6332D8" w14:textId="28721682" w:rsidR="000B024E" w:rsidRPr="000B024E" w:rsidRDefault="000B024E" w:rsidP="000B024E">
      <w:pPr>
        <w:rPr>
          <w:lang w:val="es-ES"/>
        </w:rPr>
      </w:pPr>
      <w:r w:rsidRPr="000B024E">
        <w:rPr>
          <w:b/>
          <w:bCs/>
          <w:lang w:val="es-ES"/>
        </w:rPr>
        <w:t>Gestión de Proveedores</w:t>
      </w:r>
    </w:p>
    <w:p w14:paraId="5AA2569E" w14:textId="77777777" w:rsidR="000B024E" w:rsidRDefault="000B024E" w:rsidP="000B024E">
      <w:pPr>
        <w:rPr>
          <w:lang w:val="es-ES"/>
        </w:rPr>
      </w:pPr>
      <w:r w:rsidRPr="000B024E">
        <w:rPr>
          <w:lang w:val="es-ES"/>
        </w:rPr>
        <w:t>Administra la información de los proveedores, permitiendo agregar, modificar y desactivar proveedores según sea necesario.</w:t>
      </w:r>
    </w:p>
    <w:p w14:paraId="2F77F319" w14:textId="77777777" w:rsidR="000B024E" w:rsidRDefault="000B024E" w:rsidP="000B024E">
      <w:pPr>
        <w:rPr>
          <w:lang w:val="es-ES"/>
        </w:rPr>
      </w:pPr>
    </w:p>
    <w:p w14:paraId="13878149" w14:textId="3C6BA9AD" w:rsidR="000B024E" w:rsidRPr="000B024E" w:rsidRDefault="000B024E" w:rsidP="000B024E">
      <w:pPr>
        <w:pStyle w:val="Heading1"/>
        <w:rPr>
          <w:lang w:val="es-ES"/>
        </w:rPr>
      </w:pPr>
      <w:bookmarkStart w:id="4" w:name="_Toc184053794"/>
      <w:r w:rsidRPr="000B024E">
        <w:rPr>
          <w:lang w:val="es-ES"/>
        </w:rPr>
        <w:lastRenderedPageBreak/>
        <w:t>Guía de Uso</w:t>
      </w:r>
      <w:bookmarkEnd w:id="4"/>
    </w:p>
    <w:p w14:paraId="13350CF8" w14:textId="2FA4F691" w:rsidR="000B024E" w:rsidRPr="000B024E" w:rsidRDefault="000B024E" w:rsidP="000B024E">
      <w:pPr>
        <w:rPr>
          <w:lang w:val="es-ES"/>
        </w:rPr>
      </w:pPr>
      <w:r w:rsidRPr="000B024E">
        <w:rPr>
          <w:b/>
          <w:bCs/>
          <w:lang w:val="es-ES"/>
        </w:rPr>
        <w:t>Gestión de Clientes</w:t>
      </w:r>
    </w:p>
    <w:p w14:paraId="56779DEB" w14:textId="77777777" w:rsidR="000B024E" w:rsidRPr="000B024E" w:rsidRDefault="000B024E" w:rsidP="00150BD2">
      <w:pPr>
        <w:pStyle w:val="ListParagraph"/>
        <w:numPr>
          <w:ilvl w:val="0"/>
          <w:numId w:val="13"/>
        </w:numPr>
        <w:rPr>
          <w:lang w:val="es-ES"/>
        </w:rPr>
      </w:pPr>
      <w:r w:rsidRPr="000B024E">
        <w:rPr>
          <w:b/>
          <w:bCs/>
          <w:lang w:val="es-ES"/>
        </w:rPr>
        <w:t xml:space="preserve">Crear </w:t>
      </w:r>
      <w:proofErr w:type="spellStart"/>
      <w:r w:rsidRPr="000B024E">
        <w:rPr>
          <w:b/>
          <w:bCs/>
          <w:lang w:val="es-ES"/>
        </w:rPr>
        <w:t>Cliente:</w:t>
      </w:r>
    </w:p>
    <w:p w14:paraId="559108BB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>Diríjas</w:t>
      </w:r>
      <w:proofErr w:type="spellEnd"/>
      <w:r w:rsidRPr="000B024E">
        <w:rPr>
          <w:lang w:val="es-ES"/>
        </w:rPr>
        <w:t xml:space="preserve">e al menú principal y seleccione </w:t>
      </w:r>
      <w:r w:rsidRPr="000B024E">
        <w:rPr>
          <w:b/>
          <w:bCs/>
          <w:lang w:val="es-ES"/>
        </w:rPr>
        <w:t>Clientes</w:t>
      </w:r>
      <w:r w:rsidRPr="000B024E">
        <w:rPr>
          <w:lang w:val="es-ES"/>
        </w:rPr>
        <w:t>.</w:t>
      </w:r>
    </w:p>
    <w:p w14:paraId="4AAA87E2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 xml:space="preserve">Pulse el botón </w:t>
      </w:r>
      <w:r w:rsidRPr="000B024E">
        <w:rPr>
          <w:b/>
          <w:bCs/>
          <w:lang w:val="es-ES"/>
        </w:rPr>
        <w:t>Nuevo Cliente</w:t>
      </w:r>
      <w:r w:rsidRPr="000B024E">
        <w:rPr>
          <w:lang w:val="es-ES"/>
        </w:rPr>
        <w:t>.</w:t>
      </w:r>
    </w:p>
    <w:p w14:paraId="2CC06510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>Complete los campos requeridos (Nombre, Número de Identificación, Correo, Teléfono).</w:t>
      </w:r>
    </w:p>
    <w:p w14:paraId="5EEC309F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 xml:space="preserve">Pulse </w:t>
      </w:r>
      <w:r w:rsidRPr="000B024E">
        <w:rPr>
          <w:b/>
          <w:bCs/>
          <w:lang w:val="es-ES"/>
        </w:rPr>
        <w:t>Guardar</w:t>
      </w:r>
      <w:r w:rsidRPr="000B024E">
        <w:rPr>
          <w:lang w:val="es-ES"/>
        </w:rPr>
        <w:t>. El sistema confirmará con el mensaje: “Cliente creado exitosamente”.</w:t>
      </w:r>
    </w:p>
    <w:p w14:paraId="38F35D61" w14:textId="77777777" w:rsidR="000B024E" w:rsidRPr="000B024E" w:rsidRDefault="000B024E" w:rsidP="000B024E">
      <w:pPr>
        <w:pStyle w:val="ListParagraph"/>
        <w:numPr>
          <w:ilvl w:val="0"/>
          <w:numId w:val="13"/>
        </w:numPr>
        <w:rPr>
          <w:lang w:val="es-ES"/>
        </w:rPr>
      </w:pPr>
      <w:r w:rsidRPr="000B024E">
        <w:rPr>
          <w:b/>
          <w:bCs/>
          <w:lang w:val="es-ES"/>
        </w:rPr>
        <w:t>Consultar Clientes:</w:t>
      </w:r>
    </w:p>
    <w:p w14:paraId="3C93842B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>En la lista de clientes, utilice el campo de búsqueda para localizar un cliente por nombre o identificación.</w:t>
      </w:r>
    </w:p>
    <w:p w14:paraId="0472A313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>Los detalles se mostrarán en la tabla.</w:t>
      </w:r>
    </w:p>
    <w:p w14:paraId="5E472277" w14:textId="77777777" w:rsidR="000B024E" w:rsidRPr="000B024E" w:rsidRDefault="000B024E" w:rsidP="000B024E">
      <w:pPr>
        <w:pStyle w:val="ListParagraph"/>
        <w:numPr>
          <w:ilvl w:val="0"/>
          <w:numId w:val="13"/>
        </w:numPr>
        <w:rPr>
          <w:lang w:val="es-ES"/>
        </w:rPr>
      </w:pPr>
      <w:r w:rsidRPr="000B024E">
        <w:rPr>
          <w:b/>
          <w:bCs/>
          <w:lang w:val="es-ES"/>
        </w:rPr>
        <w:t>Editar Cliente:</w:t>
      </w:r>
    </w:p>
    <w:p w14:paraId="2DE9F241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 xml:space="preserve">Busque el cliente en la lista y haga clic en </w:t>
      </w:r>
      <w:r w:rsidRPr="000B024E">
        <w:rPr>
          <w:b/>
          <w:bCs/>
          <w:lang w:val="es-ES"/>
        </w:rPr>
        <w:t>Editar</w:t>
      </w:r>
      <w:r w:rsidRPr="000B024E">
        <w:rPr>
          <w:lang w:val="es-ES"/>
        </w:rPr>
        <w:t>.</w:t>
      </w:r>
    </w:p>
    <w:p w14:paraId="3460C84C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 xml:space="preserve">Realice los cambios necesarios y pulse </w:t>
      </w:r>
      <w:r w:rsidRPr="000B024E">
        <w:rPr>
          <w:b/>
          <w:bCs/>
          <w:lang w:val="es-ES"/>
        </w:rPr>
        <w:t>Guardar</w:t>
      </w:r>
      <w:r w:rsidRPr="000B024E">
        <w:rPr>
          <w:lang w:val="es-ES"/>
        </w:rPr>
        <w:t>.</w:t>
      </w:r>
    </w:p>
    <w:p w14:paraId="69C1D69A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>El sistema mostrará el mensaje: “Cliente actualizado exitosamente”.</w:t>
      </w:r>
    </w:p>
    <w:p w14:paraId="116CFDCA" w14:textId="77777777" w:rsidR="000B024E" w:rsidRPr="000B024E" w:rsidRDefault="000B024E" w:rsidP="000B024E">
      <w:pPr>
        <w:pStyle w:val="ListParagraph"/>
        <w:numPr>
          <w:ilvl w:val="0"/>
          <w:numId w:val="13"/>
        </w:numPr>
        <w:rPr>
          <w:lang w:val="es-ES"/>
        </w:rPr>
      </w:pPr>
      <w:r w:rsidRPr="000B024E">
        <w:rPr>
          <w:b/>
          <w:bCs/>
          <w:lang w:val="es-ES"/>
        </w:rPr>
        <w:t>Eliminar Cliente:</w:t>
      </w:r>
    </w:p>
    <w:p w14:paraId="2AA79CD6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 xml:space="preserve">Localice al cliente y haga clic en </w:t>
      </w:r>
      <w:r w:rsidRPr="000B024E">
        <w:rPr>
          <w:b/>
          <w:bCs/>
          <w:lang w:val="es-ES"/>
        </w:rPr>
        <w:t>Eliminar</w:t>
      </w:r>
      <w:r w:rsidRPr="000B024E">
        <w:rPr>
          <w:lang w:val="es-ES"/>
        </w:rPr>
        <w:t>.</w:t>
      </w:r>
    </w:p>
    <w:p w14:paraId="50860A8B" w14:textId="77777777" w:rsidR="000B024E" w:rsidRDefault="000B024E" w:rsidP="000B024E">
      <w:pPr>
        <w:pStyle w:val="ListParagraph"/>
        <w:numPr>
          <w:ilvl w:val="1"/>
          <w:numId w:val="13"/>
        </w:numPr>
        <w:rPr>
          <w:lang w:val="es-ES"/>
        </w:rPr>
      </w:pPr>
      <w:r w:rsidRPr="000B024E">
        <w:rPr>
          <w:lang w:val="es-ES"/>
        </w:rPr>
        <w:t xml:space="preserve">Confirme la acción en el cuadro de diálogo. El cliente será </w:t>
      </w:r>
      <w:proofErr w:type="spellStart"/>
      <w:r w:rsidRPr="000B024E">
        <w:rPr>
          <w:lang w:val="es-ES"/>
        </w:rPr>
        <w:t>desactivado.</w:t>
      </w:r>
      <w:proofErr w:type="spellEnd"/>
    </w:p>
    <w:p w14:paraId="08634D99" w14:textId="77777777" w:rsidR="000B024E" w:rsidRDefault="000B024E" w:rsidP="000B024E">
      <w:pPr>
        <w:rPr>
          <w:lang w:val="es-ES"/>
        </w:rPr>
      </w:pPr>
      <w:r w:rsidRPr="000B024E">
        <w:rPr>
          <w:b/>
          <w:bCs/>
          <w:lang w:val="es-ES"/>
        </w:rPr>
        <w:t>Gestión de Productos</w:t>
      </w:r>
    </w:p>
    <w:p w14:paraId="1DAB9DD2" w14:textId="77777777" w:rsidR="000B024E" w:rsidRPr="000B024E" w:rsidRDefault="000B024E" w:rsidP="000B024E">
      <w:pPr>
        <w:pStyle w:val="ListParagraph"/>
        <w:numPr>
          <w:ilvl w:val="0"/>
          <w:numId w:val="14"/>
        </w:numPr>
        <w:rPr>
          <w:lang w:val="es-ES"/>
        </w:rPr>
      </w:pPr>
      <w:r w:rsidRPr="000B024E">
        <w:rPr>
          <w:b/>
          <w:bCs/>
          <w:lang w:val="es-ES"/>
        </w:rPr>
        <w:t>Crear Producto:</w:t>
      </w:r>
    </w:p>
    <w:p w14:paraId="21421083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 xml:space="preserve">Acceda a </w:t>
      </w:r>
      <w:r w:rsidRPr="000B024E">
        <w:rPr>
          <w:b/>
          <w:bCs/>
          <w:lang w:val="es-ES"/>
        </w:rPr>
        <w:t>Productos</w:t>
      </w:r>
      <w:r w:rsidRPr="000B024E">
        <w:rPr>
          <w:lang w:val="es-ES"/>
        </w:rPr>
        <w:t xml:space="preserve"> desde el menú principal.</w:t>
      </w:r>
    </w:p>
    <w:p w14:paraId="50A4B722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 xml:space="preserve">Haga clic en </w:t>
      </w:r>
      <w:r w:rsidRPr="000B024E">
        <w:rPr>
          <w:b/>
          <w:bCs/>
          <w:lang w:val="es-ES"/>
        </w:rPr>
        <w:t>Nuevo Producto</w:t>
      </w:r>
      <w:r w:rsidRPr="000B024E">
        <w:rPr>
          <w:lang w:val="es-ES"/>
        </w:rPr>
        <w:t>.</w:t>
      </w:r>
    </w:p>
    <w:p w14:paraId="6CD2FF52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>Rellene los campos obligatorios (Nombre, Categoría, Precio, Cantidad Inicial).</w:t>
      </w:r>
    </w:p>
    <w:p w14:paraId="1DCD439C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 xml:space="preserve">Presione </w:t>
      </w:r>
      <w:r w:rsidRPr="000B024E">
        <w:rPr>
          <w:b/>
          <w:bCs/>
          <w:lang w:val="es-ES"/>
        </w:rPr>
        <w:t>Guardar</w:t>
      </w:r>
      <w:r w:rsidRPr="000B024E">
        <w:rPr>
          <w:lang w:val="es-ES"/>
        </w:rPr>
        <w:t>. El sistema confirmará con el mensaje: “Producto registrado exitosamente”.</w:t>
      </w:r>
    </w:p>
    <w:p w14:paraId="1E8EBD55" w14:textId="77777777" w:rsidR="000B024E" w:rsidRPr="000B024E" w:rsidRDefault="000B024E" w:rsidP="000B024E">
      <w:pPr>
        <w:pStyle w:val="ListParagraph"/>
        <w:numPr>
          <w:ilvl w:val="0"/>
          <w:numId w:val="14"/>
        </w:numPr>
        <w:rPr>
          <w:lang w:val="es-ES"/>
        </w:rPr>
      </w:pPr>
      <w:r w:rsidRPr="000B024E">
        <w:rPr>
          <w:b/>
          <w:bCs/>
          <w:lang w:val="es-ES"/>
        </w:rPr>
        <w:t>Consultar Productos:</w:t>
      </w:r>
    </w:p>
    <w:p w14:paraId="7B5BD12C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>Utilice el buscador para localizar productos por nombre o categoría.</w:t>
      </w:r>
    </w:p>
    <w:p w14:paraId="1D607C53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>Los detalles aparecerán en la tabla.</w:t>
      </w:r>
    </w:p>
    <w:p w14:paraId="7B9AAEE5" w14:textId="77777777" w:rsidR="000B024E" w:rsidRPr="000B024E" w:rsidRDefault="000B024E" w:rsidP="000B024E">
      <w:pPr>
        <w:pStyle w:val="ListParagraph"/>
        <w:numPr>
          <w:ilvl w:val="0"/>
          <w:numId w:val="14"/>
        </w:numPr>
        <w:rPr>
          <w:lang w:val="es-ES"/>
        </w:rPr>
      </w:pPr>
      <w:r w:rsidRPr="000B024E">
        <w:rPr>
          <w:b/>
          <w:bCs/>
          <w:lang w:val="es-ES"/>
        </w:rPr>
        <w:t>Editar Producto:</w:t>
      </w:r>
    </w:p>
    <w:p w14:paraId="2B15D8D4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 xml:space="preserve">Seleccione un producto en la tabla y haga clic en </w:t>
      </w:r>
      <w:r w:rsidRPr="000B024E">
        <w:rPr>
          <w:b/>
          <w:bCs/>
          <w:lang w:val="es-ES"/>
        </w:rPr>
        <w:t>Editar</w:t>
      </w:r>
      <w:r w:rsidRPr="000B024E">
        <w:rPr>
          <w:lang w:val="es-ES"/>
        </w:rPr>
        <w:t>.</w:t>
      </w:r>
    </w:p>
    <w:p w14:paraId="6A3A4C71" w14:textId="77777777" w:rsidR="000B024E" w:rsidRDefault="000B024E" w:rsidP="000B024E">
      <w:pPr>
        <w:pStyle w:val="ListParagraph"/>
        <w:numPr>
          <w:ilvl w:val="1"/>
          <w:numId w:val="14"/>
        </w:numPr>
        <w:rPr>
          <w:lang w:val="es-ES"/>
        </w:rPr>
      </w:pPr>
      <w:r w:rsidRPr="000B024E">
        <w:rPr>
          <w:lang w:val="es-ES"/>
        </w:rPr>
        <w:t xml:space="preserve">Actualice la información necesaria y pulse </w:t>
      </w:r>
      <w:r w:rsidRPr="000B024E">
        <w:rPr>
          <w:b/>
          <w:bCs/>
          <w:lang w:val="es-ES"/>
        </w:rPr>
        <w:t>Guardar</w:t>
      </w:r>
      <w:r w:rsidRPr="000B024E">
        <w:rPr>
          <w:lang w:val="es-ES"/>
        </w:rPr>
        <w:t>.</w:t>
      </w:r>
    </w:p>
    <w:p w14:paraId="131A0862" w14:textId="77777777" w:rsidR="001C51CC" w:rsidRPr="001C51CC" w:rsidRDefault="000B024E" w:rsidP="000B024E">
      <w:pPr>
        <w:pStyle w:val="ListParagraph"/>
        <w:numPr>
          <w:ilvl w:val="0"/>
          <w:numId w:val="14"/>
        </w:numPr>
        <w:rPr>
          <w:lang w:val="es-ES"/>
        </w:rPr>
      </w:pPr>
      <w:r w:rsidRPr="000B024E">
        <w:rPr>
          <w:b/>
          <w:bCs/>
          <w:lang w:val="es-ES"/>
        </w:rPr>
        <w:t>Eliminar Producto:</w:t>
      </w:r>
    </w:p>
    <w:p w14:paraId="38E777C5" w14:textId="71F3052A" w:rsidR="000B024E" w:rsidRDefault="000B024E" w:rsidP="001C51CC">
      <w:pPr>
        <w:pStyle w:val="ListParagraph"/>
        <w:numPr>
          <w:ilvl w:val="1"/>
          <w:numId w:val="14"/>
        </w:numPr>
        <w:rPr>
          <w:lang w:val="es-ES"/>
        </w:rPr>
      </w:pPr>
      <w:r w:rsidRPr="001C51CC">
        <w:rPr>
          <w:lang w:val="es-ES"/>
        </w:rPr>
        <w:t xml:space="preserve">En la tabla de productos, seleccione </w:t>
      </w:r>
      <w:r w:rsidRPr="001C51CC">
        <w:rPr>
          <w:b/>
          <w:bCs/>
          <w:lang w:val="es-ES"/>
        </w:rPr>
        <w:t>Eliminar</w:t>
      </w:r>
      <w:r w:rsidRPr="001C51CC">
        <w:rPr>
          <w:lang w:val="es-ES"/>
        </w:rPr>
        <w:t xml:space="preserve"> para desactivar el producto.</w:t>
      </w:r>
    </w:p>
    <w:p w14:paraId="08CCEB71" w14:textId="7EC23161" w:rsidR="001C51CC" w:rsidRPr="001C51CC" w:rsidRDefault="001C51CC" w:rsidP="001C51CC">
      <w:pPr>
        <w:rPr>
          <w:lang w:val="es-ES"/>
        </w:rPr>
      </w:pPr>
      <w:proofErr w:type="spellStart"/>
      <w:r w:rsidRPr="001C51CC">
        <w:rPr>
          <w:b/>
          <w:bCs/>
          <w:lang w:val="en-US"/>
        </w:rPr>
        <w:t>Gestión</w:t>
      </w:r>
      <w:proofErr w:type="spellEnd"/>
      <w:r w:rsidRPr="001C51CC">
        <w:rPr>
          <w:b/>
          <w:bCs/>
          <w:lang w:val="en-US"/>
        </w:rPr>
        <w:t xml:space="preserve"> de </w:t>
      </w:r>
      <w:proofErr w:type="spellStart"/>
      <w:r w:rsidRPr="001C51CC">
        <w:rPr>
          <w:b/>
          <w:bCs/>
          <w:lang w:val="en-US"/>
        </w:rPr>
        <w:t>Proveedores</w:t>
      </w:r>
      <w:proofErr w:type="spellEnd"/>
    </w:p>
    <w:p w14:paraId="1F0888DE" w14:textId="77777777" w:rsidR="001C51CC" w:rsidRPr="001C51CC" w:rsidRDefault="001C51CC" w:rsidP="001C51CC">
      <w:pPr>
        <w:pStyle w:val="ListParagraph"/>
        <w:numPr>
          <w:ilvl w:val="0"/>
          <w:numId w:val="15"/>
        </w:numPr>
        <w:rPr>
          <w:lang w:val="es-ES"/>
        </w:rPr>
      </w:pPr>
      <w:r w:rsidRPr="001C51CC">
        <w:rPr>
          <w:b/>
          <w:bCs/>
          <w:lang w:val="es-ES"/>
        </w:rPr>
        <w:t xml:space="preserve">Crear </w:t>
      </w:r>
      <w:proofErr w:type="spellStart"/>
      <w:r w:rsidRPr="001C51CC">
        <w:rPr>
          <w:b/>
          <w:bCs/>
          <w:lang w:val="es-ES"/>
        </w:rPr>
        <w:t>Proveedor:</w:t>
      </w:r>
      <w:proofErr w:type="spellEnd"/>
    </w:p>
    <w:p w14:paraId="07682EE6" w14:textId="77777777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t xml:space="preserve">Diríjase al módulo </w:t>
      </w:r>
      <w:r w:rsidRPr="001C51CC">
        <w:rPr>
          <w:b/>
          <w:bCs/>
          <w:lang w:val="es-ES"/>
        </w:rPr>
        <w:t>Proveedores</w:t>
      </w:r>
      <w:r w:rsidRPr="001C51CC">
        <w:rPr>
          <w:lang w:val="es-ES"/>
        </w:rPr>
        <w:t>.</w:t>
      </w:r>
    </w:p>
    <w:p w14:paraId="7EFE980C" w14:textId="77777777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t xml:space="preserve">Haga clic en </w:t>
      </w:r>
      <w:r w:rsidRPr="001C51CC">
        <w:rPr>
          <w:b/>
          <w:bCs/>
          <w:lang w:val="es-ES"/>
        </w:rPr>
        <w:t>Nuevo Proveedor</w:t>
      </w:r>
      <w:r w:rsidRPr="001C51CC">
        <w:rPr>
          <w:lang w:val="es-ES"/>
        </w:rPr>
        <w:t>.</w:t>
      </w:r>
    </w:p>
    <w:p w14:paraId="55FE7241" w14:textId="77777777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t>Ingrese los datos solicitados (Nombre, Teléfono, Dirección).</w:t>
      </w:r>
    </w:p>
    <w:p w14:paraId="7EE04050" w14:textId="77777777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t xml:space="preserve">Pulse </w:t>
      </w:r>
      <w:r w:rsidRPr="001C51CC">
        <w:rPr>
          <w:b/>
          <w:bCs/>
          <w:lang w:val="es-ES"/>
        </w:rPr>
        <w:t>Guardar</w:t>
      </w:r>
      <w:r w:rsidRPr="001C51CC">
        <w:rPr>
          <w:lang w:val="es-ES"/>
        </w:rPr>
        <w:t>. El sistema confirmará con el mensaje: “Proveedor registrado exitosamente”.</w:t>
      </w:r>
    </w:p>
    <w:p w14:paraId="04DF9830" w14:textId="77777777" w:rsidR="001C51CC" w:rsidRPr="001C51CC" w:rsidRDefault="001C51CC" w:rsidP="001C51CC">
      <w:pPr>
        <w:pStyle w:val="ListParagraph"/>
        <w:numPr>
          <w:ilvl w:val="0"/>
          <w:numId w:val="15"/>
        </w:numPr>
        <w:rPr>
          <w:lang w:val="es-ES"/>
        </w:rPr>
      </w:pPr>
      <w:r w:rsidRPr="001C51CC">
        <w:rPr>
          <w:b/>
          <w:bCs/>
          <w:lang w:val="es-ES"/>
        </w:rPr>
        <w:t>Consultar Proveedores:</w:t>
      </w:r>
    </w:p>
    <w:p w14:paraId="4521DA9F" w14:textId="77777777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t>Utilice el buscador para filtrar proveedores por nombre o teléfono.</w:t>
      </w:r>
    </w:p>
    <w:p w14:paraId="099B425B" w14:textId="77777777" w:rsidR="001C51CC" w:rsidRPr="001C51CC" w:rsidRDefault="001C51CC" w:rsidP="001C51CC">
      <w:pPr>
        <w:pStyle w:val="ListParagraph"/>
        <w:numPr>
          <w:ilvl w:val="0"/>
          <w:numId w:val="15"/>
        </w:numPr>
        <w:rPr>
          <w:lang w:val="es-ES"/>
        </w:rPr>
      </w:pPr>
      <w:r w:rsidRPr="001C51CC">
        <w:rPr>
          <w:b/>
          <w:bCs/>
          <w:lang w:val="es-ES"/>
        </w:rPr>
        <w:t>Editar Proveedor:</w:t>
      </w:r>
    </w:p>
    <w:p w14:paraId="225C94AF" w14:textId="77777777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lastRenderedPageBreak/>
        <w:t xml:space="preserve">Seleccione el proveedor en la tabla y haga clic en </w:t>
      </w:r>
      <w:r w:rsidRPr="001C51CC">
        <w:rPr>
          <w:b/>
          <w:bCs/>
          <w:lang w:val="es-ES"/>
        </w:rPr>
        <w:t>Editar</w:t>
      </w:r>
      <w:r w:rsidRPr="001C51CC">
        <w:rPr>
          <w:lang w:val="es-ES"/>
        </w:rPr>
        <w:t>.</w:t>
      </w:r>
    </w:p>
    <w:p w14:paraId="1B68F40C" w14:textId="77777777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t xml:space="preserve">Actualice los datos necesarios y presione </w:t>
      </w:r>
      <w:r w:rsidRPr="001C51CC">
        <w:rPr>
          <w:b/>
          <w:bCs/>
          <w:lang w:val="es-ES"/>
        </w:rPr>
        <w:t>Guardar</w:t>
      </w:r>
      <w:r w:rsidRPr="001C51CC">
        <w:rPr>
          <w:lang w:val="es-ES"/>
        </w:rPr>
        <w:t>.</w:t>
      </w:r>
    </w:p>
    <w:p w14:paraId="54260273" w14:textId="77777777" w:rsidR="001C51CC" w:rsidRPr="001C51CC" w:rsidRDefault="001C51CC" w:rsidP="001C51CC">
      <w:pPr>
        <w:pStyle w:val="ListParagraph"/>
        <w:numPr>
          <w:ilvl w:val="0"/>
          <w:numId w:val="15"/>
        </w:numPr>
        <w:rPr>
          <w:lang w:val="es-ES"/>
        </w:rPr>
      </w:pPr>
      <w:r w:rsidRPr="001C51CC">
        <w:rPr>
          <w:b/>
          <w:bCs/>
          <w:lang w:val="es-ES"/>
        </w:rPr>
        <w:t>Eliminar Proveedor:</w:t>
      </w:r>
    </w:p>
    <w:p w14:paraId="7913CB25" w14:textId="43DEC485" w:rsidR="001C51CC" w:rsidRDefault="001C51CC" w:rsidP="001C51CC">
      <w:pPr>
        <w:pStyle w:val="ListParagraph"/>
        <w:numPr>
          <w:ilvl w:val="1"/>
          <w:numId w:val="15"/>
        </w:numPr>
        <w:rPr>
          <w:lang w:val="es-ES"/>
        </w:rPr>
      </w:pPr>
      <w:r w:rsidRPr="001C51CC">
        <w:rPr>
          <w:lang w:val="es-ES"/>
        </w:rPr>
        <w:t xml:space="preserve">Haga clic en </w:t>
      </w:r>
      <w:r w:rsidRPr="001C51CC">
        <w:rPr>
          <w:b/>
          <w:bCs/>
          <w:lang w:val="es-ES"/>
        </w:rPr>
        <w:t>Eliminar</w:t>
      </w:r>
      <w:r w:rsidRPr="001C51CC">
        <w:rPr>
          <w:lang w:val="es-ES"/>
        </w:rPr>
        <w:t xml:space="preserve"> junto al proveedor correspondiente. Este será desactivado.</w:t>
      </w:r>
    </w:p>
    <w:p w14:paraId="7A3158B3" w14:textId="006B4A8A" w:rsidR="001C51CC" w:rsidRPr="001C51CC" w:rsidRDefault="001C51CC" w:rsidP="001C51CC">
      <w:pPr>
        <w:pStyle w:val="Heading1"/>
        <w:rPr>
          <w:lang w:val="es-ES"/>
        </w:rPr>
      </w:pPr>
      <w:bookmarkStart w:id="5" w:name="_Toc184053795"/>
      <w:r w:rsidRPr="001C51CC">
        <w:rPr>
          <w:lang w:val="es-ES"/>
        </w:rPr>
        <w:t>Resolución de Problemas Comunes</w:t>
      </w:r>
      <w:bookmarkEnd w:id="5"/>
    </w:p>
    <w:p w14:paraId="08BB0250" w14:textId="77777777" w:rsidR="001C51CC" w:rsidRDefault="001C51CC" w:rsidP="00ED6D7C">
      <w:pPr>
        <w:pStyle w:val="ListParagraph"/>
        <w:numPr>
          <w:ilvl w:val="0"/>
          <w:numId w:val="11"/>
        </w:numPr>
        <w:rPr>
          <w:lang w:val="es-ES"/>
        </w:rPr>
      </w:pPr>
      <w:r w:rsidRPr="001C51CC">
        <w:rPr>
          <w:b/>
          <w:bCs/>
          <w:lang w:val="es-ES"/>
        </w:rPr>
        <w:t>No puedo iniciar sesión:</w:t>
      </w:r>
    </w:p>
    <w:p w14:paraId="2F8489AA" w14:textId="77777777" w:rsidR="001C51CC" w:rsidRDefault="001C51CC" w:rsidP="006E7CFC">
      <w:pPr>
        <w:pStyle w:val="ListParagraph"/>
        <w:numPr>
          <w:ilvl w:val="1"/>
          <w:numId w:val="11"/>
        </w:numPr>
        <w:rPr>
          <w:lang w:val="es-ES"/>
        </w:rPr>
      </w:pPr>
      <w:r w:rsidRPr="001C51CC">
        <w:rPr>
          <w:lang w:val="es-ES"/>
        </w:rPr>
        <w:t xml:space="preserve"> </w:t>
      </w:r>
      <w:r w:rsidRPr="001C51CC">
        <w:rPr>
          <w:lang w:val="es-ES"/>
        </w:rPr>
        <w:t>Verifique que su nombre de usuario y contraseña sean correctos.</w:t>
      </w:r>
    </w:p>
    <w:p w14:paraId="51571C01" w14:textId="77777777" w:rsidR="001C51CC" w:rsidRDefault="001C51CC" w:rsidP="00A85B80">
      <w:pPr>
        <w:pStyle w:val="ListParagraph"/>
        <w:numPr>
          <w:ilvl w:val="1"/>
          <w:numId w:val="11"/>
        </w:numPr>
        <w:rPr>
          <w:lang w:val="es-ES"/>
        </w:rPr>
      </w:pPr>
      <w:r w:rsidRPr="001C51CC">
        <w:rPr>
          <w:lang w:val="es-ES"/>
        </w:rPr>
        <w:t>Intente restablecer la contraseña a través del enlace “¿Olvidó su contraseña?”.</w:t>
      </w:r>
    </w:p>
    <w:p w14:paraId="3F159CFC" w14:textId="77777777" w:rsidR="001C51CC" w:rsidRPr="001C51CC" w:rsidRDefault="001C51CC" w:rsidP="001C51CC">
      <w:pPr>
        <w:pStyle w:val="ListParagraph"/>
        <w:numPr>
          <w:ilvl w:val="0"/>
          <w:numId w:val="11"/>
        </w:numPr>
        <w:rPr>
          <w:lang w:val="es-ES"/>
        </w:rPr>
      </w:pPr>
      <w:r w:rsidRPr="001C51CC">
        <w:rPr>
          <w:b/>
          <w:bCs/>
          <w:lang w:val="es-ES"/>
        </w:rPr>
        <w:t>El sistema no responde:</w:t>
      </w:r>
    </w:p>
    <w:p w14:paraId="1429A2E9" w14:textId="77777777" w:rsidR="001C51CC" w:rsidRDefault="001C51CC" w:rsidP="00572EFD">
      <w:pPr>
        <w:pStyle w:val="ListParagraph"/>
        <w:numPr>
          <w:ilvl w:val="1"/>
          <w:numId w:val="11"/>
        </w:numPr>
        <w:rPr>
          <w:lang w:val="es-ES"/>
        </w:rPr>
      </w:pPr>
      <w:r w:rsidRPr="001C51CC">
        <w:rPr>
          <w:lang w:val="es-ES"/>
        </w:rPr>
        <w:t>Asegúrese de que su conexión a Internet esté activa.</w:t>
      </w:r>
    </w:p>
    <w:p w14:paraId="4DCBD36E" w14:textId="77777777" w:rsidR="001C51CC" w:rsidRDefault="001C51CC" w:rsidP="009075C6">
      <w:pPr>
        <w:pStyle w:val="ListParagraph"/>
        <w:numPr>
          <w:ilvl w:val="1"/>
          <w:numId w:val="11"/>
        </w:numPr>
        <w:rPr>
          <w:lang w:val="es-ES"/>
        </w:rPr>
      </w:pPr>
      <w:r w:rsidRPr="001C51CC">
        <w:rPr>
          <w:lang w:val="es-ES"/>
        </w:rPr>
        <w:t>Actualice la página del navegador.</w:t>
      </w:r>
    </w:p>
    <w:p w14:paraId="09CC66BE" w14:textId="77777777" w:rsidR="001C51CC" w:rsidRPr="001C51CC" w:rsidRDefault="001C51CC" w:rsidP="00F50A84">
      <w:pPr>
        <w:pStyle w:val="ListParagraph"/>
        <w:numPr>
          <w:ilvl w:val="0"/>
          <w:numId w:val="11"/>
        </w:numPr>
        <w:rPr>
          <w:lang w:val="es-ES"/>
        </w:rPr>
      </w:pPr>
      <w:r w:rsidRPr="001C51CC">
        <w:rPr>
          <w:b/>
          <w:bCs/>
          <w:lang w:val="es-ES"/>
        </w:rPr>
        <w:t>Error al crear/editar datos:</w:t>
      </w:r>
    </w:p>
    <w:p w14:paraId="175870F6" w14:textId="77777777" w:rsidR="001C51CC" w:rsidRDefault="001C51CC" w:rsidP="002E749A">
      <w:pPr>
        <w:pStyle w:val="ListParagraph"/>
        <w:numPr>
          <w:ilvl w:val="1"/>
          <w:numId w:val="11"/>
        </w:numPr>
        <w:rPr>
          <w:lang w:val="es-ES"/>
        </w:rPr>
      </w:pPr>
      <w:r w:rsidRPr="001C51CC">
        <w:rPr>
          <w:lang w:val="es-ES"/>
        </w:rPr>
        <w:t>Asegúrese de que todos los campos obligatorios estén completos.</w:t>
      </w:r>
    </w:p>
    <w:p w14:paraId="5B1E85D9" w14:textId="2C03581F" w:rsidR="001C51CC" w:rsidRDefault="001C51CC" w:rsidP="002E749A">
      <w:pPr>
        <w:pStyle w:val="ListParagraph"/>
        <w:numPr>
          <w:ilvl w:val="1"/>
          <w:numId w:val="11"/>
        </w:numPr>
        <w:rPr>
          <w:lang w:val="es-ES"/>
        </w:rPr>
      </w:pPr>
      <w:r w:rsidRPr="001C51CC">
        <w:rPr>
          <w:lang w:val="es-ES"/>
        </w:rPr>
        <w:t>Verifique que no haya datos duplicados (</w:t>
      </w:r>
      <w:proofErr w:type="spellStart"/>
      <w:r w:rsidRPr="001C51CC">
        <w:rPr>
          <w:lang w:val="es-ES"/>
        </w:rPr>
        <w:t>e.g</w:t>
      </w:r>
      <w:proofErr w:type="spellEnd"/>
      <w:r w:rsidRPr="001C51CC">
        <w:rPr>
          <w:lang w:val="es-ES"/>
        </w:rPr>
        <w:t>., CI, nombres de productos).</w:t>
      </w:r>
    </w:p>
    <w:p w14:paraId="79018E2E" w14:textId="1A13E5C4" w:rsidR="001C51CC" w:rsidRPr="001C51CC" w:rsidRDefault="001C51CC" w:rsidP="001C51CC">
      <w:pPr>
        <w:pStyle w:val="Heading1"/>
        <w:rPr>
          <w:lang w:val="es-ES"/>
        </w:rPr>
      </w:pPr>
      <w:bookmarkStart w:id="6" w:name="_Toc184053796"/>
      <w:proofErr w:type="spellStart"/>
      <w:r w:rsidRPr="001C51CC">
        <w:rPr>
          <w:lang w:val="en-US"/>
        </w:rPr>
        <w:t>Contacto</w:t>
      </w:r>
      <w:proofErr w:type="spellEnd"/>
      <w:r w:rsidRPr="001C51CC">
        <w:rPr>
          <w:lang w:val="en-US"/>
        </w:rPr>
        <w:t xml:space="preserve"> y </w:t>
      </w:r>
      <w:proofErr w:type="spellStart"/>
      <w:r w:rsidRPr="001C51CC">
        <w:rPr>
          <w:lang w:val="en-US"/>
        </w:rPr>
        <w:t>Soporte</w:t>
      </w:r>
      <w:proofErr w:type="spellEnd"/>
      <w:r w:rsidRPr="001C51CC">
        <w:rPr>
          <w:lang w:val="en-US"/>
        </w:rPr>
        <w:t xml:space="preserve"> Técnico</w:t>
      </w:r>
      <w:bookmarkEnd w:id="6"/>
    </w:p>
    <w:p w14:paraId="4BB87691" w14:textId="77777777" w:rsidR="001C51CC" w:rsidRPr="001C51CC" w:rsidRDefault="001C51CC" w:rsidP="001C51CC">
      <w:pPr>
        <w:rPr>
          <w:lang w:val="es-ES"/>
        </w:rPr>
      </w:pPr>
      <w:r w:rsidRPr="001C51CC">
        <w:rPr>
          <w:lang w:val="es-ES"/>
        </w:rPr>
        <w:t>Si experimenta problemas que no puede resolver, comuníquese con el equipo de soporte técnico a través de los siguientes medios:</w:t>
      </w:r>
    </w:p>
    <w:p w14:paraId="7DFFE405" w14:textId="7429A25C" w:rsidR="001C51CC" w:rsidRDefault="001C51CC" w:rsidP="003565F6">
      <w:pPr>
        <w:pStyle w:val="ListParagraph"/>
        <w:numPr>
          <w:ilvl w:val="0"/>
          <w:numId w:val="16"/>
        </w:numPr>
        <w:rPr>
          <w:lang w:val="es-ES"/>
        </w:rPr>
      </w:pPr>
      <w:r w:rsidRPr="001C51CC">
        <w:rPr>
          <w:b/>
          <w:bCs/>
          <w:lang w:val="es-ES"/>
        </w:rPr>
        <w:t>Correo Electrónico:</w:t>
      </w:r>
      <w:r w:rsidRPr="001C51CC">
        <w:rPr>
          <w:lang w:val="es-ES"/>
        </w:rPr>
        <w:t xml:space="preserve"> </w:t>
      </w:r>
      <w:r w:rsidRPr="001C51CC">
        <w:rPr>
          <w:lang w:val="es-ES"/>
        </w:rPr>
        <w:t>catello2</w:t>
      </w:r>
      <w:r>
        <w:rPr>
          <w:lang w:val="es-ES"/>
        </w:rPr>
        <w:t>@espe.edu.ec</w:t>
      </w:r>
    </w:p>
    <w:p w14:paraId="3EC27852" w14:textId="6B9C8C89" w:rsidR="001C51CC" w:rsidRDefault="001C51CC" w:rsidP="00014925">
      <w:pPr>
        <w:pStyle w:val="ListParagraph"/>
        <w:numPr>
          <w:ilvl w:val="0"/>
          <w:numId w:val="16"/>
        </w:numPr>
        <w:rPr>
          <w:lang w:val="es-ES"/>
        </w:rPr>
      </w:pPr>
      <w:r w:rsidRPr="001C51CC">
        <w:rPr>
          <w:b/>
          <w:bCs/>
          <w:lang w:val="es-ES"/>
        </w:rPr>
        <w:t>Teléfono:</w:t>
      </w:r>
      <w:r w:rsidRPr="001C51CC">
        <w:rPr>
          <w:lang w:val="es-ES"/>
        </w:rPr>
        <w:t xml:space="preserve"> +593 9</w:t>
      </w:r>
      <w:r>
        <w:rPr>
          <w:lang w:val="es-ES"/>
        </w:rPr>
        <w:t>7 880 5849</w:t>
      </w:r>
    </w:p>
    <w:p w14:paraId="66A8B04C" w14:textId="6571186A" w:rsidR="001C51CC" w:rsidRPr="001C51CC" w:rsidRDefault="001C51CC" w:rsidP="00014925">
      <w:pPr>
        <w:pStyle w:val="ListParagraph"/>
        <w:numPr>
          <w:ilvl w:val="0"/>
          <w:numId w:val="16"/>
        </w:numPr>
        <w:rPr>
          <w:lang w:val="es-ES"/>
        </w:rPr>
      </w:pPr>
      <w:r w:rsidRPr="001C51CC">
        <w:rPr>
          <w:b/>
          <w:bCs/>
          <w:lang w:val="es-ES"/>
        </w:rPr>
        <w:t>Horario de Atención:</w:t>
      </w:r>
      <w:r w:rsidRPr="001C51CC">
        <w:rPr>
          <w:lang w:val="es-ES"/>
        </w:rPr>
        <w:t xml:space="preserve"> </w:t>
      </w:r>
      <w:proofErr w:type="gramStart"/>
      <w:r w:rsidRPr="001C51CC">
        <w:rPr>
          <w:lang w:val="es-ES"/>
        </w:rPr>
        <w:t>Lunes</w:t>
      </w:r>
      <w:proofErr w:type="gramEnd"/>
      <w:r w:rsidRPr="001C51CC">
        <w:rPr>
          <w:lang w:val="es-ES"/>
        </w:rPr>
        <w:t xml:space="preserve"> a Viernes, 09:00 a 18:00</w:t>
      </w:r>
    </w:p>
    <w:p w14:paraId="06105742" w14:textId="70805289" w:rsidR="001C51CC" w:rsidRPr="001C51CC" w:rsidRDefault="001C51CC" w:rsidP="001C51CC">
      <w:pPr>
        <w:rPr>
          <w:lang w:val="es-ES"/>
        </w:rPr>
      </w:pPr>
    </w:p>
    <w:p w14:paraId="0BC3CF19" w14:textId="3D01AFC0" w:rsidR="001C51CC" w:rsidRPr="001C51CC" w:rsidRDefault="001C51CC" w:rsidP="001C51CC">
      <w:pPr>
        <w:rPr>
          <w:lang w:val="es-ES"/>
        </w:rPr>
      </w:pPr>
    </w:p>
    <w:p w14:paraId="34AE08B2" w14:textId="07653E22" w:rsidR="001C51CC" w:rsidRPr="001C51CC" w:rsidRDefault="001C51CC" w:rsidP="001C51CC">
      <w:pPr>
        <w:rPr>
          <w:lang w:val="es-ES"/>
        </w:rPr>
      </w:pPr>
    </w:p>
    <w:p w14:paraId="34730C70" w14:textId="22EA8B32" w:rsidR="000B024E" w:rsidRPr="004F2CC1" w:rsidRDefault="000B024E" w:rsidP="000B024E">
      <w:pPr>
        <w:rPr>
          <w:lang w:val="es-ES"/>
        </w:rPr>
      </w:pPr>
    </w:p>
    <w:p w14:paraId="41DAA7A8" w14:textId="77777777" w:rsidR="004F2CC1" w:rsidRPr="004F2CC1" w:rsidRDefault="004F2CC1" w:rsidP="004F2CC1">
      <w:pPr>
        <w:rPr>
          <w:lang w:val="es-ES"/>
        </w:rPr>
      </w:pPr>
    </w:p>
    <w:p w14:paraId="658A9C4D" w14:textId="77777777" w:rsidR="00744717" w:rsidRPr="00744717" w:rsidRDefault="00744717" w:rsidP="004F2CC1">
      <w:pPr>
        <w:rPr>
          <w:lang w:val="es-ES"/>
        </w:rPr>
      </w:pPr>
    </w:p>
    <w:p w14:paraId="7D094532" w14:textId="77777777" w:rsidR="00744717" w:rsidRPr="00AB0D54" w:rsidRDefault="00744717" w:rsidP="00744717">
      <w:pPr>
        <w:pStyle w:val="Heading1"/>
      </w:pPr>
    </w:p>
    <w:sectPr w:rsidR="00744717" w:rsidRPr="00AB0D5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9614A" w14:textId="77777777" w:rsidR="00B60520" w:rsidRDefault="00B60520">
      <w:pPr>
        <w:spacing w:after="0" w:line="240" w:lineRule="auto"/>
      </w:pPr>
      <w:r>
        <w:separator/>
      </w:r>
    </w:p>
  </w:endnote>
  <w:endnote w:type="continuationSeparator" w:id="0">
    <w:p w14:paraId="511E0C2C" w14:textId="77777777" w:rsidR="00B60520" w:rsidRDefault="00B6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1E998" w14:textId="77777777" w:rsidR="00B60520" w:rsidRDefault="00B60520">
      <w:pPr>
        <w:spacing w:after="0" w:line="240" w:lineRule="auto"/>
      </w:pPr>
      <w:r>
        <w:separator/>
      </w:r>
    </w:p>
  </w:footnote>
  <w:footnote w:type="continuationSeparator" w:id="0">
    <w:p w14:paraId="5362DF82" w14:textId="77777777" w:rsidR="00B60520" w:rsidRDefault="00B6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684239583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1599565973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74240"/>
    <w:multiLevelType w:val="hybridMultilevel"/>
    <w:tmpl w:val="CF28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90D49"/>
    <w:multiLevelType w:val="hybridMultilevel"/>
    <w:tmpl w:val="D346D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13475"/>
    <w:multiLevelType w:val="hybridMultilevel"/>
    <w:tmpl w:val="2954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E36A55"/>
    <w:multiLevelType w:val="hybridMultilevel"/>
    <w:tmpl w:val="FB1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213AC"/>
    <w:multiLevelType w:val="hybridMultilevel"/>
    <w:tmpl w:val="CF28D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B95191"/>
    <w:multiLevelType w:val="hybridMultilevel"/>
    <w:tmpl w:val="C0865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6"/>
  </w:num>
  <w:num w:numId="2" w16cid:durableId="81265216">
    <w:abstractNumId w:val="0"/>
  </w:num>
  <w:num w:numId="3" w16cid:durableId="1988624743">
    <w:abstractNumId w:val="3"/>
  </w:num>
  <w:num w:numId="4" w16cid:durableId="1230264242">
    <w:abstractNumId w:val="14"/>
  </w:num>
  <w:num w:numId="5" w16cid:durableId="204803245">
    <w:abstractNumId w:val="15"/>
  </w:num>
  <w:num w:numId="6" w16cid:durableId="446047145">
    <w:abstractNumId w:val="8"/>
  </w:num>
  <w:num w:numId="7" w16cid:durableId="1861699658">
    <w:abstractNumId w:val="2"/>
  </w:num>
  <w:num w:numId="8" w16cid:durableId="1287421317">
    <w:abstractNumId w:val="7"/>
  </w:num>
  <w:num w:numId="9" w16cid:durableId="885680755">
    <w:abstractNumId w:val="12"/>
  </w:num>
  <w:num w:numId="10" w16cid:durableId="1412849770">
    <w:abstractNumId w:val="11"/>
  </w:num>
  <w:num w:numId="11" w16cid:durableId="1600523202">
    <w:abstractNumId w:val="5"/>
  </w:num>
  <w:num w:numId="12" w16cid:durableId="1861772671">
    <w:abstractNumId w:val="1"/>
  </w:num>
  <w:num w:numId="13" w16cid:durableId="1386562559">
    <w:abstractNumId w:val="10"/>
  </w:num>
  <w:num w:numId="14" w16cid:durableId="775372908">
    <w:abstractNumId w:val="4"/>
  </w:num>
  <w:num w:numId="15" w16cid:durableId="826092932">
    <w:abstractNumId w:val="13"/>
  </w:num>
  <w:num w:numId="16" w16cid:durableId="1434202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4468B"/>
    <w:rsid w:val="000B024E"/>
    <w:rsid w:val="000B7A7C"/>
    <w:rsid w:val="000E79AF"/>
    <w:rsid w:val="00101A53"/>
    <w:rsid w:val="001C51CC"/>
    <w:rsid w:val="00284430"/>
    <w:rsid w:val="002E6768"/>
    <w:rsid w:val="00316122"/>
    <w:rsid w:val="00362C36"/>
    <w:rsid w:val="0038719B"/>
    <w:rsid w:val="004D0FB1"/>
    <w:rsid w:val="004F2CC1"/>
    <w:rsid w:val="0060636B"/>
    <w:rsid w:val="00637EFE"/>
    <w:rsid w:val="00692053"/>
    <w:rsid w:val="00744717"/>
    <w:rsid w:val="00753B92"/>
    <w:rsid w:val="00766C1D"/>
    <w:rsid w:val="007A5DD2"/>
    <w:rsid w:val="00825224"/>
    <w:rsid w:val="00825AA5"/>
    <w:rsid w:val="008C7F34"/>
    <w:rsid w:val="00905890"/>
    <w:rsid w:val="00906DD7"/>
    <w:rsid w:val="00AB0D54"/>
    <w:rsid w:val="00B60520"/>
    <w:rsid w:val="00BE1773"/>
    <w:rsid w:val="00C22647"/>
    <w:rsid w:val="00C36042"/>
    <w:rsid w:val="00C63EF9"/>
    <w:rsid w:val="00C86365"/>
    <w:rsid w:val="00CF6C72"/>
    <w:rsid w:val="00DC219E"/>
    <w:rsid w:val="00DE3BA6"/>
    <w:rsid w:val="00F16992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44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042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6042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6042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36042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6042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6042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6042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6042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6042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CF6C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Props1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cp:lastPrinted>2024-12-02T22:44:00Z</cp:lastPrinted>
  <dcterms:created xsi:type="dcterms:W3CDTF">2024-12-02T22:44:00Z</dcterms:created>
  <dcterms:modified xsi:type="dcterms:W3CDTF">2024-12-02T22:44:00Z</dcterms:modified>
</cp:coreProperties>
</file>