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b/>
          <w:bCs/>
          <w:sz w:val="28"/>
          <w:szCs w:val="28"/>
        </w:rPr>
      </w:pPr>
      <w:r>
        <w:rPr>
          <w:b/>
          <w:bCs/>
          <w:sz w:val="28"/>
          <w:szCs w:val="28"/>
        </w:rPr>
        <w:t>Format self-evaluation</w:t>
      </w:r>
      <w:r>
        <w:rPr/>
        <w:t xml:space="preserve"> </w:t>
      </w:r>
      <w:r>
        <w:rPr>
          <w:b/>
          <w:bCs/>
          <w:sz w:val="28"/>
          <w:szCs w:val="28"/>
        </w:rPr>
        <w:t>(week 8)</w:t>
      </w:r>
    </w:p>
    <w:p>
      <w:pPr>
        <w:pStyle w:val="Paragraph"/>
        <w:spacing w:beforeAutospacing="0" w:before="0" w:afterAutospacing="0" w:after="0"/>
        <w:textAlignment w:val="baseline"/>
        <w:rPr>
          <w:rFonts w:ascii="Segoe UI" w:hAnsi="Segoe UI" w:cs="Segoe UI"/>
          <w:sz w:val="18"/>
          <w:szCs w:val="18"/>
          <w:lang w:val="en-GB"/>
        </w:rPr>
      </w:pPr>
      <w:r>
        <w:rPr>
          <w:rStyle w:val="Normaltextrun"/>
          <w:rFonts w:cs="Calibri" w:ascii="Calibri" w:hAnsi="Calibri"/>
          <w:b/>
          <w:bCs/>
          <w:color w:val="999999"/>
          <w:lang w:val="en-GB"/>
        </w:rPr>
        <w:t>___________________________________________________________________________</w:t>
      </w:r>
      <w:r>
        <w:rPr>
          <w:rStyle w:val="Eop"/>
          <w:rFonts w:cs="Calibri" w:ascii="Calibri" w:hAnsi="Calibri"/>
          <w:color w:val="999999"/>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Normaltextrun"/>
          <w:rFonts w:cs="Calibri" w:ascii="Calibri" w:hAnsi="Calibri"/>
          <w:b/>
          <w:bCs/>
          <w:color w:val="7F7F7F"/>
          <w:lang w:val="en-US"/>
        </w:rPr>
        <w:t>Purpose of this self-evaluation</w:t>
      </w:r>
      <w:r>
        <w:rPr>
          <w:rStyle w:val="Eop"/>
          <w:rFonts w:cs="Calibri" w:ascii="Calibri" w:hAnsi="Calibri"/>
          <w:color w:val="7F7F7F"/>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Normaltextrun"/>
          <w:rFonts w:cs="Calibri" w:ascii="Calibri" w:hAnsi="Calibri"/>
          <w:color w:val="7F7F7F"/>
          <w:lang w:val="en-US"/>
        </w:rPr>
        <w:t>The purpose of filling out the self-evaluation is to give you more insight into how you experience the program, how you look at your own actions and development and where your points for development are for the coming weeks of Basecamp. </w:t>
      </w:r>
      <w:r>
        <w:rPr>
          <w:rStyle w:val="Eop"/>
          <w:rFonts w:cs="Calibri" w:ascii="Calibri" w:hAnsi="Calibri"/>
          <w:color w:val="7F7F7F"/>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Eop"/>
          <w:rFonts w:cs="Calibri" w:ascii="Calibri" w:hAnsi="Calibri"/>
          <w:color w:val="7F7F7F"/>
          <w:lang w:val="en-GB"/>
        </w:rPr>
        <w:t> </w:t>
      </w:r>
    </w:p>
    <w:p>
      <w:pPr>
        <w:pStyle w:val="Paragraph"/>
        <w:spacing w:beforeAutospacing="0" w:before="0" w:afterAutospacing="0" w:after="0"/>
        <w:textAlignment w:val="baseline"/>
        <w:rPr>
          <w:rFonts w:ascii="Segoe UI" w:hAnsi="Segoe UI" w:cs="Segoe UI"/>
          <w:i/>
          <w:i/>
          <w:iCs/>
          <w:color w:themeColor="background1" w:themeShade="80" w:val="808080"/>
          <w:sz w:val="18"/>
          <w:szCs w:val="18"/>
          <w:lang w:val="en-GB"/>
        </w:rPr>
      </w:pPr>
      <w:r>
        <w:rPr>
          <w:rStyle w:val="Eop"/>
          <w:rFonts w:cs="Calibri" w:ascii="Calibri" w:hAnsi="Calibri"/>
          <w:color w:themeColor="background1" w:themeShade="80" w:val="808080"/>
          <w:lang w:val="en-GB"/>
        </w:rPr>
        <w:t xml:space="preserve">The self-evaluation is part of your dossier and contributes to your final assessment. </w:t>
      </w:r>
      <w:r>
        <w:rPr>
          <w:rStyle w:val="Eop"/>
          <w:rFonts w:cs="Calibri" w:ascii="Calibri" w:hAnsi="Calibri"/>
          <w:i/>
          <w:iCs/>
          <w:color w:themeColor="background1" w:themeShade="80" w:val="808080"/>
          <w:lang w:val="en-GB"/>
        </w:rPr>
        <w:t>So, make sure you write a well-developed self-assessment.</w:t>
      </w:r>
    </w:p>
    <w:p>
      <w:pPr>
        <w:pStyle w:val="Paragraph"/>
        <w:spacing w:beforeAutospacing="0" w:before="0" w:afterAutospacing="0" w:after="0"/>
        <w:textAlignment w:val="baseline"/>
        <w:rPr>
          <w:rFonts w:ascii="Segoe UI" w:hAnsi="Segoe UI" w:cs="Segoe UI"/>
          <w:sz w:val="18"/>
          <w:szCs w:val="18"/>
        </w:rPr>
      </w:pPr>
      <w:r>
        <w:rPr>
          <w:rStyle w:val="Normaltextrun"/>
          <w:rFonts w:cs="Calibri" w:ascii="Calibri" w:hAnsi="Calibri"/>
          <w:b/>
          <w:bCs/>
          <w:color w:val="999999"/>
        </w:rPr>
        <w:t>___________________________________________________________________________</w:t>
      </w:r>
      <w:r>
        <w:rPr>
          <w:rStyle w:val="Eop"/>
          <w:rFonts w:cs="Calibri" w:ascii="Calibri" w:hAnsi="Calibri"/>
          <w:color w:val="999999"/>
        </w:rPr>
        <w:t> </w:t>
      </w:r>
    </w:p>
    <w:p>
      <w:pPr>
        <w:pStyle w:val="Paragraph"/>
        <w:spacing w:beforeAutospacing="0" w:before="0" w:afterAutospacing="0" w:after="0"/>
        <w:textAlignment w:val="baseline"/>
        <w:rPr>
          <w:rFonts w:ascii="Segoe UI" w:hAnsi="Segoe UI" w:cs="Segoe UI"/>
          <w:sz w:val="18"/>
          <w:szCs w:val="18"/>
        </w:rPr>
      </w:pPr>
      <w:r>
        <w:rPr>
          <w:rStyle w:val="Eop"/>
        </w:rPr>
        <w:t> </w:t>
      </w:r>
    </w:p>
    <w:p>
      <w:pPr>
        <w:pStyle w:val="Normal"/>
        <w:rPr>
          <w:b/>
          <w:bCs/>
          <w:sz w:val="28"/>
          <w:szCs w:val="28"/>
        </w:rPr>
      </w:pPr>
      <w:r>
        <w:rPr>
          <w:b/>
          <w:bCs/>
          <w:sz w:val="28"/>
          <w:szCs w:val="28"/>
        </w:rPr>
      </w:r>
    </w:p>
    <w:p>
      <w:pPr>
        <w:pStyle w:val="Normal"/>
        <w:rPr>
          <w:b/>
          <w:bCs/>
          <w:sz w:val="28"/>
          <w:szCs w:val="28"/>
        </w:rPr>
      </w:pPr>
      <w:r>
        <w:rPr>
          <w:b/>
          <w:bCs/>
          <w:sz w:val="28"/>
          <w:szCs w:val="28"/>
        </w:rPr>
        <w:t>Self-evaluation</w:t>
      </w:r>
    </w:p>
    <w:p>
      <w:pPr>
        <w:pStyle w:val="Normal"/>
        <w:rPr>
          <w:lang w:val="en-US"/>
        </w:rPr>
      </w:pPr>
      <w:r>
        <w:rPr>
          <w:b/>
          <w:bCs/>
          <w:lang w:val="en-US"/>
        </w:rPr>
        <w:t>1.</w:t>
      </w:r>
      <w:r>
        <w:rPr>
          <w:lang w:val="en-US"/>
        </w:rPr>
        <w:t xml:space="preserve"> </w:t>
      </w:r>
      <w:r>
        <w:rPr>
          <w:b/>
          <w:bCs/>
          <w:lang w:val="en-US"/>
        </w:rPr>
        <w:t>How do you feel about your choice of study program now?</w:t>
        <w:br/>
      </w:r>
      <w:r>
        <w:rPr>
          <w:lang w:val="en-US"/>
        </w:rPr>
        <w:t>My choice of program was correct and I feel good about this study.</w:t>
        <w:br/>
      </w:r>
      <w:r>
        <w:rPr/>
        <w:br/>
      </w:r>
      <w:r>
        <w:rPr>
          <w:b/>
          <w:bCs/>
          <w:lang w:val="en-US"/>
        </w:rPr>
        <w:t>2.</w:t>
      </w:r>
      <w:r>
        <w:rPr>
          <w:lang w:val="en-US"/>
        </w:rPr>
        <w:t xml:space="preserve"> </w:t>
      </w:r>
      <w:r>
        <w:rPr>
          <w:b/>
          <w:bCs/>
          <w:lang w:val="en-US"/>
        </w:rPr>
        <w:t>How do you experience Basecamp compared to your expectations?</w:t>
        <w:br/>
      </w:r>
      <w:r>
        <w:rPr>
          <w:b w:val="false"/>
          <w:bCs w:val="false"/>
          <w:lang w:val="en-US"/>
        </w:rPr>
        <w:t>My expectations were met, I knew that it would get exponentially more difficult and it is, more work and time is required.</w:t>
      </w:r>
    </w:p>
    <w:p>
      <w:pPr>
        <w:pStyle w:val="Normal"/>
        <w:rPr>
          <w:b/>
          <w:bCs/>
        </w:rPr>
      </w:pPr>
      <w:r>
        <w:rPr>
          <w:b/>
          <w:bCs/>
          <w:lang w:val="en-US"/>
        </w:rPr>
        <w:t>3. What went well in recent weeks? Or what are you proud of?</w:t>
        <w:br/>
      </w:r>
      <w:r>
        <w:rPr>
          <w:b w:val="false"/>
          <w:bCs w:val="false"/>
          <w:lang w:val="en-US"/>
        </w:rPr>
        <w:t>I’m proud that I set myself to work and practice new concepts and I’m keeping up with the schedule.</w:t>
      </w:r>
    </w:p>
    <w:p>
      <w:pPr>
        <w:pStyle w:val="Normal"/>
        <w:rPr>
          <w:b/>
          <w:bCs/>
        </w:rPr>
      </w:pPr>
      <w:r>
        <w:rPr>
          <w:b/>
          <w:bCs/>
          <w:lang w:val="en-US"/>
        </w:rPr>
        <w:t>4. What hasn't gone so well in recent weeks? Or what was difficult?</w:t>
        <w:br/>
      </w:r>
      <w:r>
        <w:rPr>
          <w:b w:val="false"/>
          <w:bCs w:val="false"/>
          <w:lang w:val="en-US"/>
        </w:rPr>
        <w:t>The last week I started getting behind mostly because I was stuck on one problem for too long, I did end up getting a grade 7 on codegrade for it but it’s still incomplete. The assignment for that week is done and from previous weeks also.</w:t>
      </w:r>
    </w:p>
    <w:p>
      <w:pPr>
        <w:pStyle w:val="Normal"/>
        <w:rPr>
          <w:b/>
          <w:bCs/>
        </w:rPr>
      </w:pPr>
      <w:r>
        <w:rPr>
          <w:b/>
          <w:bCs/>
        </w:rPr>
        <w:br/>
      </w:r>
      <w:r>
        <w:rPr>
          <w:b/>
          <w:bCs/>
          <w:lang w:val="en-US"/>
        </w:rPr>
        <w:t>5. To what extent does the schedule of Basecamp match your study pace?</w:t>
        <w:br/>
      </w:r>
      <w:r>
        <w:rPr>
          <w:b w:val="false"/>
          <w:bCs w:val="false"/>
          <w:lang w:val="en-US"/>
        </w:rPr>
        <w:t>At the start I could do everything in the first couple of days, now I use all days of the week plus the weekend to keep up with the Basecamp. I think the jump of the pacing was fast, but if it keeps like this I should be fine.</w:t>
      </w:r>
    </w:p>
    <w:p>
      <w:pPr>
        <w:pStyle w:val="Normal"/>
        <w:rPr>
          <w:sz w:val="24"/>
          <w:szCs w:val="24"/>
        </w:rPr>
      </w:pPr>
      <w:r>
        <w:rPr>
          <w:b/>
          <w:bCs/>
          <w:sz w:val="24"/>
          <w:szCs w:val="24"/>
          <w:lang w:val="en-GB"/>
        </w:rPr>
        <w:t>Evaluation learning objectives</w:t>
      </w:r>
    </w:p>
    <w:p>
      <w:pPr>
        <w:pStyle w:val="Normal"/>
        <w:rPr>
          <w:rFonts w:cs="Calibri" w:cstheme="minorHAnsi"/>
          <w:lang w:val="en-US"/>
        </w:rPr>
      </w:pPr>
      <w:r>
        <w:rPr>
          <w:rFonts w:cs="Calibri" w:cstheme="minorHAnsi"/>
          <w:b/>
          <w:bCs/>
          <w:lang w:val="en-US"/>
        </w:rPr>
        <w:t>6.</w:t>
      </w:r>
      <w:r>
        <w:rPr>
          <w:rFonts w:cs="Calibri" w:cstheme="minorHAnsi"/>
          <w:lang w:val="en-US"/>
        </w:rPr>
        <w:t xml:space="preserve"> </w:t>
      </w:r>
      <w:r>
        <w:rPr>
          <w:rFonts w:cs="Calibri" w:cstheme="minorHAnsi"/>
          <w:b/>
          <w:bCs/>
          <w:lang w:val="en-US"/>
        </w:rPr>
        <w:t>What learning objectives have you set?</w:t>
      </w:r>
    </w:p>
    <w:p>
      <w:pPr>
        <w:pStyle w:val="Normal"/>
        <w:ind w:left="708"/>
        <w:rPr>
          <w:rFonts w:cs="Calibri" w:cstheme="minorHAnsi"/>
          <w:lang w:val="en-US"/>
        </w:rPr>
      </w:pPr>
      <w:r>
        <w:rPr>
          <w:rFonts w:cs="Calibri" w:cstheme="minorHAnsi"/>
          <w:lang w:val="en-US"/>
        </w:rPr>
        <w:t xml:space="preserve">a. Professional Skills: </w:t>
      </w:r>
      <w:r>
        <w:rPr>
          <w:rFonts w:cs="Calibri" w:cstheme="minorHAnsi"/>
          <w:lang w:val="en-US"/>
        </w:rPr>
        <w:t xml:space="preserve">Deliver everything and keep </w:t>
      </w:r>
      <w:r>
        <w:rPr>
          <w:rFonts w:cs="Calibri" w:cstheme="minorHAnsi"/>
          <w:lang w:val="en-US"/>
        </w:rPr>
        <w:t>up with the dossier.</w:t>
      </w:r>
      <w:r>
        <w:rPr>
          <w:rFonts w:cs="Calibri" w:cstheme="minorHAnsi"/>
          <w:lang w:val="en-US"/>
        </w:rPr>
        <w:br/>
        <w:t xml:space="preserve">b. Computer programming: </w:t>
      </w:r>
      <w:r>
        <w:rPr>
          <w:rFonts w:cs="Calibri" w:cstheme="minorHAnsi"/>
          <w:lang w:val="en-US"/>
        </w:rPr>
        <w:t>Not staying behind, grasp all the concepts</w:t>
      </w:r>
    </w:p>
    <w:p>
      <w:pPr>
        <w:pStyle w:val="Normal"/>
        <w:ind w:hanging="284" w:left="284"/>
        <w:rPr>
          <w:rFonts w:cs="Calibri" w:cstheme="minorHAnsi"/>
          <w:lang w:val="en-US"/>
        </w:rPr>
      </w:pPr>
      <w:r>
        <w:rPr>
          <w:rFonts w:cs="Calibri" w:cstheme="minorHAnsi"/>
          <w:b/>
          <w:bCs/>
          <w:lang w:val="en-US"/>
        </w:rPr>
        <w:t>7.</w:t>
      </w:r>
      <w:r>
        <w:rPr>
          <w:rFonts w:cs="Calibri" w:cstheme="minorHAnsi"/>
          <w:lang w:val="en-US"/>
        </w:rPr>
        <w:t xml:space="preserve"> </w:t>
      </w:r>
      <w:r>
        <w:rPr>
          <w:rFonts w:cs="Calibri" w:cstheme="minorHAnsi"/>
          <w:b/>
          <w:bCs/>
          <w:lang w:val="en-US"/>
        </w:rPr>
        <w:t>What activities did you undertake to work on the learning objectives?</w:t>
      </w:r>
      <w:r>
        <w:rPr>
          <w:rFonts w:cs="Calibri" w:cstheme="minorHAnsi"/>
          <w:lang w:val="en-US"/>
        </w:rPr>
        <w:br/>
      </w:r>
      <w:r>
        <w:rPr>
          <w:rFonts w:cs="Calibri" w:cstheme="minorHAnsi"/>
          <w:lang w:val="en-US"/>
        </w:rPr>
        <w:t>I just sat and worked on it.</w:t>
      </w:r>
    </w:p>
    <w:p>
      <w:pPr>
        <w:pStyle w:val="Normal"/>
        <w:spacing w:before="0" w:after="160"/>
        <w:ind w:hanging="284" w:left="284"/>
        <w:rPr>
          <w:b/>
          <w:bCs/>
        </w:rPr>
      </w:pPr>
      <w:r>
        <w:rPr>
          <w:rFonts w:cs="Calibri" w:cstheme="minorHAnsi"/>
          <w:b/>
          <w:bCs/>
          <w:lang w:val="en-US"/>
        </w:rPr>
        <w:t xml:space="preserve">8. What could you possibly do in addition to what you have done so far? </w:t>
      </w:r>
      <w:r>
        <w:rPr>
          <w:rFonts w:cs="Calibri" w:cstheme="minorHAnsi"/>
          <w:b/>
          <w:bCs/>
          <w:lang w:val="en-GB"/>
        </w:rPr>
        <w:t>Or what could you do differently?</w:t>
        <w:br/>
      </w:r>
      <w:r>
        <w:rPr>
          <w:rFonts w:cs="Calibri" w:cstheme="minorHAnsi"/>
          <w:b w:val="false"/>
          <w:bCs w:val="false"/>
          <w:lang w:val="en-GB"/>
        </w:rPr>
        <w:t>Nothing, I feel like my study method is good and I’m having relative success with it.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619c"/>
    <w:pPr>
      <w:widowControl/>
      <w:bidi w:val="0"/>
      <w:spacing w:lineRule="auto" w:line="259" w:before="0" w:after="160"/>
      <w:jc w:val="left"/>
    </w:pPr>
    <w:rPr>
      <w:rFonts w:eastAsia="" w:eastAsiaTheme="minorEastAsia" w:ascii="Calibri" w:hAnsi="Calibri" w:cs=""/>
      <w:color w:val="auto"/>
      <w:kern w:val="0"/>
      <w:sz w:val="22"/>
      <w:szCs w:val="22"/>
      <w:lang w:eastAsia="zh-CN" w:val="nl-NL" w:bidi="ar-SA"/>
      <w14:ligatures w14:val="none"/>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906a4e"/>
    <w:rPr/>
  </w:style>
  <w:style w:type="character" w:styleId="Normaltextrun" w:customStyle="1">
    <w:name w:val="normaltextrun"/>
    <w:basedOn w:val="DefaultParagraphFont"/>
    <w:qFormat/>
    <w:rsid w:val="00906a4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8619c"/>
    <w:pPr>
      <w:spacing w:before="0" w:after="160"/>
      <w:ind w:left="720"/>
      <w:contextualSpacing/>
    </w:pPr>
    <w:rPr/>
  </w:style>
  <w:style w:type="paragraph" w:styleId="Paragraph" w:customStyle="1">
    <w:name w:val="paragraph"/>
    <w:basedOn w:val="Normal"/>
    <w:qFormat/>
    <w:rsid w:val="00906a4e"/>
    <w:pPr>
      <w:spacing w:lineRule="auto" w:line="240" w:beforeAutospacing="1" w:afterAutospacing="1"/>
    </w:pPr>
    <w:rPr>
      <w:rFonts w:ascii="Times New Roman" w:hAnsi="Times New Roman" w:eastAsia="Times New Roman" w:cs="Times New Roman"/>
      <w:sz w:val="24"/>
      <w:szCs w:val="24"/>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26ED9C2809C40823FBFD7BE1FDBA2" ma:contentTypeVersion="12" ma:contentTypeDescription="Een nieuw document maken." ma:contentTypeScope="" ma:versionID="a955e391809d6e9ee444794846ca9fff">
  <xsd:schema xmlns:xsd="http://www.w3.org/2001/XMLSchema" xmlns:xs="http://www.w3.org/2001/XMLSchema" xmlns:p="http://schemas.microsoft.com/office/2006/metadata/properties" xmlns:ns2="982f8f45-0d26-4bf1-baee-9d66f8a81da8" xmlns:ns3="78fc2d42-6be0-4fb2-810f-bcc9a18d2a6a" targetNamespace="http://schemas.microsoft.com/office/2006/metadata/properties" ma:root="true" ma:fieldsID="69951893c02dbafa3ac2b2d71c50c328" ns2:_="" ns3:_="">
    <xsd:import namespace="982f8f45-0d26-4bf1-baee-9d66f8a81da8"/>
    <xsd:import namespace="78fc2d42-6be0-4fb2-810f-bcc9a18d2a6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f8f45-0d26-4bf1-baee-9d66f8a81d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4f92b8d-27a6-4d61-846a-89b63f39e74b}" ma:internalName="TaxCatchAll" ma:showField="CatchAllData" ma:web="78fc2d42-6be0-4fb2-810f-bcc9a18d2a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82f8f45-0d26-4bf1-baee-9d66f8a81da8" xsi:nil="true"/>
    <lcf76f155ced4ddcb4097134ff3c332f xmlns="982f8f45-0d26-4bf1-baee-9d66f8a81da8">
      <Terms xmlns="http://schemas.microsoft.com/office/infopath/2007/PartnerControls"/>
    </lcf76f155ced4ddcb4097134ff3c332f>
    <TaxCatchAll xmlns="78fc2d42-6be0-4fb2-810f-bcc9a18d2a6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837AE-A83E-4B42-9A51-643A2238FC8B}"/>
</file>

<file path=customXml/itemProps2.xml><?xml version="1.0" encoding="utf-8"?>
<ds:datastoreItem xmlns:ds="http://schemas.openxmlformats.org/officeDocument/2006/customXml" ds:itemID="{5A3738AB-B5A9-420D-97DC-926D8AF00C9C}">
  <ds:schemaRefs>
    <ds:schemaRef ds:uri="http://schemas.microsoft.com/sharepoint/v3/contenttype/forms"/>
  </ds:schemaRefs>
</ds:datastoreItem>
</file>

<file path=customXml/itemProps3.xml><?xml version="1.0" encoding="utf-8"?>
<ds:datastoreItem xmlns:ds="http://schemas.openxmlformats.org/officeDocument/2006/customXml" ds:itemID="{FC6C46FB-0A59-45D5-835B-AB537C34B129}">
  <ds:schemaRefs>
    <ds:schemaRef ds:uri="http://www.w3.org/XML/1998/namespace"/>
    <ds:schemaRef ds:uri="http://schemas.microsoft.com/office/2006/documentManagement/types"/>
    <ds:schemaRef ds:uri="http://schemas.openxmlformats.org/package/2006/metadata/core-properties"/>
    <ds:schemaRef ds:uri="http://purl.org/dc/dcmitype/"/>
    <ds:schemaRef ds:uri="http://purl.org/dc/elements/1.1/"/>
    <ds:schemaRef ds:uri="http://purl.org/dc/terms/"/>
    <ds:schemaRef ds:uri="http://schemas.microsoft.com/office/infopath/2007/PartnerControls"/>
    <ds:schemaRef ds:uri="78fc2d42-6be0-4fb2-810f-bcc9a18d2a6a"/>
    <ds:schemaRef ds:uri="50fa9e60-8bbb-41dd-870b-8c7b59b364c2"/>
    <ds:schemaRef ds:uri="http://schemas.microsoft.com/office/2006/metadata/properties"/>
  </ds:schemaRefs>
</ds:datastoreItem>
</file>

<file path=customXml/itemProps4.xml><?xml version="1.0" encoding="utf-8"?>
<ds:datastoreItem xmlns:ds="http://schemas.openxmlformats.org/officeDocument/2006/customXml" ds:itemID="{A031BAD8-13EE-7745-91CE-DBDC5C06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LibreOffice/24.2.1.2$Windows_X86_64 LibreOffice_project/db4def46b0453cc22e2d0305797cf981b68ef5ac</Application>
  <AppVersion>15.0000</AppVersion>
  <DocSecurity>4</DocSecurity>
  <Pages>1</Pages>
  <Words>370</Words>
  <Characters>1832</Characters>
  <CharactersWithSpaces>2195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2024-04-01T22:04:00Z</dcterms:created>
  <dc:creator>Slingerland, M. (Marian)</dc:creator>
  <dc:description/>
  <dc:language>en-GB</dc:language>
  <cp:lastModifiedBy/>
  <dcterms:modified xsi:type="dcterms:W3CDTF">2024-04-07T01:30:34Z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