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微软雅黑"/>
          <w:b/>
          <w:sz w:val="40"/>
        </w:rPr>
        <w:t>陈思远</w:t>
      </w:r>
    </w:p>
    <w:p>
      <w:pPr>
        <w:spacing w:after="40"/>
      </w:pPr>
      <w:r>
        <w:rPr>
          <w:rFonts w:ascii="Microsoft YaHei" w:hAnsi="Microsoft YaHei" w:eastAsia="微软雅黑"/>
          <w:b w:val="0"/>
          <w:color w:val="1F7A6E"/>
          <w:sz w:val="23"/>
        </w:rPr>
        <w:t>高级全栈工程师 · 7 年经验</w:t>
      </w:r>
    </w:p>
    <w:p>
      <w:pPr>
        <w:spacing w:after="120"/>
      </w:pPr>
      <w:r>
        <w:rPr>
          <w:rFonts w:ascii="Microsoft YaHei" w:hAnsi="Microsoft YaHei" w:eastAsia="微软雅黑"/>
          <w:b w:val="0"/>
          <w:color w:val="555555"/>
          <w:sz w:val="19"/>
        </w:rPr>
        <w:t>上海 · 138-0000-1024 · chen.siyuan@example.com · github.com/chensiyuan-dev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个人简介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7 年全栈开发经验，其中 5 年专注 HR SaaS 招聘系统。熟练使用 React + TypeScript + NestJS + PostgreSQL 完成端到端交付，负责过面试排期、权限体系和通知中心等核心模块，重视测试与线上稳定性。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专业技能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前端：TypeScript、React 18、HTML5、CSS3、Vite、Ant Design、Tailwind CSS、Zustand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后端：Node.js、NestJS、Express、Prisma、BullMQ、Redis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数据库：PostgreSQL（索引优化、分区表）、MySQL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安全：JWT/OAuth2 身份认证、RBAC 权限模型、OWASP Top 10 防护（XSS、CSRF、SQL 注入）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质量：Jest、Playwright E2E、GitHub Actions CI、Sentry 监控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集成：Zoom/腾讯会议 API、阿里云 OSS 分片上传、SendGrid/阿里云邮件推送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工作经历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上海聘云科技有限公司（HR SaaS）　|　高级全栈工程师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2021.03 – 至今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负责招聘管理后台（React + Ant Design）的岗位、候选人和面试安排模块，服务 300+ 企业客户。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基于 NestJS 设计面试排期与通知服务，接入 Zoom 和腾讯会议 API 自动创建会议，邮件与站内信通知送达率 99.6%。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设计基于角色与数据范围的 RBAC 权限模型，统一 JWT 鉴权中间件，修复越权访问类漏洞 12 个。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主导 PostgreSQL 表结构与索引重构，候选人列表查询 P95 从 1.8s 降到 220ms。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引入 Playwright E2E 测试覆盖 80+ 核心流程，线上回归缺陷下降 45%；负责 Code Review 与值班排障。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杭州云协信息技术有限公司（协作办公）　|　全栈工程师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2019.07 – 2021.02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使用 React + TypeScript 开发协作文档的管理控制台；使用 Express + MySQL 开发组织与成员管理 API。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实现基于 OSS 直传的大文件分片上传与断点续传，支持 2GB 文件。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项目经历</w:t>
      </w:r>
    </w:p>
    <w:p>
      <w:pPr>
        <w:spacing w:after="20"/>
      </w:pPr>
      <w:r>
        <w:rPr>
          <w:rFonts w:ascii="Microsoft YaHei" w:hAnsi="Microsoft YaHei" w:eastAsia="微软雅黑"/>
          <w:b/>
          <w:sz w:val="21"/>
        </w:rPr>
        <w:t>面试协同平台（2023）</w:t>
      </w:r>
    </w:p>
    <w:p>
      <w:pPr>
        <w:spacing w:after="20"/>
      </w:pPr>
      <w:r>
        <w:rPr>
          <w:rFonts w:ascii="Microsoft YaHei" w:hAnsi="Microsoft YaHei" w:eastAsia="微软雅黑"/>
          <w:b w:val="0"/>
          <w:color w:val="555555"/>
          <w:sz w:val="19"/>
        </w:rPr>
        <w:t>技术栈：React、NestJS、PostgreSQL、BullMQ、Zoom API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从 0 到 1 搭建面试官排班、候选人自助选时和面试反馈收集，上线后招聘专员排期耗时降低 60%。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教育背景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2015.09 – 2019.06　同济大学　软件工程　本科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