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微软雅黑"/>
          <w:b/>
          <w:sz w:val="40"/>
        </w:rPr>
        <w:t>王浩然</w:t>
      </w:r>
    </w:p>
    <w:p>
      <w:pPr>
        <w:spacing w:after="40"/>
      </w:pPr>
      <w:r>
        <w:rPr>
          <w:rFonts w:ascii="Microsoft YaHei" w:hAnsi="Microsoft YaHei" w:eastAsia="微软雅黑"/>
          <w:b w:val="0"/>
          <w:color w:val="1F7A6E"/>
          <w:sz w:val="23"/>
        </w:rPr>
        <w:t>全栈工程师 · 2 年经验</w:t>
      </w:r>
    </w:p>
    <w:p>
      <w:pPr>
        <w:spacing w:after="120"/>
      </w:pPr>
      <w:r>
        <w:rPr>
          <w:rFonts w:ascii="Microsoft YaHei" w:hAnsi="Microsoft YaHei" w:eastAsia="微软雅黑"/>
          <w:b w:val="0"/>
          <w:color w:val="555555"/>
          <w:sz w:val="19"/>
        </w:rPr>
        <w:t>上海 · 137-0000-4096 · wang.haoran@example.com · github.com/haoran-wang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个人简介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2 年全栈开发经验（2024 年 7 月毕业），在招聘 SaaS 创业公司负责管理后台与 API 开发。技术栈与岗位高度吻合，学习能力强，有开源项目贡献。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专业技能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前端：TypeScript、React、HTML、CSS、Vite、Tailwind CSS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后端：Node.js、NestJS、Prisma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数据库：PostgreSQL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安全：JWT 鉴权、基于角色的权限控制、输入校验（class-validator）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测试：Vitest、Playwright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工作经历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上海才汇信息科技有限公司（招聘 SaaS 初创）　|　全栈工程师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2024.07 – 至今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负责职位发布、候选人管道看板的前后端开发（React + NestJS + PostgreSQL）。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接入企业邮箱发送面试邀请，实现简历文件上传与在线预览。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编写 Playwright 冒烟测试并接入 CI，参与每周 Code Review。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上海某互联网公司　|　前端开发实习生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2023.07 – 2023.12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使用 React 开发运营活动配置后台。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项目经历</w:t>
      </w:r>
    </w:p>
    <w:p>
      <w:pPr>
        <w:spacing w:after="20"/>
      </w:pPr>
      <w:r>
        <w:rPr>
          <w:rFonts w:ascii="Microsoft YaHei" w:hAnsi="Microsoft YaHei" w:eastAsia="微软雅黑"/>
          <w:b/>
          <w:sz w:val="21"/>
        </w:rPr>
        <w:t>开源贡献（2024 – 至今）</w:t>
      </w:r>
    </w:p>
    <w:p>
      <w:pPr>
        <w:spacing w:after="20"/>
      </w:pPr>
      <w:r>
        <w:rPr>
          <w:rFonts w:ascii="Microsoft YaHei" w:hAnsi="Microsoft YaHei" w:eastAsia="微软雅黑"/>
          <w:b w:val="0"/>
          <w:color w:val="555555"/>
          <w:sz w:val="19"/>
        </w:rPr>
        <w:t>技术栈：TypeScript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为某 React 表格组件库提交 6 个 PR，修复虚拟滚动和列固定问题。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教育背景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2020.09 – 2024.06　上海大学　计算机科学与技术　本科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