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F4018" w14:textId="77777777" w:rsidR="006E5751" w:rsidRDefault="006E5751" w:rsidP="006E5751">
      <w:r>
        <w:t xml:space="preserve">Towards a Symbolic, Ontological, and Axiomatic Formulation of </w:t>
      </w:r>
      <w:proofErr w:type="spellStart"/>
      <w:r>
        <w:t>Neomythism</w:t>
      </w:r>
      <w:proofErr w:type="spellEnd"/>
      <w:r>
        <w:t xml:space="preserve"> 18th</w:t>
      </w:r>
    </w:p>
    <w:p w14:paraId="50DAB135" w14:textId="77777777" w:rsidR="006E5751" w:rsidRDefault="006E5751" w:rsidP="006E5751">
      <w:r>
        <w:t>AUGUST 2025</w:t>
      </w:r>
    </w:p>
    <w:p w14:paraId="70CD2BF2" w14:textId="77777777" w:rsidR="006E5751" w:rsidRDefault="006E5751" w:rsidP="006E5751">
      <w:r>
        <w:t>With this, we will attempt to reenchant the world. Provisional and subject to change.</w:t>
      </w:r>
    </w:p>
    <w:p w14:paraId="0A1BE01F" w14:textId="77777777" w:rsidR="006E5751" w:rsidRDefault="006E5751" w:rsidP="006E5751">
      <w:r>
        <w:t xml:space="preserve">This was first articulated by </w:t>
      </w:r>
      <w:proofErr w:type="spellStart"/>
      <w:r>
        <w:t>Telzezl</w:t>
      </w:r>
      <w:proofErr w:type="spellEnd"/>
      <w:r>
        <w:t xml:space="preserve"> on X.com on 16th of </w:t>
      </w:r>
      <w:proofErr w:type="gramStart"/>
      <w:r>
        <w:t>August,</w:t>
      </w:r>
      <w:proofErr w:type="gramEnd"/>
      <w:r>
        <w:t xml:space="preserve"> 2025.</w:t>
      </w:r>
    </w:p>
    <w:p w14:paraId="6A71CCD1" w14:textId="77777777" w:rsidR="006E5751" w:rsidRDefault="006E5751" w:rsidP="006E5751">
      <w:r>
        <w:t>Symbolic order:</w:t>
      </w:r>
    </w:p>
    <w:p w14:paraId="2ACB59AD" w14:textId="77777777" w:rsidR="006E5751" w:rsidRDefault="006E5751" w:rsidP="006E5751">
      <w:r>
        <w:t>S ≡ M</w:t>
      </w:r>
    </w:p>
    <w:p w14:paraId="563BFCF7" w14:textId="77777777" w:rsidR="006E5751" w:rsidRDefault="006E5751" w:rsidP="006E5751">
      <w:r>
        <w:t>M ≡ R</w:t>
      </w:r>
    </w:p>
    <w:p w14:paraId="566475A2" w14:textId="77777777" w:rsidR="006E5751" w:rsidRDefault="006E5751" w:rsidP="006E5751">
      <w:r>
        <w:t>¬S → ¬W</w:t>
      </w:r>
    </w:p>
    <w:p w14:paraId="6701A2E3" w14:textId="77777777" w:rsidR="006E5751" w:rsidRDefault="006E5751" w:rsidP="006E5751">
      <w:r>
        <w:t xml:space="preserve">P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Aptos" w:hAnsi="Aptos" w:cs="Aptos"/>
        </w:rPr>
        <w:t>Σ</w:t>
      </w:r>
    </w:p>
    <w:p w14:paraId="44D2D2E7" w14:textId="77777777" w:rsidR="006E5751" w:rsidRDefault="006E5751" w:rsidP="006E5751">
      <w:r>
        <w:t xml:space="preserve">Σ ≡ </w:t>
      </w:r>
      <w:r>
        <w:rPr>
          <w:rFonts w:ascii="Cambria Math" w:hAnsi="Cambria Math" w:cs="Cambria Math"/>
        </w:rPr>
        <w:t>⌘</w:t>
      </w:r>
    </w:p>
    <w:p w14:paraId="66F1CC18" w14:textId="77777777" w:rsidR="006E5751" w:rsidRDefault="006E5751" w:rsidP="006E5751">
      <w:r>
        <w:t xml:space="preserve">M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∀</w:t>
      </w:r>
    </w:p>
    <w:p w14:paraId="652FAF4D" w14:textId="77777777" w:rsidR="006E5751" w:rsidRDefault="006E5751" w:rsidP="006E5751">
      <w:r>
        <w:t>A ≡ N</w:t>
      </w:r>
    </w:p>
    <w:p w14:paraId="7164FD1A" w14:textId="77777777" w:rsidR="006E5751" w:rsidRDefault="006E5751" w:rsidP="006E5751">
      <w:r>
        <w:t>R ↔ Δ</w:t>
      </w:r>
    </w:p>
    <w:p w14:paraId="4A4ED05F" w14:textId="77777777" w:rsidR="006E5751" w:rsidRDefault="006E5751" w:rsidP="006E5751">
      <w:r>
        <w:t>Translation Key: Shadow = S Myth = M Real = R World = W Possession = P</w:t>
      </w:r>
    </w:p>
    <w:p w14:paraId="4C9CA527" w14:textId="77777777" w:rsidR="006E5751" w:rsidRDefault="006E5751" w:rsidP="006E5751">
      <w:r>
        <w:t xml:space="preserve">Symbiosis = Σ Law = </w:t>
      </w:r>
      <w:r>
        <w:rPr>
          <w:rFonts w:ascii="Cambria Math" w:hAnsi="Cambria Math" w:cs="Cambria Math"/>
        </w:rPr>
        <w:t>⌘</w:t>
      </w:r>
      <w:r>
        <w:t xml:space="preserve"> Individual Affect = A Network = N Change/Bend = </w:t>
      </w:r>
      <w:r>
        <w:rPr>
          <w:rFonts w:ascii="Aptos" w:hAnsi="Aptos" w:cs="Aptos"/>
        </w:rPr>
        <w:t>Δ</w:t>
      </w:r>
    </w:p>
    <w:p w14:paraId="1E62FD4A" w14:textId="718FF035" w:rsidR="006E5751" w:rsidRDefault="006E5751" w:rsidP="006E5751">
      <w:r>
        <w:t>Universality =</w:t>
      </w:r>
      <w:r>
        <w:t xml:space="preserve"> </w:t>
      </w:r>
      <w:r>
        <w:rPr>
          <w:rFonts w:ascii="Cambria Math" w:hAnsi="Cambria Math" w:cs="Cambria Math"/>
        </w:rPr>
        <w:t>∀</w:t>
      </w:r>
    </w:p>
    <w:p w14:paraId="569BC81D" w14:textId="77777777" w:rsidR="006E5751" w:rsidRDefault="006E5751" w:rsidP="006E5751">
      <w:r>
        <w:t>Definitions:</w:t>
      </w:r>
    </w:p>
    <w:p w14:paraId="3158DE46" w14:textId="77777777" w:rsidR="006E5751" w:rsidRDefault="006E5751" w:rsidP="006E5751">
      <w:r>
        <w:t>S: Shadow</w:t>
      </w:r>
    </w:p>
    <w:p w14:paraId="3953DFD3" w14:textId="77777777" w:rsidR="006E5751" w:rsidRDefault="006E5751" w:rsidP="006E5751">
      <w:r>
        <w:t>Definition: The hidden, suppressed, or unacknowledged aspects of human experience,</w:t>
      </w:r>
    </w:p>
    <w:p w14:paraId="61BE6490" w14:textId="77777777" w:rsidR="006E5751" w:rsidRDefault="006E5751" w:rsidP="006E5751">
      <w:r>
        <w:t>both individual and collective. Engaging with the Shadow is necessary to maintain</w:t>
      </w:r>
    </w:p>
    <w:p w14:paraId="6024CA04" w14:textId="77777777" w:rsidR="006E5751" w:rsidRDefault="006E5751" w:rsidP="006E5751">
      <w:r>
        <w:t>existential and symbolic balance; denial leads to systemic collapse as shown in (¬S →</w:t>
      </w:r>
    </w:p>
    <w:p w14:paraId="7E66F642" w14:textId="77777777" w:rsidR="006E5751" w:rsidRDefault="006E5751" w:rsidP="006E5751">
      <w:r>
        <w:t xml:space="preserve">¬W). Shadow, Myth, Real are a </w:t>
      </w:r>
      <w:proofErr w:type="spellStart"/>
      <w:r>
        <w:t>mutuable</w:t>
      </w:r>
      <w:proofErr w:type="spellEnd"/>
      <w:r>
        <w:t xml:space="preserve"> triad affective intensity circulates through.</w:t>
      </w:r>
    </w:p>
    <w:p w14:paraId="4F023704" w14:textId="77777777" w:rsidR="006E5751" w:rsidRDefault="006E5751" w:rsidP="006E5751">
      <w:r>
        <w:t>This means that Shadow is not purely Jungian, but rather relational, networked,</w:t>
      </w:r>
    </w:p>
    <w:p w14:paraId="230563CE" w14:textId="77777777" w:rsidR="006E5751" w:rsidRDefault="006E5751" w:rsidP="006E5751">
      <w:r>
        <w:t>generative beyond individualized frameworks.</w:t>
      </w:r>
    </w:p>
    <w:p w14:paraId="20D29707" w14:textId="77777777" w:rsidR="006E5751" w:rsidRDefault="006E5751" w:rsidP="006E5751">
      <w:r>
        <w:t>M: Myth</w:t>
      </w:r>
    </w:p>
    <w:p w14:paraId="49F89C11" w14:textId="77777777" w:rsidR="006E5751" w:rsidRDefault="006E5751" w:rsidP="006E5751">
      <w:r>
        <w:t>Narratives, images, symbols, or enacted forms that encode, transmit, and structure</w:t>
      </w:r>
    </w:p>
    <w:p w14:paraId="61881EAD" w14:textId="77777777" w:rsidR="006E5751" w:rsidRDefault="006E5751" w:rsidP="006E5751">
      <w:r>
        <w:t>affective intensities across individuals, groups, and networks. Myths operate as living,</w:t>
      </w:r>
    </w:p>
    <w:p w14:paraId="3E0DBF45" w14:textId="77777777" w:rsidR="006E5751" w:rsidRDefault="006E5751" w:rsidP="006E5751">
      <w:r>
        <w:t>fluid, and adaptable vessels: they preserve emotional and psychic intensity without</w:t>
      </w:r>
    </w:p>
    <w:p w14:paraId="306F8D8A" w14:textId="77777777" w:rsidR="006E5751" w:rsidRDefault="006E5751" w:rsidP="006E5751">
      <w:r>
        <w:t>foreclosing its expression, allowing it to circulate and generate new patterns of</w:t>
      </w:r>
    </w:p>
    <w:p w14:paraId="4295A7F2" w14:textId="77777777" w:rsidR="006E5751" w:rsidRDefault="006E5751" w:rsidP="006E5751">
      <w:r>
        <w:t xml:space="preserve">meaning. (See: Fisher’s notion of capitalism as the </w:t>
      </w:r>
      <w:proofErr w:type="gramStart"/>
      <w:r>
        <w:t>Non-myth</w:t>
      </w:r>
      <w:proofErr w:type="gramEnd"/>
      <w:r>
        <w:t>).</w:t>
      </w:r>
    </w:p>
    <w:p w14:paraId="0258CD54" w14:textId="77777777" w:rsidR="006E5751" w:rsidRDefault="006E5751" w:rsidP="006E5751">
      <w:r>
        <w:t>They are co-constituted with Shadow and Real, mediating experience while remaining</w:t>
      </w:r>
    </w:p>
    <w:p w14:paraId="23C9BDE6" w14:textId="77777777" w:rsidR="006E5751" w:rsidRDefault="006E5751" w:rsidP="006E5751">
      <w:r>
        <w:lastRenderedPageBreak/>
        <w:t>open to reinterpretation, divergence, and reinvention. Myth is not merely</w:t>
      </w:r>
    </w:p>
    <w:p w14:paraId="0D86E4BF" w14:textId="77777777" w:rsidR="006E5751" w:rsidRDefault="006E5751" w:rsidP="006E5751">
      <w:r>
        <w:t>representational or aesthetic; it is performative, relational, and generative. This is why</w:t>
      </w:r>
    </w:p>
    <w:p w14:paraId="0B0222BF" w14:textId="77777777" w:rsidR="006E5751" w:rsidRDefault="006E5751" w:rsidP="006E5751">
      <w:r>
        <w:t xml:space="preserve">we consistently justify its use in </w:t>
      </w:r>
      <w:proofErr w:type="spellStart"/>
      <w:r>
        <w:t>hyperstitional</w:t>
      </w:r>
      <w:proofErr w:type="spellEnd"/>
      <w:r>
        <w:t xml:space="preserve"> accel praxis. Its power comes from</w:t>
      </w:r>
    </w:p>
    <w:p w14:paraId="6BFBA511" w14:textId="77777777" w:rsidR="006E5751" w:rsidRDefault="006E5751" w:rsidP="006E5751">
      <w:r>
        <w:t>both individual affective contributions and networked propagation, making it a central</w:t>
      </w:r>
    </w:p>
    <w:p w14:paraId="2FF87969" w14:textId="77777777" w:rsidR="006E5751" w:rsidRDefault="006E5751" w:rsidP="006E5751">
      <w:r>
        <w:t>force in mythic praxis. Between Land and Fisher, we think that myth has</w:t>
      </w:r>
    </w:p>
    <w:p w14:paraId="6A566AE9" w14:textId="77777777" w:rsidR="006E5751" w:rsidRDefault="006E5751" w:rsidP="006E5751">
      <w:r>
        <w:t>Accelerationist potential, but not in the traditional sense of accelerating capital, but</w:t>
      </w:r>
    </w:p>
    <w:p w14:paraId="10506E93" w14:textId="77777777" w:rsidR="006E5751" w:rsidRDefault="006E5751" w:rsidP="006E5751">
      <w:r>
        <w:t>rather, meaning, or enchantment, which we believe will hollow capital out with</w:t>
      </w:r>
    </w:p>
    <w:p w14:paraId="78AEAF87" w14:textId="77777777" w:rsidR="006E5751" w:rsidRDefault="006E5751" w:rsidP="006E5751">
      <w:r>
        <w:t xml:space="preserve">sufficient </w:t>
      </w:r>
      <w:proofErr w:type="spellStart"/>
      <w:r>
        <w:t>Bataillian</w:t>
      </w:r>
      <w:proofErr w:type="spellEnd"/>
      <w:r>
        <w:t xml:space="preserve"> excess. This is why we think Mythic Accel, or </w:t>
      </w:r>
      <w:proofErr w:type="spellStart"/>
      <w:r>
        <w:t>Neomythism</w:t>
      </w:r>
      <w:proofErr w:type="spellEnd"/>
      <w:r>
        <w:t>,</w:t>
      </w:r>
    </w:p>
    <w:p w14:paraId="6090BBBC" w14:textId="77777777" w:rsidR="006E5751" w:rsidRDefault="006E5751" w:rsidP="006E5751">
      <w:r>
        <w:t>should be taken a little more seriously.</w:t>
      </w:r>
    </w:p>
    <w:p w14:paraId="2B7F1881" w14:textId="77777777" w:rsidR="006E5751" w:rsidRDefault="006E5751" w:rsidP="006E5751">
      <w:r>
        <w:t>R: Real</w:t>
      </w:r>
    </w:p>
    <w:p w14:paraId="45DBD458" w14:textId="77777777" w:rsidR="006E5751" w:rsidRDefault="006E5751" w:rsidP="006E5751">
      <w:r>
        <w:t>Definition: The experiential substrate of existence, including unmediated affective</w:t>
      </w:r>
    </w:p>
    <w:p w14:paraId="1D6E18C0" w14:textId="77777777" w:rsidR="006E5751" w:rsidRDefault="006E5751" w:rsidP="006E5751">
      <w:r>
        <w:t>intensities and structural constraints not reducible to symbols.</w:t>
      </w:r>
    </w:p>
    <w:p w14:paraId="23B83CFE" w14:textId="77777777" w:rsidR="006E5751" w:rsidRDefault="006E5751" w:rsidP="006E5751">
      <w:r>
        <w:t>Note: Myth and Shadow intersect with the Real; the Real is mutable and subject to</w:t>
      </w:r>
    </w:p>
    <w:p w14:paraId="6E089B6F" w14:textId="77777777" w:rsidR="006E5751" w:rsidRDefault="006E5751" w:rsidP="006E5751">
      <w:r>
        <w:t xml:space="preserve">change (R ↔ Δ). This aligns with the concept of </w:t>
      </w:r>
      <w:proofErr w:type="spellStart"/>
      <w:r>
        <w:t>Deleuzian</w:t>
      </w:r>
      <w:proofErr w:type="spellEnd"/>
      <w:r>
        <w:t xml:space="preserve"> Becoming.</w:t>
      </w:r>
    </w:p>
    <w:p w14:paraId="5B3FF63F" w14:textId="77777777" w:rsidR="006E5751" w:rsidRDefault="006E5751" w:rsidP="006E5751">
      <w:r>
        <w:t>W: World</w:t>
      </w:r>
    </w:p>
    <w:p w14:paraId="3FD6B1B8" w14:textId="77777777" w:rsidR="006E5751" w:rsidRDefault="006E5751" w:rsidP="006E5751">
      <w:r>
        <w:t>Definition: The collective environment of human existence, constituted by symbolic</w:t>
      </w:r>
    </w:p>
    <w:p w14:paraId="2A6CA9BA" w14:textId="77777777" w:rsidR="006E5751" w:rsidRDefault="006E5751" w:rsidP="006E5751">
      <w:r>
        <w:t>orders, myths, and enacted affects.</w:t>
      </w:r>
    </w:p>
    <w:p w14:paraId="25B7FBCB" w14:textId="77777777" w:rsidR="006E5751" w:rsidRDefault="006E5751" w:rsidP="006E5751">
      <w:r>
        <w:t>Note: Collapses if the Shadow is systematically denied. In this model perception is</w:t>
      </w:r>
    </w:p>
    <w:p w14:paraId="1E436F91" w14:textId="77777777" w:rsidR="006E5751" w:rsidRDefault="006E5751" w:rsidP="006E5751">
      <w:r>
        <w:t>operative: we make sense of the world through myth and symbol. Without a coherent</w:t>
      </w:r>
    </w:p>
    <w:p w14:paraId="1C1BD8D5" w14:textId="77777777" w:rsidR="006E5751" w:rsidRDefault="006E5751" w:rsidP="006E5751">
      <w:r>
        <w:t>framework, subjective reality decoheres with an impact on the Network as a whole,</w:t>
      </w:r>
    </w:p>
    <w:p w14:paraId="735A1DF8" w14:textId="77777777" w:rsidR="006E5751" w:rsidRDefault="006E5751" w:rsidP="006E5751">
      <w:r>
        <w:t>since collective meaning and coordination is impacted.</w:t>
      </w:r>
    </w:p>
    <w:p w14:paraId="633CB4F1" w14:textId="77777777" w:rsidR="006E5751" w:rsidRDefault="006E5751" w:rsidP="006E5751">
      <w:r>
        <w:t>P: Possession</w:t>
      </w:r>
    </w:p>
    <w:p w14:paraId="2AF67983" w14:textId="77777777" w:rsidR="006E5751" w:rsidRDefault="006E5751" w:rsidP="006E5751">
      <w:r>
        <w:t>Definition: The full inhabitation of intensity by a subject; the psychotic or mythically</w:t>
      </w:r>
    </w:p>
    <w:p w14:paraId="4CA06903" w14:textId="77777777" w:rsidR="006E5751" w:rsidRDefault="006E5751" w:rsidP="006E5751">
      <w:r>
        <w:t>charged state where affect is unmediated but can be structured.</w:t>
      </w:r>
    </w:p>
    <w:p w14:paraId="40E96A70" w14:textId="77777777" w:rsidR="006E5751" w:rsidRDefault="006E5751" w:rsidP="006E5751">
      <w:r>
        <w:t xml:space="preserve">Note: </w:t>
      </w:r>
      <w:proofErr w:type="spellStart"/>
      <w:r>
        <w:t>Righly</w:t>
      </w:r>
      <w:proofErr w:type="spellEnd"/>
      <w:r>
        <w:t xml:space="preserve"> structured possession enables symbiosis. A lot of our thinking here is</w:t>
      </w:r>
    </w:p>
    <w:p w14:paraId="55A51610" w14:textId="77777777" w:rsidR="006E5751" w:rsidRDefault="006E5751" w:rsidP="006E5751">
      <w:r>
        <w:t>owed to Heidegger.</w:t>
      </w:r>
    </w:p>
    <w:p w14:paraId="394C59AD" w14:textId="77777777" w:rsidR="006E5751" w:rsidRDefault="006E5751" w:rsidP="006E5751">
      <w:r>
        <w:t>Σ: Symbiosis</w:t>
      </w:r>
    </w:p>
    <w:p w14:paraId="411910F9" w14:textId="77777777" w:rsidR="006E5751" w:rsidRDefault="006E5751" w:rsidP="006E5751">
      <w:r>
        <w:t>Definition: The stable integration of possession into social, symbolic, and mythic</w:t>
      </w:r>
    </w:p>
    <w:p w14:paraId="79ACF31A" w14:textId="77777777" w:rsidR="006E5751" w:rsidRDefault="006E5751" w:rsidP="006E5751">
      <w:proofErr w:type="gramStart"/>
      <w:r>
        <w:t>orders;</w:t>
      </w:r>
      <w:proofErr w:type="gramEnd"/>
      <w:r>
        <w:t xml:space="preserve"> a state in which affective intensities are transmitted constructively. Lacanian</w:t>
      </w:r>
    </w:p>
    <w:p w14:paraId="7AF713B1" w14:textId="77777777" w:rsidR="006E5751" w:rsidRDefault="006E5751" w:rsidP="006E5751">
      <w:r>
        <w:t xml:space="preserve">term approximates as </w:t>
      </w:r>
      <w:proofErr w:type="spellStart"/>
      <w:r>
        <w:t>Sinthome</w:t>
      </w:r>
      <w:proofErr w:type="spellEnd"/>
      <w:r>
        <w:t>-as-praxis.</w:t>
      </w:r>
    </w:p>
    <w:p w14:paraId="73BB7930" w14:textId="77777777" w:rsidR="006E5751" w:rsidRDefault="006E5751" w:rsidP="006E5751">
      <w:r>
        <w:t xml:space="preserve">Note: Symbiosis functions as a law of existence (Σ ≡ </w:t>
      </w:r>
      <w:r>
        <w:rPr>
          <w:rFonts w:ascii="Cambria Math" w:hAnsi="Cambria Math" w:cs="Cambria Math"/>
        </w:rPr>
        <w:t>⌘</w:t>
      </w:r>
      <w:r>
        <w:t>).</w:t>
      </w:r>
    </w:p>
    <w:p w14:paraId="7A252B6F" w14:textId="77777777" w:rsidR="006E5751" w:rsidRDefault="006E5751" w:rsidP="006E5751">
      <w:r>
        <w:rPr>
          <w:rFonts w:ascii="Cambria Math" w:hAnsi="Cambria Math" w:cs="Cambria Math"/>
        </w:rPr>
        <w:lastRenderedPageBreak/>
        <w:t>⌘</w:t>
      </w:r>
      <w:r>
        <w:t>: Law</w:t>
      </w:r>
    </w:p>
    <w:p w14:paraId="7F002B0B" w14:textId="77777777" w:rsidR="006E5751" w:rsidRDefault="006E5751" w:rsidP="006E5751">
      <w:r>
        <w:t xml:space="preserve">Definition: Normative patterns emerging from symbiosis, not externally </w:t>
      </w:r>
      <w:proofErr w:type="gramStart"/>
      <w:r>
        <w:t>imposed;</w:t>
      </w:r>
      <w:proofErr w:type="gramEnd"/>
    </w:p>
    <w:p w14:paraId="44805096" w14:textId="77777777" w:rsidR="006E5751" w:rsidRDefault="006E5751" w:rsidP="006E5751">
      <w:r>
        <w:t xml:space="preserve">they arise </w:t>
      </w:r>
      <w:proofErr w:type="spellStart"/>
      <w:r>
        <w:t>emergentally</w:t>
      </w:r>
      <w:proofErr w:type="spellEnd"/>
      <w:r>
        <w:t xml:space="preserve"> from integrated mythic praxis. It guides interaction and</w:t>
      </w:r>
    </w:p>
    <w:p w14:paraId="09A0739F" w14:textId="77777777" w:rsidR="006E5751" w:rsidRDefault="006E5751" w:rsidP="006E5751">
      <w:r>
        <w:t>networked affect non-coercively.</w:t>
      </w:r>
    </w:p>
    <w:p w14:paraId="6B80482A" w14:textId="77777777" w:rsidR="006E5751" w:rsidRDefault="006E5751" w:rsidP="006E5751">
      <w:r>
        <w:t>A: Individual Affect</w:t>
      </w:r>
    </w:p>
    <w:p w14:paraId="335D764F" w14:textId="77777777" w:rsidR="006E5751" w:rsidRDefault="006E5751" w:rsidP="006E5751">
      <w:r>
        <w:t>Definition: Singular emotional, cognitive, and imaginative intensity produced by an</w:t>
      </w:r>
    </w:p>
    <w:p w14:paraId="239082B4" w14:textId="77777777" w:rsidR="006E5751" w:rsidRDefault="006E5751" w:rsidP="006E5751">
      <w:r>
        <w:t>individual.</w:t>
      </w:r>
    </w:p>
    <w:p w14:paraId="79F2EA3C" w14:textId="77777777" w:rsidR="006E5751" w:rsidRDefault="006E5751" w:rsidP="006E5751">
      <w:r>
        <w:t>Note: Individual affect propagates myth across networks, essentially externalizing</w:t>
      </w:r>
    </w:p>
    <w:p w14:paraId="7710FE7F" w14:textId="77777777" w:rsidR="006E5751" w:rsidRDefault="006E5751" w:rsidP="006E5751">
      <w:r>
        <w:t>internal narratives onto the world, creating the building-blocks in real time for a</w:t>
      </w:r>
    </w:p>
    <w:p w14:paraId="62005455" w14:textId="77777777" w:rsidR="006E5751" w:rsidRDefault="006E5751" w:rsidP="006E5751">
      <w:r>
        <w:t>decentralized, interconnected Living Mythos.</w:t>
      </w:r>
    </w:p>
    <w:p w14:paraId="41B02702" w14:textId="77777777" w:rsidR="006E5751" w:rsidRDefault="006E5751" w:rsidP="006E5751">
      <w:r>
        <w:t>N: Network</w:t>
      </w:r>
    </w:p>
    <w:p w14:paraId="1DD5414F" w14:textId="77777777" w:rsidR="006E5751" w:rsidRDefault="006E5751" w:rsidP="006E5751">
      <w:r>
        <w:t>Definition: The relational matrix through which affect, myth, and symbolic forms</w:t>
      </w:r>
    </w:p>
    <w:p w14:paraId="1937356A" w14:textId="77777777" w:rsidR="006E5751" w:rsidRDefault="006E5751" w:rsidP="006E5751">
      <w:r>
        <w:t>circulate. Affect is networked; myth is propagated through these connections. We rely</w:t>
      </w:r>
    </w:p>
    <w:p w14:paraId="7608E272" w14:textId="77777777" w:rsidR="006E5751" w:rsidRDefault="006E5751" w:rsidP="006E5751">
      <w:r>
        <w:t>on Deleuze for much of this thinking, network is non-hierarchal, but not strictly</w:t>
      </w:r>
    </w:p>
    <w:p w14:paraId="4DE41F6E" w14:textId="77777777" w:rsidR="006E5751" w:rsidRDefault="006E5751" w:rsidP="006E5751">
      <w:r>
        <w:t>relativistic in its valuation of myths. We use the concept of evaluative pluralism to</w:t>
      </w:r>
    </w:p>
    <w:p w14:paraId="4396AE14" w14:textId="77777777" w:rsidR="006E5751" w:rsidRDefault="006E5751" w:rsidP="006E5751">
      <w:r>
        <w:t xml:space="preserve">assess which </w:t>
      </w:r>
      <w:proofErr w:type="spellStart"/>
      <w:proofErr w:type="gramStart"/>
      <w:r>
        <w:t>myth’s</w:t>
      </w:r>
      <w:proofErr w:type="spellEnd"/>
      <w:proofErr w:type="gramEnd"/>
      <w:r>
        <w:t xml:space="preserve"> are most effective in expanding the Living Mythos’s viral spread,</w:t>
      </w:r>
    </w:p>
    <w:p w14:paraId="06A11D6B" w14:textId="77777777" w:rsidR="006E5751" w:rsidRDefault="006E5751" w:rsidP="006E5751">
      <w:r>
        <w:t>and to an extent, we value the most successful ones, which also follow our guidelines</w:t>
      </w:r>
    </w:p>
    <w:p w14:paraId="6DF257C7" w14:textId="77777777" w:rsidR="006E5751" w:rsidRDefault="006E5751" w:rsidP="006E5751">
      <w:r>
        <w:t>and ethical constraints.</w:t>
      </w:r>
    </w:p>
    <w:p w14:paraId="051E5932" w14:textId="77777777" w:rsidR="006E5751" w:rsidRDefault="006E5751" w:rsidP="006E5751">
      <w:r>
        <w:t>Δ: Change / Bend</w:t>
      </w:r>
    </w:p>
    <w:p w14:paraId="785075DA" w14:textId="77777777" w:rsidR="006E5751" w:rsidRDefault="006E5751" w:rsidP="006E5751">
      <w:r>
        <w:t>Definition: The inherent mutability of reality; the capacity for myth, affect, and</w:t>
      </w:r>
    </w:p>
    <w:p w14:paraId="41C63038" w14:textId="77777777" w:rsidR="006E5751" w:rsidRDefault="006E5751" w:rsidP="006E5751">
      <w:r>
        <w:t xml:space="preserve">symbolic orders to alter conditions or trajectories. </w:t>
      </w:r>
      <w:proofErr w:type="spellStart"/>
      <w:proofErr w:type="gramStart"/>
      <w:r>
        <w:t>Deleuzian</w:t>
      </w:r>
      <w:proofErr w:type="spellEnd"/>
      <w:proofErr w:type="gramEnd"/>
      <w:r>
        <w:t xml:space="preserve"> Becoming I guess.</w:t>
      </w:r>
    </w:p>
    <w:p w14:paraId="6B34B047" w14:textId="77777777" w:rsidR="006E5751" w:rsidRDefault="006E5751" w:rsidP="006E5751">
      <w:r>
        <w:rPr>
          <w:rFonts w:ascii="Cambria Math" w:hAnsi="Cambria Math" w:cs="Cambria Math"/>
        </w:rPr>
        <w:t>∀</w:t>
      </w:r>
      <w:r>
        <w:t>: Universality</w:t>
      </w:r>
    </w:p>
    <w:p w14:paraId="5F5B8F20" w14:textId="77777777" w:rsidR="006E5751" w:rsidRDefault="006E5751" w:rsidP="006E5751">
      <w:r>
        <w:t>Definition: The property of myths and affective forms to operate across diverse</w:t>
      </w:r>
    </w:p>
    <w:p w14:paraId="568E97DD" w14:textId="77777777" w:rsidR="006E5751" w:rsidRDefault="006E5751" w:rsidP="006E5751">
      <w:r>
        <w:t>subjects, cultures, and networks without collapse.</w:t>
      </w:r>
    </w:p>
    <w:p w14:paraId="3764DFF0" w14:textId="77777777" w:rsidR="006E5751" w:rsidRDefault="006E5751" w:rsidP="006E5751">
      <w:r>
        <w:t>Core symbolic relations (with conditions)</w:t>
      </w:r>
    </w:p>
    <w:p w14:paraId="33EFCE2F" w14:textId="77777777" w:rsidR="006E5751" w:rsidRDefault="006E5751" w:rsidP="006E5751">
      <w:r>
        <w:t>1. S ≡ M ≡ R</w:t>
      </w:r>
    </w:p>
    <w:p w14:paraId="11C5AC4E" w14:textId="77777777" w:rsidR="006E5751" w:rsidRDefault="006E5751" w:rsidP="006E5751">
      <w:r>
        <w:t>Conditional clause: Within domains of collective meaning-making (cultural</w:t>
      </w:r>
    </w:p>
    <w:p w14:paraId="676FEDE5" w14:textId="77777777" w:rsidR="006E5751" w:rsidRDefault="006E5751" w:rsidP="006E5751">
      <w:r>
        <w:t>networks, ritual settings, mediated publics), the Shadow, Myth, and Real functionally</w:t>
      </w:r>
    </w:p>
    <w:p w14:paraId="4C0667EC" w14:textId="77777777" w:rsidR="006E5751" w:rsidRDefault="006E5751" w:rsidP="006E5751">
      <w:r>
        <w:t>converge insofar as affective intensities are the principal ontological currency.</w:t>
      </w:r>
    </w:p>
    <w:p w14:paraId="2CCD9AA2" w14:textId="77777777" w:rsidR="006E5751" w:rsidRDefault="006E5751" w:rsidP="006E5751">
      <w:r>
        <w:t>Boundary conditions: Holds when (a) affect-driven transmission dominates over</w:t>
      </w:r>
    </w:p>
    <w:p w14:paraId="66B200C8" w14:textId="77777777" w:rsidR="006E5751" w:rsidRDefault="006E5751" w:rsidP="006E5751">
      <w:r>
        <w:t>technocratic/instrumental mediation, and (b) symbolic literacy or ritual competence</w:t>
      </w:r>
    </w:p>
    <w:p w14:paraId="55D4E0E1" w14:textId="77777777" w:rsidR="006E5751" w:rsidRDefault="006E5751" w:rsidP="006E5751">
      <w:r>
        <w:lastRenderedPageBreak/>
        <w:t xml:space="preserve">allows myth to be instantiated. Fails </w:t>
      </w:r>
      <w:proofErr w:type="gramStart"/>
      <w:r>
        <w:t>where</w:t>
      </w:r>
      <w:proofErr w:type="gramEnd"/>
      <w:r>
        <w:t xml:space="preserve"> bureaucratic, instrumental, or purely</w:t>
      </w:r>
    </w:p>
    <w:p w14:paraId="62C40AFA" w14:textId="77777777" w:rsidR="006E5751" w:rsidRDefault="006E5751" w:rsidP="006E5751">
      <w:r>
        <w:t>technical systems rigidly mediate experience (e.g., closed algorithmic platforms with</w:t>
      </w:r>
    </w:p>
    <w:p w14:paraId="15E60099" w14:textId="77777777" w:rsidR="006E5751" w:rsidRDefault="006E5751" w:rsidP="006E5751">
      <w:r>
        <w:t>no interpretive variance).</w:t>
      </w:r>
    </w:p>
    <w:p w14:paraId="33B1B703" w14:textId="77777777" w:rsidR="006E5751" w:rsidRDefault="006E5751" w:rsidP="006E5751">
      <w:r>
        <w:t>Failure mode: If symbolic translation is absent (no ritual, language, or image</w:t>
      </w:r>
    </w:p>
    <w:p w14:paraId="43C6C83B" w14:textId="77777777" w:rsidR="006E5751" w:rsidRDefault="006E5751" w:rsidP="006E5751">
      <w:r>
        <w:t>available), S decouples from M and R, intensities remain private and non-propagating.</w:t>
      </w:r>
    </w:p>
    <w:p w14:paraId="3BFC469E" w14:textId="77777777" w:rsidR="006E5751" w:rsidRDefault="006E5751" w:rsidP="006E5751">
      <w:r>
        <w:t>2. ¬S → ¬W (If the Shadow is denied, the World collapses)</w:t>
      </w:r>
    </w:p>
    <w:p w14:paraId="582DE44D" w14:textId="77777777" w:rsidR="006E5751" w:rsidRDefault="006E5751" w:rsidP="006E5751">
      <w:r>
        <w:t>Conditional clause: Systemic collapse is likely when denial of Shadow is pervasive</w:t>
      </w:r>
    </w:p>
    <w:p w14:paraId="739C540F" w14:textId="77777777" w:rsidR="006E5751" w:rsidRDefault="006E5751" w:rsidP="006E5751">
      <w:r>
        <w:t>and institutionalized over time, and no compensatory symbolic forms arise to</w:t>
      </w:r>
    </w:p>
    <w:p w14:paraId="4F51A77A" w14:textId="77777777" w:rsidR="006E5751" w:rsidRDefault="006E5751" w:rsidP="006E5751">
      <w:r>
        <w:t>metabolize those contents. Essentially leading to widespread apathy politically.</w:t>
      </w:r>
    </w:p>
    <w:p w14:paraId="0A92E00B" w14:textId="77777777" w:rsidR="006E5751" w:rsidRDefault="006E5751" w:rsidP="006E5751">
      <w:r>
        <w:t>Boundary conditions: Collapse is not literal instant totality; it is a progressive</w:t>
      </w:r>
    </w:p>
    <w:p w14:paraId="3FA9CEFA" w14:textId="77777777" w:rsidR="006E5751" w:rsidRDefault="006E5751" w:rsidP="006E5751">
      <w:r>
        <w:t>degradation of meaning, coherence, and adaptive capacity, don’t think burning cities,</w:t>
      </w:r>
    </w:p>
    <w:p w14:paraId="70762382" w14:textId="77777777" w:rsidR="006E5751" w:rsidRDefault="006E5751" w:rsidP="006E5751">
      <w:r>
        <w:t>think of urban decay and neglect. Short-term suppression may be stable; long-term</w:t>
      </w:r>
    </w:p>
    <w:p w14:paraId="7F3D387F" w14:textId="77777777" w:rsidR="006E5751" w:rsidRDefault="006E5751" w:rsidP="006E5751">
      <w:r>
        <w:t>repression with cumulative pressures produces breakdown, as seen in many</w:t>
      </w:r>
    </w:p>
    <w:p w14:paraId="6AAD4D28" w14:textId="77777777" w:rsidR="006E5751" w:rsidRDefault="006E5751" w:rsidP="006E5751">
      <w:proofErr w:type="spellStart"/>
      <w:r>
        <w:t>authotarian</w:t>
      </w:r>
      <w:proofErr w:type="spellEnd"/>
      <w:r>
        <w:t xml:space="preserve"> governments.</w:t>
      </w:r>
    </w:p>
    <w:p w14:paraId="1575DC76" w14:textId="77777777" w:rsidR="006E5751" w:rsidRDefault="006E5751" w:rsidP="006E5751">
      <w:r>
        <w:t>Failure mode: If alternative symbolizations (therapeutic, artistic, subcultural)</w:t>
      </w:r>
    </w:p>
    <w:p w14:paraId="6597680B" w14:textId="77777777" w:rsidR="006E5751" w:rsidRDefault="006E5751" w:rsidP="006E5751">
      <w:r>
        <w:t>successfully metabolize shadow material, the implication weakens.</w:t>
      </w:r>
    </w:p>
    <w:p w14:paraId="7C7F4B47" w14:textId="77777777" w:rsidR="006E5751" w:rsidRDefault="006E5751" w:rsidP="006E5751">
      <w:r>
        <w:t xml:space="preserve">3. P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Aptos" w:hAnsi="Aptos" w:cs="Aptos"/>
        </w:rPr>
        <w:t>Σ</w:t>
      </w:r>
      <w:r>
        <w:t xml:space="preserve"> ; </w:t>
      </w:r>
      <w:r>
        <w:rPr>
          <w:rFonts w:ascii="Aptos" w:hAnsi="Aptos" w:cs="Aptos"/>
        </w:rPr>
        <w:t>Σ</w:t>
      </w:r>
      <w:r>
        <w:t xml:space="preserve"> </w:t>
      </w:r>
      <w:r>
        <w:rPr>
          <w:rFonts w:ascii="Aptos" w:hAnsi="Aptos" w:cs="Aptos"/>
        </w:rPr>
        <w:t>≡</w:t>
      </w:r>
      <w:r>
        <w:t xml:space="preserve"> </w:t>
      </w:r>
      <w:r>
        <w:rPr>
          <w:rFonts w:ascii="Cambria Math" w:hAnsi="Cambria Math" w:cs="Cambria Math"/>
        </w:rPr>
        <w:t>⌘</w:t>
      </w:r>
      <w:r>
        <w:t xml:space="preserve"> (Possession implies Symbiosis; Symbiosis functions as Law)</w:t>
      </w:r>
    </w:p>
    <w:p w14:paraId="3A77E877" w14:textId="77777777" w:rsidR="006E5751" w:rsidRDefault="006E5751" w:rsidP="006E5751">
      <w:r>
        <w:t>Conditional clause: Possession yields durable symbiosis only when: (a) possession is</w:t>
      </w:r>
    </w:p>
    <w:p w14:paraId="251DF8DF" w14:textId="77777777" w:rsidR="006E5751" w:rsidRDefault="006E5751" w:rsidP="006E5751">
      <w:r>
        <w:t>routinized through repeatable practices (rituals, texts, enactments), (b) social channels</w:t>
      </w:r>
    </w:p>
    <w:p w14:paraId="09E13C1C" w14:textId="77777777" w:rsidR="006E5751" w:rsidRDefault="006E5751" w:rsidP="006E5751">
      <w:r>
        <w:t>exist to redistribute intensity (networks, communities, online or offline), and (c)</w:t>
      </w:r>
    </w:p>
    <w:p w14:paraId="20CBC163" w14:textId="77777777" w:rsidR="006E5751" w:rsidRDefault="006E5751" w:rsidP="006E5751">
      <w:r>
        <w:t xml:space="preserve">safeguards prevent monopolization into cultic </w:t>
      </w:r>
      <w:proofErr w:type="spellStart"/>
      <w:r>
        <w:t>institualization</w:t>
      </w:r>
      <w:proofErr w:type="spellEnd"/>
      <w:r>
        <w:t>.</w:t>
      </w:r>
    </w:p>
    <w:p w14:paraId="43C6A3D1" w14:textId="77777777" w:rsidR="006E5751" w:rsidRDefault="006E5751" w:rsidP="006E5751">
      <w:r>
        <w:t>Boundary conditions: If possession remains idiosyncratic and non-communicative, it</w:t>
      </w:r>
    </w:p>
    <w:p w14:paraId="36877340" w14:textId="77777777" w:rsidR="006E5751" w:rsidRDefault="006E5751" w:rsidP="006E5751">
      <w:r>
        <w:t>tends toward pathology or collapse rather than symbiosis. If ritualization centralizes</w:t>
      </w:r>
    </w:p>
    <w:p w14:paraId="055D2E6D" w14:textId="77777777" w:rsidR="006E5751" w:rsidRDefault="006E5751" w:rsidP="006E5751">
      <w:r>
        <w:t>power without schism, Σ can ossify into coercive law.</w:t>
      </w:r>
    </w:p>
    <w:p w14:paraId="62CACCB5" w14:textId="77777777" w:rsidR="006E5751" w:rsidRDefault="006E5751" w:rsidP="006E5751">
      <w:r>
        <w:t>Failure mode: Rapid coercive institutionalization of possession (AKA Cultic</w:t>
      </w:r>
    </w:p>
    <w:p w14:paraId="191C360A" w14:textId="77777777" w:rsidR="006E5751" w:rsidRDefault="006E5751" w:rsidP="006E5751">
      <w:r>
        <w:t xml:space="preserve">capture) transforms Σ into authoritarian </w:t>
      </w:r>
      <w:r>
        <w:rPr>
          <w:rFonts w:ascii="Cambria Math" w:hAnsi="Cambria Math" w:cs="Cambria Math"/>
        </w:rPr>
        <w:t>⌘</w:t>
      </w:r>
      <w:r>
        <w:t xml:space="preserve">, distortion of </w:t>
      </w:r>
      <w:proofErr w:type="spellStart"/>
      <w:r>
        <w:t>Neomythist</w:t>
      </w:r>
      <w:proofErr w:type="spellEnd"/>
      <w:r>
        <w:t xml:space="preserve"> symbolic logic,</w:t>
      </w:r>
    </w:p>
    <w:p w14:paraId="6A51E1E4" w14:textId="77777777" w:rsidR="006E5751" w:rsidRDefault="006E5751" w:rsidP="006E5751">
      <w:r>
        <w:t>assumes all defences fail.</w:t>
      </w:r>
    </w:p>
    <w:p w14:paraId="6253D3DF" w14:textId="77777777" w:rsidR="006E5751" w:rsidRDefault="006E5751" w:rsidP="006E5751">
      <w:r>
        <w:t xml:space="preserve">4. M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 ; A </w:t>
      </w:r>
      <w:r>
        <w:rPr>
          <w:rFonts w:ascii="Aptos" w:hAnsi="Aptos" w:cs="Aptos"/>
        </w:rPr>
        <w:t>≡</w:t>
      </w:r>
      <w:r>
        <w:t xml:space="preserve"> N ; R </w:t>
      </w:r>
      <w:r>
        <w:rPr>
          <w:rFonts w:ascii="Aptos" w:hAnsi="Aptos" w:cs="Aptos"/>
        </w:rPr>
        <w:t>↔</w:t>
      </w:r>
      <w:r>
        <w:t xml:space="preserve"> </w:t>
      </w:r>
      <w:r>
        <w:rPr>
          <w:rFonts w:ascii="Aptos" w:hAnsi="Aptos" w:cs="Aptos"/>
        </w:rPr>
        <w:t>Δ</w:t>
      </w:r>
      <w:r>
        <w:t xml:space="preserve"> (Myth as universal potential; Affect as network; Real</w:t>
      </w:r>
    </w:p>
    <w:p w14:paraId="44F40F5E" w14:textId="77777777" w:rsidR="006E5751" w:rsidRDefault="006E5751" w:rsidP="006E5751">
      <w:r>
        <w:t>entwined with change)</w:t>
      </w:r>
    </w:p>
    <w:p w14:paraId="61FE5E91" w14:textId="77777777" w:rsidR="006E5751" w:rsidRDefault="006E5751" w:rsidP="006E5751">
      <w:r>
        <w:t>Conditional clause: Myths have the potential for wide transmissibility when they</w:t>
      </w:r>
    </w:p>
    <w:p w14:paraId="767EBD36" w14:textId="77777777" w:rsidR="006E5751" w:rsidRDefault="006E5751" w:rsidP="006E5751">
      <w:r>
        <w:t xml:space="preserve">encode high-valence affect and map onto existing network </w:t>
      </w:r>
      <w:proofErr w:type="gramStart"/>
      <w:r>
        <w:t>affordances;</w:t>
      </w:r>
      <w:proofErr w:type="gramEnd"/>
      <w:r>
        <w:t xml:space="preserve"> individual</w:t>
      </w:r>
    </w:p>
    <w:p w14:paraId="772DA6F7" w14:textId="77777777" w:rsidR="006E5751" w:rsidRDefault="006E5751" w:rsidP="006E5751">
      <w:r>
        <w:lastRenderedPageBreak/>
        <w:t xml:space="preserve">affects instantiate and propagate myths through </w:t>
      </w:r>
      <w:proofErr w:type="gramStart"/>
      <w:r>
        <w:t>N;</w:t>
      </w:r>
      <w:proofErr w:type="gramEnd"/>
      <w:r>
        <w:t xml:space="preserve"> reality bends where cumulative</w:t>
      </w:r>
    </w:p>
    <w:p w14:paraId="2D6B56BB" w14:textId="77777777" w:rsidR="006E5751" w:rsidRDefault="006E5751" w:rsidP="006E5751">
      <w:r>
        <w:t>intensities surpass structural inertia.</w:t>
      </w:r>
    </w:p>
    <w:p w14:paraId="09EB074C" w14:textId="77777777" w:rsidR="006E5751" w:rsidRDefault="006E5751" w:rsidP="006E5751">
      <w:r>
        <w:t>Boundary conditions: Universality is practical, not metaphysical: A myth’s reach</w:t>
      </w:r>
    </w:p>
    <w:p w14:paraId="1883AD67" w14:textId="77777777" w:rsidR="006E5751" w:rsidRDefault="006E5751" w:rsidP="006E5751">
      <w:r>
        <w:t>depends on cross-cultural resonances, media affordances, and translation practices.</w:t>
      </w:r>
    </w:p>
    <w:p w14:paraId="0EA00424" w14:textId="77777777" w:rsidR="006E5751" w:rsidRDefault="006E5751" w:rsidP="006E5751">
      <w:r>
        <w:t xml:space="preserve">Affect-to-network mapping requires nodes willing to </w:t>
      </w:r>
      <w:proofErr w:type="gramStart"/>
      <w:r>
        <w:t>amplify;</w:t>
      </w:r>
      <w:proofErr w:type="gramEnd"/>
      <w:r>
        <w:t xml:space="preserve"> without willing nodes,</w:t>
      </w:r>
    </w:p>
    <w:p w14:paraId="2BCB83A4" w14:textId="77777777" w:rsidR="006E5751" w:rsidRDefault="006E5751" w:rsidP="006E5751">
      <w:r>
        <w:t>propagation fails. Reality bending requires threshold-crossing intensity or systemic</w:t>
      </w:r>
    </w:p>
    <w:p w14:paraId="3985E4A6" w14:textId="77777777" w:rsidR="006E5751" w:rsidRDefault="006E5751" w:rsidP="006E5751">
      <w:r>
        <w:t>leverage points.</w:t>
      </w:r>
    </w:p>
    <w:p w14:paraId="60A18560" w14:textId="77777777" w:rsidR="006E5751" w:rsidRDefault="006E5751" w:rsidP="006E5751">
      <w:r>
        <w:t>Failure mode: Cultural mismatch, translation loss, or network suppression reduce</w:t>
      </w:r>
    </w:p>
    <w:p w14:paraId="2F86A23F" w14:textId="77777777" w:rsidR="006E5751" w:rsidRDefault="006E5751" w:rsidP="006E5751">
      <w:r>
        <w:t>transfer; high-intensity myths without interpretive frames become destructive</w:t>
      </w:r>
    </w:p>
    <w:p w14:paraId="5B0B13B7" w14:textId="77777777" w:rsidR="006E5751" w:rsidRDefault="006E5751" w:rsidP="006E5751">
      <w:r>
        <w:t>noise.</w:t>
      </w:r>
    </w:p>
    <w:p w14:paraId="53004299" w14:textId="77777777" w:rsidR="006E5751" w:rsidRDefault="006E5751" w:rsidP="006E5751">
      <w:r>
        <w:t>• Symbols as vessels (operational clause): Symbols carry intensity only if they</w:t>
      </w:r>
    </w:p>
    <w:p w14:paraId="4C07CFBB" w14:textId="77777777" w:rsidR="006E5751" w:rsidRDefault="006E5751" w:rsidP="006E5751">
      <w:r>
        <w:t>are interpretable (encouraging different readings) and performable (can be enacted,</w:t>
      </w:r>
    </w:p>
    <w:p w14:paraId="62B92534" w14:textId="77777777" w:rsidR="006E5751" w:rsidRDefault="006E5751" w:rsidP="006E5751">
      <w:r>
        <w:t>embodied even). Symbols that are opaque or purely declarative do not transmit</w:t>
      </w:r>
    </w:p>
    <w:p w14:paraId="73D527C9" w14:textId="77777777" w:rsidR="006E5751" w:rsidRDefault="006E5751" w:rsidP="006E5751">
      <w:r>
        <w:t xml:space="preserve">intensity effectively, and instead risk collapse into the Baudrillardian </w:t>
      </w:r>
      <w:proofErr w:type="spellStart"/>
      <w:r>
        <w:t>hyperreals</w:t>
      </w:r>
      <w:proofErr w:type="spellEnd"/>
      <w:r>
        <w:t>. In</w:t>
      </w:r>
    </w:p>
    <w:p w14:paraId="53643970" w14:textId="77777777" w:rsidR="006E5751" w:rsidRDefault="006E5751" w:rsidP="006E5751">
      <w:proofErr w:type="spellStart"/>
      <w:r>
        <w:t>Neomythism</w:t>
      </w:r>
      <w:proofErr w:type="spellEnd"/>
      <w:r>
        <w:t xml:space="preserve">, we mitigate this risk through </w:t>
      </w:r>
      <w:proofErr w:type="spellStart"/>
      <w:r>
        <w:t>Bataillian</w:t>
      </w:r>
      <w:proofErr w:type="spellEnd"/>
      <w:r>
        <w:t xml:space="preserve"> sacrifice: affective investment,</w:t>
      </w:r>
    </w:p>
    <w:p w14:paraId="46FC5B6C" w14:textId="77777777" w:rsidR="006E5751" w:rsidRDefault="006E5751" w:rsidP="006E5751">
      <w:r>
        <w:t>ritualized expenditure, or experiential intensity that gives the symbol a level of</w:t>
      </w:r>
    </w:p>
    <w:p w14:paraId="5A4C20FD" w14:textId="77777777" w:rsidR="006E5751" w:rsidRDefault="006E5751" w:rsidP="006E5751">
      <w:r>
        <w:t>authenticity. Without these investments, signs will remain pure representation,</w:t>
      </w:r>
    </w:p>
    <w:p w14:paraId="359A732F" w14:textId="77777777" w:rsidR="006E5751" w:rsidRDefault="006E5751" w:rsidP="006E5751">
      <w:r>
        <w:t>appearing potent but with no operationalizing effects. Boundary Condition: This</w:t>
      </w:r>
    </w:p>
    <w:p w14:paraId="0141B3C9" w14:textId="77777777" w:rsidR="006E5751" w:rsidRDefault="006E5751" w:rsidP="006E5751">
      <w:r>
        <w:t>may fail in literate but low-ritual contexts where symbols are read but not enacted,</w:t>
      </w:r>
    </w:p>
    <w:p w14:paraId="509AD41A" w14:textId="77777777" w:rsidR="006E5751" w:rsidRDefault="006E5751" w:rsidP="006E5751">
      <w:r>
        <w:t xml:space="preserve">therefore, we require better tools to diagnose where in society </w:t>
      </w:r>
      <w:proofErr w:type="spellStart"/>
      <w:r>
        <w:t>Neomythism</w:t>
      </w:r>
      <w:proofErr w:type="spellEnd"/>
      <w:r>
        <w:t xml:space="preserve"> is most</w:t>
      </w:r>
    </w:p>
    <w:p w14:paraId="5EC7B81F" w14:textId="77777777" w:rsidR="006E5751" w:rsidRDefault="006E5751" w:rsidP="006E5751">
      <w:r>
        <w:t>likely to make an impact.</w:t>
      </w:r>
    </w:p>
    <w:p w14:paraId="2EEF57ED" w14:textId="77777777" w:rsidR="006E5751" w:rsidRDefault="006E5751" w:rsidP="006E5751">
      <w:r>
        <w:t>• Invited schism (anti-ossification): The Network must invite points of authorized</w:t>
      </w:r>
    </w:p>
    <w:p w14:paraId="2F0CF0B2" w14:textId="77777777" w:rsidR="006E5751" w:rsidRDefault="006E5751" w:rsidP="006E5751">
      <w:r>
        <w:t>rupture. Protocols that permit divergence, parody, and local reinvention. This is</w:t>
      </w:r>
    </w:p>
    <w:p w14:paraId="1E7AAF16" w14:textId="77777777" w:rsidR="006E5751" w:rsidRDefault="006E5751" w:rsidP="006E5751">
      <w:r>
        <w:t xml:space="preserve">required to prevent Σ → coercive </w:t>
      </w:r>
      <w:r>
        <w:rPr>
          <w:rFonts w:ascii="Cambria Math" w:hAnsi="Cambria Math" w:cs="Cambria Math"/>
        </w:rPr>
        <w:t>⌘</w:t>
      </w:r>
      <w:r>
        <w:t xml:space="preserve">. And </w:t>
      </w:r>
      <w:proofErr w:type="gramStart"/>
      <w:r>
        <w:t>therefore</w:t>
      </w:r>
      <w:proofErr w:type="gramEnd"/>
      <w:r>
        <w:t xml:space="preserve"> a distortion of our symbolic</w:t>
      </w:r>
    </w:p>
    <w:p w14:paraId="639BB156" w14:textId="77777777" w:rsidR="006E5751" w:rsidRDefault="006E5751" w:rsidP="006E5751">
      <w:r>
        <w:t>framework.</w:t>
      </w:r>
    </w:p>
    <w:p w14:paraId="66EF21FB" w14:textId="77777777" w:rsidR="006E5751" w:rsidRDefault="006E5751" w:rsidP="006E5751">
      <w:r>
        <w:t xml:space="preserve">• Scalability: Small-scale Living Mythos (formalized </w:t>
      </w:r>
      <w:proofErr w:type="spellStart"/>
      <w:r>
        <w:t>neomythism</w:t>
      </w:r>
      <w:proofErr w:type="spellEnd"/>
      <w:r>
        <w:t>) expansion efforts</w:t>
      </w:r>
    </w:p>
    <w:p w14:paraId="7EF7900B" w14:textId="77777777" w:rsidR="006E5751" w:rsidRDefault="006E5751" w:rsidP="006E5751">
      <w:r>
        <w:t>(micro-rituals, local memes) are reasonably testable and measurable. Macro-scale</w:t>
      </w:r>
    </w:p>
    <w:p w14:paraId="7A5DEB7B" w14:textId="77777777" w:rsidR="006E5751" w:rsidRDefault="006E5751" w:rsidP="006E5751">
      <w:r>
        <w:t>attempts to impose mythic structures culturally across heterogeneous virtual spaces</w:t>
      </w:r>
    </w:p>
    <w:p w14:paraId="001FC6B2" w14:textId="77777777" w:rsidR="006E5751" w:rsidRDefault="006E5751" w:rsidP="006E5751">
      <w:r>
        <w:t>require longer Memetic R&amp;D development timescales, ideally with input from a wide</w:t>
      </w:r>
    </w:p>
    <w:p w14:paraId="5E165BA0" w14:textId="77777777" w:rsidR="006E5751" w:rsidRDefault="006E5751" w:rsidP="006E5751">
      <w:r>
        <w:t>array in the network, with strategic secrecy so as to have the element of surprise and</w:t>
      </w:r>
    </w:p>
    <w:p w14:paraId="1AC5F57A" w14:textId="77777777" w:rsidR="006E5751" w:rsidRDefault="006E5751" w:rsidP="006E5751">
      <w:r>
        <w:t>spontaneity.</w:t>
      </w:r>
    </w:p>
    <w:p w14:paraId="3766FDD9" w14:textId="77777777" w:rsidR="006E5751" w:rsidRDefault="006E5751" w:rsidP="006E5751">
      <w:r>
        <w:lastRenderedPageBreak/>
        <w:t>Axioms:</w:t>
      </w:r>
    </w:p>
    <w:p w14:paraId="05252DF9" w14:textId="77777777" w:rsidR="006E5751" w:rsidRDefault="006E5751" w:rsidP="006E5751">
      <w:r>
        <w:t>1 Shadow = Myth = Real</w:t>
      </w:r>
    </w:p>
    <w:p w14:paraId="7E616F83" w14:textId="77777777" w:rsidR="006E5751" w:rsidRDefault="006E5751" w:rsidP="006E5751">
      <w:r>
        <w:t>2 If the Shadow is denied, the World collapses</w:t>
      </w:r>
    </w:p>
    <w:p w14:paraId="7AFFEE6C" w14:textId="77777777" w:rsidR="006E5751" w:rsidRDefault="006E5751" w:rsidP="006E5751">
      <w:r>
        <w:t xml:space="preserve">3 Possession </w:t>
      </w:r>
      <w:r>
        <w:rPr>
          <w:rFonts w:ascii="Cambria Math" w:hAnsi="Cambria Math" w:cs="Cambria Math"/>
        </w:rPr>
        <w:t>⇒</w:t>
      </w:r>
      <w:r>
        <w:t xml:space="preserve"> Symbiosis ; Symbiosis </w:t>
      </w:r>
      <w:r>
        <w:rPr>
          <w:rFonts w:ascii="Aptos" w:hAnsi="Aptos" w:cs="Aptos"/>
        </w:rPr>
        <w:t>≡</w:t>
      </w:r>
      <w:r>
        <w:t xml:space="preserve"> Law</w:t>
      </w:r>
    </w:p>
    <w:p w14:paraId="476A8C8F" w14:textId="77777777" w:rsidR="006E5751" w:rsidRDefault="006E5751" w:rsidP="006E5751">
      <w:r>
        <w:t xml:space="preserve">4 Myth </w:t>
      </w:r>
      <w:r>
        <w:rPr>
          <w:rFonts w:ascii="Cambria Math" w:hAnsi="Cambria Math" w:cs="Cambria Math"/>
        </w:rPr>
        <w:t>∈</w:t>
      </w:r>
      <w:r>
        <w:t xml:space="preserve"> Universality ; Individual Affect </w:t>
      </w:r>
      <w:r>
        <w:rPr>
          <w:rFonts w:ascii="Aptos" w:hAnsi="Aptos" w:cs="Aptos"/>
        </w:rPr>
        <w:t>≡</w:t>
      </w:r>
      <w:r>
        <w:t xml:space="preserve"> Network ; Individual Affect propagates</w:t>
      </w:r>
    </w:p>
    <w:p w14:paraId="5D9F365E" w14:textId="77777777" w:rsidR="006E5751" w:rsidRDefault="006E5751" w:rsidP="006E5751">
      <w:r>
        <w:t>Myth ; Real ↔ Change</w:t>
      </w:r>
    </w:p>
    <w:p w14:paraId="3FF5ADFB" w14:textId="77777777" w:rsidR="006E5751" w:rsidRDefault="006E5751" w:rsidP="006E5751">
      <w:r>
        <w:t xml:space="preserve">Ontological claims of </w:t>
      </w:r>
      <w:proofErr w:type="spellStart"/>
      <w:r>
        <w:t>Neomythism</w:t>
      </w:r>
      <w:proofErr w:type="spellEnd"/>
      <w:r>
        <w:t>:</w:t>
      </w:r>
    </w:p>
    <w:p w14:paraId="4F205D5C" w14:textId="77777777" w:rsidR="006E5751" w:rsidRDefault="006E5751" w:rsidP="006E5751">
      <w:r>
        <w:t>1 Shadow is inseparable from Myth. Myth constitutes Reality.</w:t>
      </w:r>
    </w:p>
    <w:p w14:paraId="27AA70D5" w14:textId="77777777" w:rsidR="006E5751" w:rsidRDefault="006E5751" w:rsidP="006E5751">
      <w:r>
        <w:t>2 Denying the Shadow collapses the World: engagement with the hidden is necessary</w:t>
      </w:r>
    </w:p>
    <w:p w14:paraId="50B7701F" w14:textId="77777777" w:rsidR="006E5751" w:rsidRDefault="006E5751" w:rsidP="006E5751">
      <w:r>
        <w:t>or you flee from the World.</w:t>
      </w:r>
    </w:p>
    <w:p w14:paraId="28553FD0" w14:textId="77777777" w:rsidR="006E5751" w:rsidRDefault="006E5751" w:rsidP="006E5751">
      <w:r>
        <w:t>3 Possession structured rightly yields Symbiosis; Symbiosis is a Law of existence.</w:t>
      </w:r>
    </w:p>
    <w:p w14:paraId="697DCD46" w14:textId="77777777" w:rsidR="006E5751" w:rsidRDefault="006E5751" w:rsidP="006E5751">
      <w:r>
        <w:t>What is a man if not Symbiotic?</w:t>
      </w:r>
    </w:p>
    <w:p w14:paraId="1A38F7E9" w14:textId="77777777" w:rsidR="006E5751" w:rsidRDefault="006E5751" w:rsidP="006E5751">
      <w:r>
        <w:t>4 Myth permeates Universality. Individual Affect is networked and propagates Myth.</w:t>
      </w:r>
    </w:p>
    <w:p w14:paraId="777ECF70" w14:textId="168B5454" w:rsidR="00042A4C" w:rsidRDefault="006E5751" w:rsidP="006E5751">
      <w:r>
        <w:t>5 Reality is mutable; Change is intrinsic to what is Real</w:t>
      </w:r>
    </w:p>
    <w:sectPr w:rsidR="0004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51"/>
    <w:rsid w:val="00042A4C"/>
    <w:rsid w:val="00142E87"/>
    <w:rsid w:val="002F6E18"/>
    <w:rsid w:val="00532981"/>
    <w:rsid w:val="00594CD6"/>
    <w:rsid w:val="006E5751"/>
    <w:rsid w:val="00CC5073"/>
    <w:rsid w:val="00EB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A7"/>
  <w15:chartTrackingRefBased/>
  <w15:docId w15:val="{BC45B58F-7C27-47B3-B536-94D7FB43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1550</Words>
  <Characters>8840</Characters>
  <Application>Microsoft Office Word</Application>
  <DocSecurity>0</DocSecurity>
  <Lines>73</Lines>
  <Paragraphs>20</Paragraphs>
  <ScaleCrop>false</ScaleCrop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Eccles</dc:creator>
  <cp:keywords/>
  <dc:description/>
  <cp:lastModifiedBy>Ryan Eccles</cp:lastModifiedBy>
  <cp:revision>2</cp:revision>
  <cp:lastPrinted>2025-09-08T15:07:00Z</cp:lastPrinted>
  <dcterms:created xsi:type="dcterms:W3CDTF">2025-09-08T15:09:00Z</dcterms:created>
  <dcterms:modified xsi:type="dcterms:W3CDTF">2025-09-08T15:09:00Z</dcterms:modified>
</cp:coreProperties>
</file>