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of Work</w:t>
      </w:r>
      <w:r w:rsidDel="00000000" w:rsidR="00000000" w:rsidRPr="00000000">
        <w:rPr>
          <w:sz w:val="28"/>
          <w:szCs w:val="28"/>
          <w:rtl w:val="0"/>
        </w:rPr>
        <w:t xml:space="preserve"> (SOW) - Is an agreement between an employee/contractor and employer outlining services work to be completed by the employee. SOW’s are used commonly in technology jobs and contract work.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submit your Scope of Work Document by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Jul 2 </w:t>
      </w:r>
      <w:r w:rsidDel="00000000" w:rsidR="00000000" w:rsidRPr="00000000">
        <w:rPr>
          <w:sz w:val="28"/>
          <w:szCs w:val="28"/>
          <w:rtl w:val="0"/>
        </w:rPr>
        <w:t xml:space="preserve">detailing the project you plan to complete. (Make a copy and answer the questions below about your Application. You will submit with your Final Project PowerPoint/Slideshow)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your application in detail.  What does it do?  How does it work?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want to create a Library Management system project, it will help a library keep track of its books, members, and borrowing activities. It automates the process of checking books in and out, storing book data, and managing users -&gt; making simple reports (like which books are currently borrowed). 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Core Features(min 3) 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 Book class with file I/O to add, remove, and update books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 Memeber class to register users and track borrowed books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Build borrowing/returning logic and update records accordingly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 Menu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Special Features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want it to work in the future after you have more time to develop the idea and your programming skills? Maybe create a way to calculate return deadlines and  add late fees. Or also tagging books to sections-&gt;genre.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 PROJECT &amp; PRESENTATION: Jul 2, 2025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tabs>
        <w:tab w:val="center" w:leader="none" w:pos="4680"/>
        <w:tab w:val="right" w:leader="none" w:pos="9360"/>
      </w:tabs>
      <w:spacing w:after="0" w:before="720"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:::: Scope of Work Document</w:t>
    </w:r>
  </w:p>
  <w:p w:rsidR="00000000" w:rsidDel="00000000" w:rsidP="00000000" w:rsidRDefault="00000000" w:rsidRPr="00000000" w14:paraId="00000013">
    <w:pPr>
      <w:pageBreakBefore w:val="0"/>
      <w:tabs>
        <w:tab w:val="center" w:leader="none" w:pos="4680"/>
        <w:tab w:val="right" w:leader="none" w:pos="9360"/>
      </w:tabs>
      <w:spacing w:after="0" w:line="240" w:lineRule="auto"/>
      <w:jc w:val="center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