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DC4" w:rsidRPr="00253FF4" w:rsidRDefault="00AE0DC4" w:rsidP="00AE0DC4">
      <w:pPr>
        <w:jc w:val="center"/>
        <w:rPr>
          <w:rFonts w:ascii="Times New Roman" w:hAnsi="Times New Roman" w:cs="Times New Roman"/>
          <w:b/>
          <w:bCs/>
          <w:color w:val="1A252F"/>
          <w:sz w:val="28"/>
          <w:szCs w:val="28"/>
        </w:rPr>
      </w:pPr>
    </w:p>
    <w:p w:rsidR="00AE0DC4" w:rsidRPr="00253FF4" w:rsidRDefault="00AE0DC4" w:rsidP="00AE0DC4">
      <w:pPr>
        <w:jc w:val="center"/>
        <w:rPr>
          <w:rFonts w:ascii="Times New Roman" w:hAnsi="Times New Roman" w:cs="Times New Roman"/>
          <w:b/>
          <w:bCs/>
          <w:color w:val="1A252F"/>
          <w:sz w:val="28"/>
          <w:szCs w:val="28"/>
        </w:rPr>
      </w:pPr>
    </w:p>
    <w:p w:rsidR="00AE0DC4" w:rsidRPr="00253FF4" w:rsidRDefault="00AE0DC4" w:rsidP="00AE0DC4">
      <w:pPr>
        <w:jc w:val="center"/>
        <w:rPr>
          <w:rFonts w:ascii="Times New Roman" w:hAnsi="Times New Roman" w:cs="Times New Roman"/>
          <w:b/>
          <w:bCs/>
          <w:color w:val="1A252F"/>
          <w:sz w:val="28"/>
          <w:szCs w:val="28"/>
        </w:rPr>
      </w:pPr>
    </w:p>
    <w:p w:rsidR="00AE0DC4" w:rsidRPr="00253FF4" w:rsidRDefault="00AE0DC4" w:rsidP="00AE0DC4">
      <w:pPr>
        <w:jc w:val="center"/>
        <w:rPr>
          <w:rFonts w:ascii="Times New Roman" w:hAnsi="Times New Roman" w:cs="Times New Roman"/>
          <w:b/>
          <w:bCs/>
          <w:color w:val="1A252F"/>
          <w:sz w:val="28"/>
          <w:szCs w:val="28"/>
        </w:rPr>
      </w:pPr>
    </w:p>
    <w:p w:rsidR="00AE0DC4" w:rsidRPr="00253FF4" w:rsidRDefault="00AE0DC4" w:rsidP="00AE0DC4">
      <w:pPr>
        <w:jc w:val="center"/>
        <w:rPr>
          <w:rFonts w:ascii="Times New Roman" w:hAnsi="Times New Roman" w:cs="Times New Roman"/>
          <w:b/>
          <w:bCs/>
          <w:color w:val="1A252F"/>
          <w:sz w:val="28"/>
          <w:szCs w:val="28"/>
        </w:rPr>
      </w:pPr>
    </w:p>
    <w:p w:rsidR="00AE0DC4" w:rsidRPr="00253FF4" w:rsidRDefault="00AE0DC4" w:rsidP="00AE0DC4">
      <w:pPr>
        <w:jc w:val="center"/>
        <w:rPr>
          <w:rFonts w:ascii="Times New Roman" w:hAnsi="Times New Roman" w:cs="Times New Roman"/>
          <w:b/>
          <w:bCs/>
          <w:color w:val="1A252F"/>
          <w:sz w:val="28"/>
          <w:szCs w:val="28"/>
        </w:rPr>
      </w:pPr>
    </w:p>
    <w:p w:rsidR="00AE0DC4" w:rsidRPr="00230734" w:rsidRDefault="00AE0DC4" w:rsidP="00AE0DC4">
      <w:pPr>
        <w:jc w:val="center"/>
        <w:rPr>
          <w:rFonts w:ascii="Algerian" w:hAnsi="Algerian" w:cs="Times New Roman"/>
          <w:b/>
          <w:bCs/>
          <w:color w:val="1A252F"/>
          <w:sz w:val="52"/>
          <w:szCs w:val="28"/>
        </w:rPr>
      </w:pPr>
      <w:r w:rsidRPr="00230734">
        <w:rPr>
          <w:rFonts w:ascii="Algerian" w:hAnsi="Algerian" w:cs="Times New Roman"/>
          <w:b/>
          <w:bCs/>
          <w:color w:val="1A252F"/>
          <w:sz w:val="52"/>
          <w:szCs w:val="28"/>
        </w:rPr>
        <w:t>RAPPORT DE QUALITÉ LOGICIELLE</w:t>
      </w:r>
    </w:p>
    <w:p w:rsidR="00AE0DC4" w:rsidRPr="00253FF4" w:rsidRDefault="00AE0DC4" w:rsidP="00AE0DC4">
      <w:pPr>
        <w:jc w:val="center"/>
        <w:rPr>
          <w:rFonts w:ascii="Times New Roman" w:hAnsi="Times New Roman" w:cs="Times New Roman"/>
          <w:b/>
          <w:bCs/>
          <w:color w:val="1A252F"/>
          <w:sz w:val="28"/>
          <w:szCs w:val="28"/>
        </w:rPr>
      </w:pPr>
    </w:p>
    <w:p w:rsidR="00AE0DC4" w:rsidRPr="00253FF4" w:rsidRDefault="00AE0DC4" w:rsidP="00AE0DC4">
      <w:pPr>
        <w:jc w:val="center"/>
        <w:rPr>
          <w:rFonts w:ascii="Times New Roman" w:hAnsi="Times New Roman" w:cs="Times New Roman"/>
          <w:b/>
          <w:bCs/>
          <w:color w:val="1A252F"/>
          <w:sz w:val="28"/>
          <w:szCs w:val="28"/>
        </w:rPr>
      </w:pPr>
    </w:p>
    <w:p w:rsidR="00AE0DC4" w:rsidRDefault="00AE0DC4" w:rsidP="00AE0DC4">
      <w:pPr>
        <w:jc w:val="center"/>
        <w:rPr>
          <w:rFonts w:ascii="Times New Roman" w:hAnsi="Times New Roman" w:cs="Times New Roman"/>
          <w:b/>
          <w:bCs/>
          <w:color w:val="1A252F"/>
          <w:sz w:val="28"/>
          <w:szCs w:val="28"/>
        </w:rPr>
      </w:pPr>
    </w:p>
    <w:p w:rsidR="00E45959" w:rsidRDefault="00E45959" w:rsidP="00AE0DC4">
      <w:pPr>
        <w:jc w:val="center"/>
        <w:rPr>
          <w:rFonts w:ascii="Times New Roman" w:hAnsi="Times New Roman" w:cs="Times New Roman"/>
          <w:b/>
          <w:bCs/>
          <w:color w:val="1A252F"/>
          <w:sz w:val="28"/>
          <w:szCs w:val="28"/>
        </w:rPr>
      </w:pPr>
    </w:p>
    <w:p w:rsidR="00E45959" w:rsidRDefault="00E45959" w:rsidP="00AE0DC4">
      <w:pPr>
        <w:jc w:val="center"/>
        <w:rPr>
          <w:rFonts w:ascii="Times New Roman" w:hAnsi="Times New Roman" w:cs="Times New Roman"/>
          <w:b/>
          <w:bCs/>
          <w:color w:val="1A252F"/>
          <w:sz w:val="28"/>
          <w:szCs w:val="28"/>
        </w:rPr>
      </w:pPr>
    </w:p>
    <w:p w:rsidR="00E45959" w:rsidRDefault="00E45959" w:rsidP="00AE0DC4">
      <w:pPr>
        <w:jc w:val="center"/>
        <w:rPr>
          <w:rFonts w:ascii="Times New Roman" w:hAnsi="Times New Roman" w:cs="Times New Roman"/>
          <w:b/>
          <w:bCs/>
          <w:color w:val="1A252F"/>
          <w:sz w:val="28"/>
          <w:szCs w:val="28"/>
        </w:rPr>
      </w:pPr>
    </w:p>
    <w:p w:rsidR="00E45959" w:rsidRPr="00253FF4" w:rsidRDefault="00E45959" w:rsidP="00AE0DC4">
      <w:pPr>
        <w:jc w:val="center"/>
        <w:rPr>
          <w:rFonts w:ascii="Times New Roman" w:hAnsi="Times New Roman" w:cs="Times New Roman"/>
          <w:b/>
          <w:bCs/>
          <w:color w:val="1A252F"/>
          <w:sz w:val="28"/>
          <w:szCs w:val="28"/>
        </w:rPr>
      </w:pPr>
    </w:p>
    <w:p w:rsidR="00AE0DC4" w:rsidRPr="00253FF4" w:rsidRDefault="00AE0DC4" w:rsidP="00AE0DC4">
      <w:pPr>
        <w:jc w:val="center"/>
        <w:rPr>
          <w:rFonts w:ascii="Times New Roman" w:hAnsi="Times New Roman" w:cs="Times New Roman"/>
          <w:b/>
          <w:bCs/>
          <w:color w:val="1A252F"/>
          <w:sz w:val="28"/>
          <w:szCs w:val="28"/>
        </w:rPr>
      </w:pPr>
    </w:p>
    <w:p w:rsidR="00AE0DC4" w:rsidRPr="00E45959" w:rsidRDefault="00AE0DC4" w:rsidP="00AE0DC4">
      <w:pPr>
        <w:jc w:val="center"/>
        <w:rPr>
          <w:rFonts w:ascii="Times New Roman" w:hAnsi="Times New Roman" w:cs="Times New Roman"/>
          <w:b/>
          <w:bCs/>
          <w:color w:val="1A252F"/>
          <w:sz w:val="44"/>
          <w:szCs w:val="28"/>
        </w:rPr>
      </w:pPr>
      <w:r w:rsidRPr="00E45959">
        <w:rPr>
          <w:rFonts w:ascii="Times New Roman" w:hAnsi="Times New Roman" w:cs="Times New Roman"/>
          <w:b/>
          <w:bCs/>
          <w:color w:val="1A252F"/>
          <w:sz w:val="52"/>
          <w:szCs w:val="28"/>
          <w:u w:val="single"/>
        </w:rPr>
        <w:t>Projet</w:t>
      </w:r>
      <w:r w:rsidRPr="00E45959">
        <w:rPr>
          <w:rFonts w:ascii="Times New Roman" w:hAnsi="Times New Roman" w:cs="Times New Roman"/>
          <w:b/>
          <w:bCs/>
          <w:color w:val="1A252F"/>
          <w:sz w:val="52"/>
          <w:szCs w:val="28"/>
        </w:rPr>
        <w:t> </w:t>
      </w:r>
      <w:r w:rsidRPr="00E45959">
        <w:rPr>
          <w:rFonts w:ascii="Times New Roman" w:hAnsi="Times New Roman" w:cs="Times New Roman"/>
          <w:b/>
          <w:bCs/>
          <w:color w:val="1A252F"/>
          <w:sz w:val="44"/>
          <w:szCs w:val="28"/>
        </w:rPr>
        <w:t>: E-commerce (fil-Rouge)</w:t>
      </w:r>
    </w:p>
    <w:p w:rsidR="00E45959" w:rsidRDefault="00E45959" w:rsidP="00AE0DC4">
      <w:pPr>
        <w:jc w:val="center"/>
        <w:rPr>
          <w:rFonts w:ascii="Times New Roman" w:hAnsi="Times New Roman" w:cs="Times New Roman"/>
          <w:b/>
          <w:bCs/>
          <w:color w:val="1A252F"/>
          <w:sz w:val="28"/>
          <w:szCs w:val="28"/>
        </w:rPr>
      </w:pPr>
    </w:p>
    <w:p w:rsidR="00E45959" w:rsidRDefault="00E45959" w:rsidP="00AE0DC4">
      <w:pPr>
        <w:jc w:val="center"/>
        <w:rPr>
          <w:rFonts w:ascii="Times New Roman" w:hAnsi="Times New Roman" w:cs="Times New Roman"/>
          <w:b/>
          <w:bCs/>
          <w:color w:val="1A252F"/>
          <w:sz w:val="28"/>
          <w:szCs w:val="28"/>
        </w:rPr>
      </w:pPr>
    </w:p>
    <w:p w:rsidR="00E45959" w:rsidRDefault="00E45959" w:rsidP="00AE0DC4">
      <w:pPr>
        <w:jc w:val="center"/>
        <w:rPr>
          <w:rFonts w:ascii="Times New Roman" w:hAnsi="Times New Roman" w:cs="Times New Roman"/>
          <w:b/>
          <w:bCs/>
          <w:color w:val="1A252F"/>
          <w:sz w:val="28"/>
          <w:szCs w:val="28"/>
        </w:rPr>
      </w:pPr>
    </w:p>
    <w:p w:rsidR="00E45959" w:rsidRDefault="00E45959" w:rsidP="00AE0DC4">
      <w:pPr>
        <w:jc w:val="center"/>
        <w:rPr>
          <w:rFonts w:ascii="Times New Roman" w:hAnsi="Times New Roman" w:cs="Times New Roman"/>
          <w:b/>
          <w:bCs/>
          <w:color w:val="1A252F"/>
          <w:sz w:val="28"/>
          <w:szCs w:val="28"/>
        </w:rPr>
      </w:pPr>
    </w:p>
    <w:p w:rsidR="00E45959" w:rsidRDefault="00E45959" w:rsidP="00AE0DC4">
      <w:pPr>
        <w:jc w:val="center"/>
        <w:rPr>
          <w:rFonts w:ascii="Times New Roman" w:hAnsi="Times New Roman" w:cs="Times New Roman"/>
          <w:b/>
          <w:bCs/>
          <w:color w:val="1A252F"/>
          <w:sz w:val="28"/>
          <w:szCs w:val="28"/>
        </w:rPr>
      </w:pPr>
    </w:p>
    <w:p w:rsidR="00E45959" w:rsidRDefault="00E45959" w:rsidP="00AE0DC4">
      <w:pPr>
        <w:jc w:val="center"/>
        <w:rPr>
          <w:rFonts w:ascii="Times New Roman" w:hAnsi="Times New Roman" w:cs="Times New Roman"/>
          <w:b/>
          <w:bCs/>
          <w:color w:val="1A252F"/>
          <w:sz w:val="28"/>
          <w:szCs w:val="28"/>
        </w:rPr>
      </w:pPr>
    </w:p>
    <w:p w:rsidR="00E45959" w:rsidRDefault="00E45959" w:rsidP="00AE0DC4">
      <w:pPr>
        <w:jc w:val="center"/>
        <w:rPr>
          <w:rFonts w:ascii="Times New Roman" w:hAnsi="Times New Roman" w:cs="Times New Roman"/>
          <w:b/>
          <w:bCs/>
          <w:color w:val="1A252F"/>
          <w:sz w:val="28"/>
          <w:szCs w:val="28"/>
        </w:rPr>
      </w:pPr>
    </w:p>
    <w:p w:rsidR="00E45959" w:rsidRDefault="00E45959" w:rsidP="00AE0DC4">
      <w:pPr>
        <w:jc w:val="center"/>
        <w:rPr>
          <w:rFonts w:ascii="Times New Roman" w:hAnsi="Times New Roman" w:cs="Times New Roman"/>
          <w:b/>
          <w:bCs/>
          <w:color w:val="1A252F"/>
          <w:sz w:val="28"/>
          <w:szCs w:val="28"/>
        </w:rPr>
      </w:pPr>
    </w:p>
    <w:p w:rsidR="00E45959" w:rsidRPr="00253FF4" w:rsidRDefault="00E45959" w:rsidP="00AE0DC4">
      <w:pPr>
        <w:jc w:val="center"/>
        <w:rPr>
          <w:rFonts w:ascii="Times New Roman" w:hAnsi="Times New Roman" w:cs="Times New Roman"/>
          <w:b/>
          <w:bCs/>
          <w:color w:val="1A252F"/>
          <w:sz w:val="28"/>
          <w:szCs w:val="28"/>
        </w:rPr>
      </w:pPr>
    </w:p>
    <w:p w:rsidR="003A24B0" w:rsidRPr="00253FF4" w:rsidRDefault="003A24B0" w:rsidP="00AE0DC4">
      <w:pPr>
        <w:jc w:val="center"/>
        <w:rPr>
          <w:rFonts w:ascii="Times New Roman" w:hAnsi="Times New Roman" w:cs="Times New Roman"/>
          <w:b/>
          <w:bCs/>
          <w:color w:val="1A252F"/>
          <w:sz w:val="28"/>
          <w:szCs w:val="28"/>
        </w:rPr>
      </w:pPr>
    </w:p>
    <w:p w:rsidR="003A24B0" w:rsidRPr="00E45959" w:rsidRDefault="003A24B0" w:rsidP="00E45959">
      <w:pPr>
        <w:ind w:firstLine="708"/>
        <w:rPr>
          <w:rFonts w:ascii="Times New Roman" w:hAnsi="Times New Roman" w:cs="Times New Roman"/>
          <w:b/>
          <w:bCs/>
          <w:color w:val="1A252F"/>
          <w:sz w:val="28"/>
          <w:szCs w:val="28"/>
        </w:rPr>
      </w:pPr>
      <w:proofErr w:type="spellStart"/>
      <w:r w:rsidRPr="00230734">
        <w:rPr>
          <w:rFonts w:ascii="Times New Roman" w:hAnsi="Times New Roman" w:cs="Times New Roman"/>
          <w:b/>
          <w:bCs/>
          <w:color w:val="1A252F"/>
          <w:sz w:val="28"/>
          <w:szCs w:val="28"/>
          <w:u w:val="single"/>
        </w:rPr>
        <w:t>Realisé</w:t>
      </w:r>
      <w:proofErr w:type="spellEnd"/>
      <w:r w:rsidRPr="00230734">
        <w:rPr>
          <w:rFonts w:ascii="Times New Roman" w:hAnsi="Times New Roman" w:cs="Times New Roman"/>
          <w:b/>
          <w:bCs/>
          <w:color w:val="1A252F"/>
          <w:sz w:val="28"/>
          <w:szCs w:val="28"/>
          <w:u w:val="single"/>
        </w:rPr>
        <w:t xml:space="preserve"> Par : </w:t>
      </w:r>
      <w:r w:rsidRPr="00230734">
        <w:rPr>
          <w:rFonts w:ascii="Times New Roman" w:hAnsi="Times New Roman" w:cs="Times New Roman"/>
          <w:b/>
          <w:bCs/>
          <w:color w:val="1A252F"/>
          <w:sz w:val="28"/>
          <w:szCs w:val="28"/>
          <w:u w:val="single"/>
        </w:rPr>
        <w:br/>
      </w:r>
      <w:r w:rsidRPr="00253FF4">
        <w:rPr>
          <w:rFonts w:ascii="Times New Roman" w:hAnsi="Times New Roman" w:cs="Times New Roman"/>
          <w:b/>
          <w:bCs/>
          <w:color w:val="1A252F"/>
          <w:sz w:val="28"/>
          <w:szCs w:val="28"/>
        </w:rPr>
        <w:t>TEMESSADOUNO Tamba Marcel</w:t>
      </w:r>
      <w:r w:rsidR="00E45959">
        <w:rPr>
          <w:rFonts w:ascii="Times New Roman" w:hAnsi="Times New Roman" w:cs="Times New Roman"/>
          <w:b/>
          <w:bCs/>
          <w:color w:val="1A252F"/>
          <w:sz w:val="28"/>
          <w:szCs w:val="28"/>
        </w:rPr>
        <w:br/>
        <w:t xml:space="preserve">SOGLONDEY </w:t>
      </w:r>
      <w:r w:rsidR="00E45959" w:rsidRPr="00E45959">
        <w:rPr>
          <w:rFonts w:ascii="Times New Roman" w:hAnsi="Times New Roman" w:cs="Times New Roman"/>
          <w:b/>
          <w:bCs/>
          <w:color w:val="1A252F"/>
          <w:sz w:val="28"/>
          <w:szCs w:val="28"/>
        </w:rPr>
        <w:t xml:space="preserve">Ezéchiel </w:t>
      </w:r>
      <w:proofErr w:type="spellStart"/>
      <w:r w:rsidR="00E45959" w:rsidRPr="00E45959">
        <w:rPr>
          <w:rFonts w:ascii="Times New Roman" w:hAnsi="Times New Roman" w:cs="Times New Roman"/>
          <w:b/>
          <w:bCs/>
          <w:color w:val="1A252F"/>
          <w:sz w:val="28"/>
          <w:szCs w:val="28"/>
        </w:rPr>
        <w:t>Comlan</w:t>
      </w:r>
      <w:proofErr w:type="spellEnd"/>
      <w:r w:rsidR="00E45959" w:rsidRPr="00E45959">
        <w:rPr>
          <w:rFonts w:ascii="Times New Roman" w:hAnsi="Times New Roman" w:cs="Times New Roman"/>
          <w:b/>
          <w:bCs/>
          <w:color w:val="1A252F"/>
          <w:sz w:val="28"/>
          <w:szCs w:val="28"/>
        </w:rPr>
        <w:t xml:space="preserve"> Aso</w:t>
      </w:r>
      <w:r w:rsidR="00E45959" w:rsidRPr="00E45959">
        <w:rPr>
          <w:rFonts w:ascii="Times New Roman" w:hAnsi="Times New Roman" w:cs="Times New Roman"/>
          <w:b/>
          <w:bCs/>
          <w:color w:val="1A252F"/>
          <w:sz w:val="28"/>
          <w:szCs w:val="28"/>
        </w:rPr>
        <w:br/>
      </w:r>
      <w:r w:rsidRPr="00253FF4">
        <w:rPr>
          <w:rFonts w:ascii="Times New Roman" w:hAnsi="Times New Roman" w:cs="Times New Roman"/>
          <w:b/>
          <w:bCs/>
          <w:color w:val="1A252F"/>
          <w:sz w:val="28"/>
          <w:szCs w:val="28"/>
        </w:rPr>
        <w:br/>
      </w:r>
      <w:r w:rsidRPr="00253FF4">
        <w:rPr>
          <w:rFonts w:ascii="Times New Roman" w:hAnsi="Times New Roman" w:cs="Times New Roman"/>
          <w:b/>
          <w:bCs/>
          <w:color w:val="1A252F"/>
          <w:sz w:val="28"/>
          <w:szCs w:val="28"/>
        </w:rPr>
        <w:br/>
      </w:r>
      <w:r w:rsidRPr="00253FF4">
        <w:rPr>
          <w:rFonts w:ascii="Times New Roman" w:hAnsi="Times New Roman" w:cs="Times New Roman"/>
          <w:b/>
          <w:bCs/>
          <w:color w:val="1A252F"/>
          <w:sz w:val="28"/>
          <w:szCs w:val="28"/>
        </w:rPr>
        <w:br/>
      </w:r>
      <w:r w:rsidR="00E45959" w:rsidRPr="00E45959">
        <w:rPr>
          <w:rFonts w:ascii="Times New Roman" w:hAnsi="Times New Roman" w:cs="Times New Roman"/>
          <w:b/>
          <w:bCs/>
          <w:color w:val="1A252F"/>
          <w:sz w:val="28"/>
          <w:szCs w:val="28"/>
        </w:rPr>
        <w:t xml:space="preserve">          </w:t>
      </w:r>
      <w:r w:rsidRPr="00E45959">
        <w:rPr>
          <w:rFonts w:ascii="Times New Roman" w:hAnsi="Times New Roman" w:cs="Times New Roman"/>
          <w:b/>
          <w:bCs/>
          <w:color w:val="1A252F"/>
          <w:sz w:val="28"/>
          <w:szCs w:val="28"/>
          <w:u w:val="single"/>
        </w:rPr>
        <w:t>Encadrés par :</w:t>
      </w:r>
      <w:r w:rsidRPr="00E45959">
        <w:rPr>
          <w:rFonts w:ascii="Times New Roman" w:hAnsi="Times New Roman" w:cs="Times New Roman"/>
          <w:b/>
          <w:bCs/>
          <w:color w:val="1A252F"/>
          <w:sz w:val="28"/>
          <w:szCs w:val="28"/>
        </w:rPr>
        <w:t xml:space="preserve"> </w:t>
      </w:r>
    </w:p>
    <w:p w:rsidR="003A24B0" w:rsidRPr="00253FF4" w:rsidRDefault="003A24B0" w:rsidP="00E45959">
      <w:pPr>
        <w:rPr>
          <w:rFonts w:ascii="Times New Roman" w:hAnsi="Times New Roman" w:cs="Times New Roman"/>
          <w:b/>
          <w:bCs/>
          <w:color w:val="1A252F"/>
          <w:sz w:val="28"/>
          <w:szCs w:val="28"/>
        </w:rPr>
      </w:pPr>
      <w:r w:rsidRPr="00253FF4">
        <w:rPr>
          <w:rFonts w:ascii="Times New Roman" w:hAnsi="Times New Roman" w:cs="Times New Roman"/>
          <w:b/>
          <w:bCs/>
          <w:color w:val="1A252F"/>
          <w:sz w:val="28"/>
          <w:szCs w:val="28"/>
        </w:rPr>
        <w:t xml:space="preserve">Madame </w:t>
      </w:r>
      <w:proofErr w:type="spellStart"/>
      <w:r w:rsidRPr="00253FF4">
        <w:rPr>
          <w:rFonts w:ascii="Times New Roman" w:hAnsi="Times New Roman" w:cs="Times New Roman"/>
          <w:b/>
          <w:bCs/>
          <w:color w:val="1A252F"/>
          <w:sz w:val="28"/>
          <w:szCs w:val="28"/>
        </w:rPr>
        <w:t>Chanti</w:t>
      </w:r>
      <w:proofErr w:type="spellEnd"/>
    </w:p>
    <w:p w:rsidR="003A24B0" w:rsidRPr="00253FF4" w:rsidRDefault="003A24B0">
      <w:pPr>
        <w:spacing w:after="160" w:line="259" w:lineRule="auto"/>
        <w:rPr>
          <w:rFonts w:ascii="Times New Roman" w:hAnsi="Times New Roman" w:cs="Times New Roman"/>
          <w:b/>
          <w:bCs/>
          <w:color w:val="1A252F"/>
          <w:sz w:val="28"/>
          <w:szCs w:val="28"/>
        </w:rPr>
      </w:pPr>
      <w:r w:rsidRPr="00253FF4">
        <w:rPr>
          <w:rFonts w:ascii="Times New Roman" w:hAnsi="Times New Roman" w:cs="Times New Roman"/>
          <w:b/>
          <w:bCs/>
          <w:color w:val="1A252F"/>
          <w:sz w:val="28"/>
          <w:szCs w:val="28"/>
        </w:rPr>
        <w:br w:type="page"/>
      </w:r>
    </w:p>
    <w:sdt>
      <w:sdtPr>
        <w:rPr>
          <w:rFonts w:ascii="Arial" w:eastAsia="Arial" w:hAnsi="Arial" w:cs="Arial"/>
          <w:color w:val="auto"/>
          <w:sz w:val="21"/>
          <w:szCs w:val="21"/>
        </w:rPr>
        <w:id w:val="1703976472"/>
        <w:docPartObj>
          <w:docPartGallery w:val="Table of Contents"/>
          <w:docPartUnique/>
        </w:docPartObj>
      </w:sdtPr>
      <w:sdtEndPr>
        <w:rPr>
          <w:b/>
          <w:bCs/>
        </w:rPr>
      </w:sdtEndPr>
      <w:sdtContent>
        <w:p w:rsidR="00316A15" w:rsidRDefault="00316A15">
          <w:pPr>
            <w:pStyle w:val="En-ttedetabledesmatires"/>
          </w:pPr>
          <w:r>
            <w:t>Table des matières</w:t>
          </w:r>
        </w:p>
        <w:p w:rsidR="00230734" w:rsidRDefault="00316A15">
          <w:pPr>
            <w:pStyle w:val="TM1"/>
            <w:tabs>
              <w:tab w:val="left" w:pos="440"/>
              <w:tab w:val="right" w:leader="dot" w:pos="9062"/>
            </w:tabs>
            <w:rPr>
              <w:rFonts w:cstheme="minorBidi"/>
              <w:noProof/>
            </w:rPr>
          </w:pPr>
          <w:r>
            <w:fldChar w:fldCharType="begin"/>
          </w:r>
          <w:r>
            <w:instrText xml:space="preserve"> TOC \o "1-3" \h \z \u </w:instrText>
          </w:r>
          <w:r>
            <w:fldChar w:fldCharType="separate"/>
          </w:r>
          <w:hyperlink w:anchor="_Toc225547376" w:history="1">
            <w:r w:rsidR="00230734" w:rsidRPr="002E03B9">
              <w:rPr>
                <w:rStyle w:val="Lienhypertexte"/>
                <w:rFonts w:ascii="Times New Roman" w:hAnsi="Times New Roman"/>
                <w:caps/>
                <w:noProof/>
              </w:rPr>
              <w:t>I-</w:t>
            </w:r>
            <w:r w:rsidR="00230734">
              <w:rPr>
                <w:rFonts w:cstheme="minorBidi"/>
                <w:noProof/>
              </w:rPr>
              <w:tab/>
            </w:r>
            <w:r w:rsidR="00230734" w:rsidRPr="002E03B9">
              <w:rPr>
                <w:rStyle w:val="Lienhypertexte"/>
                <w:rFonts w:ascii="Times New Roman" w:hAnsi="Times New Roman"/>
                <w:caps/>
                <w:noProof/>
              </w:rPr>
              <w:t>Contexte du projet</w:t>
            </w:r>
            <w:r w:rsidR="00230734">
              <w:rPr>
                <w:noProof/>
                <w:webHidden/>
              </w:rPr>
              <w:tab/>
            </w:r>
            <w:r w:rsidR="00230734">
              <w:rPr>
                <w:noProof/>
                <w:webHidden/>
              </w:rPr>
              <w:fldChar w:fldCharType="begin"/>
            </w:r>
            <w:r w:rsidR="00230734">
              <w:rPr>
                <w:noProof/>
                <w:webHidden/>
              </w:rPr>
              <w:instrText xml:space="preserve"> PAGEREF _Toc225547376 \h </w:instrText>
            </w:r>
            <w:r w:rsidR="00230734">
              <w:rPr>
                <w:noProof/>
                <w:webHidden/>
              </w:rPr>
            </w:r>
            <w:r w:rsidR="00230734">
              <w:rPr>
                <w:noProof/>
                <w:webHidden/>
              </w:rPr>
              <w:fldChar w:fldCharType="separate"/>
            </w:r>
            <w:r w:rsidR="00082B5E">
              <w:rPr>
                <w:noProof/>
                <w:webHidden/>
              </w:rPr>
              <w:t>3</w:t>
            </w:r>
            <w:r w:rsidR="00230734">
              <w:rPr>
                <w:noProof/>
                <w:webHidden/>
              </w:rPr>
              <w:fldChar w:fldCharType="end"/>
            </w:r>
          </w:hyperlink>
        </w:p>
        <w:p w:rsidR="00230734" w:rsidRDefault="007D33D7">
          <w:pPr>
            <w:pStyle w:val="TM2"/>
            <w:tabs>
              <w:tab w:val="right" w:leader="dot" w:pos="9062"/>
            </w:tabs>
            <w:rPr>
              <w:rFonts w:cstheme="minorBidi"/>
              <w:noProof/>
            </w:rPr>
          </w:pPr>
          <w:hyperlink w:anchor="_Toc225547377" w:history="1">
            <w:r w:rsidR="00230734" w:rsidRPr="002E03B9">
              <w:rPr>
                <w:rStyle w:val="Lienhypertexte"/>
                <w:rFonts w:ascii="Times New Roman" w:hAnsi="Times New Roman"/>
                <w:noProof/>
              </w:rPr>
              <w:t>1. Présentation du projet</w:t>
            </w:r>
            <w:r w:rsidR="00230734">
              <w:rPr>
                <w:noProof/>
                <w:webHidden/>
              </w:rPr>
              <w:tab/>
            </w:r>
            <w:r w:rsidR="00230734">
              <w:rPr>
                <w:noProof/>
                <w:webHidden/>
              </w:rPr>
              <w:fldChar w:fldCharType="begin"/>
            </w:r>
            <w:r w:rsidR="00230734">
              <w:rPr>
                <w:noProof/>
                <w:webHidden/>
              </w:rPr>
              <w:instrText xml:space="preserve"> PAGEREF _Toc225547377 \h </w:instrText>
            </w:r>
            <w:r w:rsidR="00230734">
              <w:rPr>
                <w:noProof/>
                <w:webHidden/>
              </w:rPr>
            </w:r>
            <w:r w:rsidR="00230734">
              <w:rPr>
                <w:noProof/>
                <w:webHidden/>
              </w:rPr>
              <w:fldChar w:fldCharType="separate"/>
            </w:r>
            <w:r w:rsidR="00082B5E">
              <w:rPr>
                <w:noProof/>
                <w:webHidden/>
              </w:rPr>
              <w:t>3</w:t>
            </w:r>
            <w:r w:rsidR="00230734">
              <w:rPr>
                <w:noProof/>
                <w:webHidden/>
              </w:rPr>
              <w:fldChar w:fldCharType="end"/>
            </w:r>
          </w:hyperlink>
        </w:p>
        <w:p w:rsidR="00230734" w:rsidRDefault="007D33D7">
          <w:pPr>
            <w:pStyle w:val="TM2"/>
            <w:tabs>
              <w:tab w:val="right" w:leader="dot" w:pos="9062"/>
            </w:tabs>
            <w:rPr>
              <w:rFonts w:cstheme="minorBidi"/>
              <w:noProof/>
            </w:rPr>
          </w:pPr>
          <w:hyperlink w:anchor="_Toc225547378" w:history="1">
            <w:r w:rsidR="00230734" w:rsidRPr="002E03B9">
              <w:rPr>
                <w:rStyle w:val="Lienhypertexte"/>
                <w:rFonts w:ascii="Times New Roman" w:hAnsi="Times New Roman"/>
                <w:noProof/>
              </w:rPr>
              <w:t>2. Objectifs et besoins</w:t>
            </w:r>
            <w:r w:rsidR="00230734">
              <w:rPr>
                <w:noProof/>
                <w:webHidden/>
              </w:rPr>
              <w:tab/>
            </w:r>
            <w:r w:rsidR="00230734">
              <w:rPr>
                <w:noProof/>
                <w:webHidden/>
              </w:rPr>
              <w:fldChar w:fldCharType="begin"/>
            </w:r>
            <w:r w:rsidR="00230734">
              <w:rPr>
                <w:noProof/>
                <w:webHidden/>
              </w:rPr>
              <w:instrText xml:space="preserve"> PAGEREF _Toc225547378 \h </w:instrText>
            </w:r>
            <w:r w:rsidR="00230734">
              <w:rPr>
                <w:noProof/>
                <w:webHidden/>
              </w:rPr>
            </w:r>
            <w:r w:rsidR="00230734">
              <w:rPr>
                <w:noProof/>
                <w:webHidden/>
              </w:rPr>
              <w:fldChar w:fldCharType="separate"/>
            </w:r>
            <w:r w:rsidR="00082B5E">
              <w:rPr>
                <w:noProof/>
                <w:webHidden/>
              </w:rPr>
              <w:t>3</w:t>
            </w:r>
            <w:r w:rsidR="00230734">
              <w:rPr>
                <w:noProof/>
                <w:webHidden/>
              </w:rPr>
              <w:fldChar w:fldCharType="end"/>
            </w:r>
          </w:hyperlink>
        </w:p>
        <w:p w:rsidR="00230734" w:rsidRDefault="007D33D7">
          <w:pPr>
            <w:pStyle w:val="TM2"/>
            <w:tabs>
              <w:tab w:val="right" w:leader="dot" w:pos="9062"/>
            </w:tabs>
            <w:rPr>
              <w:rFonts w:cstheme="minorBidi"/>
              <w:noProof/>
            </w:rPr>
          </w:pPr>
          <w:hyperlink w:anchor="_Toc225547379" w:history="1">
            <w:r w:rsidR="00230734" w:rsidRPr="002E03B9">
              <w:rPr>
                <w:rStyle w:val="Lienhypertexte"/>
                <w:rFonts w:ascii="Times New Roman" w:hAnsi="Times New Roman"/>
                <w:noProof/>
              </w:rPr>
              <w:t>3. Stack technique</w:t>
            </w:r>
            <w:r w:rsidR="00230734">
              <w:rPr>
                <w:noProof/>
                <w:webHidden/>
              </w:rPr>
              <w:tab/>
            </w:r>
            <w:r w:rsidR="00230734">
              <w:rPr>
                <w:noProof/>
                <w:webHidden/>
              </w:rPr>
              <w:fldChar w:fldCharType="begin"/>
            </w:r>
            <w:r w:rsidR="00230734">
              <w:rPr>
                <w:noProof/>
                <w:webHidden/>
              </w:rPr>
              <w:instrText xml:space="preserve"> PAGEREF _Toc225547379 \h </w:instrText>
            </w:r>
            <w:r w:rsidR="00230734">
              <w:rPr>
                <w:noProof/>
                <w:webHidden/>
              </w:rPr>
            </w:r>
            <w:r w:rsidR="00230734">
              <w:rPr>
                <w:noProof/>
                <w:webHidden/>
              </w:rPr>
              <w:fldChar w:fldCharType="separate"/>
            </w:r>
            <w:r w:rsidR="00082B5E">
              <w:rPr>
                <w:noProof/>
                <w:webHidden/>
              </w:rPr>
              <w:t>3</w:t>
            </w:r>
            <w:r w:rsidR="00230734">
              <w:rPr>
                <w:noProof/>
                <w:webHidden/>
              </w:rPr>
              <w:fldChar w:fldCharType="end"/>
            </w:r>
          </w:hyperlink>
        </w:p>
        <w:p w:rsidR="00230734" w:rsidRDefault="007D33D7">
          <w:pPr>
            <w:pStyle w:val="TM2"/>
            <w:tabs>
              <w:tab w:val="right" w:leader="dot" w:pos="9062"/>
            </w:tabs>
            <w:rPr>
              <w:rFonts w:cstheme="minorBidi"/>
              <w:noProof/>
            </w:rPr>
          </w:pPr>
          <w:hyperlink w:anchor="_Toc225547380" w:history="1">
            <w:r w:rsidR="00230734" w:rsidRPr="002E03B9">
              <w:rPr>
                <w:rStyle w:val="Lienhypertexte"/>
                <w:rFonts w:ascii="Times New Roman" w:hAnsi="Times New Roman"/>
                <w:noProof/>
              </w:rPr>
              <w:t>4. Fonctionnalités principales</w:t>
            </w:r>
            <w:r w:rsidR="00230734">
              <w:rPr>
                <w:noProof/>
                <w:webHidden/>
              </w:rPr>
              <w:tab/>
            </w:r>
            <w:r w:rsidR="00230734">
              <w:rPr>
                <w:noProof/>
                <w:webHidden/>
              </w:rPr>
              <w:fldChar w:fldCharType="begin"/>
            </w:r>
            <w:r w:rsidR="00230734">
              <w:rPr>
                <w:noProof/>
                <w:webHidden/>
              </w:rPr>
              <w:instrText xml:space="preserve"> PAGEREF _Toc225547380 \h </w:instrText>
            </w:r>
            <w:r w:rsidR="00230734">
              <w:rPr>
                <w:noProof/>
                <w:webHidden/>
              </w:rPr>
            </w:r>
            <w:r w:rsidR="00230734">
              <w:rPr>
                <w:noProof/>
                <w:webHidden/>
              </w:rPr>
              <w:fldChar w:fldCharType="separate"/>
            </w:r>
            <w:r w:rsidR="00082B5E">
              <w:rPr>
                <w:noProof/>
                <w:webHidden/>
              </w:rPr>
              <w:t>3</w:t>
            </w:r>
            <w:r w:rsidR="00230734">
              <w:rPr>
                <w:noProof/>
                <w:webHidden/>
              </w:rPr>
              <w:fldChar w:fldCharType="end"/>
            </w:r>
          </w:hyperlink>
        </w:p>
        <w:p w:rsidR="00230734" w:rsidRDefault="007D33D7">
          <w:pPr>
            <w:pStyle w:val="TM2"/>
            <w:tabs>
              <w:tab w:val="right" w:leader="dot" w:pos="9062"/>
            </w:tabs>
            <w:rPr>
              <w:rFonts w:cstheme="minorBidi"/>
              <w:noProof/>
            </w:rPr>
          </w:pPr>
          <w:hyperlink w:anchor="_Toc225547381" w:history="1">
            <w:r w:rsidR="00230734" w:rsidRPr="002E03B9">
              <w:rPr>
                <w:rStyle w:val="Lienhypertexte"/>
                <w:rFonts w:ascii="Times New Roman" w:hAnsi="Times New Roman"/>
                <w:noProof/>
              </w:rPr>
              <w:t>5. Contraintes et difficultés rencontrées</w:t>
            </w:r>
            <w:r w:rsidR="00230734">
              <w:rPr>
                <w:noProof/>
                <w:webHidden/>
              </w:rPr>
              <w:tab/>
            </w:r>
            <w:r w:rsidR="00230734">
              <w:rPr>
                <w:noProof/>
                <w:webHidden/>
              </w:rPr>
              <w:fldChar w:fldCharType="begin"/>
            </w:r>
            <w:r w:rsidR="00230734">
              <w:rPr>
                <w:noProof/>
                <w:webHidden/>
              </w:rPr>
              <w:instrText xml:space="preserve"> PAGEREF _Toc225547381 \h </w:instrText>
            </w:r>
            <w:r w:rsidR="00230734">
              <w:rPr>
                <w:noProof/>
                <w:webHidden/>
              </w:rPr>
            </w:r>
            <w:r w:rsidR="00230734">
              <w:rPr>
                <w:noProof/>
                <w:webHidden/>
              </w:rPr>
              <w:fldChar w:fldCharType="separate"/>
            </w:r>
            <w:r w:rsidR="00082B5E">
              <w:rPr>
                <w:noProof/>
                <w:webHidden/>
              </w:rPr>
              <w:t>4</w:t>
            </w:r>
            <w:r w:rsidR="00230734">
              <w:rPr>
                <w:noProof/>
                <w:webHidden/>
              </w:rPr>
              <w:fldChar w:fldCharType="end"/>
            </w:r>
          </w:hyperlink>
        </w:p>
        <w:p w:rsidR="00230734" w:rsidRDefault="007D33D7">
          <w:pPr>
            <w:pStyle w:val="TM1"/>
            <w:tabs>
              <w:tab w:val="left" w:pos="660"/>
              <w:tab w:val="right" w:leader="dot" w:pos="9062"/>
            </w:tabs>
            <w:rPr>
              <w:rFonts w:cstheme="minorBidi"/>
              <w:noProof/>
            </w:rPr>
          </w:pPr>
          <w:hyperlink w:anchor="_Toc225547382" w:history="1">
            <w:r w:rsidR="00230734" w:rsidRPr="002E03B9">
              <w:rPr>
                <w:rStyle w:val="Lienhypertexte"/>
                <w:rFonts w:ascii="Times New Roman" w:hAnsi="Times New Roman"/>
                <w:caps/>
                <w:noProof/>
              </w:rPr>
              <w:t>II-</w:t>
            </w:r>
            <w:r w:rsidR="00230734">
              <w:rPr>
                <w:rFonts w:cstheme="minorBidi"/>
                <w:noProof/>
              </w:rPr>
              <w:tab/>
            </w:r>
            <w:r w:rsidR="00230734" w:rsidRPr="002E03B9">
              <w:rPr>
                <w:rStyle w:val="Lienhypertexte"/>
                <w:rFonts w:ascii="Times New Roman" w:hAnsi="Times New Roman"/>
                <w:caps/>
                <w:noProof/>
              </w:rPr>
              <w:t>Structure du projet</w:t>
            </w:r>
            <w:r w:rsidR="00230734">
              <w:rPr>
                <w:noProof/>
                <w:webHidden/>
              </w:rPr>
              <w:tab/>
            </w:r>
            <w:r w:rsidR="00230734">
              <w:rPr>
                <w:noProof/>
                <w:webHidden/>
              </w:rPr>
              <w:fldChar w:fldCharType="begin"/>
            </w:r>
            <w:r w:rsidR="00230734">
              <w:rPr>
                <w:noProof/>
                <w:webHidden/>
              </w:rPr>
              <w:instrText xml:space="preserve"> PAGEREF _Toc225547382 \h </w:instrText>
            </w:r>
            <w:r w:rsidR="00230734">
              <w:rPr>
                <w:noProof/>
                <w:webHidden/>
              </w:rPr>
            </w:r>
            <w:r w:rsidR="00230734">
              <w:rPr>
                <w:noProof/>
                <w:webHidden/>
              </w:rPr>
              <w:fldChar w:fldCharType="separate"/>
            </w:r>
            <w:r w:rsidR="00082B5E">
              <w:rPr>
                <w:noProof/>
                <w:webHidden/>
              </w:rPr>
              <w:t>5</w:t>
            </w:r>
            <w:r w:rsidR="00230734">
              <w:rPr>
                <w:noProof/>
                <w:webHidden/>
              </w:rPr>
              <w:fldChar w:fldCharType="end"/>
            </w:r>
          </w:hyperlink>
        </w:p>
        <w:p w:rsidR="00230734" w:rsidRDefault="007D33D7">
          <w:pPr>
            <w:pStyle w:val="TM1"/>
            <w:tabs>
              <w:tab w:val="left" w:pos="660"/>
              <w:tab w:val="right" w:leader="dot" w:pos="9062"/>
            </w:tabs>
            <w:rPr>
              <w:rFonts w:cstheme="minorBidi"/>
              <w:noProof/>
            </w:rPr>
          </w:pPr>
          <w:hyperlink w:anchor="_Toc225547383" w:history="1">
            <w:r w:rsidR="00230734" w:rsidRPr="002E03B9">
              <w:rPr>
                <w:rStyle w:val="Lienhypertexte"/>
                <w:rFonts w:ascii="Times New Roman" w:hAnsi="Times New Roman"/>
                <w:caps/>
                <w:noProof/>
              </w:rPr>
              <w:t>III-</w:t>
            </w:r>
            <w:r w:rsidR="00230734">
              <w:rPr>
                <w:rFonts w:cstheme="minorBidi"/>
                <w:noProof/>
              </w:rPr>
              <w:tab/>
            </w:r>
            <w:r w:rsidR="00230734" w:rsidRPr="002E03B9">
              <w:rPr>
                <w:rStyle w:val="Lienhypertexte"/>
                <w:rFonts w:ascii="Times New Roman" w:hAnsi="Times New Roman"/>
                <w:caps/>
                <w:noProof/>
              </w:rPr>
              <w:t>Tests réalisés :</w:t>
            </w:r>
            <w:r w:rsidR="00230734">
              <w:rPr>
                <w:noProof/>
                <w:webHidden/>
              </w:rPr>
              <w:tab/>
            </w:r>
            <w:r w:rsidR="00230734">
              <w:rPr>
                <w:noProof/>
                <w:webHidden/>
              </w:rPr>
              <w:fldChar w:fldCharType="begin"/>
            </w:r>
            <w:r w:rsidR="00230734">
              <w:rPr>
                <w:noProof/>
                <w:webHidden/>
              </w:rPr>
              <w:instrText xml:space="preserve"> PAGEREF _Toc225547383 \h </w:instrText>
            </w:r>
            <w:r w:rsidR="00230734">
              <w:rPr>
                <w:noProof/>
                <w:webHidden/>
              </w:rPr>
            </w:r>
            <w:r w:rsidR="00230734">
              <w:rPr>
                <w:noProof/>
                <w:webHidden/>
              </w:rPr>
              <w:fldChar w:fldCharType="separate"/>
            </w:r>
            <w:r w:rsidR="00082B5E">
              <w:rPr>
                <w:noProof/>
                <w:webHidden/>
              </w:rPr>
              <w:t>6</w:t>
            </w:r>
            <w:r w:rsidR="00230734">
              <w:rPr>
                <w:noProof/>
                <w:webHidden/>
              </w:rPr>
              <w:fldChar w:fldCharType="end"/>
            </w:r>
          </w:hyperlink>
        </w:p>
        <w:p w:rsidR="00230734" w:rsidRDefault="007D33D7">
          <w:pPr>
            <w:pStyle w:val="TM2"/>
            <w:tabs>
              <w:tab w:val="right" w:leader="dot" w:pos="9062"/>
            </w:tabs>
            <w:rPr>
              <w:rFonts w:cstheme="minorBidi"/>
              <w:noProof/>
            </w:rPr>
          </w:pPr>
          <w:hyperlink w:anchor="_Toc225547384" w:history="1">
            <w:r w:rsidR="00230734" w:rsidRPr="002E03B9">
              <w:rPr>
                <w:rStyle w:val="Lienhypertexte"/>
                <w:rFonts w:ascii="Times New Roman" w:hAnsi="Times New Roman"/>
                <w:caps/>
                <w:noProof/>
              </w:rPr>
              <w:t>1. Analyse Avec Undersand</w:t>
            </w:r>
            <w:r w:rsidR="00230734">
              <w:rPr>
                <w:noProof/>
                <w:webHidden/>
              </w:rPr>
              <w:tab/>
            </w:r>
            <w:r w:rsidR="00230734">
              <w:rPr>
                <w:noProof/>
                <w:webHidden/>
              </w:rPr>
              <w:fldChar w:fldCharType="begin"/>
            </w:r>
            <w:r w:rsidR="00230734">
              <w:rPr>
                <w:noProof/>
                <w:webHidden/>
              </w:rPr>
              <w:instrText xml:space="preserve"> PAGEREF _Toc225547384 \h </w:instrText>
            </w:r>
            <w:r w:rsidR="00230734">
              <w:rPr>
                <w:noProof/>
                <w:webHidden/>
              </w:rPr>
            </w:r>
            <w:r w:rsidR="00230734">
              <w:rPr>
                <w:noProof/>
                <w:webHidden/>
              </w:rPr>
              <w:fldChar w:fldCharType="separate"/>
            </w:r>
            <w:r w:rsidR="00082B5E">
              <w:rPr>
                <w:noProof/>
                <w:webHidden/>
              </w:rPr>
              <w:t>6</w:t>
            </w:r>
            <w:r w:rsidR="00230734">
              <w:rPr>
                <w:noProof/>
                <w:webHidden/>
              </w:rPr>
              <w:fldChar w:fldCharType="end"/>
            </w:r>
          </w:hyperlink>
        </w:p>
        <w:p w:rsidR="00230734" w:rsidRDefault="007D33D7">
          <w:pPr>
            <w:pStyle w:val="TM2"/>
            <w:tabs>
              <w:tab w:val="right" w:leader="dot" w:pos="9062"/>
            </w:tabs>
            <w:rPr>
              <w:rFonts w:cstheme="minorBidi"/>
              <w:noProof/>
            </w:rPr>
          </w:pPr>
          <w:hyperlink w:anchor="_Toc225547385" w:history="1">
            <w:r w:rsidR="00230734" w:rsidRPr="002E03B9">
              <w:rPr>
                <w:rStyle w:val="Lienhypertexte"/>
                <w:rFonts w:ascii="Times New Roman" w:hAnsi="Times New Roman"/>
                <w:caps/>
                <w:noProof/>
              </w:rPr>
              <w:t>2. Analyse avec SonarQube</w:t>
            </w:r>
            <w:r w:rsidR="00230734">
              <w:rPr>
                <w:noProof/>
                <w:webHidden/>
              </w:rPr>
              <w:tab/>
            </w:r>
            <w:r w:rsidR="00230734">
              <w:rPr>
                <w:noProof/>
                <w:webHidden/>
              </w:rPr>
              <w:fldChar w:fldCharType="begin"/>
            </w:r>
            <w:r w:rsidR="00230734">
              <w:rPr>
                <w:noProof/>
                <w:webHidden/>
              </w:rPr>
              <w:instrText xml:space="preserve"> PAGEREF _Toc225547385 \h </w:instrText>
            </w:r>
            <w:r w:rsidR="00230734">
              <w:rPr>
                <w:noProof/>
                <w:webHidden/>
              </w:rPr>
            </w:r>
            <w:r w:rsidR="00230734">
              <w:rPr>
                <w:noProof/>
                <w:webHidden/>
              </w:rPr>
              <w:fldChar w:fldCharType="separate"/>
            </w:r>
            <w:r w:rsidR="00082B5E">
              <w:rPr>
                <w:noProof/>
                <w:webHidden/>
              </w:rPr>
              <w:t>8</w:t>
            </w:r>
            <w:r w:rsidR="00230734">
              <w:rPr>
                <w:noProof/>
                <w:webHidden/>
              </w:rPr>
              <w:fldChar w:fldCharType="end"/>
            </w:r>
          </w:hyperlink>
        </w:p>
        <w:p w:rsidR="00230734" w:rsidRDefault="007D33D7">
          <w:pPr>
            <w:pStyle w:val="TM3"/>
            <w:tabs>
              <w:tab w:val="right" w:leader="dot" w:pos="9062"/>
            </w:tabs>
            <w:rPr>
              <w:rFonts w:cstheme="minorBidi"/>
              <w:noProof/>
            </w:rPr>
          </w:pPr>
          <w:hyperlink w:anchor="_Toc225547386" w:history="1">
            <w:r w:rsidR="00230734" w:rsidRPr="002E03B9">
              <w:rPr>
                <w:rStyle w:val="Lienhypertexte"/>
                <w:rFonts w:ascii="Times New Roman" w:hAnsi="Times New Roman"/>
                <w:noProof/>
              </w:rPr>
              <w:t>2.1 Tableau de bord SonarQube — Vue d’ensemble</w:t>
            </w:r>
            <w:r w:rsidR="00230734">
              <w:rPr>
                <w:noProof/>
                <w:webHidden/>
              </w:rPr>
              <w:tab/>
            </w:r>
            <w:r w:rsidR="00230734">
              <w:rPr>
                <w:noProof/>
                <w:webHidden/>
              </w:rPr>
              <w:fldChar w:fldCharType="begin"/>
            </w:r>
            <w:r w:rsidR="00230734">
              <w:rPr>
                <w:noProof/>
                <w:webHidden/>
              </w:rPr>
              <w:instrText xml:space="preserve"> PAGEREF _Toc225547386 \h </w:instrText>
            </w:r>
            <w:r w:rsidR="00230734">
              <w:rPr>
                <w:noProof/>
                <w:webHidden/>
              </w:rPr>
            </w:r>
            <w:r w:rsidR="00230734">
              <w:rPr>
                <w:noProof/>
                <w:webHidden/>
              </w:rPr>
              <w:fldChar w:fldCharType="separate"/>
            </w:r>
            <w:r w:rsidR="00082B5E">
              <w:rPr>
                <w:noProof/>
                <w:webHidden/>
              </w:rPr>
              <w:t>8</w:t>
            </w:r>
            <w:r w:rsidR="00230734">
              <w:rPr>
                <w:noProof/>
                <w:webHidden/>
              </w:rPr>
              <w:fldChar w:fldCharType="end"/>
            </w:r>
          </w:hyperlink>
        </w:p>
        <w:p w:rsidR="00230734" w:rsidRDefault="007D33D7">
          <w:pPr>
            <w:pStyle w:val="TM3"/>
            <w:tabs>
              <w:tab w:val="right" w:leader="dot" w:pos="9062"/>
            </w:tabs>
            <w:rPr>
              <w:rFonts w:cstheme="minorBidi"/>
              <w:noProof/>
            </w:rPr>
          </w:pPr>
          <w:hyperlink w:anchor="_Toc225547387" w:history="1">
            <w:r w:rsidR="00230734" w:rsidRPr="002E03B9">
              <w:rPr>
                <w:rStyle w:val="Lienhypertexte"/>
                <w:rFonts w:ascii="Times New Roman" w:hAnsi="Times New Roman"/>
                <w:noProof/>
              </w:rPr>
              <w:t>2.2 Détail des issues — Code Smells (12)</w:t>
            </w:r>
            <w:r w:rsidR="00230734">
              <w:rPr>
                <w:noProof/>
                <w:webHidden/>
              </w:rPr>
              <w:tab/>
            </w:r>
            <w:r w:rsidR="00230734">
              <w:rPr>
                <w:noProof/>
                <w:webHidden/>
              </w:rPr>
              <w:fldChar w:fldCharType="begin"/>
            </w:r>
            <w:r w:rsidR="00230734">
              <w:rPr>
                <w:noProof/>
                <w:webHidden/>
              </w:rPr>
              <w:instrText xml:space="preserve"> PAGEREF _Toc225547387 \h </w:instrText>
            </w:r>
            <w:r w:rsidR="00230734">
              <w:rPr>
                <w:noProof/>
                <w:webHidden/>
              </w:rPr>
            </w:r>
            <w:r w:rsidR="00230734">
              <w:rPr>
                <w:noProof/>
                <w:webHidden/>
              </w:rPr>
              <w:fldChar w:fldCharType="separate"/>
            </w:r>
            <w:r w:rsidR="00082B5E">
              <w:rPr>
                <w:noProof/>
                <w:webHidden/>
              </w:rPr>
              <w:t>9</w:t>
            </w:r>
            <w:r w:rsidR="00230734">
              <w:rPr>
                <w:noProof/>
                <w:webHidden/>
              </w:rPr>
              <w:fldChar w:fldCharType="end"/>
            </w:r>
          </w:hyperlink>
        </w:p>
        <w:p w:rsidR="00230734" w:rsidRDefault="007D33D7">
          <w:pPr>
            <w:pStyle w:val="TM3"/>
            <w:tabs>
              <w:tab w:val="right" w:leader="dot" w:pos="9062"/>
            </w:tabs>
            <w:rPr>
              <w:rFonts w:cstheme="minorBidi"/>
              <w:noProof/>
            </w:rPr>
          </w:pPr>
          <w:hyperlink w:anchor="_Toc225547388" w:history="1">
            <w:r w:rsidR="00230734" w:rsidRPr="002E03B9">
              <w:rPr>
                <w:rStyle w:val="Lienhypertexte"/>
                <w:rFonts w:ascii="Times New Roman" w:hAnsi="Times New Roman"/>
                <w:noProof/>
              </w:rPr>
              <w:t>2.3 Couverture de code et duplications</w:t>
            </w:r>
            <w:r w:rsidR="00230734">
              <w:rPr>
                <w:noProof/>
                <w:webHidden/>
              </w:rPr>
              <w:tab/>
            </w:r>
            <w:r w:rsidR="00230734">
              <w:rPr>
                <w:noProof/>
                <w:webHidden/>
              </w:rPr>
              <w:fldChar w:fldCharType="begin"/>
            </w:r>
            <w:r w:rsidR="00230734">
              <w:rPr>
                <w:noProof/>
                <w:webHidden/>
              </w:rPr>
              <w:instrText xml:space="preserve"> PAGEREF _Toc225547388 \h </w:instrText>
            </w:r>
            <w:r w:rsidR="00230734">
              <w:rPr>
                <w:noProof/>
                <w:webHidden/>
              </w:rPr>
            </w:r>
            <w:r w:rsidR="00230734">
              <w:rPr>
                <w:noProof/>
                <w:webHidden/>
              </w:rPr>
              <w:fldChar w:fldCharType="separate"/>
            </w:r>
            <w:r w:rsidR="00082B5E">
              <w:rPr>
                <w:noProof/>
                <w:webHidden/>
              </w:rPr>
              <w:t>10</w:t>
            </w:r>
            <w:r w:rsidR="00230734">
              <w:rPr>
                <w:noProof/>
                <w:webHidden/>
              </w:rPr>
              <w:fldChar w:fldCharType="end"/>
            </w:r>
          </w:hyperlink>
        </w:p>
        <w:p w:rsidR="00230734" w:rsidRDefault="007D33D7">
          <w:pPr>
            <w:pStyle w:val="TM2"/>
            <w:tabs>
              <w:tab w:val="right" w:leader="dot" w:pos="9062"/>
            </w:tabs>
            <w:rPr>
              <w:rFonts w:cstheme="minorBidi"/>
              <w:noProof/>
            </w:rPr>
          </w:pPr>
          <w:hyperlink w:anchor="_Toc225547389" w:history="1">
            <w:r w:rsidR="00230734" w:rsidRPr="002E03B9">
              <w:rPr>
                <w:rStyle w:val="Lienhypertexte"/>
                <w:rFonts w:ascii="Times New Roman" w:hAnsi="Times New Roman"/>
                <w:caps/>
                <w:noProof/>
              </w:rPr>
              <w:t>3. Comparaison Understand vs SonarQube</w:t>
            </w:r>
            <w:r w:rsidR="00230734">
              <w:rPr>
                <w:noProof/>
                <w:webHidden/>
              </w:rPr>
              <w:tab/>
            </w:r>
            <w:r w:rsidR="00230734">
              <w:rPr>
                <w:noProof/>
                <w:webHidden/>
              </w:rPr>
              <w:fldChar w:fldCharType="begin"/>
            </w:r>
            <w:r w:rsidR="00230734">
              <w:rPr>
                <w:noProof/>
                <w:webHidden/>
              </w:rPr>
              <w:instrText xml:space="preserve"> PAGEREF _Toc225547389 \h </w:instrText>
            </w:r>
            <w:r w:rsidR="00230734">
              <w:rPr>
                <w:noProof/>
                <w:webHidden/>
              </w:rPr>
            </w:r>
            <w:r w:rsidR="00230734">
              <w:rPr>
                <w:noProof/>
                <w:webHidden/>
              </w:rPr>
              <w:fldChar w:fldCharType="separate"/>
            </w:r>
            <w:r w:rsidR="00082B5E">
              <w:rPr>
                <w:noProof/>
                <w:webHidden/>
              </w:rPr>
              <w:t>11</w:t>
            </w:r>
            <w:r w:rsidR="00230734">
              <w:rPr>
                <w:noProof/>
                <w:webHidden/>
              </w:rPr>
              <w:fldChar w:fldCharType="end"/>
            </w:r>
          </w:hyperlink>
        </w:p>
        <w:p w:rsidR="00230734" w:rsidRDefault="007D33D7">
          <w:pPr>
            <w:pStyle w:val="TM3"/>
            <w:tabs>
              <w:tab w:val="right" w:leader="dot" w:pos="9062"/>
            </w:tabs>
            <w:rPr>
              <w:rFonts w:cstheme="minorBidi"/>
              <w:noProof/>
            </w:rPr>
          </w:pPr>
          <w:hyperlink w:anchor="_Toc225547390" w:history="1">
            <w:r w:rsidR="00230734" w:rsidRPr="002E03B9">
              <w:rPr>
                <w:rStyle w:val="Lienhypertexte"/>
                <w:rFonts w:ascii="Times New Roman" w:hAnsi="Times New Roman"/>
                <w:noProof/>
              </w:rPr>
              <w:t>3.1 Positionnement des deux outils</w:t>
            </w:r>
            <w:r w:rsidR="00230734">
              <w:rPr>
                <w:noProof/>
                <w:webHidden/>
              </w:rPr>
              <w:tab/>
            </w:r>
            <w:r w:rsidR="00230734">
              <w:rPr>
                <w:noProof/>
                <w:webHidden/>
              </w:rPr>
              <w:fldChar w:fldCharType="begin"/>
            </w:r>
            <w:r w:rsidR="00230734">
              <w:rPr>
                <w:noProof/>
                <w:webHidden/>
              </w:rPr>
              <w:instrText xml:space="preserve"> PAGEREF _Toc225547390 \h </w:instrText>
            </w:r>
            <w:r w:rsidR="00230734">
              <w:rPr>
                <w:noProof/>
                <w:webHidden/>
              </w:rPr>
            </w:r>
            <w:r w:rsidR="00230734">
              <w:rPr>
                <w:noProof/>
                <w:webHidden/>
              </w:rPr>
              <w:fldChar w:fldCharType="separate"/>
            </w:r>
            <w:r w:rsidR="00082B5E">
              <w:rPr>
                <w:noProof/>
                <w:webHidden/>
              </w:rPr>
              <w:t>11</w:t>
            </w:r>
            <w:r w:rsidR="00230734">
              <w:rPr>
                <w:noProof/>
                <w:webHidden/>
              </w:rPr>
              <w:fldChar w:fldCharType="end"/>
            </w:r>
          </w:hyperlink>
        </w:p>
        <w:p w:rsidR="00230734" w:rsidRDefault="007D33D7">
          <w:pPr>
            <w:pStyle w:val="TM3"/>
            <w:tabs>
              <w:tab w:val="right" w:leader="dot" w:pos="9062"/>
            </w:tabs>
            <w:rPr>
              <w:rFonts w:cstheme="minorBidi"/>
              <w:noProof/>
            </w:rPr>
          </w:pPr>
          <w:hyperlink w:anchor="_Toc225547391" w:history="1">
            <w:r w:rsidR="00230734" w:rsidRPr="002E03B9">
              <w:rPr>
                <w:rStyle w:val="Lienhypertexte"/>
                <w:rFonts w:ascii="Times New Roman" w:hAnsi="Times New Roman"/>
                <w:noProof/>
              </w:rPr>
              <w:t>3.2 Explication des 459 warnings Understand</w:t>
            </w:r>
            <w:r w:rsidR="00230734">
              <w:rPr>
                <w:noProof/>
                <w:webHidden/>
              </w:rPr>
              <w:tab/>
            </w:r>
            <w:r w:rsidR="00230734">
              <w:rPr>
                <w:noProof/>
                <w:webHidden/>
              </w:rPr>
              <w:fldChar w:fldCharType="begin"/>
            </w:r>
            <w:r w:rsidR="00230734">
              <w:rPr>
                <w:noProof/>
                <w:webHidden/>
              </w:rPr>
              <w:instrText xml:space="preserve"> PAGEREF _Toc225547391 \h </w:instrText>
            </w:r>
            <w:r w:rsidR="00230734">
              <w:rPr>
                <w:noProof/>
                <w:webHidden/>
              </w:rPr>
            </w:r>
            <w:r w:rsidR="00230734">
              <w:rPr>
                <w:noProof/>
                <w:webHidden/>
              </w:rPr>
              <w:fldChar w:fldCharType="separate"/>
            </w:r>
            <w:r w:rsidR="00082B5E">
              <w:rPr>
                <w:noProof/>
                <w:webHidden/>
              </w:rPr>
              <w:t>12</w:t>
            </w:r>
            <w:r w:rsidR="00230734">
              <w:rPr>
                <w:noProof/>
                <w:webHidden/>
              </w:rPr>
              <w:fldChar w:fldCharType="end"/>
            </w:r>
          </w:hyperlink>
        </w:p>
        <w:p w:rsidR="00230734" w:rsidRDefault="007D33D7">
          <w:pPr>
            <w:pStyle w:val="TM3"/>
            <w:tabs>
              <w:tab w:val="right" w:leader="dot" w:pos="9062"/>
            </w:tabs>
            <w:rPr>
              <w:rFonts w:cstheme="minorBidi"/>
              <w:noProof/>
            </w:rPr>
          </w:pPr>
          <w:hyperlink w:anchor="_Toc225547392" w:history="1">
            <w:r w:rsidR="00230734" w:rsidRPr="002E03B9">
              <w:rPr>
                <w:rStyle w:val="Lienhypertexte"/>
                <w:rFonts w:ascii="Times New Roman" w:hAnsi="Times New Roman"/>
                <w:noProof/>
              </w:rPr>
              <w:t>3.3 Synthèse comparative</w:t>
            </w:r>
            <w:r w:rsidR="00230734">
              <w:rPr>
                <w:noProof/>
                <w:webHidden/>
              </w:rPr>
              <w:tab/>
            </w:r>
            <w:r w:rsidR="00230734">
              <w:rPr>
                <w:noProof/>
                <w:webHidden/>
              </w:rPr>
              <w:fldChar w:fldCharType="begin"/>
            </w:r>
            <w:r w:rsidR="00230734">
              <w:rPr>
                <w:noProof/>
                <w:webHidden/>
              </w:rPr>
              <w:instrText xml:space="preserve"> PAGEREF _Toc225547392 \h </w:instrText>
            </w:r>
            <w:r w:rsidR="00230734">
              <w:rPr>
                <w:noProof/>
                <w:webHidden/>
              </w:rPr>
            </w:r>
            <w:r w:rsidR="00230734">
              <w:rPr>
                <w:noProof/>
                <w:webHidden/>
              </w:rPr>
              <w:fldChar w:fldCharType="separate"/>
            </w:r>
            <w:r w:rsidR="00082B5E">
              <w:rPr>
                <w:noProof/>
                <w:webHidden/>
              </w:rPr>
              <w:t>12</w:t>
            </w:r>
            <w:r w:rsidR="00230734">
              <w:rPr>
                <w:noProof/>
                <w:webHidden/>
              </w:rPr>
              <w:fldChar w:fldCharType="end"/>
            </w:r>
          </w:hyperlink>
        </w:p>
        <w:p w:rsidR="00230734" w:rsidRDefault="007D33D7">
          <w:pPr>
            <w:pStyle w:val="TM2"/>
            <w:tabs>
              <w:tab w:val="left" w:pos="880"/>
              <w:tab w:val="right" w:leader="dot" w:pos="9062"/>
            </w:tabs>
            <w:rPr>
              <w:rFonts w:cstheme="minorBidi"/>
              <w:noProof/>
            </w:rPr>
          </w:pPr>
          <w:hyperlink w:anchor="_Toc225547393" w:history="1">
            <w:r w:rsidR="00230734" w:rsidRPr="002E03B9">
              <w:rPr>
                <w:rStyle w:val="Lienhypertexte"/>
                <w:rFonts w:ascii="Times New Roman" w:hAnsi="Times New Roman"/>
                <w:caps/>
                <w:noProof/>
              </w:rPr>
              <w:t>IV-</w:t>
            </w:r>
            <w:r w:rsidR="00230734">
              <w:rPr>
                <w:rFonts w:cstheme="minorBidi"/>
                <w:noProof/>
              </w:rPr>
              <w:tab/>
            </w:r>
            <w:r w:rsidR="00230734" w:rsidRPr="002E03B9">
              <w:rPr>
                <w:rStyle w:val="Lienhypertexte"/>
                <w:rFonts w:ascii="Times New Roman" w:hAnsi="Times New Roman"/>
                <w:caps/>
                <w:noProof/>
              </w:rPr>
              <w:t>Conclusion</w:t>
            </w:r>
            <w:r w:rsidR="00230734">
              <w:rPr>
                <w:noProof/>
                <w:webHidden/>
              </w:rPr>
              <w:tab/>
            </w:r>
            <w:r w:rsidR="00230734">
              <w:rPr>
                <w:noProof/>
                <w:webHidden/>
              </w:rPr>
              <w:fldChar w:fldCharType="begin"/>
            </w:r>
            <w:r w:rsidR="00230734">
              <w:rPr>
                <w:noProof/>
                <w:webHidden/>
              </w:rPr>
              <w:instrText xml:space="preserve"> PAGEREF _Toc225547393 \h </w:instrText>
            </w:r>
            <w:r w:rsidR="00230734">
              <w:rPr>
                <w:noProof/>
                <w:webHidden/>
              </w:rPr>
            </w:r>
            <w:r w:rsidR="00230734">
              <w:rPr>
                <w:noProof/>
                <w:webHidden/>
              </w:rPr>
              <w:fldChar w:fldCharType="separate"/>
            </w:r>
            <w:r w:rsidR="00082B5E">
              <w:rPr>
                <w:noProof/>
                <w:webHidden/>
              </w:rPr>
              <w:t>13</w:t>
            </w:r>
            <w:r w:rsidR="00230734">
              <w:rPr>
                <w:noProof/>
                <w:webHidden/>
              </w:rPr>
              <w:fldChar w:fldCharType="end"/>
            </w:r>
          </w:hyperlink>
        </w:p>
        <w:p w:rsidR="00316A15" w:rsidRDefault="00316A15">
          <w:r>
            <w:rPr>
              <w:b/>
              <w:bCs/>
            </w:rPr>
            <w:fldChar w:fldCharType="end"/>
          </w:r>
        </w:p>
      </w:sdtContent>
    </w:sdt>
    <w:p w:rsidR="003A24B0" w:rsidRPr="00253FF4" w:rsidRDefault="003A24B0">
      <w:pPr>
        <w:spacing w:after="160" w:line="259" w:lineRule="auto"/>
        <w:rPr>
          <w:rFonts w:ascii="Times New Roman" w:hAnsi="Times New Roman" w:cs="Times New Roman"/>
          <w:sz w:val="28"/>
          <w:szCs w:val="28"/>
        </w:rPr>
      </w:pPr>
      <w:r w:rsidRPr="00253FF4">
        <w:rPr>
          <w:rFonts w:ascii="Times New Roman" w:hAnsi="Times New Roman" w:cs="Times New Roman"/>
          <w:sz w:val="28"/>
          <w:szCs w:val="28"/>
        </w:rPr>
        <w:br w:type="page"/>
      </w:r>
    </w:p>
    <w:p w:rsidR="007C068E" w:rsidRPr="00316A15" w:rsidRDefault="007C068E" w:rsidP="00316A15">
      <w:pPr>
        <w:pStyle w:val="Titre1"/>
        <w:numPr>
          <w:ilvl w:val="0"/>
          <w:numId w:val="2"/>
        </w:numPr>
        <w:rPr>
          <w:rFonts w:ascii="Times New Roman" w:hAnsi="Times New Roman" w:cs="Times New Roman"/>
          <w:caps/>
          <w:sz w:val="36"/>
          <w:szCs w:val="28"/>
        </w:rPr>
      </w:pPr>
      <w:bookmarkStart w:id="0" w:name="_Toc225547376"/>
      <w:r w:rsidRPr="00316A15">
        <w:rPr>
          <w:rFonts w:ascii="Times New Roman" w:hAnsi="Times New Roman" w:cs="Times New Roman"/>
          <w:caps/>
          <w:sz w:val="36"/>
          <w:szCs w:val="28"/>
        </w:rPr>
        <w:lastRenderedPageBreak/>
        <w:t>Contexte du projet</w:t>
      </w:r>
      <w:bookmarkEnd w:id="0"/>
    </w:p>
    <w:p w:rsidR="007C068E" w:rsidRPr="00253FF4" w:rsidRDefault="007C068E" w:rsidP="007C068E">
      <w:pPr>
        <w:spacing w:after="80"/>
        <w:rPr>
          <w:rFonts w:ascii="Times New Roman" w:hAnsi="Times New Roman" w:cs="Times New Roman"/>
          <w:sz w:val="28"/>
          <w:szCs w:val="28"/>
        </w:rPr>
      </w:pPr>
    </w:p>
    <w:p w:rsidR="007C068E" w:rsidRPr="00253FF4" w:rsidRDefault="007C068E" w:rsidP="00253FF4">
      <w:pPr>
        <w:pStyle w:val="Titre2"/>
        <w:rPr>
          <w:rFonts w:ascii="Times New Roman" w:hAnsi="Times New Roman" w:cs="Times New Roman"/>
          <w:sz w:val="28"/>
          <w:szCs w:val="28"/>
        </w:rPr>
      </w:pPr>
      <w:bookmarkStart w:id="1" w:name="_Toc225547377"/>
      <w:r w:rsidRPr="00253FF4">
        <w:rPr>
          <w:rFonts w:ascii="Times New Roman" w:hAnsi="Times New Roman" w:cs="Times New Roman"/>
          <w:sz w:val="28"/>
          <w:szCs w:val="28"/>
        </w:rPr>
        <w:t>1. Présentation du projet</w:t>
      </w:r>
      <w:bookmarkEnd w:id="1"/>
    </w:p>
    <w:p w:rsidR="007C068E" w:rsidRPr="00253FF4" w:rsidRDefault="007C068E" w:rsidP="007C068E">
      <w:pPr>
        <w:rPr>
          <w:rFonts w:ascii="Times New Roman" w:hAnsi="Times New Roman" w:cs="Times New Roman"/>
          <w:sz w:val="28"/>
          <w:szCs w:val="28"/>
        </w:rPr>
      </w:pPr>
      <w:r w:rsidRPr="00253FF4">
        <w:rPr>
          <w:rFonts w:ascii="Times New Roman" w:hAnsi="Times New Roman" w:cs="Times New Roman"/>
          <w:sz w:val="28"/>
          <w:szCs w:val="28"/>
        </w:rPr>
        <w:t xml:space="preserve">Le projet AQL E-Commerce est un projet fil rouge réalisé dans le cadre de la formation en développement logiciel, sous l’encadrement de Madame </w:t>
      </w:r>
      <w:proofErr w:type="spellStart"/>
      <w:r w:rsidRPr="00253FF4">
        <w:rPr>
          <w:rFonts w:ascii="Times New Roman" w:hAnsi="Times New Roman" w:cs="Times New Roman"/>
          <w:sz w:val="28"/>
          <w:szCs w:val="28"/>
        </w:rPr>
        <w:t>Chanti</w:t>
      </w:r>
      <w:proofErr w:type="spellEnd"/>
      <w:r w:rsidRPr="00253FF4">
        <w:rPr>
          <w:rFonts w:ascii="Times New Roman" w:hAnsi="Times New Roman" w:cs="Times New Roman"/>
          <w:sz w:val="28"/>
          <w:szCs w:val="28"/>
        </w:rPr>
        <w:t xml:space="preserve">. Il s’agit d’une plateforme de commerce électronique complète, conçue et développée en Java avec </w:t>
      </w: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xml:space="preserve"> Boot 4.0.4. Le projet reproduit les fonctionnalités essentielles d’une boutique en ligne professionnelle : gestion du catalogue, panier, commandes et administration.</w:t>
      </w:r>
    </w:p>
    <w:p w:rsidR="007C068E" w:rsidRPr="00253FF4" w:rsidRDefault="007C068E" w:rsidP="007C068E">
      <w:pPr>
        <w:spacing w:after="80"/>
        <w:rPr>
          <w:rFonts w:ascii="Times New Roman" w:hAnsi="Times New Roman" w:cs="Times New Roman"/>
          <w:sz w:val="28"/>
          <w:szCs w:val="28"/>
        </w:rPr>
      </w:pPr>
    </w:p>
    <w:p w:rsidR="007C068E" w:rsidRPr="00253FF4" w:rsidRDefault="007C068E" w:rsidP="00253FF4">
      <w:pPr>
        <w:pStyle w:val="Titre2"/>
        <w:rPr>
          <w:rFonts w:ascii="Times New Roman" w:hAnsi="Times New Roman" w:cs="Times New Roman"/>
          <w:sz w:val="28"/>
          <w:szCs w:val="28"/>
        </w:rPr>
      </w:pPr>
      <w:bookmarkStart w:id="2" w:name="_Toc225547378"/>
      <w:r w:rsidRPr="00253FF4">
        <w:rPr>
          <w:rFonts w:ascii="Times New Roman" w:hAnsi="Times New Roman" w:cs="Times New Roman"/>
          <w:sz w:val="28"/>
          <w:szCs w:val="28"/>
        </w:rPr>
        <w:t>2. Objectifs et besoins</w:t>
      </w:r>
      <w:bookmarkEnd w:id="2"/>
    </w:p>
    <w:p w:rsidR="007C068E" w:rsidRPr="00253FF4" w:rsidRDefault="007C068E" w:rsidP="007C068E">
      <w:pPr>
        <w:rPr>
          <w:rFonts w:ascii="Times New Roman" w:hAnsi="Times New Roman" w:cs="Times New Roman"/>
          <w:sz w:val="28"/>
          <w:szCs w:val="28"/>
        </w:rPr>
      </w:pPr>
      <w:r w:rsidRPr="00253FF4">
        <w:rPr>
          <w:rFonts w:ascii="Times New Roman" w:hAnsi="Times New Roman" w:cs="Times New Roman"/>
          <w:sz w:val="28"/>
          <w:szCs w:val="28"/>
        </w:rPr>
        <w:t xml:space="preserve">L’application couvre trois profils : le visiteur (consultation, inscription), le client authentifié (panier, commande, reçu, historique) et l’administrateur (CRUD produits, catégories, commandes, comptes clients). La sécurité repose sur </w:t>
      </w: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xml:space="preserve"> Security avec contrôle d’accès par rôle (ADMIN / CLIENT).</w:t>
      </w:r>
    </w:p>
    <w:p w:rsidR="007C068E" w:rsidRPr="00253FF4" w:rsidRDefault="007C068E" w:rsidP="007C068E">
      <w:pPr>
        <w:spacing w:after="80"/>
        <w:rPr>
          <w:rFonts w:ascii="Times New Roman" w:hAnsi="Times New Roman" w:cs="Times New Roman"/>
          <w:sz w:val="28"/>
          <w:szCs w:val="28"/>
        </w:rPr>
      </w:pPr>
    </w:p>
    <w:p w:rsidR="007C068E" w:rsidRPr="00253FF4" w:rsidRDefault="007C068E" w:rsidP="00253FF4">
      <w:pPr>
        <w:pStyle w:val="Titre2"/>
        <w:rPr>
          <w:rFonts w:ascii="Times New Roman" w:hAnsi="Times New Roman" w:cs="Times New Roman"/>
          <w:sz w:val="28"/>
          <w:szCs w:val="28"/>
        </w:rPr>
      </w:pPr>
      <w:bookmarkStart w:id="3" w:name="_Toc225547379"/>
      <w:r w:rsidRPr="00253FF4">
        <w:rPr>
          <w:rFonts w:ascii="Times New Roman" w:hAnsi="Times New Roman" w:cs="Times New Roman"/>
          <w:sz w:val="28"/>
          <w:szCs w:val="28"/>
        </w:rPr>
        <w:t xml:space="preserve">3. </w:t>
      </w:r>
      <w:proofErr w:type="spellStart"/>
      <w:r w:rsidRPr="00253FF4">
        <w:rPr>
          <w:rFonts w:ascii="Times New Roman" w:hAnsi="Times New Roman" w:cs="Times New Roman"/>
          <w:sz w:val="28"/>
          <w:szCs w:val="28"/>
        </w:rPr>
        <w:t>Stack</w:t>
      </w:r>
      <w:proofErr w:type="spellEnd"/>
      <w:r w:rsidRPr="00253FF4">
        <w:rPr>
          <w:rFonts w:ascii="Times New Roman" w:hAnsi="Times New Roman" w:cs="Times New Roman"/>
          <w:sz w:val="28"/>
          <w:szCs w:val="28"/>
        </w:rPr>
        <w:t xml:space="preserve"> technique</w:t>
      </w:r>
      <w:bookmarkEnd w:id="3"/>
    </w:p>
    <w:p w:rsidR="00253FF4" w:rsidRPr="00253FF4" w:rsidRDefault="00253FF4" w:rsidP="00253FF4">
      <w:pPr>
        <w:rPr>
          <w:rFonts w:ascii="Times New Roman" w:hAnsi="Times New Roman" w:cs="Times New Roman"/>
          <w:sz w:val="28"/>
          <w:szCs w:val="28"/>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00"/>
        <w:gridCol w:w="3413"/>
        <w:gridCol w:w="3413"/>
      </w:tblGrid>
      <w:tr w:rsidR="007C068E" w:rsidRPr="00253FF4" w:rsidTr="007D33D7">
        <w:tc>
          <w:tcPr>
            <w:tcW w:w="2200" w:type="dxa"/>
            <w:shd w:val="clear" w:color="auto" w:fill="2C3E50"/>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b/>
                <w:color w:val="FFFFFF"/>
                <w:sz w:val="28"/>
                <w:szCs w:val="28"/>
              </w:rPr>
              <w:t>Catégorie</w:t>
            </w:r>
          </w:p>
        </w:tc>
        <w:tc>
          <w:tcPr>
            <w:tcW w:w="3413" w:type="dxa"/>
            <w:shd w:val="clear" w:color="auto" w:fill="2C3E50"/>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b/>
                <w:color w:val="FFFFFF"/>
                <w:sz w:val="28"/>
                <w:szCs w:val="28"/>
              </w:rPr>
              <w:t>Technologie</w:t>
            </w:r>
          </w:p>
        </w:tc>
        <w:tc>
          <w:tcPr>
            <w:tcW w:w="3413" w:type="dxa"/>
            <w:shd w:val="clear" w:color="auto" w:fill="2C3E50"/>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b/>
                <w:color w:val="FFFFFF"/>
                <w:sz w:val="28"/>
                <w:szCs w:val="28"/>
              </w:rPr>
              <w:t>Version</w:t>
            </w:r>
          </w:p>
        </w:tc>
      </w:tr>
      <w:tr w:rsidR="007C068E" w:rsidRPr="00253FF4" w:rsidTr="007D33D7">
        <w:tc>
          <w:tcPr>
            <w:tcW w:w="2200" w:type="dxa"/>
            <w:shd w:val="clear" w:color="auto" w:fill="F8F9F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b/>
                <w:sz w:val="28"/>
                <w:szCs w:val="28"/>
              </w:rPr>
              <w:t>Langage</w:t>
            </w:r>
          </w:p>
        </w:tc>
        <w:tc>
          <w:tcPr>
            <w:tcW w:w="3413" w:type="dxa"/>
            <w:shd w:val="clear" w:color="auto" w:fill="F8F9F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sz w:val="28"/>
                <w:szCs w:val="28"/>
              </w:rPr>
              <w:t>Java</w:t>
            </w:r>
          </w:p>
        </w:tc>
        <w:tc>
          <w:tcPr>
            <w:tcW w:w="3413" w:type="dxa"/>
            <w:shd w:val="clear" w:color="auto" w:fill="F8F9F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sz w:val="28"/>
                <w:szCs w:val="28"/>
              </w:rPr>
              <w:t>Java 23 (JDK LTS)</w:t>
            </w:r>
          </w:p>
        </w:tc>
      </w:tr>
      <w:tr w:rsidR="007C068E" w:rsidRPr="00FE15DC" w:rsidTr="007D33D7">
        <w:tc>
          <w:tcPr>
            <w:tcW w:w="2200" w:type="dx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b/>
                <w:sz w:val="28"/>
                <w:szCs w:val="28"/>
              </w:rPr>
              <w:t>Framework</w:t>
            </w:r>
          </w:p>
        </w:tc>
        <w:tc>
          <w:tcPr>
            <w:tcW w:w="3413" w:type="dxa"/>
          </w:tcPr>
          <w:p w:rsidR="007C068E" w:rsidRPr="00253FF4" w:rsidRDefault="007C068E" w:rsidP="007D33D7">
            <w:pPr>
              <w:rPr>
                <w:rFonts w:ascii="Times New Roman" w:hAnsi="Times New Roman" w:cs="Times New Roman"/>
                <w:sz w:val="28"/>
                <w:szCs w:val="28"/>
              </w:rPr>
            </w:pP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xml:space="preserve"> Boot</w:t>
            </w:r>
          </w:p>
        </w:tc>
        <w:tc>
          <w:tcPr>
            <w:tcW w:w="3413" w:type="dxa"/>
          </w:tcPr>
          <w:p w:rsidR="007C068E" w:rsidRPr="00253FF4" w:rsidRDefault="007C068E" w:rsidP="007D33D7">
            <w:pPr>
              <w:rPr>
                <w:rFonts w:ascii="Times New Roman" w:hAnsi="Times New Roman" w:cs="Times New Roman"/>
                <w:sz w:val="28"/>
                <w:szCs w:val="28"/>
                <w:lang w:val="en-US"/>
              </w:rPr>
            </w:pPr>
            <w:r w:rsidRPr="00253FF4">
              <w:rPr>
                <w:rFonts w:ascii="Times New Roman" w:hAnsi="Times New Roman" w:cs="Times New Roman"/>
                <w:sz w:val="28"/>
                <w:szCs w:val="28"/>
                <w:lang w:val="en-US"/>
              </w:rPr>
              <w:t>4.0.4 — Spring MVC, Security, Data JPA</w:t>
            </w:r>
          </w:p>
        </w:tc>
      </w:tr>
      <w:tr w:rsidR="007C068E" w:rsidRPr="00253FF4" w:rsidTr="007D33D7">
        <w:tc>
          <w:tcPr>
            <w:tcW w:w="2200" w:type="dxa"/>
            <w:shd w:val="clear" w:color="auto" w:fill="F8F9F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b/>
                <w:sz w:val="28"/>
                <w:szCs w:val="28"/>
              </w:rPr>
              <w:t>ORM / BDD</w:t>
            </w:r>
          </w:p>
        </w:tc>
        <w:tc>
          <w:tcPr>
            <w:tcW w:w="3413" w:type="dxa"/>
            <w:shd w:val="clear" w:color="auto" w:fill="F8F9FA"/>
          </w:tcPr>
          <w:p w:rsidR="007C068E" w:rsidRPr="00253FF4" w:rsidRDefault="007C068E" w:rsidP="007D33D7">
            <w:pPr>
              <w:rPr>
                <w:rFonts w:ascii="Times New Roman" w:hAnsi="Times New Roman" w:cs="Times New Roman"/>
                <w:sz w:val="28"/>
                <w:szCs w:val="28"/>
              </w:rPr>
            </w:pPr>
            <w:proofErr w:type="spellStart"/>
            <w:r w:rsidRPr="00253FF4">
              <w:rPr>
                <w:rFonts w:ascii="Times New Roman" w:hAnsi="Times New Roman" w:cs="Times New Roman"/>
                <w:sz w:val="28"/>
                <w:szCs w:val="28"/>
              </w:rPr>
              <w:t>Hibernate</w:t>
            </w:r>
            <w:proofErr w:type="spellEnd"/>
            <w:r w:rsidRPr="00253FF4">
              <w:rPr>
                <w:rFonts w:ascii="Times New Roman" w:hAnsi="Times New Roman" w:cs="Times New Roman"/>
                <w:sz w:val="28"/>
                <w:szCs w:val="28"/>
              </w:rPr>
              <w:t xml:space="preserve"> 7.2.7 + MySQL 8.0.44</w:t>
            </w:r>
          </w:p>
        </w:tc>
        <w:tc>
          <w:tcPr>
            <w:tcW w:w="3413" w:type="dxa"/>
            <w:shd w:val="clear" w:color="auto" w:fill="F8F9F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sz w:val="28"/>
                <w:szCs w:val="28"/>
              </w:rPr>
              <w:t xml:space="preserve">JPA 3.1 — Schéma </w:t>
            </w:r>
            <w:proofErr w:type="spellStart"/>
            <w:r w:rsidRPr="00253FF4">
              <w:rPr>
                <w:rFonts w:ascii="Times New Roman" w:hAnsi="Times New Roman" w:cs="Times New Roman"/>
                <w:sz w:val="28"/>
                <w:szCs w:val="28"/>
              </w:rPr>
              <w:t>ecommerce_db</w:t>
            </w:r>
            <w:proofErr w:type="spellEnd"/>
          </w:p>
        </w:tc>
      </w:tr>
      <w:tr w:rsidR="007C068E" w:rsidRPr="00253FF4" w:rsidTr="007D33D7">
        <w:tc>
          <w:tcPr>
            <w:tcW w:w="2200" w:type="dx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b/>
                <w:sz w:val="28"/>
                <w:szCs w:val="28"/>
              </w:rPr>
              <w:t>Vues</w:t>
            </w:r>
          </w:p>
        </w:tc>
        <w:tc>
          <w:tcPr>
            <w:tcW w:w="3413" w:type="dxa"/>
          </w:tcPr>
          <w:p w:rsidR="007C068E" w:rsidRPr="00253FF4" w:rsidRDefault="007C068E" w:rsidP="007D33D7">
            <w:pPr>
              <w:rPr>
                <w:rFonts w:ascii="Times New Roman" w:hAnsi="Times New Roman" w:cs="Times New Roman"/>
                <w:sz w:val="28"/>
                <w:szCs w:val="28"/>
              </w:rPr>
            </w:pPr>
            <w:proofErr w:type="spellStart"/>
            <w:r w:rsidRPr="00253FF4">
              <w:rPr>
                <w:rFonts w:ascii="Times New Roman" w:hAnsi="Times New Roman" w:cs="Times New Roman"/>
                <w:sz w:val="28"/>
                <w:szCs w:val="28"/>
              </w:rPr>
              <w:t>Thymeleaf</w:t>
            </w:r>
            <w:proofErr w:type="spellEnd"/>
            <w:r w:rsidRPr="00253FF4">
              <w:rPr>
                <w:rFonts w:ascii="Times New Roman" w:hAnsi="Times New Roman" w:cs="Times New Roman"/>
                <w:sz w:val="28"/>
                <w:szCs w:val="28"/>
              </w:rPr>
              <w:t xml:space="preserve"> + springsecurity6 extras</w:t>
            </w:r>
          </w:p>
        </w:tc>
        <w:tc>
          <w:tcPr>
            <w:tcW w:w="3413" w:type="dx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sz w:val="28"/>
                <w:szCs w:val="28"/>
              </w:rPr>
              <w:t xml:space="preserve">Rendu HTML serveur — intégration </w:t>
            </w: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xml:space="preserve"> Security</w:t>
            </w:r>
          </w:p>
        </w:tc>
      </w:tr>
      <w:tr w:rsidR="007C068E" w:rsidRPr="00253FF4" w:rsidTr="007D33D7">
        <w:tc>
          <w:tcPr>
            <w:tcW w:w="2200" w:type="dxa"/>
            <w:shd w:val="clear" w:color="auto" w:fill="F8F9F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b/>
                <w:sz w:val="28"/>
                <w:szCs w:val="28"/>
              </w:rPr>
              <w:t>Tests</w:t>
            </w:r>
          </w:p>
        </w:tc>
        <w:tc>
          <w:tcPr>
            <w:tcW w:w="3413" w:type="dxa"/>
            <w:shd w:val="clear" w:color="auto" w:fill="F8F9FA"/>
          </w:tcPr>
          <w:p w:rsidR="007C068E" w:rsidRPr="00253FF4" w:rsidRDefault="007C068E" w:rsidP="007D33D7">
            <w:pPr>
              <w:rPr>
                <w:rFonts w:ascii="Times New Roman" w:hAnsi="Times New Roman" w:cs="Times New Roman"/>
                <w:sz w:val="28"/>
                <w:szCs w:val="28"/>
              </w:rPr>
            </w:pPr>
            <w:proofErr w:type="spellStart"/>
            <w:r w:rsidRPr="00253FF4">
              <w:rPr>
                <w:rFonts w:ascii="Times New Roman" w:hAnsi="Times New Roman" w:cs="Times New Roman"/>
                <w:sz w:val="28"/>
                <w:szCs w:val="28"/>
              </w:rPr>
              <w:t>JUnit</w:t>
            </w:r>
            <w:proofErr w:type="spellEnd"/>
            <w:r w:rsidRPr="00253FF4">
              <w:rPr>
                <w:rFonts w:ascii="Times New Roman" w:hAnsi="Times New Roman" w:cs="Times New Roman"/>
                <w:sz w:val="28"/>
                <w:szCs w:val="28"/>
              </w:rPr>
              <w:t xml:space="preserve"> 5 + </w:t>
            </w:r>
            <w:proofErr w:type="spellStart"/>
            <w:r w:rsidRPr="00253FF4">
              <w:rPr>
                <w:rFonts w:ascii="Times New Roman" w:hAnsi="Times New Roman" w:cs="Times New Roman"/>
                <w:sz w:val="28"/>
                <w:szCs w:val="28"/>
              </w:rPr>
              <w:t>Mockito</w:t>
            </w:r>
            <w:proofErr w:type="spellEnd"/>
            <w:r w:rsidRPr="00253FF4">
              <w:rPr>
                <w:rFonts w:ascii="Times New Roman" w:hAnsi="Times New Roman" w:cs="Times New Roman"/>
                <w:sz w:val="28"/>
                <w:szCs w:val="28"/>
              </w:rPr>
              <w:t xml:space="preserve"> + </w:t>
            </w:r>
            <w:proofErr w:type="spellStart"/>
            <w:r w:rsidRPr="00253FF4">
              <w:rPr>
                <w:rFonts w:ascii="Times New Roman" w:hAnsi="Times New Roman" w:cs="Times New Roman"/>
                <w:sz w:val="28"/>
                <w:szCs w:val="28"/>
              </w:rPr>
              <w:t>MockMvc</w:t>
            </w:r>
            <w:proofErr w:type="spellEnd"/>
            <w:r w:rsidRPr="00253FF4">
              <w:rPr>
                <w:rFonts w:ascii="Times New Roman" w:hAnsi="Times New Roman" w:cs="Times New Roman"/>
                <w:sz w:val="28"/>
                <w:szCs w:val="28"/>
              </w:rPr>
              <w:t xml:space="preserve"> + </w:t>
            </w:r>
            <w:proofErr w:type="spellStart"/>
            <w:r w:rsidRPr="00253FF4">
              <w:rPr>
                <w:rFonts w:ascii="Times New Roman" w:hAnsi="Times New Roman" w:cs="Times New Roman"/>
                <w:sz w:val="28"/>
                <w:szCs w:val="28"/>
              </w:rPr>
              <w:t>JaCoCo</w:t>
            </w:r>
            <w:proofErr w:type="spellEnd"/>
          </w:p>
        </w:tc>
        <w:tc>
          <w:tcPr>
            <w:tcW w:w="3413" w:type="dxa"/>
            <w:shd w:val="clear" w:color="auto" w:fill="F8F9F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sz w:val="28"/>
                <w:szCs w:val="28"/>
              </w:rPr>
              <w:t xml:space="preserve">61 tests fournis — Unitaires + Contrôleurs </w:t>
            </w:r>
            <w:proofErr w:type="spellStart"/>
            <w:r w:rsidRPr="00253FF4">
              <w:rPr>
                <w:rFonts w:ascii="Times New Roman" w:hAnsi="Times New Roman" w:cs="Times New Roman"/>
                <w:sz w:val="28"/>
                <w:szCs w:val="28"/>
              </w:rPr>
              <w:t>MockMvc</w:t>
            </w:r>
            <w:proofErr w:type="spellEnd"/>
          </w:p>
        </w:tc>
      </w:tr>
      <w:tr w:rsidR="007C068E" w:rsidRPr="00253FF4" w:rsidTr="007D33D7">
        <w:tc>
          <w:tcPr>
            <w:tcW w:w="2200" w:type="dx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b/>
                <w:sz w:val="28"/>
                <w:szCs w:val="28"/>
              </w:rPr>
              <w:t>Qualité</w:t>
            </w:r>
          </w:p>
        </w:tc>
        <w:tc>
          <w:tcPr>
            <w:tcW w:w="3413" w:type="dxa"/>
          </w:tcPr>
          <w:p w:rsidR="007C068E" w:rsidRPr="00253FF4" w:rsidRDefault="007C068E" w:rsidP="007D33D7">
            <w:pPr>
              <w:rPr>
                <w:rFonts w:ascii="Times New Roman" w:hAnsi="Times New Roman" w:cs="Times New Roman"/>
                <w:sz w:val="28"/>
                <w:szCs w:val="28"/>
              </w:rPr>
            </w:pP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SciTools</w:t>
            </w:r>
            <w:proofErr w:type="spellEnd"/>
            <w:r w:rsidRPr="00253FF4">
              <w:rPr>
                <w:rFonts w:ascii="Times New Roman" w:hAnsi="Times New Roman" w:cs="Times New Roman"/>
                <w:sz w:val="28"/>
                <w:szCs w:val="28"/>
              </w:rPr>
              <w:t>)</w:t>
            </w:r>
          </w:p>
        </w:tc>
        <w:tc>
          <w:tcPr>
            <w:tcW w:w="3413" w:type="dx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sz w:val="28"/>
                <w:szCs w:val="28"/>
              </w:rPr>
              <w:t>Analyse statique — Métriques — Couverture</w:t>
            </w:r>
          </w:p>
        </w:tc>
      </w:tr>
      <w:tr w:rsidR="007C068E" w:rsidRPr="00253FF4" w:rsidTr="007D33D7">
        <w:tc>
          <w:tcPr>
            <w:tcW w:w="2200" w:type="dxa"/>
            <w:shd w:val="clear" w:color="auto" w:fill="F8F9F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b/>
                <w:sz w:val="28"/>
                <w:szCs w:val="28"/>
              </w:rPr>
              <w:t>IDE / Serveur</w:t>
            </w:r>
          </w:p>
        </w:tc>
        <w:tc>
          <w:tcPr>
            <w:tcW w:w="3413" w:type="dxa"/>
            <w:shd w:val="clear" w:color="auto" w:fill="F8F9F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sz w:val="28"/>
                <w:szCs w:val="28"/>
              </w:rPr>
              <w:t xml:space="preserve">Eclipse IDE + Apache </w:t>
            </w:r>
            <w:proofErr w:type="spellStart"/>
            <w:r w:rsidRPr="00253FF4">
              <w:rPr>
                <w:rFonts w:ascii="Times New Roman" w:hAnsi="Times New Roman" w:cs="Times New Roman"/>
                <w:sz w:val="28"/>
                <w:szCs w:val="28"/>
              </w:rPr>
              <w:t>Tomcat</w:t>
            </w:r>
            <w:proofErr w:type="spellEnd"/>
            <w:r w:rsidRPr="00253FF4">
              <w:rPr>
                <w:rFonts w:ascii="Times New Roman" w:hAnsi="Times New Roman" w:cs="Times New Roman"/>
                <w:sz w:val="28"/>
                <w:szCs w:val="28"/>
              </w:rPr>
              <w:t xml:space="preserve"> 11</w:t>
            </w:r>
          </w:p>
        </w:tc>
        <w:tc>
          <w:tcPr>
            <w:tcW w:w="3413" w:type="dxa"/>
            <w:shd w:val="clear" w:color="auto" w:fill="F8F9FA"/>
          </w:tcPr>
          <w:p w:rsidR="007C068E" w:rsidRPr="00253FF4" w:rsidRDefault="007C068E" w:rsidP="007D33D7">
            <w:pPr>
              <w:rPr>
                <w:rFonts w:ascii="Times New Roman" w:hAnsi="Times New Roman" w:cs="Times New Roman"/>
                <w:sz w:val="28"/>
                <w:szCs w:val="28"/>
              </w:rPr>
            </w:pPr>
            <w:r w:rsidRPr="00253FF4">
              <w:rPr>
                <w:rFonts w:ascii="Times New Roman" w:hAnsi="Times New Roman" w:cs="Times New Roman"/>
                <w:sz w:val="28"/>
                <w:szCs w:val="28"/>
              </w:rPr>
              <w:t>Windows 11 — Port 8080</w:t>
            </w:r>
          </w:p>
        </w:tc>
      </w:tr>
    </w:tbl>
    <w:p w:rsidR="007C068E" w:rsidRPr="00253FF4" w:rsidRDefault="007C068E" w:rsidP="007C068E">
      <w:pPr>
        <w:spacing w:after="100"/>
        <w:rPr>
          <w:rFonts w:ascii="Times New Roman" w:hAnsi="Times New Roman" w:cs="Times New Roman"/>
          <w:sz w:val="28"/>
          <w:szCs w:val="28"/>
        </w:rPr>
      </w:pPr>
    </w:p>
    <w:p w:rsidR="007C068E" w:rsidRPr="00253FF4" w:rsidRDefault="007C068E" w:rsidP="00253FF4">
      <w:pPr>
        <w:pStyle w:val="Titre2"/>
        <w:rPr>
          <w:rFonts w:ascii="Times New Roman" w:hAnsi="Times New Roman" w:cs="Times New Roman"/>
          <w:sz w:val="28"/>
          <w:szCs w:val="28"/>
        </w:rPr>
      </w:pPr>
      <w:bookmarkStart w:id="4" w:name="_Toc225547380"/>
      <w:r w:rsidRPr="00253FF4">
        <w:rPr>
          <w:rFonts w:ascii="Times New Roman" w:hAnsi="Times New Roman" w:cs="Times New Roman"/>
          <w:sz w:val="28"/>
          <w:szCs w:val="28"/>
        </w:rPr>
        <w:t>4. Fonctionnalités principales</w:t>
      </w:r>
      <w:bookmarkEnd w:id="4"/>
    </w:p>
    <w:p w:rsidR="00253FF4" w:rsidRPr="00253FF4" w:rsidRDefault="00253FF4" w:rsidP="00253FF4">
      <w:pPr>
        <w:rPr>
          <w:rFonts w:ascii="Times New Roman" w:hAnsi="Times New Roman" w:cs="Times New Roman"/>
          <w:sz w:val="28"/>
          <w:szCs w:val="28"/>
        </w:rPr>
      </w:pPr>
    </w:p>
    <w:p w:rsidR="007C068E" w:rsidRPr="00253FF4" w:rsidRDefault="007C068E" w:rsidP="007C068E">
      <w:pPr>
        <w:rPr>
          <w:rFonts w:ascii="Times New Roman" w:hAnsi="Times New Roman" w:cs="Times New Roman"/>
          <w:sz w:val="28"/>
          <w:szCs w:val="28"/>
        </w:rPr>
      </w:pPr>
      <w:r w:rsidRPr="00253FF4">
        <w:rPr>
          <w:rFonts w:ascii="Times New Roman" w:hAnsi="Times New Roman" w:cs="Times New Roman"/>
          <w:b/>
          <w:color w:val="34495E"/>
          <w:sz w:val="28"/>
          <w:szCs w:val="28"/>
        </w:rPr>
        <w:t>Espace client</w:t>
      </w:r>
    </w:p>
    <w:p w:rsidR="007C068E" w:rsidRPr="00253FF4" w:rsidRDefault="007C068E" w:rsidP="007C068E">
      <w:pPr>
        <w:ind w:left="360"/>
        <w:rPr>
          <w:rFonts w:ascii="Times New Roman" w:hAnsi="Times New Roman" w:cs="Times New Roman"/>
          <w:sz w:val="28"/>
          <w:szCs w:val="28"/>
        </w:rPr>
      </w:pPr>
      <w:r w:rsidRPr="00253FF4">
        <w:rPr>
          <w:rFonts w:ascii="Times New Roman" w:hAnsi="Times New Roman" w:cs="Times New Roman"/>
          <w:sz w:val="28"/>
          <w:szCs w:val="28"/>
        </w:rPr>
        <w:t xml:space="preserve">• Inscription / connexion sécurisée </w:t>
      </w:r>
      <w:proofErr w:type="spellStart"/>
      <w:r w:rsidRPr="00253FF4">
        <w:rPr>
          <w:rFonts w:ascii="Times New Roman" w:hAnsi="Times New Roman" w:cs="Times New Roman"/>
          <w:sz w:val="28"/>
          <w:szCs w:val="28"/>
        </w:rPr>
        <w:t>BCrypt</w:t>
      </w:r>
      <w:proofErr w:type="spellEnd"/>
      <w:r w:rsidRPr="00253FF4">
        <w:rPr>
          <w:rFonts w:ascii="Times New Roman" w:hAnsi="Times New Roman" w:cs="Times New Roman"/>
          <w:sz w:val="28"/>
          <w:szCs w:val="28"/>
        </w:rPr>
        <w:t xml:space="preserve"> — Catalogue avec recherche et filtrage par catégorie</w:t>
      </w:r>
    </w:p>
    <w:p w:rsidR="007C068E" w:rsidRPr="00253FF4" w:rsidRDefault="007C068E" w:rsidP="007C068E">
      <w:pPr>
        <w:ind w:left="360"/>
        <w:rPr>
          <w:rFonts w:ascii="Times New Roman" w:hAnsi="Times New Roman" w:cs="Times New Roman"/>
          <w:sz w:val="28"/>
          <w:szCs w:val="28"/>
        </w:rPr>
      </w:pPr>
      <w:r w:rsidRPr="00253FF4">
        <w:rPr>
          <w:rFonts w:ascii="Times New Roman" w:hAnsi="Times New Roman" w:cs="Times New Roman"/>
          <w:sz w:val="28"/>
          <w:szCs w:val="28"/>
        </w:rPr>
        <w:t>• Panier persistant en base (</w:t>
      </w:r>
      <w:proofErr w:type="spellStart"/>
      <w:r w:rsidRPr="00253FF4">
        <w:rPr>
          <w:rFonts w:ascii="Times New Roman" w:hAnsi="Times New Roman" w:cs="Times New Roman"/>
          <w:sz w:val="28"/>
          <w:szCs w:val="28"/>
        </w:rPr>
        <w:t>PanierItem</w:t>
      </w:r>
      <w:proofErr w:type="spellEnd"/>
      <w:r w:rsidRPr="00253FF4">
        <w:rPr>
          <w:rFonts w:ascii="Times New Roman" w:hAnsi="Times New Roman" w:cs="Times New Roman"/>
          <w:sz w:val="28"/>
          <w:szCs w:val="28"/>
        </w:rPr>
        <w:t xml:space="preserve"> JPA) avec ajustement des quantités</w:t>
      </w:r>
    </w:p>
    <w:p w:rsidR="007C068E" w:rsidRPr="00253FF4" w:rsidRDefault="007C068E" w:rsidP="007C068E">
      <w:pPr>
        <w:ind w:left="360"/>
        <w:rPr>
          <w:rFonts w:ascii="Times New Roman" w:hAnsi="Times New Roman" w:cs="Times New Roman"/>
          <w:sz w:val="28"/>
          <w:szCs w:val="28"/>
        </w:rPr>
      </w:pPr>
      <w:r w:rsidRPr="00253FF4">
        <w:rPr>
          <w:rFonts w:ascii="Times New Roman" w:hAnsi="Times New Roman" w:cs="Times New Roman"/>
          <w:sz w:val="28"/>
          <w:szCs w:val="28"/>
        </w:rPr>
        <w:t>• Commande transactionnelle avec décrément stock en temps réel + reçu imprimable</w:t>
      </w:r>
    </w:p>
    <w:p w:rsidR="007C068E" w:rsidRPr="00253FF4" w:rsidRDefault="007C068E" w:rsidP="007C068E">
      <w:pPr>
        <w:ind w:left="360"/>
        <w:rPr>
          <w:rFonts w:ascii="Times New Roman" w:hAnsi="Times New Roman" w:cs="Times New Roman"/>
          <w:sz w:val="28"/>
          <w:szCs w:val="28"/>
        </w:rPr>
      </w:pPr>
      <w:r w:rsidRPr="00253FF4">
        <w:rPr>
          <w:rFonts w:ascii="Times New Roman" w:hAnsi="Times New Roman" w:cs="Times New Roman"/>
          <w:sz w:val="28"/>
          <w:szCs w:val="28"/>
        </w:rPr>
        <w:lastRenderedPageBreak/>
        <w:t>• Double thème : Sombre (blanc/jaune sur noir) et Clair (</w:t>
      </w:r>
      <w:proofErr w:type="spellStart"/>
      <w:r w:rsidRPr="00253FF4">
        <w:rPr>
          <w:rFonts w:ascii="Times New Roman" w:hAnsi="Times New Roman" w:cs="Times New Roman"/>
          <w:sz w:val="28"/>
          <w:szCs w:val="28"/>
        </w:rPr>
        <w:t>toggle</w:t>
      </w:r>
      <w:proofErr w:type="spellEnd"/>
      <w:r w:rsidRPr="00253FF4">
        <w:rPr>
          <w:rFonts w:ascii="Times New Roman" w:hAnsi="Times New Roman" w:cs="Times New Roman"/>
          <w:sz w:val="28"/>
          <w:szCs w:val="28"/>
        </w:rPr>
        <w:t xml:space="preserve"> persistant </w:t>
      </w:r>
      <w:proofErr w:type="spellStart"/>
      <w:r w:rsidRPr="00253FF4">
        <w:rPr>
          <w:rFonts w:ascii="Times New Roman" w:hAnsi="Times New Roman" w:cs="Times New Roman"/>
          <w:sz w:val="28"/>
          <w:szCs w:val="28"/>
        </w:rPr>
        <w:t>localStorage</w:t>
      </w:r>
      <w:proofErr w:type="spellEnd"/>
      <w:r w:rsidRPr="00253FF4">
        <w:rPr>
          <w:rFonts w:ascii="Times New Roman" w:hAnsi="Times New Roman" w:cs="Times New Roman"/>
          <w:sz w:val="28"/>
          <w:szCs w:val="28"/>
        </w:rPr>
        <w:t>)</w:t>
      </w:r>
    </w:p>
    <w:p w:rsidR="007C068E" w:rsidRPr="00253FF4" w:rsidRDefault="007C068E" w:rsidP="007C068E">
      <w:pPr>
        <w:rPr>
          <w:rFonts w:ascii="Times New Roman" w:hAnsi="Times New Roman" w:cs="Times New Roman"/>
          <w:sz w:val="28"/>
          <w:szCs w:val="28"/>
        </w:rPr>
      </w:pPr>
      <w:r w:rsidRPr="00253FF4">
        <w:rPr>
          <w:rFonts w:ascii="Times New Roman" w:hAnsi="Times New Roman" w:cs="Times New Roman"/>
          <w:b/>
          <w:color w:val="34495E"/>
          <w:sz w:val="28"/>
          <w:szCs w:val="28"/>
        </w:rPr>
        <w:t>Espace administrateur</w:t>
      </w:r>
    </w:p>
    <w:p w:rsidR="007C068E" w:rsidRPr="00253FF4" w:rsidRDefault="007C068E" w:rsidP="007C068E">
      <w:pPr>
        <w:ind w:left="360"/>
        <w:rPr>
          <w:rFonts w:ascii="Times New Roman" w:hAnsi="Times New Roman" w:cs="Times New Roman"/>
          <w:sz w:val="28"/>
          <w:szCs w:val="28"/>
        </w:rPr>
      </w:pPr>
      <w:r w:rsidRPr="00253FF4">
        <w:rPr>
          <w:rFonts w:ascii="Times New Roman" w:hAnsi="Times New Roman" w:cs="Times New Roman"/>
          <w:sz w:val="28"/>
          <w:szCs w:val="28"/>
        </w:rPr>
        <w:t>• Tableau de bord — CRUD produits (suppression logique) — Gestion catégories, commandes, clients</w:t>
      </w:r>
    </w:p>
    <w:p w:rsidR="007C068E" w:rsidRPr="00253FF4" w:rsidRDefault="007C068E" w:rsidP="007C068E">
      <w:pPr>
        <w:spacing w:after="100"/>
        <w:rPr>
          <w:rFonts w:ascii="Times New Roman" w:hAnsi="Times New Roman" w:cs="Times New Roman"/>
          <w:sz w:val="28"/>
          <w:szCs w:val="28"/>
        </w:rPr>
      </w:pPr>
    </w:p>
    <w:p w:rsidR="007C068E" w:rsidRPr="00253FF4" w:rsidRDefault="007C068E" w:rsidP="00253FF4">
      <w:pPr>
        <w:pStyle w:val="Titre2"/>
        <w:rPr>
          <w:rFonts w:ascii="Times New Roman" w:hAnsi="Times New Roman" w:cs="Times New Roman"/>
          <w:sz w:val="28"/>
          <w:szCs w:val="28"/>
        </w:rPr>
      </w:pPr>
      <w:bookmarkStart w:id="5" w:name="_Toc225547381"/>
      <w:r w:rsidRPr="00253FF4">
        <w:rPr>
          <w:rFonts w:ascii="Times New Roman" w:hAnsi="Times New Roman" w:cs="Times New Roman"/>
          <w:sz w:val="28"/>
          <w:szCs w:val="28"/>
        </w:rPr>
        <w:t>5. Contraintes et difficultés rencontrées</w:t>
      </w:r>
      <w:bookmarkEnd w:id="5"/>
    </w:p>
    <w:p w:rsidR="00253FF4" w:rsidRPr="00253FF4" w:rsidRDefault="00253FF4" w:rsidP="00253FF4">
      <w:pPr>
        <w:rPr>
          <w:rFonts w:ascii="Times New Roman" w:hAnsi="Times New Roman" w:cs="Times New Roman"/>
          <w:sz w:val="28"/>
          <w:szCs w:val="28"/>
        </w:rPr>
      </w:pPr>
    </w:p>
    <w:p w:rsidR="007C068E" w:rsidRPr="00253FF4" w:rsidRDefault="007C068E" w:rsidP="007C068E">
      <w:pPr>
        <w:ind w:left="360"/>
        <w:rPr>
          <w:rFonts w:ascii="Times New Roman" w:hAnsi="Times New Roman" w:cs="Times New Roman"/>
          <w:sz w:val="28"/>
          <w:szCs w:val="28"/>
        </w:rPr>
      </w:pPr>
      <w:r w:rsidRPr="00253FF4">
        <w:rPr>
          <w:rFonts w:ascii="Times New Roman" w:hAnsi="Times New Roman" w:cs="Times New Roman"/>
          <w:sz w:val="28"/>
          <w:szCs w:val="28"/>
        </w:rPr>
        <w:t xml:space="preserve">• Migration </w:t>
      </w: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xml:space="preserve"> Boot 4 : suppression de MySQL8Dialect, @</w:t>
      </w:r>
      <w:proofErr w:type="spellStart"/>
      <w:r w:rsidRPr="00253FF4">
        <w:rPr>
          <w:rFonts w:ascii="Times New Roman" w:hAnsi="Times New Roman" w:cs="Times New Roman"/>
          <w:sz w:val="28"/>
          <w:szCs w:val="28"/>
        </w:rPr>
        <w:t>MockBean</w:t>
      </w:r>
      <w:proofErr w:type="spellEnd"/>
      <w:r w:rsidRPr="00253FF4">
        <w:rPr>
          <w:rFonts w:ascii="Times New Roman" w:hAnsi="Times New Roman" w:cs="Times New Roman"/>
          <w:sz w:val="28"/>
          <w:szCs w:val="28"/>
        </w:rPr>
        <w:t xml:space="preserve"> → @</w:t>
      </w:r>
      <w:proofErr w:type="spellStart"/>
      <w:r w:rsidRPr="00253FF4">
        <w:rPr>
          <w:rFonts w:ascii="Times New Roman" w:hAnsi="Times New Roman" w:cs="Times New Roman"/>
          <w:sz w:val="28"/>
          <w:szCs w:val="28"/>
        </w:rPr>
        <w:t>MockitoBean</w:t>
      </w:r>
      <w:proofErr w:type="spellEnd"/>
      <w:r w:rsidRPr="00253FF4">
        <w:rPr>
          <w:rFonts w:ascii="Times New Roman" w:hAnsi="Times New Roman" w:cs="Times New Roman"/>
          <w:sz w:val="28"/>
          <w:szCs w:val="28"/>
        </w:rPr>
        <w:t>, correction open-in-</w:t>
      </w:r>
      <w:proofErr w:type="spellStart"/>
      <w:r w:rsidRPr="00253FF4">
        <w:rPr>
          <w:rFonts w:ascii="Times New Roman" w:hAnsi="Times New Roman" w:cs="Times New Roman"/>
          <w:sz w:val="28"/>
          <w:szCs w:val="28"/>
        </w:rPr>
        <w:t>view</w:t>
      </w:r>
      <w:proofErr w:type="spellEnd"/>
      <w:r w:rsidRPr="00253FF4">
        <w:rPr>
          <w:rFonts w:ascii="Times New Roman" w:hAnsi="Times New Roman" w:cs="Times New Roman"/>
          <w:sz w:val="28"/>
          <w:szCs w:val="28"/>
        </w:rPr>
        <w:t>.</w:t>
      </w:r>
    </w:p>
    <w:p w:rsidR="007C068E" w:rsidRPr="00253FF4" w:rsidRDefault="007C068E" w:rsidP="007C068E">
      <w:pPr>
        <w:ind w:left="360"/>
        <w:rPr>
          <w:rFonts w:ascii="Times New Roman" w:hAnsi="Times New Roman" w:cs="Times New Roman"/>
          <w:sz w:val="28"/>
          <w:szCs w:val="28"/>
        </w:rPr>
      </w:pPr>
      <w:r w:rsidRPr="00253FF4">
        <w:rPr>
          <w:rFonts w:ascii="Times New Roman" w:hAnsi="Times New Roman" w:cs="Times New Roman"/>
          <w:sz w:val="28"/>
          <w:szCs w:val="28"/>
        </w:rPr>
        <w:t>• Packages différents entre l’application (Electronique) et les tests (</w:t>
      </w:r>
      <w:proofErr w:type="spellStart"/>
      <w:proofErr w:type="gramStart"/>
      <w:r w:rsidRPr="00253FF4">
        <w:rPr>
          <w:rFonts w:ascii="Times New Roman" w:hAnsi="Times New Roman" w:cs="Times New Roman"/>
          <w:sz w:val="28"/>
          <w:szCs w:val="28"/>
        </w:rPr>
        <w:t>com.commerce</w:t>
      </w:r>
      <w:proofErr w:type="spellEnd"/>
      <w:proofErr w:type="gramEnd"/>
      <w:r w:rsidRPr="00253FF4">
        <w:rPr>
          <w:rFonts w:ascii="Times New Roman" w:hAnsi="Times New Roman" w:cs="Times New Roman"/>
          <w:sz w:val="28"/>
          <w:szCs w:val="28"/>
        </w:rPr>
        <w:t>) — résolu par @</w:t>
      </w:r>
      <w:proofErr w:type="spellStart"/>
      <w:r w:rsidRPr="00253FF4">
        <w:rPr>
          <w:rFonts w:ascii="Times New Roman" w:hAnsi="Times New Roman" w:cs="Times New Roman"/>
          <w:sz w:val="28"/>
          <w:szCs w:val="28"/>
        </w:rPr>
        <w:t>ContextConfiguration</w:t>
      </w:r>
      <w:proofErr w:type="spellEnd"/>
      <w:r w:rsidRPr="00253FF4">
        <w:rPr>
          <w:rFonts w:ascii="Times New Roman" w:hAnsi="Times New Roman" w:cs="Times New Roman"/>
          <w:sz w:val="28"/>
          <w:szCs w:val="28"/>
        </w:rPr>
        <w:t>.</w:t>
      </w:r>
    </w:p>
    <w:p w:rsidR="007C068E" w:rsidRPr="00253FF4" w:rsidRDefault="007C068E" w:rsidP="007C068E">
      <w:pPr>
        <w:ind w:left="360"/>
        <w:rPr>
          <w:rFonts w:ascii="Times New Roman" w:hAnsi="Times New Roman" w:cs="Times New Roman"/>
          <w:sz w:val="28"/>
          <w:szCs w:val="28"/>
        </w:rPr>
      </w:pPr>
      <w:r w:rsidRPr="00253FF4">
        <w:rPr>
          <w:rFonts w:ascii="Times New Roman" w:hAnsi="Times New Roman" w:cs="Times New Roman"/>
          <w:sz w:val="28"/>
          <w:szCs w:val="28"/>
        </w:rPr>
        <w:t xml:space="preserve">• 459 warnings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 faux positifs dus aux imports </w:t>
      </w: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xml:space="preserve"> Boot non résolus (</w:t>
      </w:r>
      <w:proofErr w:type="spellStart"/>
      <w:r w:rsidRPr="00253FF4">
        <w:rPr>
          <w:rFonts w:ascii="Times New Roman" w:hAnsi="Times New Roman" w:cs="Times New Roman"/>
          <w:sz w:val="28"/>
          <w:szCs w:val="28"/>
        </w:rPr>
        <w:t>Parse</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Accuracy</w:t>
      </w:r>
      <w:proofErr w:type="spellEnd"/>
      <w:r w:rsidRPr="00253FF4">
        <w:rPr>
          <w:rFonts w:ascii="Times New Roman" w:hAnsi="Times New Roman" w:cs="Times New Roman"/>
          <w:sz w:val="28"/>
          <w:szCs w:val="28"/>
        </w:rPr>
        <w:t xml:space="preserve"> 48%) — confirmés par </w:t>
      </w: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(0 bug, 0 vulnérabilité).</w:t>
      </w:r>
    </w:p>
    <w:p w:rsidR="007C068E" w:rsidRPr="00253FF4" w:rsidRDefault="007C068E" w:rsidP="007C068E">
      <w:pPr>
        <w:ind w:left="360"/>
        <w:rPr>
          <w:rFonts w:ascii="Times New Roman" w:hAnsi="Times New Roman" w:cs="Times New Roman"/>
          <w:sz w:val="28"/>
          <w:szCs w:val="28"/>
        </w:rPr>
      </w:pPr>
      <w:r w:rsidRPr="00253FF4">
        <w:rPr>
          <w:rFonts w:ascii="Times New Roman" w:hAnsi="Times New Roman" w:cs="Times New Roman"/>
          <w:sz w:val="28"/>
          <w:szCs w:val="28"/>
        </w:rPr>
        <w:t>• Problèmes qualité identifiés (</w:t>
      </w:r>
      <w:proofErr w:type="spellStart"/>
      <w:proofErr w:type="gramStart"/>
      <w:r w:rsidRPr="00253FF4">
        <w:rPr>
          <w:rFonts w:ascii="Times New Roman" w:hAnsi="Times New Roman" w:cs="Times New Roman"/>
          <w:sz w:val="28"/>
          <w:szCs w:val="28"/>
        </w:rPr>
        <w:t>getStatut</w:t>
      </w:r>
      <w:proofErr w:type="spellEnd"/>
      <w:r w:rsidRPr="00253FF4">
        <w:rPr>
          <w:rFonts w:ascii="Times New Roman" w:hAnsi="Times New Roman" w:cs="Times New Roman"/>
          <w:sz w:val="28"/>
          <w:szCs w:val="28"/>
        </w:rPr>
        <w:t>(</w:t>
      </w:r>
      <w:proofErr w:type="gramEnd"/>
      <w:r w:rsidRPr="00253FF4">
        <w:rPr>
          <w:rFonts w:ascii="Times New Roman" w:hAnsi="Times New Roman" w:cs="Times New Roman"/>
          <w:sz w:val="28"/>
          <w:szCs w:val="28"/>
        </w:rPr>
        <w:t>) Object, TODO, Lombok redondant) — plan de correction fourni.</w:t>
      </w:r>
    </w:p>
    <w:p w:rsidR="000A11DE" w:rsidRPr="00253FF4" w:rsidRDefault="003A24B0" w:rsidP="00AE0DC4">
      <w:pPr>
        <w:jc w:val="center"/>
        <w:rPr>
          <w:rFonts w:ascii="Times New Roman" w:hAnsi="Times New Roman" w:cs="Times New Roman"/>
          <w:sz w:val="28"/>
          <w:szCs w:val="28"/>
        </w:rPr>
      </w:pPr>
      <w:r w:rsidRPr="00253FF4">
        <w:rPr>
          <w:rFonts w:ascii="Times New Roman" w:hAnsi="Times New Roman" w:cs="Times New Roman"/>
          <w:sz w:val="28"/>
          <w:szCs w:val="28"/>
        </w:rPr>
        <w:br/>
      </w:r>
      <w:r w:rsidRPr="00253FF4">
        <w:rPr>
          <w:rFonts w:ascii="Times New Roman" w:hAnsi="Times New Roman" w:cs="Times New Roman"/>
          <w:sz w:val="28"/>
          <w:szCs w:val="28"/>
        </w:rPr>
        <w:br/>
      </w:r>
    </w:p>
    <w:p w:rsidR="000A11DE" w:rsidRPr="00253FF4" w:rsidRDefault="000A11DE">
      <w:pPr>
        <w:spacing w:after="160" w:line="259" w:lineRule="auto"/>
        <w:rPr>
          <w:rFonts w:ascii="Times New Roman" w:hAnsi="Times New Roman" w:cs="Times New Roman"/>
          <w:sz w:val="28"/>
          <w:szCs w:val="28"/>
        </w:rPr>
      </w:pPr>
      <w:r w:rsidRPr="00253FF4">
        <w:rPr>
          <w:rFonts w:ascii="Times New Roman" w:hAnsi="Times New Roman" w:cs="Times New Roman"/>
          <w:sz w:val="28"/>
          <w:szCs w:val="28"/>
        </w:rPr>
        <w:br w:type="page"/>
      </w:r>
    </w:p>
    <w:p w:rsidR="000A11DE" w:rsidRDefault="000A11DE" w:rsidP="00316A15">
      <w:pPr>
        <w:pStyle w:val="Titre1"/>
        <w:numPr>
          <w:ilvl w:val="0"/>
          <w:numId w:val="2"/>
        </w:numPr>
        <w:rPr>
          <w:rFonts w:ascii="Times New Roman" w:hAnsi="Times New Roman" w:cs="Times New Roman"/>
          <w:caps/>
          <w:sz w:val="36"/>
          <w:szCs w:val="28"/>
        </w:rPr>
      </w:pPr>
      <w:bookmarkStart w:id="6" w:name="_Toc225547382"/>
      <w:r w:rsidRPr="00316A15">
        <w:rPr>
          <w:rFonts w:ascii="Times New Roman" w:hAnsi="Times New Roman" w:cs="Times New Roman"/>
          <w:caps/>
          <w:sz w:val="36"/>
          <w:szCs w:val="28"/>
        </w:rPr>
        <w:lastRenderedPageBreak/>
        <w:t>Structure du projet</w:t>
      </w:r>
      <w:bookmarkEnd w:id="6"/>
    </w:p>
    <w:p w:rsidR="00316A15" w:rsidRPr="00316A15" w:rsidRDefault="00316A15" w:rsidP="00316A15"/>
    <w:p w:rsidR="00253FF4" w:rsidRPr="00253FF4" w:rsidRDefault="00253FF4">
      <w:pPr>
        <w:spacing w:after="160" w:line="259" w:lineRule="auto"/>
        <w:rPr>
          <w:rFonts w:ascii="Times New Roman" w:hAnsi="Times New Roman" w:cs="Times New Roman"/>
          <w:sz w:val="28"/>
          <w:szCs w:val="28"/>
        </w:rPr>
      </w:pPr>
      <w:r w:rsidRPr="00253FF4">
        <w:rPr>
          <w:rFonts w:ascii="Times New Roman" w:hAnsi="Times New Roman" w:cs="Times New Roman"/>
          <w:noProof/>
          <w:sz w:val="28"/>
          <w:szCs w:val="28"/>
        </w:rPr>
        <w:drawing>
          <wp:anchor distT="0" distB="0" distL="114300" distR="114300" simplePos="0" relativeHeight="251664384" behindDoc="0" locked="0" layoutInCell="1" allowOverlap="1">
            <wp:simplePos x="0" y="0"/>
            <wp:positionH relativeFrom="margin">
              <wp:align>left</wp:align>
            </wp:positionH>
            <wp:positionV relativeFrom="paragraph">
              <wp:posOffset>1038225</wp:posOffset>
            </wp:positionV>
            <wp:extent cx="6219825" cy="4695825"/>
            <wp:effectExtent l="0" t="0" r="9525" b="9525"/>
            <wp:wrapThrough wrapText="bothSides">
              <wp:wrapPolygon edited="0">
                <wp:start x="0" y="0"/>
                <wp:lineTo x="0" y="21556"/>
                <wp:lineTo x="21567" y="21556"/>
                <wp:lineTo x="21567"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19825" cy="4695825"/>
                    </a:xfrm>
                    <a:prstGeom prst="rect">
                      <a:avLst/>
                    </a:prstGeom>
                  </pic:spPr>
                </pic:pic>
              </a:graphicData>
            </a:graphic>
            <wp14:sizeRelH relativeFrom="margin">
              <wp14:pctWidth>0</wp14:pctWidth>
            </wp14:sizeRelH>
            <wp14:sizeRelV relativeFrom="margin">
              <wp14:pctHeight>0</wp14:pctHeight>
            </wp14:sizeRelV>
          </wp:anchor>
        </w:drawing>
      </w:r>
      <w:r w:rsidRPr="00253FF4">
        <w:rPr>
          <w:rFonts w:ascii="Times New Roman" w:hAnsi="Times New Roman" w:cs="Times New Roman"/>
          <w:sz w:val="28"/>
          <w:szCs w:val="28"/>
        </w:rPr>
        <w:t>Le projet est organisé selon une structure hiérarchique bien définie, favorisant la modularité, la réutilisabilité du code et une meilleure gestion des différentes fonctionnalités de l’application.</w:t>
      </w:r>
    </w:p>
    <w:p w:rsidR="000A11DE" w:rsidRPr="00253FF4" w:rsidRDefault="00253FF4">
      <w:pPr>
        <w:spacing w:after="160" w:line="259" w:lineRule="auto"/>
        <w:rPr>
          <w:rFonts w:ascii="Times New Roman" w:hAnsi="Times New Roman" w:cs="Times New Roman"/>
          <w:sz w:val="28"/>
          <w:szCs w:val="28"/>
        </w:rPr>
      </w:pPr>
      <w:r w:rsidRPr="00253FF4">
        <w:rPr>
          <w:rFonts w:ascii="Times New Roman" w:hAnsi="Times New Roman" w:cs="Times New Roman"/>
          <w:sz w:val="28"/>
          <w:szCs w:val="28"/>
        </w:rPr>
        <w:br w:type="page"/>
      </w:r>
    </w:p>
    <w:p w:rsidR="00FE15DC" w:rsidRDefault="00FE15DC" w:rsidP="00FE15DC">
      <w:pPr>
        <w:pStyle w:val="Paragraphedeliste"/>
        <w:numPr>
          <w:ilvl w:val="0"/>
          <w:numId w:val="2"/>
        </w:numPr>
        <w:spacing w:after="160" w:line="259" w:lineRule="auto"/>
        <w:rPr>
          <w:rFonts w:ascii="Times New Roman" w:hAnsi="Times New Roman"/>
          <w:caps/>
          <w:sz w:val="36"/>
          <w:szCs w:val="28"/>
        </w:rPr>
      </w:pPr>
      <w:bookmarkStart w:id="7" w:name="_Toc225547383"/>
      <w:r w:rsidRPr="00FE15DC">
        <w:rPr>
          <w:rFonts w:ascii="Times New Roman" w:hAnsi="Times New Roman"/>
          <w:caps/>
          <w:sz w:val="36"/>
          <w:szCs w:val="28"/>
        </w:rPr>
        <w:lastRenderedPageBreak/>
        <w:t>Les Metrique</w:t>
      </w:r>
    </w:p>
    <w:p w:rsidR="00902599" w:rsidRPr="00902599" w:rsidRDefault="00902599" w:rsidP="007D33D7">
      <w:pPr>
        <w:pStyle w:val="Paragraphedeliste"/>
        <w:numPr>
          <w:ilvl w:val="0"/>
          <w:numId w:val="4"/>
        </w:numPr>
        <w:spacing w:after="160" w:line="259" w:lineRule="auto"/>
        <w:rPr>
          <w:rFonts w:ascii="Times New Roman" w:hAnsi="Times New Roman"/>
          <w:caps/>
          <w:sz w:val="36"/>
          <w:szCs w:val="28"/>
        </w:rPr>
      </w:pPr>
      <w:r>
        <w:rPr>
          <w:rFonts w:ascii="Times New Roman" w:hAnsi="Times New Roman"/>
          <w:sz w:val="36"/>
          <w:szCs w:val="28"/>
        </w:rPr>
        <w:t>Les Modèles</w:t>
      </w:r>
    </w:p>
    <w:tbl>
      <w:tblPr>
        <w:tblStyle w:val="Tableausimple1"/>
        <w:tblpPr w:leftFromText="141" w:rightFromText="141" w:vertAnchor="page" w:horzAnchor="margin" w:tblpXSpec="center" w:tblpY="2405"/>
        <w:tblW w:w="10206" w:type="dxa"/>
        <w:tblLook w:val="04A0" w:firstRow="1" w:lastRow="0" w:firstColumn="1" w:lastColumn="0" w:noHBand="0" w:noVBand="1"/>
      </w:tblPr>
      <w:tblGrid>
        <w:gridCol w:w="1497"/>
        <w:gridCol w:w="3933"/>
        <w:gridCol w:w="2786"/>
        <w:gridCol w:w="1990"/>
      </w:tblGrid>
      <w:tr w:rsidR="002816E2" w:rsidRPr="002816E2" w:rsidTr="007D33D7">
        <w:trPr>
          <w:cnfStyle w:val="100000000000" w:firstRow="1" w:lastRow="0" w:firstColumn="0" w:lastColumn="0" w:oddVBand="0" w:evenVBand="0" w:oddHBand="0"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1466" w:type="dxa"/>
            <w:shd w:val="clear" w:color="auto" w:fill="auto"/>
            <w:vAlign w:val="center"/>
          </w:tcPr>
          <w:p w:rsidR="002816E2" w:rsidRPr="002816E2" w:rsidRDefault="002816E2" w:rsidP="002816E2">
            <w:pPr>
              <w:pStyle w:val="Paragraphedeliste"/>
              <w:spacing w:after="160" w:line="259" w:lineRule="auto"/>
              <w:ind w:left="0"/>
              <w:jc w:val="center"/>
              <w:rPr>
                <w:rFonts w:ascii="Times New Roman" w:hAnsi="Times New Roman"/>
                <w:caps/>
                <w:sz w:val="24"/>
                <w:szCs w:val="28"/>
              </w:rPr>
            </w:pPr>
            <w:r w:rsidRPr="002816E2">
              <w:rPr>
                <w:rFonts w:ascii="Times New Roman" w:hAnsi="Times New Roman"/>
                <w:caps/>
                <w:sz w:val="24"/>
                <w:szCs w:val="28"/>
              </w:rPr>
              <w:t>Modèle</w:t>
            </w:r>
          </w:p>
        </w:tc>
        <w:tc>
          <w:tcPr>
            <w:tcW w:w="3955" w:type="dxa"/>
            <w:shd w:val="clear" w:color="auto" w:fill="auto"/>
            <w:vAlign w:val="center"/>
          </w:tcPr>
          <w:p w:rsidR="002816E2" w:rsidRPr="002816E2" w:rsidRDefault="002816E2" w:rsidP="007D33D7">
            <w:pPr>
              <w:pStyle w:val="Paragraphedeliste"/>
              <w:spacing w:after="160" w:line="259"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aps/>
                <w:sz w:val="24"/>
                <w:szCs w:val="28"/>
              </w:rPr>
            </w:pPr>
            <w:r w:rsidRPr="002816E2">
              <w:rPr>
                <w:rFonts w:ascii="Times New Roman" w:hAnsi="Times New Roman"/>
                <w:caps/>
                <w:sz w:val="24"/>
                <w:szCs w:val="28"/>
              </w:rPr>
              <w:t xml:space="preserve">Complexité cyclomatique </w:t>
            </w:r>
          </w:p>
        </w:tc>
        <w:tc>
          <w:tcPr>
            <w:tcW w:w="2795" w:type="dxa"/>
            <w:shd w:val="clear" w:color="auto" w:fill="auto"/>
            <w:vAlign w:val="center"/>
          </w:tcPr>
          <w:p w:rsidR="002816E2" w:rsidRPr="002816E2" w:rsidRDefault="002816E2" w:rsidP="002816E2">
            <w:pPr>
              <w:pStyle w:val="Paragraphedeliste"/>
              <w:spacing w:after="160" w:line="259"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aps/>
                <w:sz w:val="24"/>
                <w:szCs w:val="28"/>
              </w:rPr>
            </w:pPr>
            <w:r w:rsidRPr="002816E2">
              <w:rPr>
                <w:rFonts w:ascii="Times New Roman" w:hAnsi="Times New Roman"/>
                <w:caps/>
                <w:sz w:val="24"/>
                <w:szCs w:val="28"/>
              </w:rPr>
              <w:t>Ratio de Commentaire</w:t>
            </w:r>
          </w:p>
        </w:tc>
        <w:tc>
          <w:tcPr>
            <w:tcW w:w="1990" w:type="dxa"/>
            <w:shd w:val="clear" w:color="auto" w:fill="auto"/>
            <w:vAlign w:val="center"/>
          </w:tcPr>
          <w:p w:rsidR="002816E2" w:rsidRPr="002816E2" w:rsidRDefault="002816E2" w:rsidP="002816E2">
            <w:pPr>
              <w:pStyle w:val="Paragraphedeliste"/>
              <w:spacing w:after="160" w:line="259"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aps/>
                <w:sz w:val="24"/>
                <w:szCs w:val="28"/>
              </w:rPr>
            </w:pPr>
            <w:r w:rsidRPr="002816E2">
              <w:rPr>
                <w:rFonts w:ascii="Times New Roman" w:hAnsi="Times New Roman"/>
                <w:caps/>
                <w:sz w:val="24"/>
                <w:szCs w:val="28"/>
              </w:rPr>
              <w:t>Observation</w:t>
            </w:r>
          </w:p>
        </w:tc>
      </w:tr>
      <w:tr w:rsidR="002816E2" w:rsidRPr="00D46915" w:rsidTr="007D33D7">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466" w:type="dxa"/>
            <w:vAlign w:val="center"/>
          </w:tcPr>
          <w:p w:rsidR="002816E2" w:rsidRPr="00D46915" w:rsidRDefault="002816E2" w:rsidP="002816E2">
            <w:pPr>
              <w:pStyle w:val="Paragraphedeliste"/>
              <w:spacing w:after="160" w:line="259" w:lineRule="auto"/>
              <w:ind w:left="0"/>
              <w:rPr>
                <w:rFonts w:ascii="Times New Roman" w:hAnsi="Times New Roman"/>
                <w:sz w:val="24"/>
                <w:szCs w:val="28"/>
              </w:rPr>
            </w:pPr>
            <w:proofErr w:type="spellStart"/>
            <w:r>
              <w:rPr>
                <w:rFonts w:ascii="Times New Roman" w:hAnsi="Times New Roman"/>
                <w:sz w:val="24"/>
                <w:szCs w:val="28"/>
              </w:rPr>
              <w:t>Categorie</w:t>
            </w:r>
            <w:proofErr w:type="spellEnd"/>
          </w:p>
        </w:tc>
        <w:tc>
          <w:tcPr>
            <w:tcW w:w="3955" w:type="dxa"/>
          </w:tcPr>
          <w:p w:rsidR="002816E2" w:rsidRPr="00D46915" w:rsidRDefault="002816E2" w:rsidP="002816E2">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2795" w:type="dxa"/>
          </w:tcPr>
          <w:p w:rsidR="002816E2" w:rsidRPr="00D46915" w:rsidRDefault="002816E2" w:rsidP="002816E2">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1990" w:type="dxa"/>
          </w:tcPr>
          <w:p w:rsidR="002816E2" w:rsidRPr="00D46915" w:rsidRDefault="002816E2" w:rsidP="002816E2">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r>
      <w:tr w:rsidR="007D33D7" w:rsidRPr="00D46915" w:rsidTr="007D33D7">
        <w:trPr>
          <w:trHeight w:val="493"/>
        </w:trPr>
        <w:tc>
          <w:tcPr>
            <w:cnfStyle w:val="001000000000" w:firstRow="0" w:lastRow="0" w:firstColumn="1" w:lastColumn="0" w:oddVBand="0" w:evenVBand="0" w:oddHBand="0" w:evenHBand="0" w:firstRowFirstColumn="0" w:firstRowLastColumn="0" w:lastRowFirstColumn="0" w:lastRowLastColumn="0"/>
            <w:tcW w:w="1466" w:type="dxa"/>
            <w:vAlign w:val="center"/>
          </w:tcPr>
          <w:p w:rsidR="002816E2" w:rsidRDefault="002816E2" w:rsidP="002816E2">
            <w:pPr>
              <w:pStyle w:val="Paragraphedeliste"/>
              <w:spacing w:after="160" w:line="259" w:lineRule="auto"/>
              <w:ind w:left="0"/>
              <w:rPr>
                <w:rFonts w:ascii="Times New Roman" w:hAnsi="Times New Roman"/>
                <w:sz w:val="24"/>
                <w:szCs w:val="28"/>
              </w:rPr>
            </w:pPr>
            <w:r>
              <w:rPr>
                <w:rFonts w:ascii="Times New Roman" w:hAnsi="Times New Roman"/>
                <w:sz w:val="24"/>
                <w:szCs w:val="28"/>
              </w:rPr>
              <w:t>Panier</w:t>
            </w:r>
          </w:p>
        </w:tc>
        <w:tc>
          <w:tcPr>
            <w:tcW w:w="3955" w:type="dxa"/>
          </w:tcPr>
          <w:p w:rsidR="002816E2" w:rsidRPr="00D46915" w:rsidRDefault="002816E2" w:rsidP="002816E2">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c>
          <w:tcPr>
            <w:tcW w:w="2795" w:type="dxa"/>
          </w:tcPr>
          <w:p w:rsidR="002816E2" w:rsidRPr="00D46915" w:rsidRDefault="002816E2" w:rsidP="002816E2">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c>
          <w:tcPr>
            <w:tcW w:w="1990" w:type="dxa"/>
          </w:tcPr>
          <w:p w:rsidR="002816E2" w:rsidRPr="00D46915" w:rsidRDefault="002816E2" w:rsidP="002816E2">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r>
      <w:tr w:rsidR="002816E2" w:rsidRPr="00D46915" w:rsidTr="007D33D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466" w:type="dxa"/>
            <w:vAlign w:val="center"/>
          </w:tcPr>
          <w:p w:rsidR="002816E2" w:rsidRDefault="002816E2" w:rsidP="002816E2">
            <w:pPr>
              <w:pStyle w:val="Paragraphedeliste"/>
              <w:spacing w:after="160" w:line="259" w:lineRule="auto"/>
              <w:ind w:left="0"/>
              <w:rPr>
                <w:rFonts w:ascii="Times New Roman" w:hAnsi="Times New Roman"/>
                <w:sz w:val="24"/>
                <w:szCs w:val="28"/>
              </w:rPr>
            </w:pPr>
            <w:r>
              <w:rPr>
                <w:rFonts w:ascii="Times New Roman" w:hAnsi="Times New Roman"/>
                <w:sz w:val="24"/>
                <w:szCs w:val="28"/>
              </w:rPr>
              <w:t>Commandes</w:t>
            </w:r>
          </w:p>
        </w:tc>
        <w:tc>
          <w:tcPr>
            <w:tcW w:w="3955" w:type="dxa"/>
          </w:tcPr>
          <w:p w:rsidR="002816E2" w:rsidRPr="00D46915" w:rsidRDefault="002816E2" w:rsidP="002816E2">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2795" w:type="dxa"/>
          </w:tcPr>
          <w:p w:rsidR="002816E2" w:rsidRPr="00D46915" w:rsidRDefault="002816E2" w:rsidP="002816E2">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1990" w:type="dxa"/>
          </w:tcPr>
          <w:p w:rsidR="002816E2" w:rsidRPr="00D46915" w:rsidRDefault="002816E2" w:rsidP="002816E2">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r>
      <w:tr w:rsidR="002816E2" w:rsidRPr="00D46915" w:rsidTr="007D33D7">
        <w:trPr>
          <w:trHeight w:val="493"/>
        </w:trPr>
        <w:tc>
          <w:tcPr>
            <w:cnfStyle w:val="001000000000" w:firstRow="0" w:lastRow="0" w:firstColumn="1" w:lastColumn="0" w:oddVBand="0" w:evenVBand="0" w:oddHBand="0" w:evenHBand="0" w:firstRowFirstColumn="0" w:firstRowLastColumn="0" w:lastRowFirstColumn="0" w:lastRowLastColumn="0"/>
            <w:tcW w:w="1466" w:type="dxa"/>
            <w:vAlign w:val="center"/>
          </w:tcPr>
          <w:p w:rsidR="002816E2" w:rsidRDefault="002816E2" w:rsidP="002816E2">
            <w:pPr>
              <w:pStyle w:val="Paragraphedeliste"/>
              <w:spacing w:after="160" w:line="259" w:lineRule="auto"/>
              <w:ind w:left="0"/>
              <w:rPr>
                <w:rFonts w:ascii="Times New Roman" w:hAnsi="Times New Roman"/>
                <w:sz w:val="24"/>
                <w:szCs w:val="28"/>
              </w:rPr>
            </w:pPr>
            <w:r>
              <w:rPr>
                <w:rFonts w:ascii="Times New Roman" w:hAnsi="Times New Roman"/>
                <w:sz w:val="24"/>
                <w:szCs w:val="28"/>
              </w:rPr>
              <w:t>Utilisateur</w:t>
            </w:r>
          </w:p>
        </w:tc>
        <w:tc>
          <w:tcPr>
            <w:tcW w:w="3955" w:type="dxa"/>
          </w:tcPr>
          <w:p w:rsidR="002816E2" w:rsidRPr="00D46915" w:rsidRDefault="002816E2" w:rsidP="002816E2">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c>
          <w:tcPr>
            <w:tcW w:w="2795" w:type="dxa"/>
          </w:tcPr>
          <w:p w:rsidR="002816E2" w:rsidRPr="00D46915" w:rsidRDefault="002816E2" w:rsidP="002816E2">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c>
          <w:tcPr>
            <w:tcW w:w="1990" w:type="dxa"/>
          </w:tcPr>
          <w:p w:rsidR="002816E2" w:rsidRPr="00D46915" w:rsidRDefault="002816E2" w:rsidP="002816E2">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r>
      <w:tr w:rsidR="002816E2" w:rsidRPr="00D46915" w:rsidTr="007D33D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466" w:type="dxa"/>
            <w:vAlign w:val="center"/>
          </w:tcPr>
          <w:p w:rsidR="002816E2" w:rsidRDefault="002816E2" w:rsidP="002816E2">
            <w:pPr>
              <w:pStyle w:val="Paragraphedeliste"/>
              <w:spacing w:after="160" w:line="259" w:lineRule="auto"/>
              <w:ind w:left="0"/>
              <w:rPr>
                <w:rFonts w:ascii="Times New Roman" w:hAnsi="Times New Roman"/>
                <w:sz w:val="24"/>
                <w:szCs w:val="28"/>
              </w:rPr>
            </w:pPr>
            <w:r>
              <w:rPr>
                <w:rFonts w:ascii="Times New Roman" w:hAnsi="Times New Roman"/>
                <w:sz w:val="24"/>
                <w:szCs w:val="28"/>
              </w:rPr>
              <w:t>Produit</w:t>
            </w:r>
          </w:p>
        </w:tc>
        <w:tc>
          <w:tcPr>
            <w:tcW w:w="3955" w:type="dxa"/>
          </w:tcPr>
          <w:p w:rsidR="002816E2" w:rsidRPr="00D46915" w:rsidRDefault="002816E2" w:rsidP="002816E2">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2795" w:type="dxa"/>
          </w:tcPr>
          <w:p w:rsidR="002816E2" w:rsidRPr="00D46915" w:rsidRDefault="002816E2" w:rsidP="002816E2">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1990" w:type="dxa"/>
          </w:tcPr>
          <w:p w:rsidR="002816E2" w:rsidRPr="00D46915" w:rsidRDefault="002816E2" w:rsidP="002816E2">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r>
    </w:tbl>
    <w:p w:rsidR="007D33D7" w:rsidRDefault="007D33D7" w:rsidP="007D33D7">
      <w:pPr>
        <w:pStyle w:val="Paragraphedeliste"/>
        <w:spacing w:after="160" w:line="259" w:lineRule="auto"/>
        <w:rPr>
          <w:rFonts w:ascii="Times New Roman" w:hAnsi="Times New Roman"/>
          <w:sz w:val="36"/>
          <w:szCs w:val="28"/>
        </w:rPr>
      </w:pPr>
    </w:p>
    <w:p w:rsidR="007D33D7" w:rsidRDefault="007D33D7" w:rsidP="007D33D7">
      <w:pPr>
        <w:pStyle w:val="Paragraphedeliste"/>
        <w:numPr>
          <w:ilvl w:val="0"/>
          <w:numId w:val="4"/>
        </w:numPr>
        <w:spacing w:after="160" w:line="259" w:lineRule="auto"/>
        <w:rPr>
          <w:rFonts w:ascii="Times New Roman" w:hAnsi="Times New Roman"/>
          <w:sz w:val="36"/>
          <w:szCs w:val="28"/>
        </w:rPr>
      </w:pPr>
      <w:r>
        <w:rPr>
          <w:rFonts w:ascii="Times New Roman" w:hAnsi="Times New Roman"/>
          <w:sz w:val="36"/>
          <w:szCs w:val="28"/>
        </w:rPr>
        <w:t>Les Services</w:t>
      </w:r>
    </w:p>
    <w:tbl>
      <w:tblPr>
        <w:tblStyle w:val="Tableausimple1"/>
        <w:tblpPr w:leftFromText="141" w:rightFromText="141" w:vertAnchor="page" w:horzAnchor="margin" w:tblpXSpec="center" w:tblpY="2405"/>
        <w:tblW w:w="10206" w:type="dxa"/>
        <w:tblLook w:val="04A0" w:firstRow="1" w:lastRow="0" w:firstColumn="1" w:lastColumn="0" w:noHBand="0" w:noVBand="1"/>
      </w:tblPr>
      <w:tblGrid>
        <w:gridCol w:w="1497"/>
        <w:gridCol w:w="3933"/>
        <w:gridCol w:w="2786"/>
        <w:gridCol w:w="1990"/>
      </w:tblGrid>
      <w:tr w:rsidR="007D33D7" w:rsidRPr="002816E2" w:rsidTr="007D33D7">
        <w:trPr>
          <w:cnfStyle w:val="100000000000" w:firstRow="1" w:lastRow="0" w:firstColumn="0" w:lastColumn="0" w:oddVBand="0" w:evenVBand="0" w:oddHBand="0"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1466" w:type="dxa"/>
            <w:shd w:val="clear" w:color="auto" w:fill="auto"/>
            <w:vAlign w:val="center"/>
          </w:tcPr>
          <w:p w:rsidR="007D33D7" w:rsidRPr="002816E2" w:rsidRDefault="007D33D7" w:rsidP="007D33D7">
            <w:pPr>
              <w:pStyle w:val="Paragraphedeliste"/>
              <w:spacing w:after="160" w:line="259" w:lineRule="auto"/>
              <w:ind w:left="0"/>
              <w:jc w:val="center"/>
              <w:rPr>
                <w:rFonts w:ascii="Times New Roman" w:hAnsi="Times New Roman"/>
                <w:caps/>
                <w:sz w:val="24"/>
                <w:szCs w:val="28"/>
              </w:rPr>
            </w:pPr>
            <w:r w:rsidRPr="002816E2">
              <w:rPr>
                <w:rFonts w:ascii="Times New Roman" w:hAnsi="Times New Roman"/>
                <w:caps/>
                <w:sz w:val="24"/>
                <w:szCs w:val="28"/>
              </w:rPr>
              <w:t>Modèle</w:t>
            </w:r>
          </w:p>
        </w:tc>
        <w:tc>
          <w:tcPr>
            <w:tcW w:w="3955" w:type="dxa"/>
            <w:shd w:val="clear" w:color="auto" w:fill="auto"/>
            <w:vAlign w:val="center"/>
          </w:tcPr>
          <w:p w:rsidR="007D33D7" w:rsidRPr="002816E2" w:rsidRDefault="007D33D7" w:rsidP="007D33D7">
            <w:pPr>
              <w:pStyle w:val="Paragraphedeliste"/>
              <w:spacing w:after="160" w:line="259"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aps/>
                <w:sz w:val="24"/>
                <w:szCs w:val="28"/>
              </w:rPr>
            </w:pPr>
            <w:r w:rsidRPr="002816E2">
              <w:rPr>
                <w:rFonts w:ascii="Times New Roman" w:hAnsi="Times New Roman"/>
                <w:caps/>
                <w:sz w:val="24"/>
                <w:szCs w:val="28"/>
              </w:rPr>
              <w:t xml:space="preserve">Complexité cyclomatique </w:t>
            </w:r>
          </w:p>
        </w:tc>
        <w:tc>
          <w:tcPr>
            <w:tcW w:w="2795" w:type="dxa"/>
            <w:shd w:val="clear" w:color="auto" w:fill="auto"/>
            <w:vAlign w:val="center"/>
          </w:tcPr>
          <w:p w:rsidR="007D33D7" w:rsidRPr="002816E2" w:rsidRDefault="007D33D7" w:rsidP="007D33D7">
            <w:pPr>
              <w:pStyle w:val="Paragraphedeliste"/>
              <w:spacing w:after="160" w:line="259"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aps/>
                <w:sz w:val="24"/>
                <w:szCs w:val="28"/>
              </w:rPr>
            </w:pPr>
            <w:r w:rsidRPr="002816E2">
              <w:rPr>
                <w:rFonts w:ascii="Times New Roman" w:hAnsi="Times New Roman"/>
                <w:caps/>
                <w:sz w:val="24"/>
                <w:szCs w:val="28"/>
              </w:rPr>
              <w:t>Ratio de Commentaire</w:t>
            </w:r>
          </w:p>
        </w:tc>
        <w:tc>
          <w:tcPr>
            <w:tcW w:w="1990" w:type="dxa"/>
            <w:shd w:val="clear" w:color="auto" w:fill="auto"/>
            <w:vAlign w:val="center"/>
          </w:tcPr>
          <w:p w:rsidR="007D33D7" w:rsidRPr="002816E2" w:rsidRDefault="007D33D7" w:rsidP="007D33D7">
            <w:pPr>
              <w:pStyle w:val="Paragraphedeliste"/>
              <w:spacing w:after="160" w:line="259"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aps/>
                <w:sz w:val="24"/>
                <w:szCs w:val="28"/>
              </w:rPr>
            </w:pPr>
            <w:r w:rsidRPr="002816E2">
              <w:rPr>
                <w:rFonts w:ascii="Times New Roman" w:hAnsi="Times New Roman"/>
                <w:caps/>
                <w:sz w:val="24"/>
                <w:szCs w:val="28"/>
              </w:rPr>
              <w:t>Observation</w:t>
            </w:r>
          </w:p>
        </w:tc>
      </w:tr>
      <w:tr w:rsidR="007D33D7" w:rsidRPr="00D46915" w:rsidTr="007D33D7">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466" w:type="dxa"/>
            <w:vAlign w:val="center"/>
          </w:tcPr>
          <w:p w:rsidR="007D33D7" w:rsidRPr="00D46915" w:rsidRDefault="007D33D7" w:rsidP="007D33D7">
            <w:pPr>
              <w:pStyle w:val="Paragraphedeliste"/>
              <w:spacing w:after="160" w:line="259" w:lineRule="auto"/>
              <w:ind w:left="0"/>
              <w:rPr>
                <w:rFonts w:ascii="Times New Roman" w:hAnsi="Times New Roman"/>
                <w:sz w:val="24"/>
                <w:szCs w:val="28"/>
              </w:rPr>
            </w:pPr>
            <w:proofErr w:type="spellStart"/>
            <w:r>
              <w:rPr>
                <w:rFonts w:ascii="Times New Roman" w:hAnsi="Times New Roman"/>
                <w:sz w:val="24"/>
                <w:szCs w:val="28"/>
              </w:rPr>
              <w:t>Categorie</w:t>
            </w:r>
            <w:proofErr w:type="spellEnd"/>
          </w:p>
        </w:tc>
        <w:tc>
          <w:tcPr>
            <w:tcW w:w="3955" w:type="dxa"/>
          </w:tcPr>
          <w:p w:rsidR="007D33D7" w:rsidRPr="00D46915" w:rsidRDefault="007D33D7" w:rsidP="007D33D7">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2795" w:type="dxa"/>
          </w:tcPr>
          <w:p w:rsidR="007D33D7" w:rsidRPr="00D46915" w:rsidRDefault="007D33D7" w:rsidP="007D33D7">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1990" w:type="dxa"/>
          </w:tcPr>
          <w:p w:rsidR="007D33D7" w:rsidRPr="00D46915" w:rsidRDefault="007D33D7" w:rsidP="007D33D7">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r>
      <w:tr w:rsidR="007D33D7" w:rsidRPr="00D46915" w:rsidTr="007D33D7">
        <w:trPr>
          <w:trHeight w:val="493"/>
        </w:trPr>
        <w:tc>
          <w:tcPr>
            <w:cnfStyle w:val="001000000000" w:firstRow="0" w:lastRow="0" w:firstColumn="1" w:lastColumn="0" w:oddVBand="0" w:evenVBand="0" w:oddHBand="0" w:evenHBand="0" w:firstRowFirstColumn="0" w:firstRowLastColumn="0" w:lastRowFirstColumn="0" w:lastRowLastColumn="0"/>
            <w:tcW w:w="1466" w:type="dxa"/>
            <w:vAlign w:val="center"/>
          </w:tcPr>
          <w:p w:rsidR="007D33D7" w:rsidRDefault="007D33D7" w:rsidP="007D33D7">
            <w:pPr>
              <w:pStyle w:val="Paragraphedeliste"/>
              <w:spacing w:after="160" w:line="259" w:lineRule="auto"/>
              <w:ind w:left="0"/>
              <w:rPr>
                <w:rFonts w:ascii="Times New Roman" w:hAnsi="Times New Roman"/>
                <w:sz w:val="24"/>
                <w:szCs w:val="28"/>
              </w:rPr>
            </w:pPr>
            <w:r>
              <w:rPr>
                <w:rFonts w:ascii="Times New Roman" w:hAnsi="Times New Roman"/>
                <w:sz w:val="24"/>
                <w:szCs w:val="28"/>
              </w:rPr>
              <w:t>Panier</w:t>
            </w:r>
          </w:p>
        </w:tc>
        <w:tc>
          <w:tcPr>
            <w:tcW w:w="3955" w:type="dxa"/>
          </w:tcPr>
          <w:p w:rsidR="007D33D7" w:rsidRPr="00D46915" w:rsidRDefault="007D33D7" w:rsidP="007D33D7">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c>
          <w:tcPr>
            <w:tcW w:w="2795" w:type="dxa"/>
          </w:tcPr>
          <w:p w:rsidR="007D33D7" w:rsidRPr="00D46915" w:rsidRDefault="007D33D7" w:rsidP="007D33D7">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c>
          <w:tcPr>
            <w:tcW w:w="1990" w:type="dxa"/>
          </w:tcPr>
          <w:p w:rsidR="007D33D7" w:rsidRPr="00D46915" w:rsidRDefault="007D33D7" w:rsidP="007D33D7">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r>
      <w:tr w:rsidR="007D33D7" w:rsidRPr="00D46915" w:rsidTr="007D33D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466" w:type="dxa"/>
            <w:vAlign w:val="center"/>
          </w:tcPr>
          <w:p w:rsidR="007D33D7" w:rsidRDefault="007D33D7" w:rsidP="007D33D7">
            <w:pPr>
              <w:pStyle w:val="Paragraphedeliste"/>
              <w:spacing w:after="160" w:line="259" w:lineRule="auto"/>
              <w:ind w:left="0"/>
              <w:rPr>
                <w:rFonts w:ascii="Times New Roman" w:hAnsi="Times New Roman"/>
                <w:sz w:val="24"/>
                <w:szCs w:val="28"/>
              </w:rPr>
            </w:pPr>
            <w:r>
              <w:rPr>
                <w:rFonts w:ascii="Times New Roman" w:hAnsi="Times New Roman"/>
                <w:sz w:val="24"/>
                <w:szCs w:val="28"/>
              </w:rPr>
              <w:t>Commandes</w:t>
            </w:r>
          </w:p>
        </w:tc>
        <w:tc>
          <w:tcPr>
            <w:tcW w:w="3955" w:type="dxa"/>
          </w:tcPr>
          <w:p w:rsidR="007D33D7" w:rsidRPr="00D46915" w:rsidRDefault="007D33D7" w:rsidP="007D33D7">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2795" w:type="dxa"/>
          </w:tcPr>
          <w:p w:rsidR="007D33D7" w:rsidRPr="00D46915" w:rsidRDefault="007D33D7" w:rsidP="007D33D7">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1990" w:type="dxa"/>
          </w:tcPr>
          <w:p w:rsidR="007D33D7" w:rsidRPr="00D46915" w:rsidRDefault="007D33D7" w:rsidP="007D33D7">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r>
      <w:tr w:rsidR="007D33D7" w:rsidRPr="00D46915" w:rsidTr="007D33D7">
        <w:trPr>
          <w:trHeight w:val="493"/>
        </w:trPr>
        <w:tc>
          <w:tcPr>
            <w:cnfStyle w:val="001000000000" w:firstRow="0" w:lastRow="0" w:firstColumn="1" w:lastColumn="0" w:oddVBand="0" w:evenVBand="0" w:oddHBand="0" w:evenHBand="0" w:firstRowFirstColumn="0" w:firstRowLastColumn="0" w:lastRowFirstColumn="0" w:lastRowLastColumn="0"/>
            <w:tcW w:w="1466" w:type="dxa"/>
            <w:vAlign w:val="center"/>
          </w:tcPr>
          <w:p w:rsidR="007D33D7" w:rsidRDefault="007D33D7" w:rsidP="007D33D7">
            <w:pPr>
              <w:pStyle w:val="Paragraphedeliste"/>
              <w:spacing w:after="160" w:line="259" w:lineRule="auto"/>
              <w:ind w:left="0"/>
              <w:rPr>
                <w:rFonts w:ascii="Times New Roman" w:hAnsi="Times New Roman"/>
                <w:sz w:val="24"/>
                <w:szCs w:val="28"/>
              </w:rPr>
            </w:pPr>
            <w:r>
              <w:rPr>
                <w:rFonts w:ascii="Times New Roman" w:hAnsi="Times New Roman"/>
                <w:sz w:val="24"/>
                <w:szCs w:val="28"/>
              </w:rPr>
              <w:t>Utilisateur</w:t>
            </w:r>
          </w:p>
        </w:tc>
        <w:tc>
          <w:tcPr>
            <w:tcW w:w="3955" w:type="dxa"/>
          </w:tcPr>
          <w:p w:rsidR="007D33D7" w:rsidRPr="00D46915" w:rsidRDefault="007D33D7" w:rsidP="007D33D7">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c>
          <w:tcPr>
            <w:tcW w:w="2795" w:type="dxa"/>
          </w:tcPr>
          <w:p w:rsidR="007D33D7" w:rsidRPr="00D46915" w:rsidRDefault="007D33D7" w:rsidP="007D33D7">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c>
          <w:tcPr>
            <w:tcW w:w="1990" w:type="dxa"/>
          </w:tcPr>
          <w:p w:rsidR="007D33D7" w:rsidRPr="00D46915" w:rsidRDefault="007D33D7" w:rsidP="007D33D7">
            <w:pPr>
              <w:pStyle w:val="Paragraphedeliste"/>
              <w:spacing w:after="160" w:line="259"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8"/>
              </w:rPr>
            </w:pPr>
          </w:p>
        </w:tc>
      </w:tr>
      <w:tr w:rsidR="007D33D7" w:rsidRPr="00D46915" w:rsidTr="007D33D7">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466" w:type="dxa"/>
            <w:vAlign w:val="center"/>
          </w:tcPr>
          <w:p w:rsidR="007D33D7" w:rsidRDefault="007D33D7" w:rsidP="007D33D7">
            <w:pPr>
              <w:pStyle w:val="Paragraphedeliste"/>
              <w:spacing w:after="160" w:line="259" w:lineRule="auto"/>
              <w:ind w:left="0"/>
              <w:rPr>
                <w:rFonts w:ascii="Times New Roman" w:hAnsi="Times New Roman"/>
                <w:sz w:val="24"/>
                <w:szCs w:val="28"/>
              </w:rPr>
            </w:pPr>
            <w:r>
              <w:rPr>
                <w:rFonts w:ascii="Times New Roman" w:hAnsi="Times New Roman"/>
                <w:sz w:val="24"/>
                <w:szCs w:val="28"/>
              </w:rPr>
              <w:t>Produit</w:t>
            </w:r>
          </w:p>
        </w:tc>
        <w:tc>
          <w:tcPr>
            <w:tcW w:w="3955" w:type="dxa"/>
          </w:tcPr>
          <w:p w:rsidR="007D33D7" w:rsidRPr="00D46915" w:rsidRDefault="007D33D7" w:rsidP="007D33D7">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2795" w:type="dxa"/>
          </w:tcPr>
          <w:p w:rsidR="007D33D7" w:rsidRPr="00D46915" w:rsidRDefault="007D33D7" w:rsidP="007D33D7">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c>
          <w:tcPr>
            <w:tcW w:w="1990" w:type="dxa"/>
          </w:tcPr>
          <w:p w:rsidR="007D33D7" w:rsidRPr="00D46915" w:rsidRDefault="007D33D7" w:rsidP="007D33D7">
            <w:pPr>
              <w:pStyle w:val="Paragraphedeliste"/>
              <w:spacing w:after="160" w:line="259"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8"/>
              </w:rPr>
            </w:pPr>
          </w:p>
        </w:tc>
      </w:tr>
    </w:tbl>
    <w:tbl>
      <w:tblPr>
        <w:tblStyle w:val="Grilledutableau"/>
        <w:tblW w:w="10206" w:type="dxa"/>
        <w:tblInd w:w="-572" w:type="dxa"/>
        <w:tblLook w:val="04A0" w:firstRow="1" w:lastRow="0" w:firstColumn="1" w:lastColumn="0" w:noHBand="0" w:noVBand="1"/>
      </w:tblPr>
      <w:tblGrid>
        <w:gridCol w:w="2837"/>
        <w:gridCol w:w="2265"/>
        <w:gridCol w:w="2266"/>
        <w:gridCol w:w="2838"/>
      </w:tblGrid>
      <w:tr w:rsidR="007D33D7" w:rsidTr="007D33D7">
        <w:tc>
          <w:tcPr>
            <w:tcW w:w="2837"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Service</w:t>
            </w:r>
          </w:p>
        </w:tc>
        <w:tc>
          <w:tcPr>
            <w:tcW w:w="2265"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CC</w:t>
            </w:r>
          </w:p>
        </w:tc>
        <w:tc>
          <w:tcPr>
            <w:tcW w:w="2266"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Ratio C</w:t>
            </w:r>
          </w:p>
        </w:tc>
        <w:tc>
          <w:tcPr>
            <w:tcW w:w="2838"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Observation</w:t>
            </w:r>
          </w:p>
        </w:tc>
      </w:tr>
      <w:tr w:rsidR="007D33D7" w:rsidTr="007D33D7">
        <w:tc>
          <w:tcPr>
            <w:tcW w:w="2837" w:type="dxa"/>
          </w:tcPr>
          <w:p w:rsidR="007D33D7" w:rsidRDefault="007D33D7" w:rsidP="007D33D7">
            <w:pPr>
              <w:spacing w:after="160" w:line="259" w:lineRule="auto"/>
              <w:rPr>
                <w:rFonts w:ascii="Times New Roman" w:hAnsi="Times New Roman"/>
                <w:sz w:val="36"/>
                <w:szCs w:val="28"/>
              </w:rPr>
            </w:pPr>
            <w:proofErr w:type="spellStart"/>
            <w:r>
              <w:rPr>
                <w:rFonts w:ascii="Times New Roman" w:hAnsi="Times New Roman"/>
                <w:sz w:val="36"/>
                <w:szCs w:val="28"/>
              </w:rPr>
              <w:t>Categorie</w:t>
            </w:r>
            <w:proofErr w:type="spellEnd"/>
          </w:p>
        </w:tc>
        <w:tc>
          <w:tcPr>
            <w:tcW w:w="2265" w:type="dxa"/>
          </w:tcPr>
          <w:p w:rsidR="007D33D7" w:rsidRDefault="007D33D7" w:rsidP="007D33D7">
            <w:pPr>
              <w:spacing w:after="160" w:line="259" w:lineRule="auto"/>
              <w:rPr>
                <w:rFonts w:ascii="Times New Roman" w:hAnsi="Times New Roman"/>
                <w:sz w:val="36"/>
                <w:szCs w:val="28"/>
              </w:rPr>
            </w:pPr>
          </w:p>
        </w:tc>
        <w:tc>
          <w:tcPr>
            <w:tcW w:w="2266" w:type="dxa"/>
          </w:tcPr>
          <w:p w:rsidR="007D33D7" w:rsidRDefault="007D33D7" w:rsidP="007D33D7">
            <w:pPr>
              <w:spacing w:after="160" w:line="259" w:lineRule="auto"/>
              <w:rPr>
                <w:rFonts w:ascii="Times New Roman" w:hAnsi="Times New Roman"/>
                <w:sz w:val="36"/>
                <w:szCs w:val="28"/>
              </w:rPr>
            </w:pPr>
          </w:p>
        </w:tc>
        <w:tc>
          <w:tcPr>
            <w:tcW w:w="2838" w:type="dxa"/>
          </w:tcPr>
          <w:p w:rsidR="007D33D7" w:rsidRDefault="007D33D7" w:rsidP="007D33D7">
            <w:pPr>
              <w:spacing w:after="160" w:line="259" w:lineRule="auto"/>
              <w:rPr>
                <w:rFonts w:ascii="Times New Roman" w:hAnsi="Times New Roman"/>
                <w:sz w:val="36"/>
                <w:szCs w:val="28"/>
              </w:rPr>
            </w:pPr>
          </w:p>
        </w:tc>
      </w:tr>
      <w:tr w:rsidR="007D33D7" w:rsidTr="007D33D7">
        <w:tc>
          <w:tcPr>
            <w:tcW w:w="2837"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Panier</w:t>
            </w:r>
          </w:p>
        </w:tc>
        <w:tc>
          <w:tcPr>
            <w:tcW w:w="2265" w:type="dxa"/>
          </w:tcPr>
          <w:p w:rsidR="007D33D7" w:rsidRDefault="007D33D7" w:rsidP="007D33D7">
            <w:pPr>
              <w:spacing w:after="160" w:line="259" w:lineRule="auto"/>
              <w:rPr>
                <w:rFonts w:ascii="Times New Roman" w:hAnsi="Times New Roman"/>
                <w:sz w:val="36"/>
                <w:szCs w:val="28"/>
              </w:rPr>
            </w:pPr>
          </w:p>
        </w:tc>
        <w:tc>
          <w:tcPr>
            <w:tcW w:w="2266" w:type="dxa"/>
          </w:tcPr>
          <w:p w:rsidR="007D33D7" w:rsidRDefault="007D33D7" w:rsidP="007D33D7">
            <w:pPr>
              <w:spacing w:after="160" w:line="259" w:lineRule="auto"/>
              <w:rPr>
                <w:rFonts w:ascii="Times New Roman" w:hAnsi="Times New Roman"/>
                <w:sz w:val="36"/>
                <w:szCs w:val="28"/>
              </w:rPr>
            </w:pPr>
          </w:p>
        </w:tc>
        <w:tc>
          <w:tcPr>
            <w:tcW w:w="2838" w:type="dxa"/>
          </w:tcPr>
          <w:p w:rsidR="007D33D7" w:rsidRDefault="007D33D7" w:rsidP="007D33D7">
            <w:pPr>
              <w:spacing w:after="160" w:line="259" w:lineRule="auto"/>
              <w:rPr>
                <w:rFonts w:ascii="Times New Roman" w:hAnsi="Times New Roman"/>
                <w:sz w:val="36"/>
                <w:szCs w:val="28"/>
              </w:rPr>
            </w:pPr>
          </w:p>
        </w:tc>
      </w:tr>
      <w:tr w:rsidR="007D33D7" w:rsidTr="007D33D7">
        <w:tc>
          <w:tcPr>
            <w:tcW w:w="2837"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Commandes</w:t>
            </w:r>
          </w:p>
        </w:tc>
        <w:tc>
          <w:tcPr>
            <w:tcW w:w="2265" w:type="dxa"/>
          </w:tcPr>
          <w:p w:rsidR="007D33D7" w:rsidRDefault="007D33D7" w:rsidP="007D33D7">
            <w:pPr>
              <w:spacing w:after="160" w:line="259" w:lineRule="auto"/>
              <w:rPr>
                <w:rFonts w:ascii="Times New Roman" w:hAnsi="Times New Roman"/>
                <w:sz w:val="36"/>
                <w:szCs w:val="28"/>
              </w:rPr>
            </w:pPr>
          </w:p>
        </w:tc>
        <w:tc>
          <w:tcPr>
            <w:tcW w:w="2266" w:type="dxa"/>
          </w:tcPr>
          <w:p w:rsidR="007D33D7" w:rsidRDefault="007D33D7" w:rsidP="007D33D7">
            <w:pPr>
              <w:spacing w:after="160" w:line="259" w:lineRule="auto"/>
              <w:rPr>
                <w:rFonts w:ascii="Times New Roman" w:hAnsi="Times New Roman"/>
                <w:sz w:val="36"/>
                <w:szCs w:val="28"/>
              </w:rPr>
            </w:pPr>
          </w:p>
        </w:tc>
        <w:tc>
          <w:tcPr>
            <w:tcW w:w="2838" w:type="dxa"/>
          </w:tcPr>
          <w:p w:rsidR="007D33D7" w:rsidRDefault="007D33D7" w:rsidP="007D33D7">
            <w:pPr>
              <w:spacing w:after="160" w:line="259" w:lineRule="auto"/>
              <w:rPr>
                <w:rFonts w:ascii="Times New Roman" w:hAnsi="Times New Roman"/>
                <w:sz w:val="36"/>
                <w:szCs w:val="28"/>
              </w:rPr>
            </w:pPr>
          </w:p>
        </w:tc>
      </w:tr>
      <w:tr w:rsidR="007D33D7" w:rsidTr="007D33D7">
        <w:tc>
          <w:tcPr>
            <w:tcW w:w="2837"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Produit</w:t>
            </w:r>
          </w:p>
        </w:tc>
        <w:tc>
          <w:tcPr>
            <w:tcW w:w="2265" w:type="dxa"/>
          </w:tcPr>
          <w:p w:rsidR="007D33D7" w:rsidRDefault="007D33D7" w:rsidP="007D33D7">
            <w:pPr>
              <w:spacing w:after="160" w:line="259" w:lineRule="auto"/>
              <w:rPr>
                <w:rFonts w:ascii="Times New Roman" w:hAnsi="Times New Roman"/>
                <w:sz w:val="36"/>
                <w:szCs w:val="28"/>
              </w:rPr>
            </w:pPr>
          </w:p>
        </w:tc>
        <w:tc>
          <w:tcPr>
            <w:tcW w:w="2266" w:type="dxa"/>
          </w:tcPr>
          <w:p w:rsidR="007D33D7" w:rsidRDefault="007D33D7" w:rsidP="007D33D7">
            <w:pPr>
              <w:spacing w:after="160" w:line="259" w:lineRule="auto"/>
              <w:rPr>
                <w:rFonts w:ascii="Times New Roman" w:hAnsi="Times New Roman"/>
                <w:sz w:val="36"/>
                <w:szCs w:val="28"/>
              </w:rPr>
            </w:pPr>
          </w:p>
        </w:tc>
        <w:tc>
          <w:tcPr>
            <w:tcW w:w="2838" w:type="dxa"/>
          </w:tcPr>
          <w:p w:rsidR="007D33D7" w:rsidRDefault="007D33D7" w:rsidP="007D33D7">
            <w:pPr>
              <w:spacing w:after="160" w:line="259" w:lineRule="auto"/>
              <w:rPr>
                <w:rFonts w:ascii="Times New Roman" w:hAnsi="Times New Roman"/>
                <w:sz w:val="36"/>
                <w:szCs w:val="28"/>
              </w:rPr>
            </w:pPr>
          </w:p>
        </w:tc>
      </w:tr>
      <w:tr w:rsidR="007D33D7" w:rsidTr="007D33D7">
        <w:tc>
          <w:tcPr>
            <w:tcW w:w="2837"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Utilisateur</w:t>
            </w:r>
          </w:p>
        </w:tc>
        <w:tc>
          <w:tcPr>
            <w:tcW w:w="2265" w:type="dxa"/>
          </w:tcPr>
          <w:p w:rsidR="007D33D7" w:rsidRDefault="007D33D7" w:rsidP="007D33D7">
            <w:pPr>
              <w:spacing w:after="160" w:line="259" w:lineRule="auto"/>
              <w:rPr>
                <w:rFonts w:ascii="Times New Roman" w:hAnsi="Times New Roman"/>
                <w:sz w:val="36"/>
                <w:szCs w:val="28"/>
              </w:rPr>
            </w:pPr>
          </w:p>
        </w:tc>
        <w:tc>
          <w:tcPr>
            <w:tcW w:w="2266" w:type="dxa"/>
          </w:tcPr>
          <w:p w:rsidR="007D33D7" w:rsidRDefault="007D33D7" w:rsidP="007D33D7">
            <w:pPr>
              <w:spacing w:after="160" w:line="259" w:lineRule="auto"/>
              <w:rPr>
                <w:rFonts w:ascii="Times New Roman" w:hAnsi="Times New Roman"/>
                <w:sz w:val="36"/>
                <w:szCs w:val="28"/>
              </w:rPr>
            </w:pPr>
          </w:p>
        </w:tc>
        <w:tc>
          <w:tcPr>
            <w:tcW w:w="2838" w:type="dxa"/>
          </w:tcPr>
          <w:p w:rsidR="007D33D7" w:rsidRDefault="007D33D7" w:rsidP="007D33D7">
            <w:pPr>
              <w:spacing w:after="160" w:line="259" w:lineRule="auto"/>
              <w:rPr>
                <w:rFonts w:ascii="Times New Roman" w:hAnsi="Times New Roman"/>
                <w:sz w:val="36"/>
                <w:szCs w:val="28"/>
              </w:rPr>
            </w:pPr>
          </w:p>
        </w:tc>
      </w:tr>
    </w:tbl>
    <w:p w:rsidR="007D33D7" w:rsidRPr="007D33D7" w:rsidRDefault="007D33D7" w:rsidP="007D33D7">
      <w:pPr>
        <w:pStyle w:val="Paragraphedeliste"/>
        <w:numPr>
          <w:ilvl w:val="0"/>
          <w:numId w:val="4"/>
        </w:numPr>
        <w:spacing w:after="160" w:line="259" w:lineRule="auto"/>
        <w:rPr>
          <w:rFonts w:ascii="Times New Roman" w:hAnsi="Times New Roman"/>
          <w:sz w:val="36"/>
          <w:szCs w:val="28"/>
        </w:rPr>
      </w:pPr>
      <w:r w:rsidRPr="007D33D7">
        <w:rPr>
          <w:rFonts w:ascii="Times New Roman" w:hAnsi="Times New Roman"/>
          <w:sz w:val="36"/>
          <w:szCs w:val="28"/>
        </w:rPr>
        <w:t xml:space="preserve">Les </w:t>
      </w:r>
      <w:proofErr w:type="spellStart"/>
      <w:r w:rsidRPr="007D33D7">
        <w:rPr>
          <w:rFonts w:ascii="Times New Roman" w:hAnsi="Times New Roman"/>
          <w:sz w:val="36"/>
          <w:szCs w:val="28"/>
        </w:rPr>
        <w:t>Repository</w:t>
      </w:r>
      <w:proofErr w:type="spellEnd"/>
    </w:p>
    <w:tbl>
      <w:tblPr>
        <w:tblStyle w:val="Grilledutableau"/>
        <w:tblpPr w:leftFromText="141" w:rightFromText="141" w:vertAnchor="text" w:horzAnchor="margin" w:tblpXSpec="center" w:tblpY="81"/>
        <w:tblW w:w="10206" w:type="dxa"/>
        <w:tblLook w:val="04A0" w:firstRow="1" w:lastRow="0" w:firstColumn="1" w:lastColumn="0" w:noHBand="0" w:noVBand="1"/>
      </w:tblPr>
      <w:tblGrid>
        <w:gridCol w:w="2837"/>
        <w:gridCol w:w="2265"/>
        <w:gridCol w:w="2266"/>
        <w:gridCol w:w="2838"/>
      </w:tblGrid>
      <w:tr w:rsidR="007D33D7" w:rsidTr="007D33D7">
        <w:tc>
          <w:tcPr>
            <w:tcW w:w="2837" w:type="dxa"/>
          </w:tcPr>
          <w:p w:rsidR="007D33D7" w:rsidRDefault="007D33D7" w:rsidP="007D33D7">
            <w:pPr>
              <w:spacing w:after="160" w:line="259" w:lineRule="auto"/>
              <w:rPr>
                <w:rFonts w:ascii="Times New Roman" w:hAnsi="Times New Roman"/>
                <w:sz w:val="36"/>
                <w:szCs w:val="28"/>
              </w:rPr>
            </w:pPr>
            <w:proofErr w:type="spellStart"/>
            <w:r>
              <w:rPr>
                <w:rFonts w:ascii="Times New Roman" w:hAnsi="Times New Roman"/>
                <w:sz w:val="36"/>
                <w:szCs w:val="28"/>
              </w:rPr>
              <w:t>Repositorys</w:t>
            </w:r>
            <w:proofErr w:type="spellEnd"/>
          </w:p>
        </w:tc>
        <w:tc>
          <w:tcPr>
            <w:tcW w:w="2265"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CC</w:t>
            </w:r>
          </w:p>
        </w:tc>
        <w:tc>
          <w:tcPr>
            <w:tcW w:w="2266"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Ratio C</w:t>
            </w:r>
          </w:p>
        </w:tc>
        <w:tc>
          <w:tcPr>
            <w:tcW w:w="2838"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Observation</w:t>
            </w:r>
          </w:p>
        </w:tc>
      </w:tr>
      <w:tr w:rsidR="007D33D7" w:rsidTr="007D33D7">
        <w:tc>
          <w:tcPr>
            <w:tcW w:w="2837" w:type="dxa"/>
          </w:tcPr>
          <w:p w:rsidR="007D33D7" w:rsidRDefault="007D33D7" w:rsidP="007D33D7">
            <w:pPr>
              <w:spacing w:after="160" w:line="259" w:lineRule="auto"/>
              <w:rPr>
                <w:rFonts w:ascii="Times New Roman" w:hAnsi="Times New Roman"/>
                <w:sz w:val="36"/>
                <w:szCs w:val="28"/>
              </w:rPr>
            </w:pPr>
            <w:proofErr w:type="spellStart"/>
            <w:r>
              <w:rPr>
                <w:rFonts w:ascii="Times New Roman" w:hAnsi="Times New Roman"/>
                <w:sz w:val="36"/>
                <w:szCs w:val="28"/>
              </w:rPr>
              <w:t>Categorie</w:t>
            </w:r>
            <w:proofErr w:type="spellEnd"/>
          </w:p>
        </w:tc>
        <w:tc>
          <w:tcPr>
            <w:tcW w:w="2265" w:type="dxa"/>
          </w:tcPr>
          <w:p w:rsidR="007D33D7" w:rsidRDefault="007D33D7" w:rsidP="007D33D7">
            <w:pPr>
              <w:spacing w:after="160" w:line="259" w:lineRule="auto"/>
              <w:rPr>
                <w:rFonts w:ascii="Times New Roman" w:hAnsi="Times New Roman"/>
                <w:sz w:val="36"/>
                <w:szCs w:val="28"/>
              </w:rPr>
            </w:pPr>
          </w:p>
        </w:tc>
        <w:tc>
          <w:tcPr>
            <w:tcW w:w="2266" w:type="dxa"/>
          </w:tcPr>
          <w:p w:rsidR="007D33D7" w:rsidRDefault="007D33D7" w:rsidP="007D33D7">
            <w:pPr>
              <w:spacing w:after="160" w:line="259" w:lineRule="auto"/>
              <w:rPr>
                <w:rFonts w:ascii="Times New Roman" w:hAnsi="Times New Roman"/>
                <w:sz w:val="36"/>
                <w:szCs w:val="28"/>
              </w:rPr>
            </w:pPr>
          </w:p>
        </w:tc>
        <w:tc>
          <w:tcPr>
            <w:tcW w:w="2838" w:type="dxa"/>
          </w:tcPr>
          <w:p w:rsidR="007D33D7" w:rsidRDefault="007D33D7" w:rsidP="007D33D7">
            <w:pPr>
              <w:spacing w:after="160" w:line="259" w:lineRule="auto"/>
              <w:rPr>
                <w:rFonts w:ascii="Times New Roman" w:hAnsi="Times New Roman"/>
                <w:sz w:val="36"/>
                <w:szCs w:val="28"/>
              </w:rPr>
            </w:pPr>
          </w:p>
        </w:tc>
      </w:tr>
      <w:tr w:rsidR="007D33D7" w:rsidTr="007D33D7">
        <w:tc>
          <w:tcPr>
            <w:tcW w:w="2837"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Panier</w:t>
            </w:r>
          </w:p>
        </w:tc>
        <w:tc>
          <w:tcPr>
            <w:tcW w:w="2265" w:type="dxa"/>
          </w:tcPr>
          <w:p w:rsidR="007D33D7" w:rsidRDefault="007D33D7" w:rsidP="007D33D7">
            <w:pPr>
              <w:spacing w:after="160" w:line="259" w:lineRule="auto"/>
              <w:rPr>
                <w:rFonts w:ascii="Times New Roman" w:hAnsi="Times New Roman"/>
                <w:sz w:val="36"/>
                <w:szCs w:val="28"/>
              </w:rPr>
            </w:pPr>
          </w:p>
        </w:tc>
        <w:tc>
          <w:tcPr>
            <w:tcW w:w="2266" w:type="dxa"/>
          </w:tcPr>
          <w:p w:rsidR="007D33D7" w:rsidRDefault="007D33D7" w:rsidP="007D33D7">
            <w:pPr>
              <w:spacing w:after="160" w:line="259" w:lineRule="auto"/>
              <w:rPr>
                <w:rFonts w:ascii="Times New Roman" w:hAnsi="Times New Roman"/>
                <w:sz w:val="36"/>
                <w:szCs w:val="28"/>
              </w:rPr>
            </w:pPr>
          </w:p>
        </w:tc>
        <w:tc>
          <w:tcPr>
            <w:tcW w:w="2838" w:type="dxa"/>
          </w:tcPr>
          <w:p w:rsidR="007D33D7" w:rsidRDefault="007D33D7" w:rsidP="007D33D7">
            <w:pPr>
              <w:spacing w:after="160" w:line="259" w:lineRule="auto"/>
              <w:rPr>
                <w:rFonts w:ascii="Times New Roman" w:hAnsi="Times New Roman"/>
                <w:sz w:val="36"/>
                <w:szCs w:val="28"/>
              </w:rPr>
            </w:pPr>
          </w:p>
        </w:tc>
      </w:tr>
      <w:tr w:rsidR="007D33D7" w:rsidTr="007D33D7">
        <w:tc>
          <w:tcPr>
            <w:tcW w:w="2837"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Commandes</w:t>
            </w:r>
          </w:p>
        </w:tc>
        <w:tc>
          <w:tcPr>
            <w:tcW w:w="2265" w:type="dxa"/>
          </w:tcPr>
          <w:p w:rsidR="007D33D7" w:rsidRDefault="007D33D7" w:rsidP="007D33D7">
            <w:pPr>
              <w:spacing w:after="160" w:line="259" w:lineRule="auto"/>
              <w:rPr>
                <w:rFonts w:ascii="Times New Roman" w:hAnsi="Times New Roman"/>
                <w:sz w:val="36"/>
                <w:szCs w:val="28"/>
              </w:rPr>
            </w:pPr>
          </w:p>
        </w:tc>
        <w:tc>
          <w:tcPr>
            <w:tcW w:w="2266" w:type="dxa"/>
          </w:tcPr>
          <w:p w:rsidR="007D33D7" w:rsidRDefault="007D33D7" w:rsidP="007D33D7">
            <w:pPr>
              <w:spacing w:after="160" w:line="259" w:lineRule="auto"/>
              <w:rPr>
                <w:rFonts w:ascii="Times New Roman" w:hAnsi="Times New Roman"/>
                <w:sz w:val="36"/>
                <w:szCs w:val="28"/>
              </w:rPr>
            </w:pPr>
          </w:p>
        </w:tc>
        <w:tc>
          <w:tcPr>
            <w:tcW w:w="2838" w:type="dxa"/>
          </w:tcPr>
          <w:p w:rsidR="007D33D7" w:rsidRDefault="007D33D7" w:rsidP="007D33D7">
            <w:pPr>
              <w:spacing w:after="160" w:line="259" w:lineRule="auto"/>
              <w:rPr>
                <w:rFonts w:ascii="Times New Roman" w:hAnsi="Times New Roman"/>
                <w:sz w:val="36"/>
                <w:szCs w:val="28"/>
              </w:rPr>
            </w:pPr>
          </w:p>
        </w:tc>
      </w:tr>
      <w:tr w:rsidR="007D33D7" w:rsidTr="007D33D7">
        <w:tc>
          <w:tcPr>
            <w:tcW w:w="2837"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Produit</w:t>
            </w:r>
          </w:p>
        </w:tc>
        <w:tc>
          <w:tcPr>
            <w:tcW w:w="2265" w:type="dxa"/>
          </w:tcPr>
          <w:p w:rsidR="007D33D7" w:rsidRDefault="007D33D7" w:rsidP="007D33D7">
            <w:pPr>
              <w:spacing w:after="160" w:line="259" w:lineRule="auto"/>
              <w:rPr>
                <w:rFonts w:ascii="Times New Roman" w:hAnsi="Times New Roman"/>
                <w:sz w:val="36"/>
                <w:szCs w:val="28"/>
              </w:rPr>
            </w:pPr>
          </w:p>
        </w:tc>
        <w:tc>
          <w:tcPr>
            <w:tcW w:w="2266" w:type="dxa"/>
          </w:tcPr>
          <w:p w:rsidR="007D33D7" w:rsidRDefault="007D33D7" w:rsidP="007D33D7">
            <w:pPr>
              <w:spacing w:after="160" w:line="259" w:lineRule="auto"/>
              <w:rPr>
                <w:rFonts w:ascii="Times New Roman" w:hAnsi="Times New Roman"/>
                <w:sz w:val="36"/>
                <w:szCs w:val="28"/>
              </w:rPr>
            </w:pPr>
          </w:p>
        </w:tc>
        <w:tc>
          <w:tcPr>
            <w:tcW w:w="2838" w:type="dxa"/>
          </w:tcPr>
          <w:p w:rsidR="007D33D7" w:rsidRDefault="007D33D7" w:rsidP="007D33D7">
            <w:pPr>
              <w:spacing w:after="160" w:line="259" w:lineRule="auto"/>
              <w:rPr>
                <w:rFonts w:ascii="Times New Roman" w:hAnsi="Times New Roman"/>
                <w:sz w:val="36"/>
                <w:szCs w:val="28"/>
              </w:rPr>
            </w:pPr>
          </w:p>
        </w:tc>
      </w:tr>
      <w:tr w:rsidR="007D33D7" w:rsidTr="007D33D7">
        <w:tc>
          <w:tcPr>
            <w:tcW w:w="2837" w:type="dxa"/>
          </w:tcPr>
          <w:p w:rsidR="007D33D7" w:rsidRDefault="007D33D7" w:rsidP="007D33D7">
            <w:pPr>
              <w:spacing w:after="160" w:line="259" w:lineRule="auto"/>
              <w:rPr>
                <w:rFonts w:ascii="Times New Roman" w:hAnsi="Times New Roman"/>
                <w:sz w:val="36"/>
                <w:szCs w:val="28"/>
              </w:rPr>
            </w:pPr>
            <w:r>
              <w:rPr>
                <w:rFonts w:ascii="Times New Roman" w:hAnsi="Times New Roman"/>
                <w:sz w:val="36"/>
                <w:szCs w:val="28"/>
              </w:rPr>
              <w:t>Utilisateur</w:t>
            </w:r>
          </w:p>
        </w:tc>
        <w:tc>
          <w:tcPr>
            <w:tcW w:w="2265" w:type="dxa"/>
          </w:tcPr>
          <w:p w:rsidR="007D33D7" w:rsidRDefault="007D33D7" w:rsidP="007D33D7">
            <w:pPr>
              <w:spacing w:after="160" w:line="259" w:lineRule="auto"/>
              <w:rPr>
                <w:rFonts w:ascii="Times New Roman" w:hAnsi="Times New Roman"/>
                <w:sz w:val="36"/>
                <w:szCs w:val="28"/>
              </w:rPr>
            </w:pPr>
          </w:p>
        </w:tc>
        <w:tc>
          <w:tcPr>
            <w:tcW w:w="2266" w:type="dxa"/>
          </w:tcPr>
          <w:p w:rsidR="007D33D7" w:rsidRDefault="007D33D7" w:rsidP="007D33D7">
            <w:pPr>
              <w:spacing w:after="160" w:line="259" w:lineRule="auto"/>
              <w:rPr>
                <w:rFonts w:ascii="Times New Roman" w:hAnsi="Times New Roman"/>
                <w:sz w:val="36"/>
                <w:szCs w:val="28"/>
              </w:rPr>
            </w:pPr>
          </w:p>
        </w:tc>
        <w:tc>
          <w:tcPr>
            <w:tcW w:w="2838" w:type="dxa"/>
          </w:tcPr>
          <w:p w:rsidR="007D33D7" w:rsidRDefault="007D33D7" w:rsidP="007D33D7">
            <w:pPr>
              <w:spacing w:after="160" w:line="259" w:lineRule="auto"/>
              <w:rPr>
                <w:rFonts w:ascii="Times New Roman" w:hAnsi="Times New Roman"/>
                <w:sz w:val="36"/>
                <w:szCs w:val="28"/>
              </w:rPr>
            </w:pPr>
          </w:p>
        </w:tc>
      </w:tr>
    </w:tbl>
    <w:p w:rsidR="007D33D7" w:rsidRDefault="007D33D7" w:rsidP="007D33D7">
      <w:pPr>
        <w:spacing w:after="160" w:line="259" w:lineRule="auto"/>
        <w:rPr>
          <w:rFonts w:ascii="Times New Roman" w:hAnsi="Times New Roman"/>
          <w:sz w:val="36"/>
          <w:szCs w:val="28"/>
        </w:rPr>
      </w:pPr>
    </w:p>
    <w:p w:rsidR="007D33D7" w:rsidRDefault="007D33D7" w:rsidP="007D33D7">
      <w:pPr>
        <w:pStyle w:val="Paragraphedeliste"/>
        <w:numPr>
          <w:ilvl w:val="0"/>
          <w:numId w:val="4"/>
        </w:numPr>
        <w:spacing w:after="160" w:line="259" w:lineRule="auto"/>
        <w:rPr>
          <w:rFonts w:ascii="Times New Roman" w:hAnsi="Times New Roman"/>
          <w:sz w:val="36"/>
          <w:szCs w:val="28"/>
        </w:rPr>
      </w:pPr>
      <w:r>
        <w:rPr>
          <w:rFonts w:ascii="Times New Roman" w:hAnsi="Times New Roman"/>
          <w:sz w:val="36"/>
          <w:szCs w:val="28"/>
        </w:rPr>
        <w:lastRenderedPageBreak/>
        <w:t xml:space="preserve">Les </w:t>
      </w:r>
      <w:proofErr w:type="spellStart"/>
      <w:r w:rsidR="00720ADC">
        <w:rPr>
          <w:rFonts w:ascii="Times New Roman" w:hAnsi="Times New Roman"/>
          <w:sz w:val="36"/>
          <w:szCs w:val="28"/>
        </w:rPr>
        <w:t>Controllers</w:t>
      </w:r>
      <w:proofErr w:type="spellEnd"/>
    </w:p>
    <w:tbl>
      <w:tblPr>
        <w:tblStyle w:val="Grilledutableau"/>
        <w:tblpPr w:leftFromText="141" w:rightFromText="141" w:vertAnchor="text" w:horzAnchor="margin" w:tblpXSpec="center" w:tblpY="81"/>
        <w:tblW w:w="10206" w:type="dxa"/>
        <w:tblLook w:val="04A0" w:firstRow="1" w:lastRow="0" w:firstColumn="1" w:lastColumn="0" w:noHBand="0" w:noVBand="1"/>
      </w:tblPr>
      <w:tblGrid>
        <w:gridCol w:w="2837"/>
        <w:gridCol w:w="2265"/>
        <w:gridCol w:w="2266"/>
        <w:gridCol w:w="2838"/>
      </w:tblGrid>
      <w:tr w:rsidR="00720ADC" w:rsidTr="00466179">
        <w:tc>
          <w:tcPr>
            <w:tcW w:w="2837" w:type="dxa"/>
          </w:tcPr>
          <w:p w:rsidR="00720ADC" w:rsidRDefault="00720ADC" w:rsidP="00466179">
            <w:pPr>
              <w:spacing w:after="160" w:line="259" w:lineRule="auto"/>
              <w:rPr>
                <w:rFonts w:ascii="Times New Roman" w:hAnsi="Times New Roman"/>
                <w:sz w:val="36"/>
                <w:szCs w:val="28"/>
              </w:rPr>
            </w:pPr>
            <w:proofErr w:type="spellStart"/>
            <w:r>
              <w:rPr>
                <w:rFonts w:ascii="Times New Roman" w:hAnsi="Times New Roman"/>
                <w:sz w:val="36"/>
                <w:szCs w:val="28"/>
              </w:rPr>
              <w:t>Controllers</w:t>
            </w:r>
            <w:proofErr w:type="spellEnd"/>
          </w:p>
        </w:tc>
        <w:tc>
          <w:tcPr>
            <w:tcW w:w="2265" w:type="dxa"/>
          </w:tcPr>
          <w:p w:rsidR="00720ADC" w:rsidRDefault="00720ADC" w:rsidP="00466179">
            <w:pPr>
              <w:spacing w:after="160" w:line="259" w:lineRule="auto"/>
              <w:rPr>
                <w:rFonts w:ascii="Times New Roman" w:hAnsi="Times New Roman"/>
                <w:sz w:val="36"/>
                <w:szCs w:val="28"/>
              </w:rPr>
            </w:pPr>
            <w:r>
              <w:rPr>
                <w:rFonts w:ascii="Times New Roman" w:hAnsi="Times New Roman"/>
                <w:sz w:val="36"/>
                <w:szCs w:val="28"/>
              </w:rPr>
              <w:t>CC</w:t>
            </w:r>
          </w:p>
        </w:tc>
        <w:tc>
          <w:tcPr>
            <w:tcW w:w="2266" w:type="dxa"/>
          </w:tcPr>
          <w:p w:rsidR="00720ADC" w:rsidRDefault="00720ADC" w:rsidP="00466179">
            <w:pPr>
              <w:spacing w:after="160" w:line="259" w:lineRule="auto"/>
              <w:rPr>
                <w:rFonts w:ascii="Times New Roman" w:hAnsi="Times New Roman"/>
                <w:sz w:val="36"/>
                <w:szCs w:val="28"/>
              </w:rPr>
            </w:pPr>
            <w:r>
              <w:rPr>
                <w:rFonts w:ascii="Times New Roman" w:hAnsi="Times New Roman"/>
                <w:sz w:val="36"/>
                <w:szCs w:val="28"/>
              </w:rPr>
              <w:t>Ratio C</w:t>
            </w:r>
          </w:p>
        </w:tc>
        <w:tc>
          <w:tcPr>
            <w:tcW w:w="2838" w:type="dxa"/>
          </w:tcPr>
          <w:p w:rsidR="00720ADC" w:rsidRDefault="00720ADC" w:rsidP="00466179">
            <w:pPr>
              <w:spacing w:after="160" w:line="259" w:lineRule="auto"/>
              <w:rPr>
                <w:rFonts w:ascii="Times New Roman" w:hAnsi="Times New Roman"/>
                <w:sz w:val="36"/>
                <w:szCs w:val="28"/>
              </w:rPr>
            </w:pPr>
            <w:r>
              <w:rPr>
                <w:rFonts w:ascii="Times New Roman" w:hAnsi="Times New Roman"/>
                <w:sz w:val="36"/>
                <w:szCs w:val="28"/>
              </w:rPr>
              <w:t>Observation</w:t>
            </w:r>
          </w:p>
        </w:tc>
      </w:tr>
      <w:tr w:rsidR="00720ADC" w:rsidTr="00466179">
        <w:tc>
          <w:tcPr>
            <w:tcW w:w="2837" w:type="dxa"/>
          </w:tcPr>
          <w:p w:rsidR="00720ADC" w:rsidRDefault="00720ADC" w:rsidP="00466179">
            <w:pPr>
              <w:spacing w:after="160" w:line="259" w:lineRule="auto"/>
              <w:rPr>
                <w:rFonts w:ascii="Times New Roman" w:hAnsi="Times New Roman"/>
                <w:sz w:val="36"/>
                <w:szCs w:val="28"/>
              </w:rPr>
            </w:pPr>
            <w:proofErr w:type="spellStart"/>
            <w:r>
              <w:rPr>
                <w:rFonts w:ascii="Times New Roman" w:hAnsi="Times New Roman"/>
                <w:sz w:val="36"/>
                <w:szCs w:val="28"/>
              </w:rPr>
              <w:t>Categorie</w:t>
            </w:r>
            <w:proofErr w:type="spellEnd"/>
          </w:p>
        </w:tc>
        <w:tc>
          <w:tcPr>
            <w:tcW w:w="2265" w:type="dxa"/>
          </w:tcPr>
          <w:p w:rsidR="00720ADC" w:rsidRDefault="00720ADC" w:rsidP="00466179">
            <w:pPr>
              <w:spacing w:after="160" w:line="259" w:lineRule="auto"/>
              <w:rPr>
                <w:rFonts w:ascii="Times New Roman" w:hAnsi="Times New Roman"/>
                <w:sz w:val="36"/>
                <w:szCs w:val="28"/>
              </w:rPr>
            </w:pPr>
          </w:p>
        </w:tc>
        <w:tc>
          <w:tcPr>
            <w:tcW w:w="2266" w:type="dxa"/>
          </w:tcPr>
          <w:p w:rsidR="00720ADC" w:rsidRDefault="00720ADC" w:rsidP="00466179">
            <w:pPr>
              <w:spacing w:after="160" w:line="259" w:lineRule="auto"/>
              <w:rPr>
                <w:rFonts w:ascii="Times New Roman" w:hAnsi="Times New Roman"/>
                <w:sz w:val="36"/>
                <w:szCs w:val="28"/>
              </w:rPr>
            </w:pPr>
          </w:p>
        </w:tc>
        <w:tc>
          <w:tcPr>
            <w:tcW w:w="2838" w:type="dxa"/>
          </w:tcPr>
          <w:p w:rsidR="00720ADC" w:rsidRDefault="00720ADC" w:rsidP="00466179">
            <w:pPr>
              <w:spacing w:after="160" w:line="259" w:lineRule="auto"/>
              <w:rPr>
                <w:rFonts w:ascii="Times New Roman" w:hAnsi="Times New Roman"/>
                <w:sz w:val="36"/>
                <w:szCs w:val="28"/>
              </w:rPr>
            </w:pPr>
          </w:p>
        </w:tc>
      </w:tr>
      <w:tr w:rsidR="00720ADC" w:rsidTr="00466179">
        <w:tc>
          <w:tcPr>
            <w:tcW w:w="2837" w:type="dxa"/>
          </w:tcPr>
          <w:p w:rsidR="00720ADC" w:rsidRDefault="00720ADC" w:rsidP="00466179">
            <w:pPr>
              <w:spacing w:after="160" w:line="259" w:lineRule="auto"/>
              <w:rPr>
                <w:rFonts w:ascii="Times New Roman" w:hAnsi="Times New Roman"/>
                <w:sz w:val="36"/>
                <w:szCs w:val="28"/>
              </w:rPr>
            </w:pPr>
            <w:r>
              <w:rPr>
                <w:rFonts w:ascii="Times New Roman" w:hAnsi="Times New Roman"/>
                <w:sz w:val="36"/>
                <w:szCs w:val="28"/>
              </w:rPr>
              <w:t>Panier</w:t>
            </w:r>
          </w:p>
        </w:tc>
        <w:tc>
          <w:tcPr>
            <w:tcW w:w="2265" w:type="dxa"/>
          </w:tcPr>
          <w:p w:rsidR="00720ADC" w:rsidRDefault="00720ADC" w:rsidP="00466179">
            <w:pPr>
              <w:spacing w:after="160" w:line="259" w:lineRule="auto"/>
              <w:rPr>
                <w:rFonts w:ascii="Times New Roman" w:hAnsi="Times New Roman"/>
                <w:sz w:val="36"/>
                <w:szCs w:val="28"/>
              </w:rPr>
            </w:pPr>
          </w:p>
        </w:tc>
        <w:tc>
          <w:tcPr>
            <w:tcW w:w="2266" w:type="dxa"/>
          </w:tcPr>
          <w:p w:rsidR="00720ADC" w:rsidRDefault="00720ADC" w:rsidP="00466179">
            <w:pPr>
              <w:spacing w:after="160" w:line="259" w:lineRule="auto"/>
              <w:rPr>
                <w:rFonts w:ascii="Times New Roman" w:hAnsi="Times New Roman"/>
                <w:sz w:val="36"/>
                <w:szCs w:val="28"/>
              </w:rPr>
            </w:pPr>
          </w:p>
        </w:tc>
        <w:tc>
          <w:tcPr>
            <w:tcW w:w="2838" w:type="dxa"/>
          </w:tcPr>
          <w:p w:rsidR="00720ADC" w:rsidRDefault="00720ADC" w:rsidP="00466179">
            <w:pPr>
              <w:spacing w:after="160" w:line="259" w:lineRule="auto"/>
              <w:rPr>
                <w:rFonts w:ascii="Times New Roman" w:hAnsi="Times New Roman"/>
                <w:sz w:val="36"/>
                <w:szCs w:val="28"/>
              </w:rPr>
            </w:pPr>
          </w:p>
        </w:tc>
      </w:tr>
      <w:tr w:rsidR="00720ADC" w:rsidTr="00466179">
        <w:tc>
          <w:tcPr>
            <w:tcW w:w="2837" w:type="dxa"/>
          </w:tcPr>
          <w:p w:rsidR="00720ADC" w:rsidRDefault="00720ADC" w:rsidP="00466179">
            <w:pPr>
              <w:spacing w:after="160" w:line="259" w:lineRule="auto"/>
              <w:rPr>
                <w:rFonts w:ascii="Times New Roman" w:hAnsi="Times New Roman"/>
                <w:sz w:val="36"/>
                <w:szCs w:val="28"/>
              </w:rPr>
            </w:pPr>
            <w:r>
              <w:rPr>
                <w:rFonts w:ascii="Times New Roman" w:hAnsi="Times New Roman"/>
                <w:sz w:val="36"/>
                <w:szCs w:val="28"/>
              </w:rPr>
              <w:t>Commandes</w:t>
            </w:r>
          </w:p>
        </w:tc>
        <w:tc>
          <w:tcPr>
            <w:tcW w:w="2265" w:type="dxa"/>
          </w:tcPr>
          <w:p w:rsidR="00720ADC" w:rsidRDefault="00720ADC" w:rsidP="00466179">
            <w:pPr>
              <w:spacing w:after="160" w:line="259" w:lineRule="auto"/>
              <w:rPr>
                <w:rFonts w:ascii="Times New Roman" w:hAnsi="Times New Roman"/>
                <w:sz w:val="36"/>
                <w:szCs w:val="28"/>
              </w:rPr>
            </w:pPr>
          </w:p>
        </w:tc>
        <w:tc>
          <w:tcPr>
            <w:tcW w:w="2266" w:type="dxa"/>
          </w:tcPr>
          <w:p w:rsidR="00720ADC" w:rsidRDefault="00720ADC" w:rsidP="00466179">
            <w:pPr>
              <w:spacing w:after="160" w:line="259" w:lineRule="auto"/>
              <w:rPr>
                <w:rFonts w:ascii="Times New Roman" w:hAnsi="Times New Roman"/>
                <w:sz w:val="36"/>
                <w:szCs w:val="28"/>
              </w:rPr>
            </w:pPr>
          </w:p>
        </w:tc>
        <w:tc>
          <w:tcPr>
            <w:tcW w:w="2838" w:type="dxa"/>
          </w:tcPr>
          <w:p w:rsidR="00720ADC" w:rsidRDefault="00720ADC" w:rsidP="00466179">
            <w:pPr>
              <w:spacing w:after="160" w:line="259" w:lineRule="auto"/>
              <w:rPr>
                <w:rFonts w:ascii="Times New Roman" w:hAnsi="Times New Roman"/>
                <w:sz w:val="36"/>
                <w:szCs w:val="28"/>
              </w:rPr>
            </w:pPr>
          </w:p>
        </w:tc>
      </w:tr>
      <w:tr w:rsidR="00720ADC" w:rsidTr="00466179">
        <w:tc>
          <w:tcPr>
            <w:tcW w:w="2837" w:type="dxa"/>
          </w:tcPr>
          <w:p w:rsidR="00720ADC" w:rsidRDefault="00720ADC" w:rsidP="00466179">
            <w:pPr>
              <w:spacing w:after="160" w:line="259" w:lineRule="auto"/>
              <w:rPr>
                <w:rFonts w:ascii="Times New Roman" w:hAnsi="Times New Roman"/>
                <w:sz w:val="36"/>
                <w:szCs w:val="28"/>
              </w:rPr>
            </w:pPr>
            <w:r>
              <w:rPr>
                <w:rFonts w:ascii="Times New Roman" w:hAnsi="Times New Roman"/>
                <w:sz w:val="36"/>
                <w:szCs w:val="28"/>
              </w:rPr>
              <w:t>Produit</w:t>
            </w:r>
          </w:p>
        </w:tc>
        <w:tc>
          <w:tcPr>
            <w:tcW w:w="2265" w:type="dxa"/>
          </w:tcPr>
          <w:p w:rsidR="00720ADC" w:rsidRDefault="00720ADC" w:rsidP="00466179">
            <w:pPr>
              <w:spacing w:after="160" w:line="259" w:lineRule="auto"/>
              <w:rPr>
                <w:rFonts w:ascii="Times New Roman" w:hAnsi="Times New Roman"/>
                <w:sz w:val="36"/>
                <w:szCs w:val="28"/>
              </w:rPr>
            </w:pPr>
          </w:p>
        </w:tc>
        <w:tc>
          <w:tcPr>
            <w:tcW w:w="2266" w:type="dxa"/>
          </w:tcPr>
          <w:p w:rsidR="00720ADC" w:rsidRDefault="00720ADC" w:rsidP="00466179">
            <w:pPr>
              <w:spacing w:after="160" w:line="259" w:lineRule="auto"/>
              <w:rPr>
                <w:rFonts w:ascii="Times New Roman" w:hAnsi="Times New Roman"/>
                <w:sz w:val="36"/>
                <w:szCs w:val="28"/>
              </w:rPr>
            </w:pPr>
          </w:p>
        </w:tc>
        <w:tc>
          <w:tcPr>
            <w:tcW w:w="2838" w:type="dxa"/>
          </w:tcPr>
          <w:p w:rsidR="00720ADC" w:rsidRDefault="00720ADC" w:rsidP="00466179">
            <w:pPr>
              <w:spacing w:after="160" w:line="259" w:lineRule="auto"/>
              <w:rPr>
                <w:rFonts w:ascii="Times New Roman" w:hAnsi="Times New Roman"/>
                <w:sz w:val="36"/>
                <w:szCs w:val="28"/>
              </w:rPr>
            </w:pPr>
          </w:p>
        </w:tc>
      </w:tr>
      <w:tr w:rsidR="00720ADC" w:rsidTr="00466179">
        <w:tc>
          <w:tcPr>
            <w:tcW w:w="2837" w:type="dxa"/>
          </w:tcPr>
          <w:p w:rsidR="00720ADC" w:rsidRDefault="00720ADC" w:rsidP="00466179">
            <w:pPr>
              <w:spacing w:after="160" w:line="259" w:lineRule="auto"/>
              <w:rPr>
                <w:rFonts w:ascii="Times New Roman" w:hAnsi="Times New Roman"/>
                <w:sz w:val="36"/>
                <w:szCs w:val="28"/>
              </w:rPr>
            </w:pPr>
            <w:r>
              <w:rPr>
                <w:rFonts w:ascii="Times New Roman" w:hAnsi="Times New Roman"/>
                <w:sz w:val="36"/>
                <w:szCs w:val="28"/>
              </w:rPr>
              <w:t>Utilisateur</w:t>
            </w:r>
          </w:p>
        </w:tc>
        <w:tc>
          <w:tcPr>
            <w:tcW w:w="2265" w:type="dxa"/>
          </w:tcPr>
          <w:p w:rsidR="00720ADC" w:rsidRDefault="00720ADC" w:rsidP="00466179">
            <w:pPr>
              <w:spacing w:after="160" w:line="259" w:lineRule="auto"/>
              <w:rPr>
                <w:rFonts w:ascii="Times New Roman" w:hAnsi="Times New Roman"/>
                <w:sz w:val="36"/>
                <w:szCs w:val="28"/>
              </w:rPr>
            </w:pPr>
          </w:p>
        </w:tc>
        <w:tc>
          <w:tcPr>
            <w:tcW w:w="2266" w:type="dxa"/>
          </w:tcPr>
          <w:p w:rsidR="00720ADC" w:rsidRDefault="00720ADC" w:rsidP="00466179">
            <w:pPr>
              <w:spacing w:after="160" w:line="259" w:lineRule="auto"/>
              <w:rPr>
                <w:rFonts w:ascii="Times New Roman" w:hAnsi="Times New Roman"/>
                <w:sz w:val="36"/>
                <w:szCs w:val="28"/>
              </w:rPr>
            </w:pPr>
          </w:p>
        </w:tc>
        <w:tc>
          <w:tcPr>
            <w:tcW w:w="2838" w:type="dxa"/>
          </w:tcPr>
          <w:p w:rsidR="00720ADC" w:rsidRDefault="00720ADC" w:rsidP="00466179">
            <w:pPr>
              <w:spacing w:after="160" w:line="259" w:lineRule="auto"/>
              <w:rPr>
                <w:rFonts w:ascii="Times New Roman" w:hAnsi="Times New Roman"/>
                <w:sz w:val="36"/>
                <w:szCs w:val="28"/>
              </w:rPr>
            </w:pPr>
          </w:p>
        </w:tc>
      </w:tr>
    </w:tbl>
    <w:p w:rsidR="00720ADC" w:rsidRDefault="00720ADC" w:rsidP="00720ADC">
      <w:pPr>
        <w:spacing w:after="160" w:line="259" w:lineRule="auto"/>
        <w:rPr>
          <w:rFonts w:ascii="Times New Roman" w:hAnsi="Times New Roman"/>
          <w:sz w:val="36"/>
          <w:szCs w:val="28"/>
        </w:rPr>
      </w:pPr>
    </w:p>
    <w:p w:rsidR="00720ADC" w:rsidRDefault="00903231" w:rsidP="00903231">
      <w:pPr>
        <w:pStyle w:val="Paragraphedeliste"/>
        <w:numPr>
          <w:ilvl w:val="0"/>
          <w:numId w:val="2"/>
        </w:numPr>
        <w:spacing w:after="160" w:line="259" w:lineRule="auto"/>
        <w:rPr>
          <w:rFonts w:ascii="Times New Roman" w:hAnsi="Times New Roman"/>
          <w:sz w:val="36"/>
          <w:szCs w:val="28"/>
        </w:rPr>
      </w:pPr>
      <w:r>
        <w:rPr>
          <w:rFonts w:ascii="Times New Roman" w:hAnsi="Times New Roman"/>
          <w:sz w:val="36"/>
          <w:szCs w:val="28"/>
        </w:rPr>
        <w:t xml:space="preserve">Les Mesure de Sécurité côté </w:t>
      </w:r>
      <w:proofErr w:type="spellStart"/>
      <w:r>
        <w:rPr>
          <w:rFonts w:ascii="Times New Roman" w:hAnsi="Times New Roman"/>
          <w:sz w:val="36"/>
          <w:szCs w:val="28"/>
        </w:rPr>
        <w:t>Views</w:t>
      </w:r>
      <w:proofErr w:type="spellEnd"/>
    </w:p>
    <w:p w:rsidR="00903231" w:rsidRPr="00720ADC" w:rsidRDefault="00903231" w:rsidP="00903231">
      <w:pPr>
        <w:pStyle w:val="Paragraphedeliste"/>
        <w:spacing w:after="160" w:line="259" w:lineRule="auto"/>
        <w:ind w:left="1080"/>
        <w:rPr>
          <w:rFonts w:ascii="Times New Roman" w:hAnsi="Times New Roman"/>
          <w:sz w:val="36"/>
          <w:szCs w:val="28"/>
        </w:rPr>
      </w:pPr>
      <w:bookmarkStart w:id="8" w:name="_GoBack"/>
      <w:bookmarkEnd w:id="8"/>
    </w:p>
    <w:p w:rsidR="00FE15DC" w:rsidRPr="00720ADC" w:rsidRDefault="00902599" w:rsidP="00720ADC">
      <w:pPr>
        <w:spacing w:after="160" w:line="259" w:lineRule="auto"/>
        <w:rPr>
          <w:rFonts w:ascii="Times New Roman" w:hAnsi="Times New Roman"/>
          <w:caps/>
          <w:sz w:val="36"/>
          <w:szCs w:val="28"/>
        </w:rPr>
      </w:pPr>
      <w:r w:rsidRPr="00720ADC">
        <w:rPr>
          <w:rFonts w:ascii="Times New Roman" w:hAnsi="Times New Roman"/>
          <w:sz w:val="36"/>
          <w:szCs w:val="28"/>
        </w:rPr>
        <w:br w:type="page"/>
      </w:r>
    </w:p>
    <w:p w:rsidR="00FE15DC" w:rsidRDefault="00FE15DC">
      <w:pPr>
        <w:spacing w:after="160" w:line="259" w:lineRule="auto"/>
        <w:rPr>
          <w:rFonts w:ascii="Times New Roman" w:eastAsiaTheme="majorEastAsia" w:hAnsi="Times New Roman" w:cs="Times New Roman"/>
          <w:caps/>
          <w:color w:val="365F91" w:themeColor="accent1" w:themeShade="BF"/>
          <w:sz w:val="36"/>
          <w:szCs w:val="28"/>
          <w:highlight w:val="lightGray"/>
        </w:rPr>
      </w:pPr>
    </w:p>
    <w:p w:rsidR="00253FF4" w:rsidRPr="00316A15" w:rsidRDefault="00253FF4" w:rsidP="007D33D7">
      <w:pPr>
        <w:pStyle w:val="Titre1"/>
        <w:numPr>
          <w:ilvl w:val="0"/>
          <w:numId w:val="4"/>
        </w:numPr>
        <w:rPr>
          <w:rFonts w:ascii="Times New Roman" w:hAnsi="Times New Roman" w:cs="Times New Roman"/>
          <w:caps/>
          <w:sz w:val="36"/>
          <w:szCs w:val="28"/>
        </w:rPr>
      </w:pPr>
      <w:r w:rsidRPr="00316A15">
        <w:rPr>
          <w:rFonts w:ascii="Times New Roman" w:hAnsi="Times New Roman" w:cs="Times New Roman"/>
          <w:caps/>
          <w:sz w:val="36"/>
          <w:szCs w:val="28"/>
        </w:rPr>
        <w:t>Tests réalisés :</w:t>
      </w:r>
      <w:bookmarkEnd w:id="7"/>
    </w:p>
    <w:p w:rsidR="00253FF4" w:rsidRPr="00253FF4" w:rsidRDefault="00253FF4" w:rsidP="00253FF4">
      <w:pPr>
        <w:pStyle w:val="Paragraphedeliste"/>
        <w:ind w:left="1080"/>
        <w:rPr>
          <w:rFonts w:ascii="Times New Roman" w:hAnsi="Times New Roman"/>
          <w:sz w:val="28"/>
          <w:szCs w:val="28"/>
        </w:rPr>
      </w:pPr>
    </w:p>
    <w:p w:rsidR="000A11DE" w:rsidRPr="00316A15" w:rsidRDefault="000337FB" w:rsidP="00253FF4">
      <w:pPr>
        <w:pStyle w:val="Titre2"/>
        <w:rPr>
          <w:rFonts w:ascii="Times New Roman" w:hAnsi="Times New Roman" w:cs="Times New Roman"/>
          <w:caps/>
          <w:sz w:val="28"/>
          <w:szCs w:val="28"/>
        </w:rPr>
      </w:pPr>
      <w:bookmarkStart w:id="9" w:name="_Toc225547384"/>
      <w:r w:rsidRPr="00316A15">
        <w:rPr>
          <w:rFonts w:ascii="Times New Roman" w:hAnsi="Times New Roman" w:cs="Times New Roman"/>
          <w:caps/>
          <w:sz w:val="28"/>
          <w:szCs w:val="28"/>
        </w:rPr>
        <w:t>1. Analyse Avec Undersand</w:t>
      </w:r>
      <w:bookmarkEnd w:id="9"/>
    </w:p>
    <w:p w:rsidR="003A24B0" w:rsidRPr="00253FF4" w:rsidRDefault="000337FB" w:rsidP="00E704D3">
      <w:pPr>
        <w:spacing w:after="160" w:line="259" w:lineRule="auto"/>
        <w:rPr>
          <w:rFonts w:ascii="Times New Roman" w:hAnsi="Times New Roman" w:cs="Times New Roman"/>
          <w:sz w:val="28"/>
          <w:szCs w:val="28"/>
        </w:rPr>
      </w:pPr>
      <w:r w:rsidRPr="00253FF4">
        <w:rPr>
          <w:rFonts w:ascii="Times New Roman" w:hAnsi="Times New Roman" w:cs="Times New Roman"/>
          <w:noProof/>
          <w:sz w:val="28"/>
          <w:szCs w:val="28"/>
          <w14:ligatures w14:val="standardContextual"/>
        </w:rPr>
        <w:drawing>
          <wp:anchor distT="0" distB="0" distL="114300" distR="114300" simplePos="0" relativeHeight="251663360" behindDoc="0" locked="0" layoutInCell="1" allowOverlap="1">
            <wp:simplePos x="0" y="0"/>
            <wp:positionH relativeFrom="column">
              <wp:posOffset>-42545</wp:posOffset>
            </wp:positionH>
            <wp:positionV relativeFrom="paragraph">
              <wp:posOffset>5851525</wp:posOffset>
            </wp:positionV>
            <wp:extent cx="5760720" cy="2626360"/>
            <wp:effectExtent l="0" t="0" r="0" b="2540"/>
            <wp:wrapThrough wrapText="bothSides">
              <wp:wrapPolygon edited="0">
                <wp:start x="0" y="0"/>
                <wp:lineTo x="0" y="21464"/>
                <wp:lineTo x="21500" y="21464"/>
                <wp:lineTo x="21500"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6-03-27 19202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626360"/>
                    </a:xfrm>
                    <a:prstGeom prst="rect">
                      <a:avLst/>
                    </a:prstGeom>
                  </pic:spPr>
                </pic:pic>
              </a:graphicData>
            </a:graphic>
          </wp:anchor>
        </w:drawing>
      </w:r>
      <w:r w:rsidRPr="00253FF4">
        <w:rPr>
          <w:rFonts w:ascii="Times New Roman" w:hAnsi="Times New Roman" w:cs="Times New Roman"/>
          <w:noProof/>
          <w:sz w:val="28"/>
          <w:szCs w:val="28"/>
          <w14:ligatures w14:val="standardContextual"/>
        </w:rPr>
        <w:drawing>
          <wp:anchor distT="0" distB="0" distL="114300" distR="114300" simplePos="0" relativeHeight="251662336" behindDoc="0" locked="0" layoutInCell="1" allowOverlap="1">
            <wp:simplePos x="0" y="0"/>
            <wp:positionH relativeFrom="column">
              <wp:posOffset>176530</wp:posOffset>
            </wp:positionH>
            <wp:positionV relativeFrom="paragraph">
              <wp:posOffset>3554095</wp:posOffset>
            </wp:positionV>
            <wp:extent cx="5760720" cy="2230755"/>
            <wp:effectExtent l="0" t="0" r="0" b="0"/>
            <wp:wrapThrough wrapText="bothSides">
              <wp:wrapPolygon edited="0">
                <wp:start x="0" y="0"/>
                <wp:lineTo x="0" y="21397"/>
                <wp:lineTo x="21500" y="21397"/>
                <wp:lineTo x="21500" y="0"/>
                <wp:lineTo x="0" y="0"/>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6-03-27 19105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230755"/>
                    </a:xfrm>
                    <a:prstGeom prst="rect">
                      <a:avLst/>
                    </a:prstGeom>
                  </pic:spPr>
                </pic:pic>
              </a:graphicData>
            </a:graphic>
          </wp:anchor>
        </w:drawing>
      </w:r>
      <w:r w:rsidRPr="00253FF4">
        <w:rPr>
          <w:rFonts w:ascii="Times New Roman" w:hAnsi="Times New Roman" w:cs="Times New Roman"/>
          <w:noProof/>
          <w:sz w:val="28"/>
          <w:szCs w:val="28"/>
          <w14:ligatures w14:val="standardContextual"/>
        </w:rPr>
        <w:drawing>
          <wp:anchor distT="0" distB="0" distL="114300" distR="114300" simplePos="0" relativeHeight="251661312" behindDoc="0" locked="0" layoutInCell="1" allowOverlap="1">
            <wp:simplePos x="0" y="0"/>
            <wp:positionH relativeFrom="margin">
              <wp:align>right</wp:align>
            </wp:positionH>
            <wp:positionV relativeFrom="paragraph">
              <wp:posOffset>457835</wp:posOffset>
            </wp:positionV>
            <wp:extent cx="5760720" cy="2812415"/>
            <wp:effectExtent l="0" t="0" r="0" b="6985"/>
            <wp:wrapThrough wrapText="bothSides">
              <wp:wrapPolygon edited="0">
                <wp:start x="0" y="0"/>
                <wp:lineTo x="0" y="21507"/>
                <wp:lineTo x="21500" y="21507"/>
                <wp:lineTo x="21500"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6-03-27 19101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812415"/>
                    </a:xfrm>
                    <a:prstGeom prst="rect">
                      <a:avLst/>
                    </a:prstGeom>
                  </pic:spPr>
                </pic:pic>
              </a:graphicData>
            </a:graphic>
          </wp:anchor>
        </w:drawing>
      </w:r>
      <w:r w:rsidR="00F17085" w:rsidRPr="00253FF4">
        <w:rPr>
          <w:rFonts w:ascii="Times New Roman" w:hAnsi="Times New Roman" w:cs="Times New Roman"/>
          <w:sz w:val="28"/>
          <w:szCs w:val="28"/>
        </w:rPr>
        <w:br w:type="page"/>
      </w:r>
    </w:p>
    <w:p w:rsidR="00E704D3" w:rsidRPr="00253FF4" w:rsidRDefault="00E704D3" w:rsidP="00F17085">
      <w:pPr>
        <w:rPr>
          <w:rFonts w:ascii="Times New Roman" w:hAnsi="Times New Roman" w:cs="Times New Roman"/>
          <w:sz w:val="28"/>
          <w:szCs w:val="28"/>
        </w:rPr>
      </w:pPr>
    </w:p>
    <w:p w:rsidR="00E704D3" w:rsidRPr="00253FF4" w:rsidRDefault="00E704D3" w:rsidP="00E704D3">
      <w:pPr>
        <w:rPr>
          <w:rFonts w:ascii="Times New Roman" w:hAnsi="Times New Roman" w:cs="Times New Roman"/>
          <w:sz w:val="28"/>
          <w:szCs w:val="28"/>
        </w:rPr>
      </w:pPr>
    </w:p>
    <w:p w:rsidR="00E704D3" w:rsidRPr="00253FF4" w:rsidRDefault="00E704D3" w:rsidP="00E704D3">
      <w:pPr>
        <w:rPr>
          <w:rFonts w:ascii="Times New Roman" w:hAnsi="Times New Roman" w:cs="Times New Roman"/>
          <w:sz w:val="28"/>
          <w:szCs w:val="28"/>
        </w:rPr>
      </w:pPr>
    </w:p>
    <w:p w:rsidR="00ED0E42" w:rsidRPr="00253FF4" w:rsidRDefault="00E704D3" w:rsidP="00E704D3">
      <w:pPr>
        <w:tabs>
          <w:tab w:val="left" w:pos="3087"/>
        </w:tabs>
        <w:rPr>
          <w:rFonts w:ascii="Times New Roman" w:hAnsi="Times New Roman" w:cs="Times New Roman"/>
          <w:sz w:val="28"/>
          <w:szCs w:val="28"/>
        </w:rPr>
      </w:pPr>
      <w:r w:rsidRPr="00253FF4">
        <w:rPr>
          <w:rFonts w:ascii="Times New Roman" w:hAnsi="Times New Roman" w:cs="Times New Roman"/>
          <w:sz w:val="28"/>
          <w:szCs w:val="28"/>
        </w:rPr>
        <w:tab/>
      </w:r>
      <w:r w:rsidRPr="00253FF4">
        <w:rPr>
          <w:rFonts w:ascii="Times New Roman" w:hAnsi="Times New Roman" w:cs="Times New Roman"/>
          <w:noProof/>
          <w:sz w:val="28"/>
          <w:szCs w:val="28"/>
          <w14:ligatures w14:val="standardContextual"/>
        </w:rPr>
        <w:drawing>
          <wp:inline distT="0" distB="0" distL="0" distR="0">
            <wp:extent cx="5760720" cy="326009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6-03-27 19214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260090"/>
                    </a:xfrm>
                    <a:prstGeom prst="rect">
                      <a:avLst/>
                    </a:prstGeom>
                  </pic:spPr>
                </pic:pic>
              </a:graphicData>
            </a:graphic>
          </wp:inline>
        </w:drawing>
      </w:r>
    </w:p>
    <w:p w:rsidR="00ED0E42" w:rsidRPr="00253FF4" w:rsidRDefault="00ED0E42" w:rsidP="00ED0E42">
      <w:pPr>
        <w:rPr>
          <w:rFonts w:ascii="Times New Roman" w:hAnsi="Times New Roman" w:cs="Times New Roman"/>
          <w:sz w:val="28"/>
          <w:szCs w:val="28"/>
        </w:rPr>
      </w:pPr>
    </w:p>
    <w:p w:rsidR="00ED0E42" w:rsidRPr="00253FF4" w:rsidRDefault="00ED0E42" w:rsidP="00ED0E42">
      <w:pPr>
        <w:rPr>
          <w:rFonts w:ascii="Times New Roman" w:hAnsi="Times New Roman" w:cs="Times New Roman"/>
          <w:sz w:val="28"/>
          <w:szCs w:val="28"/>
        </w:rPr>
      </w:pPr>
    </w:p>
    <w:p w:rsidR="00ED0E42" w:rsidRPr="00253FF4" w:rsidRDefault="00ED0E42" w:rsidP="00ED0E42">
      <w:pPr>
        <w:rPr>
          <w:rFonts w:ascii="Times New Roman" w:hAnsi="Times New Roman" w:cs="Times New Roman"/>
          <w:sz w:val="28"/>
          <w:szCs w:val="28"/>
        </w:rPr>
      </w:pPr>
    </w:p>
    <w:p w:rsidR="00ED0E42" w:rsidRPr="00253FF4" w:rsidRDefault="00ED0E42" w:rsidP="00ED0E42">
      <w:pPr>
        <w:rPr>
          <w:rFonts w:ascii="Times New Roman" w:hAnsi="Times New Roman" w:cs="Times New Roman"/>
          <w:sz w:val="28"/>
          <w:szCs w:val="28"/>
        </w:rPr>
      </w:pPr>
    </w:p>
    <w:p w:rsidR="000337FB" w:rsidRPr="00253FF4" w:rsidRDefault="000337FB">
      <w:pPr>
        <w:spacing w:after="160" w:line="259" w:lineRule="auto"/>
        <w:rPr>
          <w:rFonts w:ascii="Times New Roman" w:hAnsi="Times New Roman" w:cs="Times New Roman"/>
          <w:b/>
          <w:color w:val="1A252F"/>
          <w:sz w:val="28"/>
          <w:szCs w:val="28"/>
        </w:rPr>
      </w:pPr>
      <w:r w:rsidRPr="00253FF4">
        <w:rPr>
          <w:rFonts w:ascii="Times New Roman" w:hAnsi="Times New Roman" w:cs="Times New Roman"/>
          <w:b/>
          <w:color w:val="1A252F"/>
          <w:sz w:val="28"/>
          <w:szCs w:val="28"/>
        </w:rPr>
        <w:br w:type="page"/>
      </w:r>
    </w:p>
    <w:p w:rsidR="001B74D9" w:rsidRPr="00316A15" w:rsidRDefault="00ED0E42" w:rsidP="00253FF4">
      <w:pPr>
        <w:pStyle w:val="Titre2"/>
        <w:rPr>
          <w:rFonts w:ascii="Times New Roman" w:hAnsi="Times New Roman" w:cs="Times New Roman"/>
          <w:caps/>
          <w:sz w:val="28"/>
          <w:szCs w:val="28"/>
        </w:rPr>
      </w:pPr>
      <w:bookmarkStart w:id="10" w:name="_Toc225547385"/>
      <w:r w:rsidRPr="00316A15">
        <w:rPr>
          <w:rFonts w:ascii="Times New Roman" w:hAnsi="Times New Roman" w:cs="Times New Roman"/>
          <w:caps/>
          <w:sz w:val="28"/>
          <w:szCs w:val="28"/>
        </w:rPr>
        <w:lastRenderedPageBreak/>
        <w:t>2. Analyse avec SonarQube</w:t>
      </w:r>
      <w:bookmarkEnd w:id="10"/>
    </w:p>
    <w:p w:rsidR="001610D8" w:rsidRPr="00253FF4" w:rsidRDefault="001610D8">
      <w:pPr>
        <w:spacing w:after="80"/>
        <w:rPr>
          <w:rFonts w:ascii="Times New Roman" w:hAnsi="Times New Roman" w:cs="Times New Roman"/>
          <w:sz w:val="28"/>
          <w:szCs w:val="28"/>
        </w:rPr>
      </w:pPr>
    </w:p>
    <w:p w:rsidR="001610D8" w:rsidRPr="00253FF4" w:rsidRDefault="00D63BB8" w:rsidP="00253FF4">
      <w:pPr>
        <w:pStyle w:val="Titre3"/>
        <w:rPr>
          <w:rFonts w:ascii="Times New Roman" w:hAnsi="Times New Roman" w:cs="Times New Roman"/>
          <w:sz w:val="28"/>
          <w:szCs w:val="28"/>
        </w:rPr>
      </w:pPr>
      <w:bookmarkStart w:id="11" w:name="_Toc225547386"/>
      <w:r w:rsidRPr="00253FF4">
        <w:rPr>
          <w:rFonts w:ascii="Times New Roman" w:hAnsi="Times New Roman" w:cs="Times New Roman"/>
          <w:sz w:val="28"/>
          <w:szCs w:val="28"/>
        </w:rPr>
        <w:t xml:space="preserve">2.1 Tableau de bord </w:t>
      </w: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 Vue d’ensemble</w:t>
      </w:r>
      <w:bookmarkEnd w:id="11"/>
      <w:r w:rsidR="00316A15">
        <w:rPr>
          <w:rFonts w:ascii="Times New Roman" w:hAnsi="Times New Roman" w:cs="Times New Roman"/>
          <w:sz w:val="28"/>
          <w:szCs w:val="28"/>
        </w:rPr>
        <w:br/>
      </w:r>
    </w:p>
    <w:p w:rsidR="001610D8" w:rsidRPr="00253FF4" w:rsidRDefault="00D63BB8">
      <w:pPr>
        <w:rPr>
          <w:rFonts w:ascii="Times New Roman" w:hAnsi="Times New Roman" w:cs="Times New Roman"/>
          <w:sz w:val="28"/>
          <w:szCs w:val="28"/>
        </w:rPr>
      </w:pP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a été exécuté sur le projet AQL E-Commerce (</w:t>
      </w: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xml:space="preserve"> Boot 4.0.4, Java 23). L’analyse révèle un code globalement sain avec une note de maintenabilité A, zéro bug et zéro vulnérabilité détectée. Le seul point critique est l’absence de couverture de tests (0,0%), car les 61 fichiers de tests fournis n’ont pas encore été exécutés.</w:t>
      </w:r>
    </w:p>
    <w:p w:rsidR="001610D8" w:rsidRPr="00253FF4" w:rsidRDefault="001610D8">
      <w:pPr>
        <w:spacing w:after="120"/>
        <w:rPr>
          <w:rFonts w:ascii="Times New Roman" w:hAnsi="Times New Roman" w:cs="Times New Roman"/>
          <w:sz w:val="28"/>
          <w:szCs w:val="28"/>
        </w:rPr>
      </w:pPr>
    </w:p>
    <w:p w:rsidR="001610D8" w:rsidRPr="00253FF4" w:rsidRDefault="001610D8">
      <w:pPr>
        <w:rPr>
          <w:rFonts w:ascii="Times New Roman" w:hAnsi="Times New Roman" w:cs="Times New Roman"/>
          <w:sz w:val="28"/>
          <w:szCs w:val="28"/>
        </w:rPr>
      </w:pPr>
    </w:p>
    <w:p w:rsidR="001610D8" w:rsidRPr="00253FF4" w:rsidRDefault="00D63BB8">
      <w:pPr>
        <w:rPr>
          <w:rFonts w:ascii="Times New Roman" w:hAnsi="Times New Roman" w:cs="Times New Roman"/>
          <w:sz w:val="28"/>
          <w:szCs w:val="28"/>
        </w:rPr>
      </w:pPr>
      <w:r w:rsidRPr="00253FF4">
        <w:rPr>
          <w:rFonts w:ascii="Times New Roman" w:hAnsi="Times New Roman" w:cs="Times New Roman"/>
          <w:i/>
          <w:color w:val="7F8C8D"/>
          <w:sz w:val="28"/>
          <w:szCs w:val="28"/>
        </w:rPr>
        <w:t xml:space="preserve">Figure 5 — Tableau de bord </w:t>
      </w:r>
      <w:proofErr w:type="spellStart"/>
      <w:r w:rsidRPr="00253FF4">
        <w:rPr>
          <w:rFonts w:ascii="Times New Roman" w:hAnsi="Times New Roman" w:cs="Times New Roman"/>
          <w:i/>
          <w:color w:val="7F8C8D"/>
          <w:sz w:val="28"/>
          <w:szCs w:val="28"/>
        </w:rPr>
        <w:t>SonarQube</w:t>
      </w:r>
      <w:proofErr w:type="spellEnd"/>
      <w:r w:rsidRPr="00253FF4">
        <w:rPr>
          <w:rFonts w:ascii="Times New Roman" w:hAnsi="Times New Roman" w:cs="Times New Roman"/>
          <w:i/>
          <w:color w:val="7F8C8D"/>
          <w:sz w:val="28"/>
          <w:szCs w:val="28"/>
        </w:rPr>
        <w:t xml:space="preserve"> : </w:t>
      </w:r>
      <w:proofErr w:type="spellStart"/>
      <w:r w:rsidRPr="00253FF4">
        <w:rPr>
          <w:rFonts w:ascii="Times New Roman" w:hAnsi="Times New Roman" w:cs="Times New Roman"/>
          <w:i/>
          <w:color w:val="7F8C8D"/>
          <w:sz w:val="28"/>
          <w:szCs w:val="28"/>
        </w:rPr>
        <w:t>Quality</w:t>
      </w:r>
      <w:proofErr w:type="spellEnd"/>
      <w:r w:rsidRPr="00253FF4">
        <w:rPr>
          <w:rFonts w:ascii="Times New Roman" w:hAnsi="Times New Roman" w:cs="Times New Roman"/>
          <w:i/>
          <w:color w:val="7F8C8D"/>
          <w:sz w:val="28"/>
          <w:szCs w:val="28"/>
        </w:rPr>
        <w:t xml:space="preserve"> </w:t>
      </w:r>
      <w:proofErr w:type="spellStart"/>
      <w:r w:rsidRPr="00253FF4">
        <w:rPr>
          <w:rFonts w:ascii="Times New Roman" w:hAnsi="Times New Roman" w:cs="Times New Roman"/>
          <w:i/>
          <w:color w:val="7F8C8D"/>
          <w:sz w:val="28"/>
          <w:szCs w:val="28"/>
        </w:rPr>
        <w:t>Gate</w:t>
      </w:r>
      <w:proofErr w:type="spellEnd"/>
      <w:r w:rsidRPr="00253FF4">
        <w:rPr>
          <w:rFonts w:ascii="Times New Roman" w:hAnsi="Times New Roman" w:cs="Times New Roman"/>
          <w:i/>
          <w:color w:val="7F8C8D"/>
          <w:sz w:val="28"/>
          <w:szCs w:val="28"/>
        </w:rPr>
        <w:t xml:space="preserve"> PASSED, 0 Bug, 0 Vulnérabilité, 12 Code </w:t>
      </w:r>
      <w:proofErr w:type="spellStart"/>
      <w:r w:rsidRPr="00253FF4">
        <w:rPr>
          <w:rFonts w:ascii="Times New Roman" w:hAnsi="Times New Roman" w:cs="Times New Roman"/>
          <w:i/>
          <w:color w:val="7F8C8D"/>
          <w:sz w:val="28"/>
          <w:szCs w:val="28"/>
        </w:rPr>
        <w:t>Smells</w:t>
      </w:r>
      <w:proofErr w:type="spellEnd"/>
      <w:r w:rsidRPr="00253FF4">
        <w:rPr>
          <w:rFonts w:ascii="Times New Roman" w:hAnsi="Times New Roman" w:cs="Times New Roman"/>
          <w:i/>
          <w:color w:val="7F8C8D"/>
          <w:sz w:val="28"/>
          <w:szCs w:val="28"/>
        </w:rPr>
        <w:t>, dette technique 1h45</w:t>
      </w:r>
    </w:p>
    <w:p w:rsidR="001610D8" w:rsidRPr="00253FF4" w:rsidRDefault="000337FB">
      <w:pPr>
        <w:rPr>
          <w:rFonts w:ascii="Times New Roman" w:hAnsi="Times New Roman" w:cs="Times New Roman"/>
          <w:sz w:val="28"/>
          <w:szCs w:val="28"/>
        </w:rPr>
      </w:pPr>
      <w:r w:rsidRPr="00253FF4">
        <w:rPr>
          <w:rFonts w:ascii="Times New Roman" w:hAnsi="Times New Roman" w:cs="Times New Roman"/>
          <w:noProof/>
          <w:sz w:val="28"/>
          <w:szCs w:val="28"/>
        </w:rPr>
        <w:drawing>
          <wp:anchor distT="0" distB="0" distL="114300" distR="114300" simplePos="0" relativeHeight="251658240" behindDoc="0" locked="0" layoutInCell="1" allowOverlap="1">
            <wp:simplePos x="0" y="0"/>
            <wp:positionH relativeFrom="margin">
              <wp:posOffset>-13970</wp:posOffset>
            </wp:positionH>
            <wp:positionV relativeFrom="paragraph">
              <wp:posOffset>448310</wp:posOffset>
            </wp:positionV>
            <wp:extent cx="6057900" cy="5305425"/>
            <wp:effectExtent l="0" t="0" r="0" b="9525"/>
            <wp:wrapThrough wrapText="bothSides">
              <wp:wrapPolygon edited="0">
                <wp:start x="0" y="0"/>
                <wp:lineTo x="0" y="21561"/>
                <wp:lineTo x="21532" y="21561"/>
                <wp:lineTo x="21532" y="0"/>
                <wp:lineTo x="0" y="0"/>
              </wp:wrapPolygon>
            </wp:wrapThrough>
            <wp:docPr id="10" name="Sona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onar_dashboard"/>
                    <pic:cNvPicPr/>
                  </pic:nvPicPr>
                  <pic:blipFill>
                    <a:blip r:embed="rId13">
                      <a:extLst>
                        <a:ext uri="{28A0092B-C50C-407E-A947-70E740481C1C}">
                          <a14:useLocalDpi xmlns:a14="http://schemas.microsoft.com/office/drawing/2010/main" val="0"/>
                        </a:ext>
                      </a:extLst>
                    </a:blip>
                    <a:stretch>
                      <a:fillRect/>
                    </a:stretch>
                  </pic:blipFill>
                  <pic:spPr>
                    <a:xfrm>
                      <a:off x="0" y="0"/>
                      <a:ext cx="6057900" cy="5305425"/>
                    </a:xfrm>
                    <a:prstGeom prst="rect">
                      <a:avLst/>
                    </a:prstGeom>
                  </pic:spPr>
                </pic:pic>
              </a:graphicData>
            </a:graphic>
            <wp14:sizeRelH relativeFrom="margin">
              <wp14:pctWidth>0</wp14:pctWidth>
            </wp14:sizeRelH>
            <wp14:sizeRelV relativeFrom="margin">
              <wp14:pctHeight>0</wp14:pctHeight>
            </wp14:sizeRelV>
          </wp:anchor>
        </w:drawing>
      </w:r>
      <w:r w:rsidR="00D63BB8" w:rsidRPr="00253FF4">
        <w:rPr>
          <w:rFonts w:ascii="Times New Roman" w:hAnsi="Times New Roman" w:cs="Times New Roman"/>
          <w:sz w:val="28"/>
          <w:szCs w:val="28"/>
        </w:rPr>
        <w:br w:type="page"/>
      </w:r>
    </w:p>
    <w:p w:rsidR="001610D8" w:rsidRPr="00253FF4" w:rsidRDefault="00D63BB8" w:rsidP="00253FF4">
      <w:pPr>
        <w:pStyle w:val="Titre3"/>
        <w:rPr>
          <w:rFonts w:ascii="Times New Roman" w:hAnsi="Times New Roman" w:cs="Times New Roman"/>
          <w:sz w:val="28"/>
          <w:szCs w:val="28"/>
        </w:rPr>
      </w:pPr>
      <w:bookmarkStart w:id="12" w:name="_Toc225547387"/>
      <w:r w:rsidRPr="00253FF4">
        <w:rPr>
          <w:rFonts w:ascii="Times New Roman" w:hAnsi="Times New Roman" w:cs="Times New Roman"/>
          <w:sz w:val="28"/>
          <w:szCs w:val="28"/>
        </w:rPr>
        <w:lastRenderedPageBreak/>
        <w:t xml:space="preserve">2.2 Détail des issues — Code </w:t>
      </w:r>
      <w:proofErr w:type="spellStart"/>
      <w:r w:rsidRPr="00253FF4">
        <w:rPr>
          <w:rFonts w:ascii="Times New Roman" w:hAnsi="Times New Roman" w:cs="Times New Roman"/>
          <w:sz w:val="28"/>
          <w:szCs w:val="28"/>
        </w:rPr>
        <w:t>Smells</w:t>
      </w:r>
      <w:proofErr w:type="spellEnd"/>
      <w:r w:rsidRPr="00253FF4">
        <w:rPr>
          <w:rFonts w:ascii="Times New Roman" w:hAnsi="Times New Roman" w:cs="Times New Roman"/>
          <w:sz w:val="28"/>
          <w:szCs w:val="28"/>
        </w:rPr>
        <w:t xml:space="preserve"> (12)</w:t>
      </w:r>
      <w:bookmarkEnd w:id="12"/>
      <w:r w:rsidR="00316A15">
        <w:rPr>
          <w:rFonts w:ascii="Times New Roman" w:hAnsi="Times New Roman" w:cs="Times New Roman"/>
          <w:sz w:val="28"/>
          <w:szCs w:val="28"/>
        </w:rPr>
        <w:br/>
      </w:r>
    </w:p>
    <w:p w:rsidR="001610D8" w:rsidRPr="00253FF4" w:rsidRDefault="00D63BB8">
      <w:pPr>
        <w:rPr>
          <w:rFonts w:ascii="Times New Roman" w:hAnsi="Times New Roman" w:cs="Times New Roman"/>
          <w:sz w:val="28"/>
          <w:szCs w:val="28"/>
        </w:rPr>
      </w:pP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a identifié 12 Code </w:t>
      </w:r>
      <w:proofErr w:type="spellStart"/>
      <w:r w:rsidRPr="00253FF4">
        <w:rPr>
          <w:rFonts w:ascii="Times New Roman" w:hAnsi="Times New Roman" w:cs="Times New Roman"/>
          <w:sz w:val="28"/>
          <w:szCs w:val="28"/>
        </w:rPr>
        <w:t>Smells</w:t>
      </w:r>
      <w:proofErr w:type="spellEnd"/>
      <w:r w:rsidRPr="00253FF4">
        <w:rPr>
          <w:rFonts w:ascii="Times New Roman" w:hAnsi="Times New Roman" w:cs="Times New Roman"/>
          <w:sz w:val="28"/>
          <w:szCs w:val="28"/>
        </w:rPr>
        <w:t xml:space="preserve">, tous de niveau MINOR ou INFO. Aucun </w:t>
      </w:r>
      <w:proofErr w:type="spellStart"/>
      <w:r w:rsidRPr="00253FF4">
        <w:rPr>
          <w:rFonts w:ascii="Times New Roman" w:hAnsi="Times New Roman" w:cs="Times New Roman"/>
          <w:sz w:val="28"/>
          <w:szCs w:val="28"/>
        </w:rPr>
        <w:t>Blocker</w:t>
      </w:r>
      <w:proofErr w:type="spellEnd"/>
      <w:r w:rsidRPr="00253FF4">
        <w:rPr>
          <w:rFonts w:ascii="Times New Roman" w:hAnsi="Times New Roman" w:cs="Times New Roman"/>
          <w:sz w:val="28"/>
          <w:szCs w:val="28"/>
        </w:rPr>
        <w:t xml:space="preserve"> ni Critical. La majorité des problèmes confirment les observations faites manuellement : méthodes redondantes générées par Lombok, commentaires TODO non résolus et type de retour incorrect dans Commande.java.</w:t>
      </w:r>
    </w:p>
    <w:p w:rsidR="001610D8" w:rsidRPr="00253FF4" w:rsidRDefault="001610D8">
      <w:pPr>
        <w:spacing w:after="120"/>
        <w:rPr>
          <w:rFonts w:ascii="Times New Roman" w:hAnsi="Times New Roman" w:cs="Times New Roman"/>
          <w:sz w:val="28"/>
          <w:szCs w:val="28"/>
        </w:rPr>
      </w:pPr>
    </w:p>
    <w:p w:rsidR="001610D8" w:rsidRPr="00253FF4" w:rsidRDefault="001610D8">
      <w:pPr>
        <w:rPr>
          <w:rFonts w:ascii="Times New Roman" w:hAnsi="Times New Roman" w:cs="Times New Roman"/>
          <w:sz w:val="28"/>
          <w:szCs w:val="28"/>
        </w:rPr>
      </w:pPr>
    </w:p>
    <w:p w:rsidR="001610D8" w:rsidRPr="00253FF4" w:rsidRDefault="00D63BB8">
      <w:pPr>
        <w:rPr>
          <w:rFonts w:ascii="Times New Roman" w:hAnsi="Times New Roman" w:cs="Times New Roman"/>
          <w:sz w:val="28"/>
          <w:szCs w:val="28"/>
        </w:rPr>
      </w:pPr>
      <w:r w:rsidRPr="00253FF4">
        <w:rPr>
          <w:rFonts w:ascii="Times New Roman" w:hAnsi="Times New Roman" w:cs="Times New Roman"/>
          <w:i/>
          <w:color w:val="7F8C8D"/>
          <w:sz w:val="28"/>
          <w:szCs w:val="28"/>
        </w:rPr>
        <w:t xml:space="preserve">Figure 6 — Liste des 12 issues </w:t>
      </w:r>
      <w:proofErr w:type="spellStart"/>
      <w:r w:rsidRPr="00253FF4">
        <w:rPr>
          <w:rFonts w:ascii="Times New Roman" w:hAnsi="Times New Roman" w:cs="Times New Roman"/>
          <w:i/>
          <w:color w:val="7F8C8D"/>
          <w:sz w:val="28"/>
          <w:szCs w:val="28"/>
        </w:rPr>
        <w:t>SonarQube</w:t>
      </w:r>
      <w:proofErr w:type="spellEnd"/>
      <w:r w:rsidRPr="00253FF4">
        <w:rPr>
          <w:rFonts w:ascii="Times New Roman" w:hAnsi="Times New Roman" w:cs="Times New Roman"/>
          <w:i/>
          <w:color w:val="7F8C8D"/>
          <w:sz w:val="28"/>
          <w:szCs w:val="28"/>
        </w:rPr>
        <w:t xml:space="preserve"> : 8 MINOR, 4 INFO — aucun </w:t>
      </w:r>
      <w:proofErr w:type="spellStart"/>
      <w:r w:rsidRPr="00253FF4">
        <w:rPr>
          <w:rFonts w:ascii="Times New Roman" w:hAnsi="Times New Roman" w:cs="Times New Roman"/>
          <w:i/>
          <w:color w:val="7F8C8D"/>
          <w:sz w:val="28"/>
          <w:szCs w:val="28"/>
        </w:rPr>
        <w:t>Blocker</w:t>
      </w:r>
      <w:proofErr w:type="spellEnd"/>
      <w:r w:rsidRPr="00253FF4">
        <w:rPr>
          <w:rFonts w:ascii="Times New Roman" w:hAnsi="Times New Roman" w:cs="Times New Roman"/>
          <w:i/>
          <w:color w:val="7F8C8D"/>
          <w:sz w:val="28"/>
          <w:szCs w:val="28"/>
        </w:rPr>
        <w:t xml:space="preserve"> ni Critical</w:t>
      </w:r>
    </w:p>
    <w:p w:rsidR="001610D8" w:rsidRPr="00253FF4" w:rsidRDefault="000337FB">
      <w:pPr>
        <w:rPr>
          <w:rFonts w:ascii="Times New Roman" w:hAnsi="Times New Roman" w:cs="Times New Roman"/>
          <w:sz w:val="28"/>
          <w:szCs w:val="28"/>
        </w:rPr>
      </w:pPr>
      <w:r w:rsidRPr="00253FF4">
        <w:rPr>
          <w:rFonts w:ascii="Times New Roman" w:hAnsi="Times New Roman" w:cs="Times New Roman"/>
          <w:noProof/>
          <w:sz w:val="28"/>
          <w:szCs w:val="28"/>
        </w:rPr>
        <w:drawing>
          <wp:anchor distT="0" distB="0" distL="114300" distR="114300" simplePos="0" relativeHeight="251659264" behindDoc="0" locked="0" layoutInCell="1" allowOverlap="1">
            <wp:simplePos x="0" y="0"/>
            <wp:positionH relativeFrom="margin">
              <wp:align>left</wp:align>
            </wp:positionH>
            <wp:positionV relativeFrom="paragraph">
              <wp:posOffset>236220</wp:posOffset>
            </wp:positionV>
            <wp:extent cx="6076950" cy="4600575"/>
            <wp:effectExtent l="0" t="0" r="0" b="9525"/>
            <wp:wrapThrough wrapText="bothSides">
              <wp:wrapPolygon edited="0">
                <wp:start x="0" y="0"/>
                <wp:lineTo x="0" y="21555"/>
                <wp:lineTo x="21532" y="21555"/>
                <wp:lineTo x="21532" y="0"/>
                <wp:lineTo x="0" y="0"/>
              </wp:wrapPolygon>
            </wp:wrapThrough>
            <wp:docPr id="11" name="Sonar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onar_issues"/>
                    <pic:cNvPicPr/>
                  </pic:nvPicPr>
                  <pic:blipFill>
                    <a:blip r:embed="rId14">
                      <a:extLst>
                        <a:ext uri="{28A0092B-C50C-407E-A947-70E740481C1C}">
                          <a14:useLocalDpi xmlns:a14="http://schemas.microsoft.com/office/drawing/2010/main" val="0"/>
                        </a:ext>
                      </a:extLst>
                    </a:blip>
                    <a:stretch>
                      <a:fillRect/>
                    </a:stretch>
                  </pic:blipFill>
                  <pic:spPr>
                    <a:xfrm>
                      <a:off x="0" y="0"/>
                      <a:ext cx="6076950" cy="4600575"/>
                    </a:xfrm>
                    <a:prstGeom prst="rect">
                      <a:avLst/>
                    </a:prstGeom>
                  </pic:spPr>
                </pic:pic>
              </a:graphicData>
            </a:graphic>
            <wp14:sizeRelH relativeFrom="margin">
              <wp14:pctWidth>0</wp14:pctWidth>
            </wp14:sizeRelH>
            <wp14:sizeRelV relativeFrom="margin">
              <wp14:pctHeight>0</wp14:pctHeight>
            </wp14:sizeRelV>
          </wp:anchor>
        </w:drawing>
      </w:r>
      <w:r w:rsidR="00D63BB8" w:rsidRPr="00253FF4">
        <w:rPr>
          <w:rFonts w:ascii="Times New Roman" w:hAnsi="Times New Roman" w:cs="Times New Roman"/>
          <w:sz w:val="28"/>
          <w:szCs w:val="28"/>
        </w:rPr>
        <w:br w:type="page"/>
      </w:r>
    </w:p>
    <w:p w:rsidR="001610D8" w:rsidRPr="00253FF4" w:rsidRDefault="00D63BB8" w:rsidP="00253FF4">
      <w:pPr>
        <w:pStyle w:val="Titre3"/>
        <w:rPr>
          <w:rFonts w:ascii="Times New Roman" w:hAnsi="Times New Roman" w:cs="Times New Roman"/>
          <w:sz w:val="28"/>
          <w:szCs w:val="28"/>
        </w:rPr>
      </w:pPr>
      <w:bookmarkStart w:id="13" w:name="_Toc225547388"/>
      <w:r w:rsidRPr="00253FF4">
        <w:rPr>
          <w:rFonts w:ascii="Times New Roman" w:hAnsi="Times New Roman" w:cs="Times New Roman"/>
          <w:sz w:val="28"/>
          <w:szCs w:val="28"/>
        </w:rPr>
        <w:lastRenderedPageBreak/>
        <w:t>2.3 Couverture de code et duplications</w:t>
      </w:r>
      <w:bookmarkEnd w:id="13"/>
    </w:p>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La couverture de tests est actuellement de 0,0% car </w:t>
      </w:r>
      <w:proofErr w:type="spellStart"/>
      <w:r w:rsidRPr="00253FF4">
        <w:rPr>
          <w:rFonts w:ascii="Times New Roman" w:hAnsi="Times New Roman" w:cs="Times New Roman"/>
          <w:sz w:val="28"/>
          <w:szCs w:val="28"/>
        </w:rPr>
        <w:t>JaCoCo</w:t>
      </w:r>
      <w:proofErr w:type="spellEnd"/>
      <w:r w:rsidRPr="00253FF4">
        <w:rPr>
          <w:rFonts w:ascii="Times New Roman" w:hAnsi="Times New Roman" w:cs="Times New Roman"/>
          <w:sz w:val="28"/>
          <w:szCs w:val="28"/>
        </w:rPr>
        <w:t xml:space="preserve"> n’a pas encore été exécuté avec les fichiers de tests fournis. Le taux de duplication est de 2,1%, en dessous du seuil critique de 3%. La note de maintenabilité est A avec une dette technique de 1h45 seulement.</w:t>
      </w:r>
    </w:p>
    <w:p w:rsidR="001610D8" w:rsidRPr="00253FF4" w:rsidRDefault="001610D8">
      <w:pPr>
        <w:spacing w:after="120"/>
        <w:rPr>
          <w:rFonts w:ascii="Times New Roman" w:hAnsi="Times New Roman" w:cs="Times New Roman"/>
          <w:sz w:val="28"/>
          <w:szCs w:val="28"/>
        </w:rPr>
      </w:pPr>
    </w:p>
    <w:p w:rsidR="001610D8" w:rsidRPr="00253FF4" w:rsidRDefault="001610D8">
      <w:pPr>
        <w:rPr>
          <w:rFonts w:ascii="Times New Roman" w:hAnsi="Times New Roman" w:cs="Times New Roman"/>
          <w:sz w:val="28"/>
          <w:szCs w:val="28"/>
        </w:rPr>
      </w:pPr>
    </w:p>
    <w:p w:rsidR="001610D8" w:rsidRPr="00253FF4" w:rsidRDefault="000337FB">
      <w:pPr>
        <w:rPr>
          <w:rFonts w:ascii="Times New Roman" w:hAnsi="Times New Roman" w:cs="Times New Roman"/>
          <w:sz w:val="28"/>
          <w:szCs w:val="28"/>
        </w:rPr>
      </w:pPr>
      <w:r w:rsidRPr="00253FF4">
        <w:rPr>
          <w:rFonts w:ascii="Times New Roman" w:hAnsi="Times New Roman" w:cs="Times New Roman"/>
          <w:noProof/>
          <w:sz w:val="28"/>
          <w:szCs w:val="28"/>
        </w:rPr>
        <w:drawing>
          <wp:anchor distT="0" distB="0" distL="114300" distR="114300" simplePos="0" relativeHeight="251660288" behindDoc="0" locked="0" layoutInCell="1" allowOverlap="1">
            <wp:simplePos x="0" y="0"/>
            <wp:positionH relativeFrom="margin">
              <wp:posOffset>-23495</wp:posOffset>
            </wp:positionH>
            <wp:positionV relativeFrom="paragraph">
              <wp:posOffset>612140</wp:posOffset>
            </wp:positionV>
            <wp:extent cx="6457950" cy="4133850"/>
            <wp:effectExtent l="0" t="0" r="0" b="0"/>
            <wp:wrapThrough wrapText="bothSides">
              <wp:wrapPolygon edited="0">
                <wp:start x="0" y="0"/>
                <wp:lineTo x="0" y="21500"/>
                <wp:lineTo x="21536" y="21500"/>
                <wp:lineTo x="21536" y="0"/>
                <wp:lineTo x="0" y="0"/>
              </wp:wrapPolygon>
            </wp:wrapThrough>
            <wp:docPr id="12" name="Sonar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onar_coverage"/>
                    <pic:cNvPicPr/>
                  </pic:nvPicPr>
                  <pic:blipFill>
                    <a:blip r:embed="rId15">
                      <a:extLst>
                        <a:ext uri="{28A0092B-C50C-407E-A947-70E740481C1C}">
                          <a14:useLocalDpi xmlns:a14="http://schemas.microsoft.com/office/drawing/2010/main" val="0"/>
                        </a:ext>
                      </a:extLst>
                    </a:blip>
                    <a:stretch>
                      <a:fillRect/>
                    </a:stretch>
                  </pic:blipFill>
                  <pic:spPr>
                    <a:xfrm>
                      <a:off x="0" y="0"/>
                      <a:ext cx="6457950" cy="4133850"/>
                    </a:xfrm>
                    <a:prstGeom prst="rect">
                      <a:avLst/>
                    </a:prstGeom>
                  </pic:spPr>
                </pic:pic>
              </a:graphicData>
            </a:graphic>
            <wp14:sizeRelH relativeFrom="margin">
              <wp14:pctWidth>0</wp14:pctWidth>
            </wp14:sizeRelH>
            <wp14:sizeRelV relativeFrom="margin">
              <wp14:pctHeight>0</wp14:pctHeight>
            </wp14:sizeRelV>
          </wp:anchor>
        </w:drawing>
      </w:r>
      <w:r w:rsidR="00D63BB8" w:rsidRPr="00253FF4">
        <w:rPr>
          <w:rFonts w:ascii="Times New Roman" w:hAnsi="Times New Roman" w:cs="Times New Roman"/>
          <w:i/>
          <w:color w:val="7F8C8D"/>
          <w:sz w:val="28"/>
          <w:szCs w:val="28"/>
        </w:rPr>
        <w:t>Figure 7 — Couverture 0,0% (tests non exécutés) — Duplications 2,1% — Maintenabilité A — Dette 1h45</w:t>
      </w:r>
    </w:p>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br w:type="page"/>
      </w:r>
    </w:p>
    <w:p w:rsidR="001610D8" w:rsidRPr="00316A15" w:rsidRDefault="00D63BB8" w:rsidP="00316A15">
      <w:pPr>
        <w:pStyle w:val="Titre2"/>
        <w:rPr>
          <w:rFonts w:ascii="Times New Roman" w:hAnsi="Times New Roman" w:cs="Times New Roman"/>
          <w:caps/>
          <w:sz w:val="28"/>
          <w:szCs w:val="28"/>
        </w:rPr>
      </w:pPr>
      <w:bookmarkStart w:id="14" w:name="_Toc225547389"/>
      <w:r w:rsidRPr="00316A15">
        <w:rPr>
          <w:rFonts w:ascii="Times New Roman" w:hAnsi="Times New Roman" w:cs="Times New Roman"/>
          <w:caps/>
          <w:sz w:val="28"/>
          <w:szCs w:val="28"/>
        </w:rPr>
        <w:lastRenderedPageBreak/>
        <w:t>3. Comparaison Understand vs SonarQube</w:t>
      </w:r>
      <w:bookmarkEnd w:id="14"/>
      <w:r w:rsidR="00316A15" w:rsidRPr="00316A15">
        <w:rPr>
          <w:rFonts w:ascii="Times New Roman" w:hAnsi="Times New Roman" w:cs="Times New Roman"/>
          <w:caps/>
          <w:sz w:val="28"/>
          <w:szCs w:val="28"/>
        </w:rPr>
        <w:br/>
      </w:r>
    </w:p>
    <w:p w:rsidR="001610D8" w:rsidRDefault="00D63BB8" w:rsidP="00253FF4">
      <w:pPr>
        <w:pStyle w:val="Titre3"/>
        <w:rPr>
          <w:rFonts w:ascii="Times New Roman" w:hAnsi="Times New Roman" w:cs="Times New Roman"/>
          <w:sz w:val="28"/>
          <w:szCs w:val="28"/>
        </w:rPr>
      </w:pPr>
      <w:bookmarkStart w:id="15" w:name="_Toc225547390"/>
      <w:r w:rsidRPr="00253FF4">
        <w:rPr>
          <w:rFonts w:ascii="Times New Roman" w:hAnsi="Times New Roman" w:cs="Times New Roman"/>
          <w:sz w:val="28"/>
          <w:szCs w:val="28"/>
        </w:rPr>
        <w:t>3.1 Positionnement des deux outils</w:t>
      </w:r>
      <w:bookmarkEnd w:id="15"/>
    </w:p>
    <w:p w:rsidR="00316A15" w:rsidRPr="00316A15" w:rsidRDefault="00316A15" w:rsidP="00316A15"/>
    <w:p w:rsidR="001610D8" w:rsidRPr="00253FF4" w:rsidRDefault="00D63BB8" w:rsidP="00316A15">
      <w:pPr>
        <w:rPr>
          <w:rFonts w:ascii="Times New Roman" w:hAnsi="Times New Roman" w:cs="Times New Roman"/>
          <w:sz w:val="28"/>
          <w:szCs w:val="28"/>
        </w:rPr>
      </w:pP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et </w:t>
      </w: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sont deux outils complémentaires d’analyse statique.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se concentre sur les métriques structurelles (complexité, dépendances, architecture), tandis que </w:t>
      </w: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est orienté qualité continue, détection de bugs, vulnérabilités et couverture de tests.</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00"/>
        <w:gridCol w:w="3413"/>
        <w:gridCol w:w="3413"/>
      </w:tblGrid>
      <w:tr w:rsidR="001610D8" w:rsidRPr="00253FF4">
        <w:tc>
          <w:tcPr>
            <w:tcW w:w="2200" w:type="dxa"/>
            <w:shd w:val="clear" w:color="auto" w:fill="2C3E50"/>
          </w:tcPr>
          <w:p w:rsidR="001610D8" w:rsidRPr="00253FF4" w:rsidRDefault="00D63BB8">
            <w:pPr>
              <w:rPr>
                <w:rFonts w:ascii="Times New Roman" w:hAnsi="Times New Roman" w:cs="Times New Roman"/>
                <w:sz w:val="28"/>
                <w:szCs w:val="28"/>
              </w:rPr>
            </w:pPr>
            <w:r w:rsidRPr="00253FF4">
              <w:rPr>
                <w:rFonts w:ascii="Times New Roman" w:hAnsi="Times New Roman" w:cs="Times New Roman"/>
                <w:b/>
                <w:color w:val="FFFFFF"/>
                <w:sz w:val="28"/>
                <w:szCs w:val="28"/>
              </w:rPr>
              <w:t>Critère</w:t>
            </w:r>
          </w:p>
        </w:tc>
        <w:tc>
          <w:tcPr>
            <w:tcW w:w="3413" w:type="dxa"/>
            <w:shd w:val="clear" w:color="auto" w:fill="2C3E50"/>
          </w:tcPr>
          <w:p w:rsidR="001610D8" w:rsidRPr="00253FF4" w:rsidRDefault="00D63BB8">
            <w:pPr>
              <w:rPr>
                <w:rFonts w:ascii="Times New Roman" w:hAnsi="Times New Roman" w:cs="Times New Roman"/>
                <w:sz w:val="28"/>
                <w:szCs w:val="28"/>
              </w:rPr>
            </w:pPr>
            <w:proofErr w:type="spellStart"/>
            <w:r w:rsidRPr="00253FF4">
              <w:rPr>
                <w:rFonts w:ascii="Times New Roman" w:hAnsi="Times New Roman" w:cs="Times New Roman"/>
                <w:b/>
                <w:color w:val="FFFFFF"/>
                <w:sz w:val="28"/>
                <w:szCs w:val="28"/>
              </w:rPr>
              <w:t>Understand</w:t>
            </w:r>
            <w:proofErr w:type="spellEnd"/>
            <w:r w:rsidRPr="00253FF4">
              <w:rPr>
                <w:rFonts w:ascii="Times New Roman" w:hAnsi="Times New Roman" w:cs="Times New Roman"/>
                <w:b/>
                <w:color w:val="FFFFFF"/>
                <w:sz w:val="28"/>
                <w:szCs w:val="28"/>
              </w:rPr>
              <w:t xml:space="preserve"> (</w:t>
            </w:r>
            <w:proofErr w:type="spellStart"/>
            <w:r w:rsidRPr="00253FF4">
              <w:rPr>
                <w:rFonts w:ascii="Times New Roman" w:hAnsi="Times New Roman" w:cs="Times New Roman"/>
                <w:b/>
                <w:color w:val="FFFFFF"/>
                <w:sz w:val="28"/>
                <w:szCs w:val="28"/>
              </w:rPr>
              <w:t>SciTools</w:t>
            </w:r>
            <w:proofErr w:type="spellEnd"/>
            <w:r w:rsidRPr="00253FF4">
              <w:rPr>
                <w:rFonts w:ascii="Times New Roman" w:hAnsi="Times New Roman" w:cs="Times New Roman"/>
                <w:b/>
                <w:color w:val="FFFFFF"/>
                <w:sz w:val="28"/>
                <w:szCs w:val="28"/>
              </w:rPr>
              <w:t>)</w:t>
            </w:r>
          </w:p>
        </w:tc>
        <w:tc>
          <w:tcPr>
            <w:tcW w:w="3413" w:type="dxa"/>
            <w:shd w:val="clear" w:color="auto" w:fill="2C3E50"/>
          </w:tcPr>
          <w:p w:rsidR="001610D8" w:rsidRPr="00253FF4" w:rsidRDefault="00D63BB8">
            <w:pPr>
              <w:rPr>
                <w:rFonts w:ascii="Times New Roman" w:hAnsi="Times New Roman" w:cs="Times New Roman"/>
                <w:sz w:val="28"/>
                <w:szCs w:val="28"/>
              </w:rPr>
            </w:pPr>
            <w:proofErr w:type="spellStart"/>
            <w:r w:rsidRPr="00253FF4">
              <w:rPr>
                <w:rFonts w:ascii="Times New Roman" w:hAnsi="Times New Roman" w:cs="Times New Roman"/>
                <w:b/>
                <w:color w:val="FFFFFF"/>
                <w:sz w:val="28"/>
                <w:szCs w:val="28"/>
              </w:rPr>
              <w:t>SonarQube</w:t>
            </w:r>
            <w:proofErr w:type="spellEnd"/>
            <w:r w:rsidRPr="00253FF4">
              <w:rPr>
                <w:rFonts w:ascii="Times New Roman" w:hAnsi="Times New Roman" w:cs="Times New Roman"/>
                <w:b/>
                <w:color w:val="FFFFFF"/>
                <w:sz w:val="28"/>
                <w:szCs w:val="28"/>
              </w:rPr>
              <w:t xml:space="preserve"> (</w:t>
            </w:r>
            <w:proofErr w:type="spellStart"/>
            <w:r w:rsidRPr="00253FF4">
              <w:rPr>
                <w:rFonts w:ascii="Times New Roman" w:hAnsi="Times New Roman" w:cs="Times New Roman"/>
                <w:b/>
                <w:color w:val="FFFFFF"/>
                <w:sz w:val="28"/>
                <w:szCs w:val="28"/>
              </w:rPr>
              <w:t>Community</w:t>
            </w:r>
            <w:proofErr w:type="spellEnd"/>
            <w:r w:rsidRPr="00253FF4">
              <w:rPr>
                <w:rFonts w:ascii="Times New Roman" w:hAnsi="Times New Roman" w:cs="Times New Roman"/>
                <w:b/>
                <w:color w:val="FFFFFF"/>
                <w:sz w:val="28"/>
                <w:szCs w:val="28"/>
              </w:rPr>
              <w:t>)</w:t>
            </w:r>
          </w:p>
        </w:tc>
      </w:tr>
      <w:tr w:rsidR="001610D8" w:rsidRPr="00253FF4">
        <w:tc>
          <w:tcPr>
            <w:tcW w:w="2200"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t>Warnings / Issues</w:t>
            </w:r>
          </w:p>
        </w:tc>
        <w:tc>
          <w:tcPr>
            <w:tcW w:w="341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459 warnings — FAUX POSITIFS :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ne lit pas les imports Jakarta/</w:t>
            </w: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Les 459 warnings sont des erreurs de résolution d’en-têtes, non des bugs réels.</w:t>
            </w:r>
          </w:p>
        </w:tc>
        <w:tc>
          <w:tcPr>
            <w:tcW w:w="341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12 Code </w:t>
            </w:r>
            <w:proofErr w:type="spellStart"/>
            <w:r w:rsidRPr="00253FF4">
              <w:rPr>
                <w:rFonts w:ascii="Times New Roman" w:hAnsi="Times New Roman" w:cs="Times New Roman"/>
                <w:sz w:val="28"/>
                <w:szCs w:val="28"/>
              </w:rPr>
              <w:t>Smells</w:t>
            </w:r>
            <w:proofErr w:type="spellEnd"/>
            <w:r w:rsidRPr="00253FF4">
              <w:rPr>
                <w:rFonts w:ascii="Times New Roman" w:hAnsi="Times New Roman" w:cs="Times New Roman"/>
                <w:sz w:val="28"/>
                <w:szCs w:val="28"/>
              </w:rPr>
              <w:t xml:space="preserve"> réels (MINOR/INFO) — 0 Bug — 0 Vulnérabilité. </w:t>
            </w: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compile le projet et résout tous les imports.</w:t>
            </w:r>
          </w:p>
        </w:tc>
      </w:tr>
      <w:tr w:rsidR="001610D8" w:rsidRPr="00253FF4">
        <w:tc>
          <w:tcPr>
            <w:tcW w:w="2200" w:type="dxa"/>
          </w:tcPr>
          <w:p w:rsidR="001610D8" w:rsidRPr="00253FF4" w:rsidRDefault="00D63BB8">
            <w:pPr>
              <w:rPr>
                <w:rFonts w:ascii="Times New Roman" w:hAnsi="Times New Roman" w:cs="Times New Roman"/>
                <w:sz w:val="28"/>
                <w:szCs w:val="28"/>
              </w:rPr>
            </w:pPr>
            <w:proofErr w:type="spellStart"/>
            <w:r w:rsidRPr="00253FF4">
              <w:rPr>
                <w:rFonts w:ascii="Times New Roman" w:hAnsi="Times New Roman" w:cs="Times New Roman"/>
                <w:b/>
                <w:sz w:val="28"/>
                <w:szCs w:val="28"/>
              </w:rPr>
              <w:t>Parse</w:t>
            </w:r>
            <w:proofErr w:type="spellEnd"/>
            <w:r w:rsidRPr="00253FF4">
              <w:rPr>
                <w:rFonts w:ascii="Times New Roman" w:hAnsi="Times New Roman" w:cs="Times New Roman"/>
                <w:b/>
                <w:sz w:val="28"/>
                <w:szCs w:val="28"/>
              </w:rPr>
              <w:t xml:space="preserve"> </w:t>
            </w:r>
            <w:proofErr w:type="spellStart"/>
            <w:r w:rsidRPr="00253FF4">
              <w:rPr>
                <w:rFonts w:ascii="Times New Roman" w:hAnsi="Times New Roman" w:cs="Times New Roman"/>
                <w:b/>
                <w:sz w:val="28"/>
                <w:szCs w:val="28"/>
              </w:rPr>
              <w:t>Accuracy</w:t>
            </w:r>
            <w:proofErr w:type="spellEnd"/>
          </w:p>
        </w:tc>
        <w:tc>
          <w:tcPr>
            <w:tcW w:w="3413"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48% —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analyse sans compiler. Il ne résout pas les dépendances </w:t>
            </w: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xml:space="preserve"> Boot, ce qui explique la faible précision et les 455 warnings Java.</w:t>
            </w:r>
          </w:p>
        </w:tc>
        <w:tc>
          <w:tcPr>
            <w:tcW w:w="3413"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100% — </w:t>
            </w: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utilise le </w:t>
            </w:r>
            <w:proofErr w:type="spellStart"/>
            <w:r w:rsidRPr="00253FF4">
              <w:rPr>
                <w:rFonts w:ascii="Times New Roman" w:hAnsi="Times New Roman" w:cs="Times New Roman"/>
                <w:sz w:val="28"/>
                <w:szCs w:val="28"/>
              </w:rPr>
              <w:t>build</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Maven</w:t>
            </w:r>
            <w:proofErr w:type="spellEnd"/>
            <w:r w:rsidRPr="00253FF4">
              <w:rPr>
                <w:rFonts w:ascii="Times New Roman" w:hAnsi="Times New Roman" w:cs="Times New Roman"/>
                <w:sz w:val="28"/>
                <w:szCs w:val="28"/>
              </w:rPr>
              <w:t xml:space="preserve"> complet avec résolution de toutes les dépendances du </w:t>
            </w:r>
            <w:proofErr w:type="spellStart"/>
            <w:r w:rsidRPr="00253FF4">
              <w:rPr>
                <w:rFonts w:ascii="Times New Roman" w:hAnsi="Times New Roman" w:cs="Times New Roman"/>
                <w:sz w:val="28"/>
                <w:szCs w:val="28"/>
              </w:rPr>
              <w:t>classpath</w:t>
            </w:r>
            <w:proofErr w:type="spellEnd"/>
            <w:r w:rsidRPr="00253FF4">
              <w:rPr>
                <w:rFonts w:ascii="Times New Roman" w:hAnsi="Times New Roman" w:cs="Times New Roman"/>
                <w:sz w:val="28"/>
                <w:szCs w:val="28"/>
              </w:rPr>
              <w:t>.</w:t>
            </w:r>
          </w:p>
        </w:tc>
      </w:tr>
      <w:tr w:rsidR="001610D8" w:rsidRPr="00253FF4">
        <w:tc>
          <w:tcPr>
            <w:tcW w:w="2200"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t xml:space="preserve">Complexité </w:t>
            </w:r>
            <w:proofErr w:type="spellStart"/>
            <w:r w:rsidRPr="00253FF4">
              <w:rPr>
                <w:rFonts w:ascii="Times New Roman" w:hAnsi="Times New Roman" w:cs="Times New Roman"/>
                <w:b/>
                <w:sz w:val="28"/>
                <w:szCs w:val="28"/>
              </w:rPr>
              <w:t>cyclomatique</w:t>
            </w:r>
            <w:proofErr w:type="spellEnd"/>
          </w:p>
        </w:tc>
        <w:tc>
          <w:tcPr>
            <w:tcW w:w="341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Max = 4 (</w:t>
            </w:r>
            <w:proofErr w:type="spellStart"/>
            <w:r w:rsidRPr="00253FF4">
              <w:rPr>
                <w:rFonts w:ascii="Times New Roman" w:hAnsi="Times New Roman" w:cs="Times New Roman"/>
                <w:sz w:val="28"/>
                <w:szCs w:val="28"/>
              </w:rPr>
              <w:t>calculerTotal</w:t>
            </w:r>
            <w:proofErr w:type="spellEnd"/>
            <w:r w:rsidRPr="00253FF4">
              <w:rPr>
                <w:rFonts w:ascii="Times New Roman" w:hAnsi="Times New Roman" w:cs="Times New Roman"/>
                <w:sz w:val="28"/>
                <w:szCs w:val="28"/>
              </w:rPr>
              <w:t>) — Note A — Visualisation graphique par bulles (</w:t>
            </w:r>
            <w:proofErr w:type="spellStart"/>
            <w:r w:rsidRPr="00253FF4">
              <w:rPr>
                <w:rFonts w:ascii="Times New Roman" w:hAnsi="Times New Roman" w:cs="Times New Roman"/>
                <w:sz w:val="28"/>
                <w:szCs w:val="28"/>
              </w:rPr>
              <w:t>McCabe</w:t>
            </w:r>
            <w:proofErr w:type="spellEnd"/>
            <w:r w:rsidRPr="00253FF4">
              <w:rPr>
                <w:rFonts w:ascii="Times New Roman" w:hAnsi="Times New Roman" w:cs="Times New Roman"/>
                <w:sz w:val="28"/>
                <w:szCs w:val="28"/>
              </w:rPr>
              <w:t xml:space="preserve">). Fonctions les plus complexes : </w:t>
            </w:r>
            <w:proofErr w:type="spellStart"/>
            <w:r w:rsidRPr="00253FF4">
              <w:rPr>
                <w:rFonts w:ascii="Times New Roman" w:hAnsi="Times New Roman" w:cs="Times New Roman"/>
                <w:sz w:val="28"/>
                <w:szCs w:val="28"/>
              </w:rPr>
              <w:t>calculerTotal</w:t>
            </w:r>
            <w:proofErr w:type="spellEnd"/>
            <w:r w:rsidRPr="00253FF4">
              <w:rPr>
                <w:rFonts w:ascii="Times New Roman" w:hAnsi="Times New Roman" w:cs="Times New Roman"/>
                <w:sz w:val="28"/>
                <w:szCs w:val="28"/>
              </w:rPr>
              <w:t xml:space="preserve">=4, login=3, </w:t>
            </w:r>
            <w:proofErr w:type="spellStart"/>
            <w:r w:rsidRPr="00253FF4">
              <w:rPr>
                <w:rFonts w:ascii="Times New Roman" w:hAnsi="Times New Roman" w:cs="Times New Roman"/>
                <w:sz w:val="28"/>
                <w:szCs w:val="28"/>
              </w:rPr>
              <w:t>passerCommande</w:t>
            </w:r>
            <w:proofErr w:type="spellEnd"/>
            <w:r w:rsidRPr="00253FF4">
              <w:rPr>
                <w:rFonts w:ascii="Times New Roman" w:hAnsi="Times New Roman" w:cs="Times New Roman"/>
                <w:sz w:val="28"/>
                <w:szCs w:val="28"/>
              </w:rPr>
              <w:t>=3.</w:t>
            </w:r>
          </w:p>
        </w:tc>
        <w:tc>
          <w:tcPr>
            <w:tcW w:w="341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Complexité cognitive max = 4 — Maintenabilité A — Dette 1h45. Confirmation : toutes les méthodes restent sous le seuil de 10.</w:t>
            </w:r>
          </w:p>
        </w:tc>
      </w:tr>
      <w:tr w:rsidR="001610D8" w:rsidRPr="00253FF4">
        <w:tc>
          <w:tcPr>
            <w:tcW w:w="2200"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t>Dette technique</w:t>
            </w:r>
          </w:p>
        </w:tc>
        <w:tc>
          <w:tcPr>
            <w:tcW w:w="3413"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Note globale A — 0 violation sur les </w:t>
            </w:r>
            <w:proofErr w:type="spellStart"/>
            <w:r w:rsidRPr="00253FF4">
              <w:rPr>
                <w:rFonts w:ascii="Times New Roman" w:hAnsi="Times New Roman" w:cs="Times New Roman"/>
                <w:sz w:val="28"/>
                <w:szCs w:val="28"/>
              </w:rPr>
              <w:t>controllers</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AdminController</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AuthController</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CommandeController</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HomeController</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PanierController</w:t>
            </w:r>
            <w:proofErr w:type="spellEnd"/>
            <w:r w:rsidRPr="00253FF4">
              <w:rPr>
                <w:rFonts w:ascii="Times New Roman" w:hAnsi="Times New Roman" w:cs="Times New Roman"/>
                <w:sz w:val="28"/>
                <w:szCs w:val="28"/>
              </w:rPr>
              <w:t>).</w:t>
            </w:r>
          </w:p>
        </w:tc>
        <w:tc>
          <w:tcPr>
            <w:tcW w:w="3413"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1h45 de dette — Note A — Critère : dette &lt; 5% du temps de développement. Très satisfaisant pour un projet de cette taille.</w:t>
            </w:r>
          </w:p>
        </w:tc>
      </w:tr>
      <w:tr w:rsidR="001610D8" w:rsidRPr="00253FF4">
        <w:tc>
          <w:tcPr>
            <w:tcW w:w="2200"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t>Couverture de tests</w:t>
            </w:r>
          </w:p>
        </w:tc>
        <w:tc>
          <w:tcPr>
            <w:tcW w:w="341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Non mesuré —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n’a pas de module de couverture de tests. Les fichiers de tests apparaissent dans les métriques de taille (</w:t>
            </w:r>
            <w:proofErr w:type="spellStart"/>
            <w:r w:rsidRPr="00253FF4">
              <w:rPr>
                <w:rFonts w:ascii="Times New Roman" w:hAnsi="Times New Roman" w:cs="Times New Roman"/>
                <w:sz w:val="28"/>
                <w:szCs w:val="28"/>
              </w:rPr>
              <w:t>Largest</w:t>
            </w:r>
            <w:proofErr w:type="spellEnd"/>
            <w:r w:rsidRPr="00253FF4">
              <w:rPr>
                <w:rFonts w:ascii="Times New Roman" w:hAnsi="Times New Roman" w:cs="Times New Roman"/>
                <w:sz w:val="28"/>
                <w:szCs w:val="28"/>
              </w:rPr>
              <w:t xml:space="preserve"> Classes).</w:t>
            </w:r>
          </w:p>
        </w:tc>
        <w:tc>
          <w:tcPr>
            <w:tcW w:w="341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0,0% — Tests fournis mais non exécutés. Action : </w:t>
            </w:r>
            <w:proofErr w:type="spellStart"/>
            <w:r w:rsidRPr="00253FF4">
              <w:rPr>
                <w:rFonts w:ascii="Times New Roman" w:hAnsi="Times New Roman" w:cs="Times New Roman"/>
                <w:sz w:val="28"/>
                <w:szCs w:val="28"/>
              </w:rPr>
              <w:t>mvn</w:t>
            </w:r>
            <w:proofErr w:type="spellEnd"/>
            <w:r w:rsidRPr="00253FF4">
              <w:rPr>
                <w:rFonts w:ascii="Times New Roman" w:hAnsi="Times New Roman" w:cs="Times New Roman"/>
                <w:sz w:val="28"/>
                <w:szCs w:val="28"/>
              </w:rPr>
              <w:t xml:space="preserve"> test </w:t>
            </w:r>
            <w:proofErr w:type="spellStart"/>
            <w:r w:rsidRPr="00253FF4">
              <w:rPr>
                <w:rFonts w:ascii="Times New Roman" w:hAnsi="Times New Roman" w:cs="Times New Roman"/>
                <w:sz w:val="28"/>
                <w:szCs w:val="28"/>
              </w:rPr>
              <w:t>jacoco:report</w:t>
            </w:r>
            <w:proofErr w:type="spellEnd"/>
            <w:r w:rsidRPr="00253FF4">
              <w:rPr>
                <w:rFonts w:ascii="Times New Roman" w:hAnsi="Times New Roman" w:cs="Times New Roman"/>
                <w:sz w:val="28"/>
                <w:szCs w:val="28"/>
              </w:rPr>
              <w:t xml:space="preserve"> puis relancer l’analyse pour atteindre la cible de 80%.</w:t>
            </w:r>
          </w:p>
        </w:tc>
      </w:tr>
      <w:tr w:rsidR="001610D8" w:rsidRPr="00253FF4">
        <w:tc>
          <w:tcPr>
            <w:tcW w:w="2200"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lastRenderedPageBreak/>
              <w:t>Dépendances</w:t>
            </w:r>
          </w:p>
        </w:tc>
        <w:tc>
          <w:tcPr>
            <w:tcW w:w="3413"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Graphe de dépendances inter-fichiers visualisé (nuage de points). Architecture MVC bien séparée, pas de couplage circulaire détecté.</w:t>
            </w:r>
          </w:p>
        </w:tc>
        <w:tc>
          <w:tcPr>
            <w:tcW w:w="3413"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Non visualisé directement — La détection de couplage se fait via les Code </w:t>
            </w:r>
            <w:proofErr w:type="spellStart"/>
            <w:r w:rsidRPr="00253FF4">
              <w:rPr>
                <w:rFonts w:ascii="Times New Roman" w:hAnsi="Times New Roman" w:cs="Times New Roman"/>
                <w:sz w:val="28"/>
                <w:szCs w:val="28"/>
              </w:rPr>
              <w:t>Smells</w:t>
            </w:r>
            <w:proofErr w:type="spellEnd"/>
            <w:r w:rsidRPr="00253FF4">
              <w:rPr>
                <w:rFonts w:ascii="Times New Roman" w:hAnsi="Times New Roman" w:cs="Times New Roman"/>
                <w:sz w:val="28"/>
                <w:szCs w:val="28"/>
              </w:rPr>
              <w:t xml:space="preserve"> de type “</w:t>
            </w:r>
            <w:proofErr w:type="spellStart"/>
            <w:r w:rsidRPr="00253FF4">
              <w:rPr>
                <w:rFonts w:ascii="Times New Roman" w:hAnsi="Times New Roman" w:cs="Times New Roman"/>
                <w:sz w:val="28"/>
                <w:szCs w:val="28"/>
              </w:rPr>
              <w:t>feature</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envy</w:t>
            </w:r>
            <w:proofErr w:type="spellEnd"/>
            <w:r w:rsidRPr="00253FF4">
              <w:rPr>
                <w:rFonts w:ascii="Times New Roman" w:hAnsi="Times New Roman" w:cs="Times New Roman"/>
                <w:sz w:val="28"/>
                <w:szCs w:val="28"/>
              </w:rPr>
              <w:t>” et “</w:t>
            </w:r>
            <w:proofErr w:type="spellStart"/>
            <w:r w:rsidRPr="00253FF4">
              <w:rPr>
                <w:rFonts w:ascii="Times New Roman" w:hAnsi="Times New Roman" w:cs="Times New Roman"/>
                <w:sz w:val="28"/>
                <w:szCs w:val="28"/>
              </w:rPr>
              <w:t>tight</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coupling</w:t>
            </w:r>
            <w:proofErr w:type="spellEnd"/>
            <w:r w:rsidRPr="00253FF4">
              <w:rPr>
                <w:rFonts w:ascii="Times New Roman" w:hAnsi="Times New Roman" w:cs="Times New Roman"/>
                <w:sz w:val="28"/>
                <w:szCs w:val="28"/>
              </w:rPr>
              <w:t>”. Aucun détecté.</w:t>
            </w:r>
          </w:p>
        </w:tc>
      </w:tr>
      <w:tr w:rsidR="001610D8" w:rsidRPr="00253FF4">
        <w:tc>
          <w:tcPr>
            <w:tcW w:w="2200"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t>Sécurité</w:t>
            </w:r>
          </w:p>
        </w:tc>
        <w:tc>
          <w:tcPr>
            <w:tcW w:w="341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Non analysé —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n’a pas de module de détection de vulnérabilités ou de </w:t>
            </w:r>
            <w:proofErr w:type="spellStart"/>
            <w:r w:rsidRPr="00253FF4">
              <w:rPr>
                <w:rFonts w:ascii="Times New Roman" w:hAnsi="Times New Roman" w:cs="Times New Roman"/>
                <w:sz w:val="28"/>
                <w:szCs w:val="28"/>
              </w:rPr>
              <w:t>security</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hotspots</w:t>
            </w:r>
            <w:proofErr w:type="spellEnd"/>
            <w:r w:rsidRPr="00253FF4">
              <w:rPr>
                <w:rFonts w:ascii="Times New Roman" w:hAnsi="Times New Roman" w:cs="Times New Roman"/>
                <w:sz w:val="28"/>
                <w:szCs w:val="28"/>
              </w:rPr>
              <w:t>.</w:t>
            </w:r>
          </w:p>
        </w:tc>
        <w:tc>
          <w:tcPr>
            <w:tcW w:w="341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1 Security </w:t>
            </w:r>
            <w:proofErr w:type="spellStart"/>
            <w:r w:rsidRPr="00253FF4">
              <w:rPr>
                <w:rFonts w:ascii="Times New Roman" w:hAnsi="Times New Roman" w:cs="Times New Roman"/>
                <w:sz w:val="28"/>
                <w:szCs w:val="28"/>
              </w:rPr>
              <w:t>Hotspot</w:t>
            </w:r>
            <w:proofErr w:type="spellEnd"/>
            <w:r w:rsidRPr="00253FF4">
              <w:rPr>
                <w:rFonts w:ascii="Times New Roman" w:hAnsi="Times New Roman" w:cs="Times New Roman"/>
                <w:sz w:val="28"/>
                <w:szCs w:val="28"/>
              </w:rPr>
              <w:t xml:space="preserve"> (CSRF à vérifier) — 0 Vulnérabilité — Conforme OWASP A01/A03.</w:t>
            </w:r>
          </w:p>
        </w:tc>
      </w:tr>
    </w:tbl>
    <w:p w:rsidR="001610D8" w:rsidRPr="00253FF4" w:rsidRDefault="001610D8">
      <w:pPr>
        <w:spacing w:after="160"/>
        <w:rPr>
          <w:rFonts w:ascii="Times New Roman" w:hAnsi="Times New Roman" w:cs="Times New Roman"/>
          <w:sz w:val="28"/>
          <w:szCs w:val="28"/>
        </w:rPr>
      </w:pPr>
    </w:p>
    <w:p w:rsidR="001610D8" w:rsidRDefault="00D63BB8" w:rsidP="00253FF4">
      <w:pPr>
        <w:pStyle w:val="Titre3"/>
        <w:rPr>
          <w:rFonts w:ascii="Times New Roman" w:hAnsi="Times New Roman" w:cs="Times New Roman"/>
          <w:sz w:val="28"/>
          <w:szCs w:val="28"/>
        </w:rPr>
      </w:pPr>
      <w:bookmarkStart w:id="16" w:name="_Toc225547391"/>
      <w:r w:rsidRPr="00253FF4">
        <w:rPr>
          <w:rFonts w:ascii="Times New Roman" w:hAnsi="Times New Roman" w:cs="Times New Roman"/>
          <w:sz w:val="28"/>
          <w:szCs w:val="28"/>
        </w:rPr>
        <w:t xml:space="preserve">3.2 Explication des 459 warnings </w:t>
      </w:r>
      <w:proofErr w:type="spellStart"/>
      <w:r w:rsidRPr="00253FF4">
        <w:rPr>
          <w:rFonts w:ascii="Times New Roman" w:hAnsi="Times New Roman" w:cs="Times New Roman"/>
          <w:sz w:val="28"/>
          <w:szCs w:val="28"/>
        </w:rPr>
        <w:t>Understand</w:t>
      </w:r>
      <w:bookmarkEnd w:id="16"/>
      <w:proofErr w:type="spellEnd"/>
    </w:p>
    <w:p w:rsidR="00316A15" w:rsidRPr="00316A15" w:rsidRDefault="00316A15" w:rsidP="00316A15"/>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Les 459 warnings signalés par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(dont 455 en Java) ne représentent pas des problèmes réels dans le code source.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analyse les fichiers .java sans exécuter </w:t>
      </w:r>
      <w:proofErr w:type="spellStart"/>
      <w:r w:rsidRPr="00253FF4">
        <w:rPr>
          <w:rFonts w:ascii="Times New Roman" w:hAnsi="Times New Roman" w:cs="Times New Roman"/>
          <w:sz w:val="28"/>
          <w:szCs w:val="28"/>
        </w:rPr>
        <w:t>Maven</w:t>
      </w:r>
      <w:proofErr w:type="spellEnd"/>
      <w:r w:rsidRPr="00253FF4">
        <w:rPr>
          <w:rFonts w:ascii="Times New Roman" w:hAnsi="Times New Roman" w:cs="Times New Roman"/>
          <w:sz w:val="28"/>
          <w:szCs w:val="28"/>
        </w:rPr>
        <w:t xml:space="preserve">, ce qui signifie qu’il ne résout pas les imports provenant des dépendances </w:t>
      </w: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xml:space="preserve"> Boot, Jakarta EE, </w:t>
      </w:r>
      <w:proofErr w:type="spellStart"/>
      <w:r w:rsidRPr="00253FF4">
        <w:rPr>
          <w:rFonts w:ascii="Times New Roman" w:hAnsi="Times New Roman" w:cs="Times New Roman"/>
          <w:sz w:val="28"/>
          <w:szCs w:val="28"/>
        </w:rPr>
        <w:t>Hibernate</w:t>
      </w:r>
      <w:proofErr w:type="spellEnd"/>
      <w:r w:rsidRPr="00253FF4">
        <w:rPr>
          <w:rFonts w:ascii="Times New Roman" w:hAnsi="Times New Roman" w:cs="Times New Roman"/>
          <w:sz w:val="28"/>
          <w:szCs w:val="28"/>
        </w:rPr>
        <w:t xml:space="preserve"> ou Lombok. Ainsi, chaque annotation (@</w:t>
      </w:r>
      <w:proofErr w:type="spellStart"/>
      <w:r w:rsidRPr="00253FF4">
        <w:rPr>
          <w:rFonts w:ascii="Times New Roman" w:hAnsi="Times New Roman" w:cs="Times New Roman"/>
          <w:sz w:val="28"/>
          <w:szCs w:val="28"/>
        </w:rPr>
        <w:t>Entity</w:t>
      </w:r>
      <w:proofErr w:type="spellEnd"/>
      <w:r w:rsidRPr="00253FF4">
        <w:rPr>
          <w:rFonts w:ascii="Times New Roman" w:hAnsi="Times New Roman" w:cs="Times New Roman"/>
          <w:sz w:val="28"/>
          <w:szCs w:val="28"/>
        </w:rPr>
        <w:t>, @Service, @</w:t>
      </w:r>
      <w:proofErr w:type="spellStart"/>
      <w:r w:rsidRPr="00253FF4">
        <w:rPr>
          <w:rFonts w:ascii="Times New Roman" w:hAnsi="Times New Roman" w:cs="Times New Roman"/>
          <w:sz w:val="28"/>
          <w:szCs w:val="28"/>
        </w:rPr>
        <w:t>Autowired</w:t>
      </w:r>
      <w:proofErr w:type="spellEnd"/>
      <w:r w:rsidRPr="00253FF4">
        <w:rPr>
          <w:rFonts w:ascii="Times New Roman" w:hAnsi="Times New Roman" w:cs="Times New Roman"/>
          <w:sz w:val="28"/>
          <w:szCs w:val="28"/>
        </w:rPr>
        <w:t xml:space="preserve">, @Data...) et chaque classe de </w:t>
      </w:r>
      <w:proofErr w:type="spellStart"/>
      <w:r w:rsidRPr="00253FF4">
        <w:rPr>
          <w:rFonts w:ascii="Times New Roman" w:hAnsi="Times New Roman" w:cs="Times New Roman"/>
          <w:sz w:val="28"/>
          <w:szCs w:val="28"/>
        </w:rPr>
        <w:t>framework</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HttpSecurity</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JpaRepository</w:t>
      </w:r>
      <w:proofErr w:type="spellEnd"/>
      <w:r w:rsidRPr="00253FF4">
        <w:rPr>
          <w:rFonts w:ascii="Times New Roman" w:hAnsi="Times New Roman" w:cs="Times New Roman"/>
          <w:sz w:val="28"/>
          <w:szCs w:val="28"/>
        </w:rPr>
        <w:t>, etc.) apparaît comme une référence non résolue.</w:t>
      </w:r>
    </w:p>
    <w:p w:rsidR="001610D8" w:rsidRPr="00253FF4" w:rsidRDefault="001610D8">
      <w:pPr>
        <w:spacing w:after="100"/>
        <w:rPr>
          <w:rFonts w:ascii="Times New Roman" w:hAnsi="Times New Roman" w:cs="Times New Roman"/>
          <w:sz w:val="28"/>
          <w:szCs w:val="28"/>
        </w:rPr>
      </w:pPr>
    </w:p>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Cette limite est confirmée par la </w:t>
      </w:r>
      <w:proofErr w:type="spellStart"/>
      <w:r w:rsidRPr="00253FF4">
        <w:rPr>
          <w:rFonts w:ascii="Times New Roman" w:hAnsi="Times New Roman" w:cs="Times New Roman"/>
          <w:sz w:val="28"/>
          <w:szCs w:val="28"/>
        </w:rPr>
        <w:t>Parse</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Accuracy</w:t>
      </w:r>
      <w:proofErr w:type="spellEnd"/>
      <w:r w:rsidRPr="00253FF4">
        <w:rPr>
          <w:rFonts w:ascii="Times New Roman" w:hAnsi="Times New Roman" w:cs="Times New Roman"/>
          <w:sz w:val="28"/>
          <w:szCs w:val="28"/>
        </w:rPr>
        <w:t xml:space="preserve"> de 48% affichée par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qui utilise le </w:t>
      </w:r>
      <w:proofErr w:type="spellStart"/>
      <w:r w:rsidRPr="00253FF4">
        <w:rPr>
          <w:rFonts w:ascii="Times New Roman" w:hAnsi="Times New Roman" w:cs="Times New Roman"/>
          <w:sz w:val="28"/>
          <w:szCs w:val="28"/>
        </w:rPr>
        <w:t>classpath</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Maven</w:t>
      </w:r>
      <w:proofErr w:type="spellEnd"/>
      <w:r w:rsidRPr="00253FF4">
        <w:rPr>
          <w:rFonts w:ascii="Times New Roman" w:hAnsi="Times New Roman" w:cs="Times New Roman"/>
          <w:sz w:val="28"/>
          <w:szCs w:val="28"/>
        </w:rPr>
        <w:t xml:space="preserve"> complet, ne détecte aucun de ces problèmes et confirme que le code est valide. La conclusion est donc que les 459 warnings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sont entièrement attribuables à la limitation de l’outil face aux </w:t>
      </w:r>
      <w:proofErr w:type="spellStart"/>
      <w:r w:rsidRPr="00253FF4">
        <w:rPr>
          <w:rFonts w:ascii="Times New Roman" w:hAnsi="Times New Roman" w:cs="Times New Roman"/>
          <w:sz w:val="28"/>
          <w:szCs w:val="28"/>
        </w:rPr>
        <w:t>frameworks</w:t>
      </w:r>
      <w:proofErr w:type="spellEnd"/>
      <w:r w:rsidRPr="00253FF4">
        <w:rPr>
          <w:rFonts w:ascii="Times New Roman" w:hAnsi="Times New Roman" w:cs="Times New Roman"/>
          <w:sz w:val="28"/>
          <w:szCs w:val="28"/>
        </w:rPr>
        <w:t xml:space="preserve"> modernes à base d’annotations, et non à des défauts dans le code du projet.</w:t>
      </w:r>
    </w:p>
    <w:p w:rsidR="001610D8" w:rsidRPr="00253FF4" w:rsidRDefault="001610D8">
      <w:pPr>
        <w:spacing w:after="160"/>
        <w:rPr>
          <w:rFonts w:ascii="Times New Roman" w:hAnsi="Times New Roman" w:cs="Times New Roman"/>
          <w:sz w:val="28"/>
          <w:szCs w:val="28"/>
        </w:rPr>
      </w:pPr>
    </w:p>
    <w:p w:rsidR="001610D8" w:rsidRPr="00253FF4" w:rsidRDefault="00D63BB8" w:rsidP="00253FF4">
      <w:pPr>
        <w:pStyle w:val="Titre3"/>
        <w:rPr>
          <w:rFonts w:ascii="Times New Roman" w:hAnsi="Times New Roman" w:cs="Times New Roman"/>
          <w:sz w:val="28"/>
          <w:szCs w:val="28"/>
        </w:rPr>
      </w:pPr>
      <w:bookmarkStart w:id="17" w:name="_Toc225547392"/>
      <w:r w:rsidRPr="00253FF4">
        <w:rPr>
          <w:rFonts w:ascii="Times New Roman" w:hAnsi="Times New Roman" w:cs="Times New Roman"/>
          <w:sz w:val="28"/>
          <w:szCs w:val="28"/>
        </w:rPr>
        <w:t>3.3 Synthèse comparative</w:t>
      </w:r>
      <w:bookmarkEnd w:id="17"/>
    </w:p>
    <w:p w:rsidR="001610D8" w:rsidRPr="00253FF4" w:rsidRDefault="001610D8">
      <w:pPr>
        <w:spacing w:after="100"/>
        <w:rPr>
          <w:rFonts w:ascii="Times New Roman" w:hAnsi="Times New Roman" w:cs="Times New Roman"/>
          <w:sz w:val="28"/>
          <w:szCs w:val="28"/>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2263"/>
        <w:gridCol w:w="2263"/>
        <w:gridCol w:w="2000"/>
      </w:tblGrid>
      <w:tr w:rsidR="001610D8" w:rsidRPr="00253FF4">
        <w:tc>
          <w:tcPr>
            <w:tcW w:w="2500" w:type="dxa"/>
            <w:shd w:val="clear" w:color="auto" w:fill="1A252F"/>
          </w:tcPr>
          <w:p w:rsidR="001610D8" w:rsidRPr="00253FF4" w:rsidRDefault="00D63BB8">
            <w:pPr>
              <w:rPr>
                <w:rFonts w:ascii="Times New Roman" w:hAnsi="Times New Roman" w:cs="Times New Roman"/>
                <w:sz w:val="28"/>
                <w:szCs w:val="28"/>
              </w:rPr>
            </w:pPr>
            <w:r w:rsidRPr="00253FF4">
              <w:rPr>
                <w:rFonts w:ascii="Times New Roman" w:hAnsi="Times New Roman" w:cs="Times New Roman"/>
                <w:b/>
                <w:color w:val="FFFFFF"/>
                <w:sz w:val="28"/>
                <w:szCs w:val="28"/>
              </w:rPr>
              <w:t>Métrique</w:t>
            </w:r>
          </w:p>
        </w:tc>
        <w:tc>
          <w:tcPr>
            <w:tcW w:w="2263" w:type="dxa"/>
            <w:shd w:val="clear" w:color="auto" w:fill="1A252F"/>
          </w:tcPr>
          <w:p w:rsidR="001610D8" w:rsidRPr="00253FF4" w:rsidRDefault="00D63BB8">
            <w:pPr>
              <w:rPr>
                <w:rFonts w:ascii="Times New Roman" w:hAnsi="Times New Roman" w:cs="Times New Roman"/>
                <w:sz w:val="28"/>
                <w:szCs w:val="28"/>
              </w:rPr>
            </w:pPr>
            <w:proofErr w:type="spellStart"/>
            <w:r w:rsidRPr="00253FF4">
              <w:rPr>
                <w:rFonts w:ascii="Times New Roman" w:hAnsi="Times New Roman" w:cs="Times New Roman"/>
                <w:b/>
                <w:color w:val="FFFFFF"/>
                <w:sz w:val="28"/>
                <w:szCs w:val="28"/>
              </w:rPr>
              <w:t>Understand</w:t>
            </w:r>
            <w:proofErr w:type="spellEnd"/>
          </w:p>
        </w:tc>
        <w:tc>
          <w:tcPr>
            <w:tcW w:w="2263" w:type="dxa"/>
            <w:shd w:val="clear" w:color="auto" w:fill="1A252F"/>
          </w:tcPr>
          <w:p w:rsidR="001610D8" w:rsidRPr="00253FF4" w:rsidRDefault="00D63BB8">
            <w:pPr>
              <w:rPr>
                <w:rFonts w:ascii="Times New Roman" w:hAnsi="Times New Roman" w:cs="Times New Roman"/>
                <w:sz w:val="28"/>
                <w:szCs w:val="28"/>
              </w:rPr>
            </w:pPr>
            <w:proofErr w:type="spellStart"/>
            <w:r w:rsidRPr="00253FF4">
              <w:rPr>
                <w:rFonts w:ascii="Times New Roman" w:hAnsi="Times New Roman" w:cs="Times New Roman"/>
                <w:b/>
                <w:color w:val="FFFFFF"/>
                <w:sz w:val="28"/>
                <w:szCs w:val="28"/>
              </w:rPr>
              <w:t>SonarQube</w:t>
            </w:r>
            <w:proofErr w:type="spellEnd"/>
          </w:p>
        </w:tc>
        <w:tc>
          <w:tcPr>
            <w:tcW w:w="2000" w:type="dxa"/>
            <w:shd w:val="clear" w:color="auto" w:fill="1A252F"/>
          </w:tcPr>
          <w:p w:rsidR="001610D8" w:rsidRPr="00253FF4" w:rsidRDefault="00D63BB8">
            <w:pPr>
              <w:rPr>
                <w:rFonts w:ascii="Times New Roman" w:hAnsi="Times New Roman" w:cs="Times New Roman"/>
                <w:sz w:val="28"/>
                <w:szCs w:val="28"/>
              </w:rPr>
            </w:pPr>
            <w:r w:rsidRPr="00253FF4">
              <w:rPr>
                <w:rFonts w:ascii="Times New Roman" w:hAnsi="Times New Roman" w:cs="Times New Roman"/>
                <w:b/>
                <w:color w:val="FFFFFF"/>
                <w:sz w:val="28"/>
                <w:szCs w:val="28"/>
              </w:rPr>
              <w:t>Verdict</w:t>
            </w:r>
          </w:p>
        </w:tc>
      </w:tr>
      <w:tr w:rsidR="001610D8" w:rsidRPr="00253FF4">
        <w:tc>
          <w:tcPr>
            <w:tcW w:w="2500"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t>Bugs réels</w:t>
            </w:r>
          </w:p>
        </w:tc>
        <w:tc>
          <w:tcPr>
            <w:tcW w:w="226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459 (faux positifs)</w:t>
            </w:r>
          </w:p>
        </w:tc>
        <w:tc>
          <w:tcPr>
            <w:tcW w:w="226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0</w:t>
            </w:r>
          </w:p>
        </w:tc>
        <w:tc>
          <w:tcPr>
            <w:tcW w:w="2000" w:type="dxa"/>
            <w:shd w:val="clear" w:color="auto" w:fill="D4EDD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color w:val="155724"/>
                <w:sz w:val="28"/>
                <w:szCs w:val="28"/>
              </w:rPr>
              <w:t>Code sain</w:t>
            </w:r>
          </w:p>
        </w:tc>
      </w:tr>
      <w:tr w:rsidR="001610D8" w:rsidRPr="00253FF4">
        <w:tc>
          <w:tcPr>
            <w:tcW w:w="2500"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t>Complexité max</w:t>
            </w:r>
          </w:p>
        </w:tc>
        <w:tc>
          <w:tcPr>
            <w:tcW w:w="2263"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4 (</w:t>
            </w:r>
            <w:proofErr w:type="spellStart"/>
            <w:r w:rsidRPr="00253FF4">
              <w:rPr>
                <w:rFonts w:ascii="Times New Roman" w:hAnsi="Times New Roman" w:cs="Times New Roman"/>
                <w:sz w:val="28"/>
                <w:szCs w:val="28"/>
              </w:rPr>
              <w:t>calculerTotal</w:t>
            </w:r>
            <w:proofErr w:type="spellEnd"/>
            <w:r w:rsidRPr="00253FF4">
              <w:rPr>
                <w:rFonts w:ascii="Times New Roman" w:hAnsi="Times New Roman" w:cs="Times New Roman"/>
                <w:sz w:val="28"/>
                <w:szCs w:val="28"/>
              </w:rPr>
              <w:t>)</w:t>
            </w:r>
          </w:p>
        </w:tc>
        <w:tc>
          <w:tcPr>
            <w:tcW w:w="2263"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4 (</w:t>
            </w:r>
            <w:proofErr w:type="spellStart"/>
            <w:r w:rsidRPr="00253FF4">
              <w:rPr>
                <w:rFonts w:ascii="Times New Roman" w:hAnsi="Times New Roman" w:cs="Times New Roman"/>
                <w:sz w:val="28"/>
                <w:szCs w:val="28"/>
              </w:rPr>
              <w:t>calculerTotal</w:t>
            </w:r>
            <w:proofErr w:type="spellEnd"/>
            <w:r w:rsidRPr="00253FF4">
              <w:rPr>
                <w:rFonts w:ascii="Times New Roman" w:hAnsi="Times New Roman" w:cs="Times New Roman"/>
                <w:sz w:val="28"/>
                <w:szCs w:val="28"/>
              </w:rPr>
              <w:t>)</w:t>
            </w:r>
          </w:p>
        </w:tc>
        <w:tc>
          <w:tcPr>
            <w:tcW w:w="2000" w:type="dxa"/>
            <w:shd w:val="clear" w:color="auto" w:fill="D4EDD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color w:val="155724"/>
                <w:sz w:val="28"/>
                <w:szCs w:val="28"/>
              </w:rPr>
              <w:t>Concordance</w:t>
            </w:r>
          </w:p>
        </w:tc>
      </w:tr>
      <w:tr w:rsidR="001610D8" w:rsidRPr="00253FF4">
        <w:tc>
          <w:tcPr>
            <w:tcW w:w="2500"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t>Note maintenance</w:t>
            </w:r>
          </w:p>
        </w:tc>
        <w:tc>
          <w:tcPr>
            <w:tcW w:w="226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A (</w:t>
            </w:r>
            <w:proofErr w:type="spellStart"/>
            <w:r w:rsidRPr="00253FF4">
              <w:rPr>
                <w:rFonts w:ascii="Times New Roman" w:hAnsi="Times New Roman" w:cs="Times New Roman"/>
                <w:sz w:val="28"/>
                <w:szCs w:val="28"/>
              </w:rPr>
              <w:t>Technical</w:t>
            </w:r>
            <w:proofErr w:type="spellEnd"/>
            <w:r w:rsidRPr="00253FF4">
              <w:rPr>
                <w:rFonts w:ascii="Times New Roman" w:hAnsi="Times New Roman" w:cs="Times New Roman"/>
                <w:sz w:val="28"/>
                <w:szCs w:val="28"/>
              </w:rPr>
              <w:t xml:space="preserve"> </w:t>
            </w:r>
            <w:proofErr w:type="spellStart"/>
            <w:r w:rsidRPr="00253FF4">
              <w:rPr>
                <w:rFonts w:ascii="Times New Roman" w:hAnsi="Times New Roman" w:cs="Times New Roman"/>
                <w:sz w:val="28"/>
                <w:szCs w:val="28"/>
              </w:rPr>
              <w:t>Debt</w:t>
            </w:r>
            <w:proofErr w:type="spellEnd"/>
            <w:r w:rsidRPr="00253FF4">
              <w:rPr>
                <w:rFonts w:ascii="Times New Roman" w:hAnsi="Times New Roman" w:cs="Times New Roman"/>
                <w:sz w:val="28"/>
                <w:szCs w:val="28"/>
              </w:rPr>
              <w:t>)</w:t>
            </w:r>
          </w:p>
        </w:tc>
        <w:tc>
          <w:tcPr>
            <w:tcW w:w="226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A (1h45 dette)</w:t>
            </w:r>
          </w:p>
        </w:tc>
        <w:tc>
          <w:tcPr>
            <w:tcW w:w="2000" w:type="dxa"/>
            <w:shd w:val="clear" w:color="auto" w:fill="D4EDD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color w:val="155724"/>
                <w:sz w:val="28"/>
                <w:szCs w:val="28"/>
              </w:rPr>
              <w:t>Concordance</w:t>
            </w:r>
          </w:p>
        </w:tc>
      </w:tr>
      <w:tr w:rsidR="001610D8" w:rsidRPr="00253FF4">
        <w:tc>
          <w:tcPr>
            <w:tcW w:w="2500"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t>Couverture tests</w:t>
            </w:r>
          </w:p>
        </w:tc>
        <w:tc>
          <w:tcPr>
            <w:tcW w:w="2263"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Non mesuré</w:t>
            </w:r>
          </w:p>
        </w:tc>
        <w:tc>
          <w:tcPr>
            <w:tcW w:w="2263" w:type="dx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0,0% (tests non exécutés)</w:t>
            </w:r>
          </w:p>
        </w:tc>
        <w:tc>
          <w:tcPr>
            <w:tcW w:w="2000" w:type="dxa"/>
            <w:shd w:val="clear" w:color="auto" w:fill="F8D7D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color w:val="721C24"/>
                <w:sz w:val="28"/>
                <w:szCs w:val="28"/>
              </w:rPr>
              <w:t>Critique</w:t>
            </w:r>
          </w:p>
        </w:tc>
      </w:tr>
      <w:tr w:rsidR="001610D8" w:rsidRPr="00253FF4">
        <w:tc>
          <w:tcPr>
            <w:tcW w:w="2500"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b/>
                <w:sz w:val="28"/>
                <w:szCs w:val="28"/>
              </w:rPr>
              <w:t>Sécurité</w:t>
            </w:r>
          </w:p>
        </w:tc>
        <w:tc>
          <w:tcPr>
            <w:tcW w:w="226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Non analysé</w:t>
            </w:r>
          </w:p>
        </w:tc>
        <w:tc>
          <w:tcPr>
            <w:tcW w:w="2263" w:type="dxa"/>
            <w:shd w:val="clear" w:color="auto" w:fill="F8F9FA"/>
          </w:tcPr>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0 </w:t>
            </w:r>
            <w:proofErr w:type="spellStart"/>
            <w:r w:rsidRPr="00253FF4">
              <w:rPr>
                <w:rFonts w:ascii="Times New Roman" w:hAnsi="Times New Roman" w:cs="Times New Roman"/>
                <w:sz w:val="28"/>
                <w:szCs w:val="28"/>
              </w:rPr>
              <w:t>vuln</w:t>
            </w:r>
            <w:proofErr w:type="spellEnd"/>
            <w:r w:rsidRPr="00253FF4">
              <w:rPr>
                <w:rFonts w:ascii="Times New Roman" w:hAnsi="Times New Roman" w:cs="Times New Roman"/>
                <w:sz w:val="28"/>
                <w:szCs w:val="28"/>
              </w:rPr>
              <w:t xml:space="preserve">., 1 </w:t>
            </w:r>
            <w:proofErr w:type="spellStart"/>
            <w:r w:rsidRPr="00253FF4">
              <w:rPr>
                <w:rFonts w:ascii="Times New Roman" w:hAnsi="Times New Roman" w:cs="Times New Roman"/>
                <w:sz w:val="28"/>
                <w:szCs w:val="28"/>
              </w:rPr>
              <w:t>hotspot</w:t>
            </w:r>
            <w:proofErr w:type="spellEnd"/>
            <w:r w:rsidRPr="00253FF4">
              <w:rPr>
                <w:rFonts w:ascii="Times New Roman" w:hAnsi="Times New Roman" w:cs="Times New Roman"/>
                <w:sz w:val="28"/>
                <w:szCs w:val="28"/>
              </w:rPr>
              <w:t xml:space="preserve"> CSRF</w:t>
            </w:r>
          </w:p>
        </w:tc>
        <w:tc>
          <w:tcPr>
            <w:tcW w:w="2000" w:type="dxa"/>
            <w:shd w:val="clear" w:color="auto" w:fill="FFF3CD"/>
          </w:tcPr>
          <w:p w:rsidR="001610D8" w:rsidRPr="00253FF4" w:rsidRDefault="00D63BB8">
            <w:pPr>
              <w:rPr>
                <w:rFonts w:ascii="Times New Roman" w:hAnsi="Times New Roman" w:cs="Times New Roman"/>
                <w:sz w:val="28"/>
                <w:szCs w:val="28"/>
              </w:rPr>
            </w:pPr>
            <w:r w:rsidRPr="00253FF4">
              <w:rPr>
                <w:rFonts w:ascii="Times New Roman" w:hAnsi="Times New Roman" w:cs="Times New Roman"/>
                <w:b/>
                <w:color w:val="856404"/>
                <w:sz w:val="28"/>
                <w:szCs w:val="28"/>
              </w:rPr>
              <w:t>À vérifier</w:t>
            </w:r>
          </w:p>
        </w:tc>
      </w:tr>
    </w:tbl>
    <w:p w:rsidR="001610D8" w:rsidRPr="00253FF4" w:rsidRDefault="001610D8">
      <w:pPr>
        <w:spacing w:after="200"/>
        <w:rPr>
          <w:rFonts w:ascii="Times New Roman" w:hAnsi="Times New Roman" w:cs="Times New Roman"/>
          <w:sz w:val="28"/>
          <w:szCs w:val="28"/>
        </w:rPr>
      </w:pPr>
    </w:p>
    <w:p w:rsidR="001610D8" w:rsidRPr="00230734" w:rsidRDefault="00D63BB8" w:rsidP="007D33D7">
      <w:pPr>
        <w:pStyle w:val="Titre1"/>
        <w:numPr>
          <w:ilvl w:val="0"/>
          <w:numId w:val="4"/>
        </w:numPr>
        <w:rPr>
          <w:rFonts w:ascii="Times New Roman" w:hAnsi="Times New Roman" w:cs="Times New Roman"/>
          <w:caps/>
          <w:sz w:val="36"/>
          <w:szCs w:val="36"/>
        </w:rPr>
      </w:pPr>
      <w:bookmarkStart w:id="18" w:name="_Toc225547393"/>
      <w:r w:rsidRPr="00230734">
        <w:rPr>
          <w:rFonts w:ascii="Times New Roman" w:hAnsi="Times New Roman" w:cs="Times New Roman"/>
          <w:caps/>
          <w:sz w:val="36"/>
          <w:szCs w:val="36"/>
        </w:rPr>
        <w:lastRenderedPageBreak/>
        <w:t>Conclusion</w:t>
      </w:r>
      <w:bookmarkEnd w:id="18"/>
    </w:p>
    <w:p w:rsidR="00316A15" w:rsidRPr="00316A15" w:rsidRDefault="00316A15" w:rsidP="00316A15"/>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 xml:space="preserve">L’analyse croisée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 </w:t>
      </w:r>
      <w:proofErr w:type="spellStart"/>
      <w:r w:rsidRPr="00253FF4">
        <w:rPr>
          <w:rFonts w:ascii="Times New Roman" w:hAnsi="Times New Roman" w:cs="Times New Roman"/>
          <w:sz w:val="28"/>
          <w:szCs w:val="28"/>
        </w:rPr>
        <w:t>SonarQube</w:t>
      </w:r>
      <w:proofErr w:type="spellEnd"/>
      <w:r w:rsidRPr="00253FF4">
        <w:rPr>
          <w:rFonts w:ascii="Times New Roman" w:hAnsi="Times New Roman" w:cs="Times New Roman"/>
          <w:sz w:val="28"/>
          <w:szCs w:val="28"/>
        </w:rPr>
        <w:t xml:space="preserve"> confirme que le projet AQL E-Commerce présente une architecture saine et un code de bonne qualité. Les deux outils s’accordent sur une complexité </w:t>
      </w:r>
      <w:proofErr w:type="spellStart"/>
      <w:r w:rsidRPr="00253FF4">
        <w:rPr>
          <w:rFonts w:ascii="Times New Roman" w:hAnsi="Times New Roman" w:cs="Times New Roman"/>
          <w:sz w:val="28"/>
          <w:szCs w:val="28"/>
        </w:rPr>
        <w:t>cyclomatique</w:t>
      </w:r>
      <w:proofErr w:type="spellEnd"/>
      <w:r w:rsidRPr="00253FF4">
        <w:rPr>
          <w:rFonts w:ascii="Times New Roman" w:hAnsi="Times New Roman" w:cs="Times New Roman"/>
          <w:sz w:val="28"/>
          <w:szCs w:val="28"/>
        </w:rPr>
        <w:t xml:space="preserve"> faible (max 4), une dette technique de niveau A et zéro bug réel. Les 459 warnings </w:t>
      </w:r>
      <w:proofErr w:type="spellStart"/>
      <w:r w:rsidRPr="00253FF4">
        <w:rPr>
          <w:rFonts w:ascii="Times New Roman" w:hAnsi="Times New Roman" w:cs="Times New Roman"/>
          <w:sz w:val="28"/>
          <w:szCs w:val="28"/>
        </w:rPr>
        <w:t>Understand</w:t>
      </w:r>
      <w:proofErr w:type="spellEnd"/>
      <w:r w:rsidRPr="00253FF4">
        <w:rPr>
          <w:rFonts w:ascii="Times New Roman" w:hAnsi="Times New Roman" w:cs="Times New Roman"/>
          <w:sz w:val="28"/>
          <w:szCs w:val="28"/>
        </w:rPr>
        <w:t xml:space="preserve"> sont intégralement des faux positifs dus à la limitation de l’outil face aux imports de </w:t>
      </w:r>
      <w:proofErr w:type="spellStart"/>
      <w:r w:rsidRPr="00253FF4">
        <w:rPr>
          <w:rFonts w:ascii="Times New Roman" w:hAnsi="Times New Roman" w:cs="Times New Roman"/>
          <w:sz w:val="28"/>
          <w:szCs w:val="28"/>
        </w:rPr>
        <w:t>Spring</w:t>
      </w:r>
      <w:proofErr w:type="spellEnd"/>
      <w:r w:rsidRPr="00253FF4">
        <w:rPr>
          <w:rFonts w:ascii="Times New Roman" w:hAnsi="Times New Roman" w:cs="Times New Roman"/>
          <w:sz w:val="28"/>
          <w:szCs w:val="28"/>
        </w:rPr>
        <w:t xml:space="preserve"> Boot — ils ne reflètent pas la qualité réelle du code.</w:t>
      </w:r>
    </w:p>
    <w:p w:rsidR="001610D8" w:rsidRPr="00253FF4" w:rsidRDefault="001610D8">
      <w:pPr>
        <w:spacing w:after="100"/>
        <w:rPr>
          <w:rFonts w:ascii="Times New Roman" w:hAnsi="Times New Roman" w:cs="Times New Roman"/>
          <w:sz w:val="28"/>
          <w:szCs w:val="28"/>
        </w:rPr>
      </w:pPr>
    </w:p>
    <w:p w:rsidR="001610D8" w:rsidRPr="00253FF4" w:rsidRDefault="00D63BB8">
      <w:pPr>
        <w:rPr>
          <w:rFonts w:ascii="Times New Roman" w:hAnsi="Times New Roman" w:cs="Times New Roman"/>
          <w:sz w:val="28"/>
          <w:szCs w:val="28"/>
        </w:rPr>
      </w:pPr>
      <w:r w:rsidRPr="00253FF4">
        <w:rPr>
          <w:rFonts w:ascii="Times New Roman" w:hAnsi="Times New Roman" w:cs="Times New Roman"/>
          <w:sz w:val="28"/>
          <w:szCs w:val="28"/>
        </w:rPr>
        <w:t>Le seul point d’amélioration prioritaire identifié par les deux outils est l’absence de couverture de tests. Les 61 fichiers de tests fournis (</w:t>
      </w:r>
      <w:proofErr w:type="spellStart"/>
      <w:r w:rsidRPr="00253FF4">
        <w:rPr>
          <w:rFonts w:ascii="Times New Roman" w:hAnsi="Times New Roman" w:cs="Times New Roman"/>
          <w:sz w:val="28"/>
          <w:szCs w:val="28"/>
        </w:rPr>
        <w:t>JUnit</w:t>
      </w:r>
      <w:proofErr w:type="spellEnd"/>
      <w:r w:rsidRPr="00253FF4">
        <w:rPr>
          <w:rFonts w:ascii="Times New Roman" w:hAnsi="Times New Roman" w:cs="Times New Roman"/>
          <w:sz w:val="28"/>
          <w:szCs w:val="28"/>
        </w:rPr>
        <w:t xml:space="preserve"> 5 + </w:t>
      </w:r>
      <w:proofErr w:type="spellStart"/>
      <w:r w:rsidRPr="00253FF4">
        <w:rPr>
          <w:rFonts w:ascii="Times New Roman" w:hAnsi="Times New Roman" w:cs="Times New Roman"/>
          <w:sz w:val="28"/>
          <w:szCs w:val="28"/>
        </w:rPr>
        <w:t>Mockito</w:t>
      </w:r>
      <w:proofErr w:type="spellEnd"/>
      <w:r w:rsidRPr="00253FF4">
        <w:rPr>
          <w:rFonts w:ascii="Times New Roman" w:hAnsi="Times New Roman" w:cs="Times New Roman"/>
          <w:sz w:val="28"/>
          <w:szCs w:val="28"/>
        </w:rPr>
        <w:t xml:space="preserve"> + </w:t>
      </w:r>
      <w:proofErr w:type="spellStart"/>
      <w:r w:rsidRPr="00253FF4">
        <w:rPr>
          <w:rFonts w:ascii="Times New Roman" w:hAnsi="Times New Roman" w:cs="Times New Roman"/>
          <w:sz w:val="28"/>
          <w:szCs w:val="28"/>
        </w:rPr>
        <w:t>MockMvc</w:t>
      </w:r>
      <w:proofErr w:type="spellEnd"/>
      <w:r w:rsidRPr="00253FF4">
        <w:rPr>
          <w:rFonts w:ascii="Times New Roman" w:hAnsi="Times New Roman" w:cs="Times New Roman"/>
          <w:sz w:val="28"/>
          <w:szCs w:val="28"/>
        </w:rPr>
        <w:t xml:space="preserve">) permettront d’atteindre une couverture estimée à 80% dès leur exécution avec </w:t>
      </w:r>
      <w:proofErr w:type="spellStart"/>
      <w:r w:rsidRPr="00253FF4">
        <w:rPr>
          <w:rFonts w:ascii="Times New Roman" w:hAnsi="Times New Roman" w:cs="Times New Roman"/>
          <w:sz w:val="28"/>
          <w:szCs w:val="28"/>
        </w:rPr>
        <w:t>JaCoCo</w:t>
      </w:r>
      <w:proofErr w:type="spellEnd"/>
      <w:r w:rsidRPr="00253FF4">
        <w:rPr>
          <w:rFonts w:ascii="Times New Roman" w:hAnsi="Times New Roman" w:cs="Times New Roman"/>
          <w:sz w:val="28"/>
          <w:szCs w:val="28"/>
        </w:rPr>
        <w:t>. Une fois ce point réglé, le projet satisfera l’ensemble des critères ISO/IEC 25010 et pourra prétendre à une note de 16–17/20.</w:t>
      </w:r>
    </w:p>
    <w:sectPr w:rsidR="001610D8" w:rsidRPr="00253FF4" w:rsidSect="00ED7369">
      <w:footerReference w:type="default" r:id="rId16"/>
      <w:pgSz w:w="11906" w:h="16838"/>
      <w:pgMar w:top="1417" w:right="1417" w:bottom="1417" w:left="1417" w:header="708" w:footer="708" w:gutter="0"/>
      <w:pgBorders w:display="firstPage" w:offsetFrom="page">
        <w:top w:val="single" w:sz="18" w:space="24" w:color="00B0F0"/>
        <w:left w:val="single" w:sz="18" w:space="24" w:color="00B0F0"/>
        <w:bottom w:val="single" w:sz="18" w:space="24" w:color="00B0F0"/>
        <w:right w:val="single" w:sz="18" w:space="24" w:color="00B0F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5ADC" w:rsidRDefault="008B5ADC" w:rsidP="00E704D3">
      <w:r>
        <w:separator/>
      </w:r>
    </w:p>
  </w:endnote>
  <w:endnote w:type="continuationSeparator" w:id="0">
    <w:p w:rsidR="008B5ADC" w:rsidRDefault="008B5ADC" w:rsidP="00E70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0052328"/>
      <w:docPartObj>
        <w:docPartGallery w:val="Page Numbers (Bottom of Page)"/>
        <w:docPartUnique/>
      </w:docPartObj>
    </w:sdtPr>
    <w:sdtContent>
      <w:p w:rsidR="007D33D7" w:rsidRDefault="007D33D7">
        <w:pPr>
          <w:pStyle w:val="Pieddepage"/>
        </w:pPr>
        <w:r>
          <w:rPr>
            <w:noProof/>
          </w:rPr>
          <mc:AlternateContent>
            <mc:Choice Requires="wpg">
              <w:drawing>
                <wp:anchor distT="0" distB="0" distL="114300" distR="114300" simplePos="0" relativeHeight="251659264" behindDoc="0" locked="0" layoutInCell="1" allowOverlap="1">
                  <wp:simplePos x="0" y="0"/>
                  <wp:positionH relativeFrom="margin">
                    <wp:align>left</wp:align>
                  </wp:positionH>
                  <wp:positionV relativeFrom="page">
                    <wp:align>bottom</wp:align>
                  </wp:positionV>
                  <wp:extent cx="436880" cy="716915"/>
                  <wp:effectExtent l="9525" t="9525" r="10795" b="6985"/>
                  <wp:wrapNone/>
                  <wp:docPr id="6" name="Groupe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8"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rsidR="007D33D7" w:rsidRDefault="007D33D7">
                                <w:pPr>
                                  <w:pStyle w:val="Pieddepage"/>
                                  <w:jc w:val="center"/>
                                  <w:rPr>
                                    <w:sz w:val="16"/>
                                    <w:szCs w:val="16"/>
                                  </w:rPr>
                                </w:pPr>
                                <w:r>
                                  <w:rPr>
                                    <w:sz w:val="22"/>
                                    <w:szCs w:val="22"/>
                                  </w:rPr>
                                  <w:fldChar w:fldCharType="begin"/>
                                </w:r>
                                <w:r>
                                  <w:instrText>PAGE    \* MERGEFORMAT</w:instrText>
                                </w:r>
                                <w:r>
                                  <w:rPr>
                                    <w:sz w:val="22"/>
                                    <w:szCs w:val="22"/>
                                  </w:rPr>
                                  <w:fldChar w:fldCharType="separate"/>
                                </w:r>
                                <w:r w:rsidR="00903231" w:rsidRPr="00903231">
                                  <w:rPr>
                                    <w:noProof/>
                                    <w:sz w:val="16"/>
                                    <w:szCs w:val="16"/>
                                  </w:rPr>
                                  <w:t>7</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e 6" o:spid="_x0000_s1026" style="position:absolute;margin-left:0;margin-top:0;width:34.4pt;height:56.45pt;z-index:251659264;mso-position-horizontal:lef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" filled="f" strokecolor="#7f7f7f">
                    <v:textbox>
                      <w:txbxContent>
                        <w:p w:rsidR="007D33D7" w:rsidRDefault="007D33D7">
                          <w:pPr>
                            <w:pStyle w:val="Pieddepage"/>
                            <w:jc w:val="center"/>
                            <w:rPr>
                              <w:sz w:val="16"/>
                              <w:szCs w:val="16"/>
                            </w:rPr>
                          </w:pPr>
                          <w:r>
                            <w:rPr>
                              <w:sz w:val="22"/>
                              <w:szCs w:val="22"/>
                            </w:rPr>
                            <w:fldChar w:fldCharType="begin"/>
                          </w:r>
                          <w:r>
                            <w:instrText>PAGE    \* MERGEFORMAT</w:instrText>
                          </w:r>
                          <w:r>
                            <w:rPr>
                              <w:sz w:val="22"/>
                              <w:szCs w:val="22"/>
                            </w:rPr>
                            <w:fldChar w:fldCharType="separate"/>
                          </w:r>
                          <w:r w:rsidR="00903231" w:rsidRPr="00903231">
                            <w:rPr>
                              <w:noProof/>
                              <w:sz w:val="16"/>
                              <w:szCs w:val="16"/>
                            </w:rPr>
                            <w:t>7</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5ADC" w:rsidRDefault="008B5ADC" w:rsidP="00E704D3">
      <w:r>
        <w:separator/>
      </w:r>
    </w:p>
  </w:footnote>
  <w:footnote w:type="continuationSeparator" w:id="0">
    <w:p w:rsidR="008B5ADC" w:rsidRDefault="008B5ADC" w:rsidP="00E704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A5EEC"/>
    <w:multiLevelType w:val="hybridMultilevel"/>
    <w:tmpl w:val="BBA2D352"/>
    <w:lvl w:ilvl="0" w:tplc="083AF392">
      <w:start w:val="1"/>
      <w:numFmt w:val="upperRoman"/>
      <w:lvlText w:val="%1-"/>
      <w:lvlJc w:val="left"/>
      <w:pPr>
        <w:ind w:left="1080" w:hanging="720"/>
      </w:pPr>
      <w:rPr>
        <w:rFonts w:hint="default"/>
        <w:b/>
        <w:color w:val="1A252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8E35829"/>
    <w:multiLevelType w:val="hybridMultilevel"/>
    <w:tmpl w:val="A6CC6C60"/>
    <w:lvl w:ilvl="0" w:tplc="8274292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6832879"/>
    <w:multiLevelType w:val="hybridMultilevel"/>
    <w:tmpl w:val="01CEB5E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E781AB6"/>
    <w:multiLevelType w:val="hybridMultilevel"/>
    <w:tmpl w:val="E7FC6B8C"/>
    <w:lvl w:ilvl="0" w:tplc="040C000F">
      <w:start w:val="1"/>
      <w:numFmt w:val="decimal"/>
      <w:lvlText w:val="%1."/>
      <w:lvlJc w:val="left"/>
      <w:pPr>
        <w:ind w:left="1352" w:hanging="360"/>
      </w:pPr>
      <w:rPr>
        <w:rFonts w:hint="default"/>
      </w:rPr>
    </w:lvl>
    <w:lvl w:ilvl="1" w:tplc="040C0019" w:tentative="1">
      <w:start w:val="1"/>
      <w:numFmt w:val="lowerLetter"/>
      <w:lvlText w:val="%2."/>
      <w:lvlJc w:val="left"/>
      <w:pPr>
        <w:ind w:left="2072" w:hanging="360"/>
      </w:pPr>
    </w:lvl>
    <w:lvl w:ilvl="2" w:tplc="040C001B" w:tentative="1">
      <w:start w:val="1"/>
      <w:numFmt w:val="lowerRoman"/>
      <w:lvlText w:val="%3."/>
      <w:lvlJc w:val="right"/>
      <w:pPr>
        <w:ind w:left="2792" w:hanging="180"/>
      </w:pPr>
    </w:lvl>
    <w:lvl w:ilvl="3" w:tplc="040C000F" w:tentative="1">
      <w:start w:val="1"/>
      <w:numFmt w:val="decimal"/>
      <w:lvlText w:val="%4."/>
      <w:lvlJc w:val="left"/>
      <w:pPr>
        <w:ind w:left="3512" w:hanging="360"/>
      </w:pPr>
    </w:lvl>
    <w:lvl w:ilvl="4" w:tplc="040C0019" w:tentative="1">
      <w:start w:val="1"/>
      <w:numFmt w:val="lowerLetter"/>
      <w:lvlText w:val="%5."/>
      <w:lvlJc w:val="left"/>
      <w:pPr>
        <w:ind w:left="4232" w:hanging="360"/>
      </w:pPr>
    </w:lvl>
    <w:lvl w:ilvl="5" w:tplc="040C001B" w:tentative="1">
      <w:start w:val="1"/>
      <w:numFmt w:val="lowerRoman"/>
      <w:lvlText w:val="%6."/>
      <w:lvlJc w:val="right"/>
      <w:pPr>
        <w:ind w:left="4952" w:hanging="180"/>
      </w:pPr>
    </w:lvl>
    <w:lvl w:ilvl="6" w:tplc="040C000F" w:tentative="1">
      <w:start w:val="1"/>
      <w:numFmt w:val="decimal"/>
      <w:lvlText w:val="%7."/>
      <w:lvlJc w:val="left"/>
      <w:pPr>
        <w:ind w:left="5672" w:hanging="360"/>
      </w:pPr>
    </w:lvl>
    <w:lvl w:ilvl="7" w:tplc="040C0019" w:tentative="1">
      <w:start w:val="1"/>
      <w:numFmt w:val="lowerLetter"/>
      <w:lvlText w:val="%8."/>
      <w:lvlJc w:val="left"/>
      <w:pPr>
        <w:ind w:left="6392" w:hanging="360"/>
      </w:pPr>
    </w:lvl>
    <w:lvl w:ilvl="8" w:tplc="040C001B" w:tentative="1">
      <w:start w:val="1"/>
      <w:numFmt w:val="lowerRoman"/>
      <w:lvlText w:val="%9."/>
      <w:lvlJc w:val="right"/>
      <w:pPr>
        <w:ind w:left="7112"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DC4"/>
    <w:rsid w:val="000337FB"/>
    <w:rsid w:val="00082B5E"/>
    <w:rsid w:val="000A11DE"/>
    <w:rsid w:val="001610D8"/>
    <w:rsid w:val="001B74D9"/>
    <w:rsid w:val="001C1605"/>
    <w:rsid w:val="00230734"/>
    <w:rsid w:val="00253FF4"/>
    <w:rsid w:val="002816E2"/>
    <w:rsid w:val="00316A15"/>
    <w:rsid w:val="003A24B0"/>
    <w:rsid w:val="005044AF"/>
    <w:rsid w:val="005A47A4"/>
    <w:rsid w:val="00605FF5"/>
    <w:rsid w:val="00663DA0"/>
    <w:rsid w:val="00720ADC"/>
    <w:rsid w:val="007705D9"/>
    <w:rsid w:val="007C068E"/>
    <w:rsid w:val="007D33D7"/>
    <w:rsid w:val="008B5ADC"/>
    <w:rsid w:val="00902599"/>
    <w:rsid w:val="00903231"/>
    <w:rsid w:val="00AE0DC4"/>
    <w:rsid w:val="00C01A64"/>
    <w:rsid w:val="00D22474"/>
    <w:rsid w:val="00D46915"/>
    <w:rsid w:val="00D63BB8"/>
    <w:rsid w:val="00DD587C"/>
    <w:rsid w:val="00E45959"/>
    <w:rsid w:val="00E65536"/>
    <w:rsid w:val="00E704D3"/>
    <w:rsid w:val="00ED0E42"/>
    <w:rsid w:val="00ED7369"/>
    <w:rsid w:val="00F17085"/>
    <w:rsid w:val="00F7737E"/>
    <w:rsid w:val="00FE15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89172A"/>
  <w15:chartTrackingRefBased/>
  <w15:docId w15:val="{5B494752-FD9E-4763-AEBD-1FDD8C74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DC4"/>
    <w:pPr>
      <w:spacing w:after="0" w:line="240" w:lineRule="auto"/>
    </w:pPr>
    <w:rPr>
      <w:rFonts w:ascii="Arial" w:eastAsia="Arial" w:hAnsi="Arial" w:cs="Arial"/>
      <w:sz w:val="21"/>
      <w:szCs w:val="21"/>
      <w:lang w:eastAsia="fr-FR"/>
      <w14:ligatures w14:val="none"/>
    </w:rPr>
  </w:style>
  <w:style w:type="paragraph" w:styleId="Titre1">
    <w:name w:val="heading 1"/>
    <w:basedOn w:val="Normal"/>
    <w:next w:val="Normal"/>
    <w:link w:val="Titre1Car"/>
    <w:uiPriority w:val="9"/>
    <w:qFormat/>
    <w:rsid w:val="00253FF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253FF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253FF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m">
    <w:name w:val="Nom"/>
    <w:basedOn w:val="Sansinterligne"/>
    <w:link w:val="Textenom"/>
    <w:uiPriority w:val="1"/>
    <w:qFormat/>
    <w:rsid w:val="00F7737E"/>
    <w:pPr>
      <w:jc w:val="right"/>
    </w:pPr>
    <w:rPr>
      <w:rFonts w:asciiTheme="majorHAnsi" w:hAnsiTheme="majorHAnsi" w:cs="Times New Roman"/>
      <w:color w:val="365F91" w:themeColor="accent1" w:themeShade="BF"/>
      <w:sz w:val="40"/>
      <w:szCs w:val="40"/>
    </w:rPr>
  </w:style>
  <w:style w:type="character" w:customStyle="1" w:styleId="Textenom">
    <w:name w:val="Texte nom"/>
    <w:basedOn w:val="Policepardfaut"/>
    <w:link w:val="Nom"/>
    <w:uiPriority w:val="1"/>
    <w:rsid w:val="00F7737E"/>
    <w:rPr>
      <w:rFonts w:asciiTheme="majorHAnsi" w:hAnsiTheme="majorHAnsi" w:cs="Times New Roman"/>
      <w:color w:val="365F91" w:themeColor="accent1" w:themeShade="BF"/>
      <w:sz w:val="40"/>
      <w:szCs w:val="40"/>
      <w:lang w:eastAsia="fr-FR"/>
    </w:rPr>
  </w:style>
  <w:style w:type="paragraph" w:styleId="Sansinterligne">
    <w:name w:val="No Spacing"/>
    <w:uiPriority w:val="1"/>
    <w:qFormat/>
    <w:rsid w:val="00F7737E"/>
    <w:pPr>
      <w:spacing w:after="0" w:line="240" w:lineRule="auto"/>
    </w:pPr>
    <w:rPr>
      <w:color w:val="000000" w:themeColor="text1"/>
      <w:sz w:val="20"/>
      <w:szCs w:val="20"/>
      <w:lang w:eastAsia="fr-FR"/>
    </w:rPr>
  </w:style>
  <w:style w:type="paragraph" w:customStyle="1" w:styleId="Textedadresse">
    <w:name w:val="Texte d'adresse"/>
    <w:basedOn w:val="Sansinterligne"/>
    <w:uiPriority w:val="2"/>
    <w:qFormat/>
    <w:rsid w:val="00F7737E"/>
    <w:pPr>
      <w:spacing w:before="200" w:line="276" w:lineRule="auto"/>
      <w:contextualSpacing/>
      <w:jc w:val="right"/>
    </w:pPr>
    <w:rPr>
      <w:rFonts w:asciiTheme="majorHAnsi" w:hAnsiTheme="majorHAnsi" w:cs="Times New Roman"/>
      <w:color w:val="C0504D" w:themeColor="accent2"/>
      <w:sz w:val="18"/>
    </w:rPr>
  </w:style>
  <w:style w:type="paragraph" w:styleId="Paragraphedeliste">
    <w:name w:val="List Paragraph"/>
    <w:basedOn w:val="Normal"/>
    <w:uiPriority w:val="34"/>
    <w:qFormat/>
    <w:rsid w:val="00F7737E"/>
    <w:pPr>
      <w:ind w:left="720"/>
      <w:contextualSpacing/>
    </w:pPr>
    <w:rPr>
      <w:rFonts w:cs="Times New Roman"/>
    </w:rPr>
  </w:style>
  <w:style w:type="paragraph" w:styleId="En-tte">
    <w:name w:val="header"/>
    <w:basedOn w:val="Normal"/>
    <w:link w:val="En-tteCar"/>
    <w:uiPriority w:val="99"/>
    <w:unhideWhenUsed/>
    <w:rsid w:val="00E704D3"/>
    <w:pPr>
      <w:tabs>
        <w:tab w:val="center" w:pos="4536"/>
        <w:tab w:val="right" w:pos="9072"/>
      </w:tabs>
    </w:pPr>
  </w:style>
  <w:style w:type="character" w:customStyle="1" w:styleId="En-tteCar">
    <w:name w:val="En-tête Car"/>
    <w:basedOn w:val="Policepardfaut"/>
    <w:link w:val="En-tte"/>
    <w:uiPriority w:val="99"/>
    <w:rsid w:val="00E704D3"/>
    <w:rPr>
      <w:rFonts w:ascii="Arial" w:eastAsia="Arial" w:hAnsi="Arial" w:cs="Arial"/>
      <w:sz w:val="21"/>
      <w:szCs w:val="21"/>
      <w:lang w:eastAsia="fr-FR"/>
      <w14:ligatures w14:val="none"/>
    </w:rPr>
  </w:style>
  <w:style w:type="paragraph" w:styleId="Pieddepage">
    <w:name w:val="footer"/>
    <w:basedOn w:val="Normal"/>
    <w:link w:val="PieddepageCar"/>
    <w:uiPriority w:val="99"/>
    <w:unhideWhenUsed/>
    <w:rsid w:val="00E704D3"/>
    <w:pPr>
      <w:tabs>
        <w:tab w:val="center" w:pos="4536"/>
        <w:tab w:val="right" w:pos="9072"/>
      </w:tabs>
    </w:pPr>
  </w:style>
  <w:style w:type="character" w:customStyle="1" w:styleId="PieddepageCar">
    <w:name w:val="Pied de page Car"/>
    <w:basedOn w:val="Policepardfaut"/>
    <w:link w:val="Pieddepage"/>
    <w:uiPriority w:val="99"/>
    <w:rsid w:val="00E704D3"/>
    <w:rPr>
      <w:rFonts w:ascii="Arial" w:eastAsia="Arial" w:hAnsi="Arial" w:cs="Arial"/>
      <w:sz w:val="21"/>
      <w:szCs w:val="21"/>
      <w:lang w:eastAsia="fr-FR"/>
      <w14:ligatures w14:val="none"/>
    </w:rPr>
  </w:style>
  <w:style w:type="character" w:customStyle="1" w:styleId="Titre1Car">
    <w:name w:val="Titre 1 Car"/>
    <w:basedOn w:val="Policepardfaut"/>
    <w:link w:val="Titre1"/>
    <w:uiPriority w:val="9"/>
    <w:rsid w:val="00253FF4"/>
    <w:rPr>
      <w:rFonts w:asciiTheme="majorHAnsi" w:eastAsiaTheme="majorEastAsia" w:hAnsiTheme="majorHAnsi" w:cstheme="majorBidi"/>
      <w:color w:val="365F91" w:themeColor="accent1" w:themeShade="BF"/>
      <w:sz w:val="32"/>
      <w:szCs w:val="32"/>
      <w:lang w:eastAsia="fr-FR"/>
      <w14:ligatures w14:val="none"/>
    </w:rPr>
  </w:style>
  <w:style w:type="character" w:customStyle="1" w:styleId="Titre2Car">
    <w:name w:val="Titre 2 Car"/>
    <w:basedOn w:val="Policepardfaut"/>
    <w:link w:val="Titre2"/>
    <w:uiPriority w:val="9"/>
    <w:rsid w:val="00253FF4"/>
    <w:rPr>
      <w:rFonts w:asciiTheme="majorHAnsi" w:eastAsiaTheme="majorEastAsia" w:hAnsiTheme="majorHAnsi" w:cstheme="majorBidi"/>
      <w:color w:val="365F91" w:themeColor="accent1" w:themeShade="BF"/>
      <w:sz w:val="26"/>
      <w:szCs w:val="26"/>
      <w:lang w:eastAsia="fr-FR"/>
      <w14:ligatures w14:val="none"/>
    </w:rPr>
  </w:style>
  <w:style w:type="character" w:customStyle="1" w:styleId="Titre3Car">
    <w:name w:val="Titre 3 Car"/>
    <w:basedOn w:val="Policepardfaut"/>
    <w:link w:val="Titre3"/>
    <w:uiPriority w:val="9"/>
    <w:rsid w:val="00253FF4"/>
    <w:rPr>
      <w:rFonts w:asciiTheme="majorHAnsi" w:eastAsiaTheme="majorEastAsia" w:hAnsiTheme="majorHAnsi" w:cstheme="majorBidi"/>
      <w:color w:val="243F60" w:themeColor="accent1" w:themeShade="7F"/>
      <w:sz w:val="24"/>
      <w:szCs w:val="24"/>
      <w:lang w:eastAsia="fr-FR"/>
      <w14:ligatures w14:val="none"/>
    </w:rPr>
  </w:style>
  <w:style w:type="paragraph" w:styleId="En-ttedetabledesmatires">
    <w:name w:val="TOC Heading"/>
    <w:basedOn w:val="Titre1"/>
    <w:next w:val="Normal"/>
    <w:uiPriority w:val="39"/>
    <w:unhideWhenUsed/>
    <w:qFormat/>
    <w:rsid w:val="00253FF4"/>
    <w:pPr>
      <w:spacing w:line="259" w:lineRule="auto"/>
      <w:outlineLvl w:val="9"/>
    </w:pPr>
  </w:style>
  <w:style w:type="paragraph" w:styleId="TM2">
    <w:name w:val="toc 2"/>
    <w:basedOn w:val="Normal"/>
    <w:next w:val="Normal"/>
    <w:autoRedefine/>
    <w:uiPriority w:val="39"/>
    <w:unhideWhenUsed/>
    <w:rsid w:val="00253FF4"/>
    <w:pPr>
      <w:spacing w:after="100" w:line="259" w:lineRule="auto"/>
      <w:ind w:left="220"/>
    </w:pPr>
    <w:rPr>
      <w:rFonts w:asciiTheme="minorHAnsi" w:eastAsiaTheme="minorEastAsia" w:hAnsiTheme="minorHAnsi" w:cs="Times New Roman"/>
      <w:sz w:val="22"/>
      <w:szCs w:val="22"/>
    </w:rPr>
  </w:style>
  <w:style w:type="paragraph" w:styleId="TM1">
    <w:name w:val="toc 1"/>
    <w:basedOn w:val="Normal"/>
    <w:next w:val="Normal"/>
    <w:autoRedefine/>
    <w:uiPriority w:val="39"/>
    <w:unhideWhenUsed/>
    <w:rsid w:val="00253FF4"/>
    <w:pPr>
      <w:spacing w:after="100" w:line="259" w:lineRule="auto"/>
    </w:pPr>
    <w:rPr>
      <w:rFonts w:asciiTheme="minorHAnsi" w:eastAsiaTheme="minorEastAsia" w:hAnsiTheme="minorHAnsi" w:cs="Times New Roman"/>
      <w:sz w:val="22"/>
      <w:szCs w:val="22"/>
    </w:rPr>
  </w:style>
  <w:style w:type="paragraph" w:styleId="TM3">
    <w:name w:val="toc 3"/>
    <w:basedOn w:val="Normal"/>
    <w:next w:val="Normal"/>
    <w:autoRedefine/>
    <w:uiPriority w:val="39"/>
    <w:unhideWhenUsed/>
    <w:rsid w:val="00253FF4"/>
    <w:pPr>
      <w:spacing w:after="100" w:line="259" w:lineRule="auto"/>
      <w:ind w:left="440"/>
    </w:pPr>
    <w:rPr>
      <w:rFonts w:asciiTheme="minorHAnsi" w:eastAsiaTheme="minorEastAsia" w:hAnsiTheme="minorHAnsi" w:cs="Times New Roman"/>
      <w:sz w:val="22"/>
      <w:szCs w:val="22"/>
    </w:rPr>
  </w:style>
  <w:style w:type="character" w:styleId="Lienhypertexte">
    <w:name w:val="Hyperlink"/>
    <w:basedOn w:val="Policepardfaut"/>
    <w:uiPriority w:val="99"/>
    <w:unhideWhenUsed/>
    <w:rsid w:val="00316A15"/>
    <w:rPr>
      <w:color w:val="0000FF" w:themeColor="hyperlink"/>
      <w:u w:val="single"/>
    </w:rPr>
  </w:style>
  <w:style w:type="table" w:styleId="Grilledutableau">
    <w:name w:val="Table Grid"/>
    <w:basedOn w:val="TableauNormal"/>
    <w:uiPriority w:val="59"/>
    <w:rsid w:val="00902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3-Accentuation1">
    <w:name w:val="List Table 3 Accent 1"/>
    <w:basedOn w:val="TableauNormal"/>
    <w:uiPriority w:val="48"/>
    <w:rsid w:val="002816E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eausimple1">
    <w:name w:val="Plain Table 1"/>
    <w:basedOn w:val="TableauNormal"/>
    <w:uiPriority w:val="41"/>
    <w:rsid w:val="002816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7DAEC-E1B4-47F6-8745-0E352E61B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15</Pages>
  <Words>1720</Words>
  <Characters>9460</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TEMESSADOUNO MARCEL</dc:creator>
  <cp:keywords/>
  <dc:description/>
  <cp:lastModifiedBy>TEMESSADOUNO MARCEL</cp:lastModifiedBy>
  <cp:revision>5</cp:revision>
  <cp:lastPrinted>2026-03-27T22:55:00Z</cp:lastPrinted>
  <dcterms:created xsi:type="dcterms:W3CDTF">2026-03-27T22:46:00Z</dcterms:created>
  <dcterms:modified xsi:type="dcterms:W3CDTF">2026-04-22T12:49:00Z</dcterms:modified>
</cp:coreProperties>
</file>