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9077" w14:textId="1BED7652" w:rsidR="00F12C76" w:rsidRPr="00B72EA1" w:rsidRDefault="00B72EA1" w:rsidP="006C0B77">
      <w:pPr>
        <w:spacing w:after="0"/>
        <w:ind w:firstLine="709"/>
        <w:jc w:val="both"/>
      </w:pPr>
      <w:r>
        <w:t>Тебе не выйти сухим из воды.</w:t>
      </w:r>
    </w:p>
    <w:sectPr w:rsidR="00F12C76" w:rsidRPr="00B72E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7F"/>
    <w:rsid w:val="00320026"/>
    <w:rsid w:val="005A0409"/>
    <w:rsid w:val="006C0B77"/>
    <w:rsid w:val="008242FF"/>
    <w:rsid w:val="00870751"/>
    <w:rsid w:val="00922C48"/>
    <w:rsid w:val="00961A7F"/>
    <w:rsid w:val="00B72EA1"/>
    <w:rsid w:val="00B915B7"/>
    <w:rsid w:val="00E10D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DEE3"/>
  <w15:chartTrackingRefBased/>
  <w15:docId w15:val="{000416B2-55E5-4D47-91AC-069F916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A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A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A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A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A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A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A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A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A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A7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61A7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1A7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1A7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1A7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61A7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61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A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A7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61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A7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A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A7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61A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</dc:creator>
  <cp:keywords/>
  <dc:description/>
  <cp:lastModifiedBy>Лес</cp:lastModifiedBy>
  <cp:revision>3</cp:revision>
  <dcterms:created xsi:type="dcterms:W3CDTF">2025-05-01T08:27:00Z</dcterms:created>
  <dcterms:modified xsi:type="dcterms:W3CDTF">2025-05-01T08:27:00Z</dcterms:modified>
</cp:coreProperties>
</file>