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5012E3">
      <w:pPr>
        <w:pStyle w:val="2"/>
        <w:rPr>
          <w:rFonts w:hint="eastAsia" w:ascii="FangSong" w:hAnsi="FangSong" w:eastAsia="FangSong" w:cs="FangSong"/>
          <w:b/>
          <w:bCs/>
        </w:rPr>
      </w:pPr>
      <w:bookmarkStart w:id="0" w:name="知遇knoyoo商业软件-prd-v2.0多端"/>
      <w:r>
        <w:rPr>
          <w:rFonts w:hint="eastAsia" w:ascii="FangSong" w:hAnsi="FangSong" w:eastAsia="FangSong" w:cs="FangSong"/>
          <w:b/>
          <w:bCs/>
        </w:rPr>
        <w:t>知遇（KnoYoo）商业软件</w:t>
      </w:r>
      <w:r>
        <w:rPr>
          <w:rFonts w:hint="eastAsia" w:ascii="FangSong" w:hAnsi="FangSong" w:eastAsia="FangSong" w:cs="FangSong"/>
          <w:b/>
          <w:bCs/>
        </w:rPr>
        <w:t xml:space="preserve"> PRD </w:t>
      </w:r>
      <w:r>
        <w:rPr>
          <w:rFonts w:hint="eastAsia" w:ascii="FangSong" w:hAnsi="FangSong" w:eastAsia="FangSong" w:cs="FangSong"/>
          <w:b/>
          <w:bCs/>
        </w:rPr>
        <w:t>v2.0（多端）</w:t>
      </w:r>
    </w:p>
    <w:p w14:paraId="30370425">
      <w:pPr>
        <w:pStyle w:val="1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目标人群未来聚焦“各行业各专业的大学生与青年”；</w:t>
      </w:r>
    </w:p>
    <w:p w14:paraId="390DCE1A">
      <w:pPr>
        <w:pStyle w:val="1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行动与规划以</w:t>
      </w:r>
      <w:r>
        <w:rPr>
          <w:rFonts w:hint="eastAsia" w:ascii="FangSong" w:hAnsi="FangSong" w:eastAsia="FangSong" w:cs="FangSong"/>
          <w:b/>
          <w:bCs/>
        </w:rPr>
        <w:t>周/3月/6月/1年</w:t>
      </w:r>
      <w:r>
        <w:rPr>
          <w:rFonts w:hint="eastAsia" w:ascii="FangSong" w:hAnsi="FangSong" w:eastAsia="FangSong" w:cs="FangSong"/>
        </w:rPr>
        <w:t>为固定周期；</w:t>
      </w:r>
    </w:p>
    <w:p w14:paraId="7B66209D">
      <w:pPr>
        <w:pStyle w:val="14"/>
        <w:numPr>
          <w:ilvl w:val="0"/>
          <w:numId w:val="1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必须提供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  <w:b/>
          <w:bCs/>
        </w:rPr>
        <w:t xml:space="preserve">iOS </w:t>
      </w:r>
      <w:r>
        <w:rPr>
          <w:rFonts w:hint="eastAsia" w:ascii="FangSong" w:hAnsi="FangSong" w:eastAsia="FangSong" w:cs="FangSong"/>
          <w:b/>
          <w:bCs/>
        </w:rPr>
        <w:t>移动端</w:t>
      </w:r>
      <w:r>
        <w:rPr>
          <w:rFonts w:hint="eastAsia" w:ascii="FangSong" w:hAnsi="FangSong" w:eastAsia="FangSong" w:cs="FangSong"/>
          <w:b/>
          <w:bCs/>
        </w:rPr>
        <w:t xml:space="preserve"> App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与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  <w:b/>
          <w:bCs/>
        </w:rPr>
        <w:t xml:space="preserve">Windows / macOS </w:t>
      </w:r>
      <w:r>
        <w:rPr>
          <w:rFonts w:hint="eastAsia" w:ascii="FangSong" w:hAnsi="FangSong" w:eastAsia="FangSong" w:cs="FangSong"/>
          <w:b/>
          <w:bCs/>
        </w:rPr>
        <w:t>桌面端</w:t>
      </w:r>
      <w:r>
        <w:rPr>
          <w:rFonts w:hint="eastAsia" w:ascii="FangSong" w:hAnsi="FangSong" w:eastAsia="FangSong" w:cs="FangSong"/>
        </w:rPr>
        <w:t>。</w:t>
      </w:r>
    </w:p>
    <w:p w14:paraId="73C6AE6F">
      <w:p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7FF0E13">
      <w:pPr>
        <w:pStyle w:val="4"/>
        <w:rPr>
          <w:rFonts w:hint="eastAsia" w:ascii="FangSong" w:hAnsi="FangSong" w:eastAsia="FangSong" w:cs="FangSong"/>
          <w:b/>
          <w:bCs/>
        </w:rPr>
      </w:pPr>
      <w:bookmarkStart w:id="1" w:name="文档信息"/>
      <w:r>
        <w:rPr>
          <w:rFonts w:hint="eastAsia" w:ascii="FangSong" w:hAnsi="FangSong" w:eastAsia="FangSong" w:cs="FangSong"/>
          <w:b/>
          <w:bCs/>
        </w:rPr>
        <w:t>0. 文档信息</w:t>
      </w:r>
    </w:p>
    <w:p w14:paraId="64A6C85C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产品</w:t>
      </w:r>
      <w:r>
        <w:rPr>
          <w:rFonts w:hint="eastAsia" w:ascii="FangSong" w:hAnsi="FangSong" w:eastAsia="FangSong" w:cs="FangSong"/>
        </w:rPr>
        <w:t>：知遇（KnoYoo）</w:t>
      </w:r>
    </w:p>
    <w:p w14:paraId="2467B4DF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版本</w:t>
      </w:r>
      <w:r>
        <w:rPr>
          <w:rFonts w:hint="eastAsia" w:ascii="FangSong" w:hAnsi="FangSong" w:eastAsia="FangSong" w:cs="FangSong"/>
        </w:rPr>
        <w:t>：v2.0（商业版</w:t>
      </w:r>
      <w:r>
        <w:rPr>
          <w:rFonts w:hint="eastAsia" w:ascii="FangSong" w:hAnsi="FangSong" w:eastAsia="FangSong" w:cs="FangSong"/>
        </w:rPr>
        <w:t xml:space="preserve"> / </w:t>
      </w:r>
      <w:r>
        <w:rPr>
          <w:rFonts w:hint="eastAsia" w:ascii="FangSong" w:hAnsi="FangSong" w:eastAsia="FangSong" w:cs="FangSong"/>
        </w:rPr>
        <w:t>多端）</w:t>
      </w:r>
    </w:p>
    <w:p w14:paraId="61E4F2AC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日期</w:t>
      </w:r>
      <w:r>
        <w:rPr>
          <w:rFonts w:hint="eastAsia" w:ascii="FangSong" w:hAnsi="FangSong" w:eastAsia="FangSong" w:cs="FangSong"/>
        </w:rPr>
        <w:t>：2025-09-05</w:t>
      </w:r>
    </w:p>
    <w:p w14:paraId="506401B2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作者</w:t>
      </w:r>
      <w:r>
        <w:rPr>
          <w:rFonts w:hint="eastAsia" w:ascii="FangSong" w:hAnsi="FangSong" w:eastAsia="FangSong" w:cs="FangSong"/>
        </w:rPr>
        <w:t>：PM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团队</w:t>
      </w:r>
    </w:p>
    <w:p w14:paraId="64819245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读者</w:t>
      </w:r>
      <w:r>
        <w:rPr>
          <w:rFonts w:hint="eastAsia" w:ascii="FangSong" w:hAnsi="FangSong" w:eastAsia="FangSong" w:cs="FangSong"/>
        </w:rPr>
        <w:t>：产品、研发、设计、数据、运营、法务、市场</w:t>
      </w:r>
    </w:p>
    <w:p w14:paraId="43988D1B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状态</w:t>
      </w:r>
      <w:r>
        <w:rPr>
          <w:rFonts w:hint="eastAsia" w:ascii="FangSong" w:hAnsi="FangSong" w:eastAsia="FangSong" w:cs="FangSong"/>
        </w:rPr>
        <w:t>：</w:t>
      </w:r>
      <w:r>
        <w:rPr>
          <w:rFonts w:hint="eastAsia" w:ascii="FangSong" w:hAnsi="FangSong" w:eastAsia="FangSong" w:cs="FangSong"/>
          <w:lang w:val="en-US" w:eastAsia="zh-CN"/>
        </w:rPr>
        <w:t>开发中</w:t>
      </w:r>
    </w:p>
    <w:p w14:paraId="32B73748">
      <w:pPr>
        <w:pStyle w:val="5"/>
        <w:rPr>
          <w:rFonts w:hint="eastAsia" w:ascii="FangSong" w:hAnsi="FangSong" w:eastAsia="FangSong" w:cs="FangSong"/>
          <w:b/>
          <w:bCs/>
        </w:rPr>
      </w:pPr>
      <w:bookmarkStart w:id="2" w:name="假设与约束assumptions-constraints"/>
      <w:r>
        <w:rPr>
          <w:rFonts w:hint="eastAsia" w:ascii="FangSong" w:hAnsi="FangSong" w:eastAsia="FangSong" w:cs="FangSong"/>
          <w:b/>
          <w:bCs/>
        </w:rPr>
        <w:t>0.1 假设与约束（Assumptions &amp; Constraints）</w:t>
      </w:r>
    </w:p>
    <w:p w14:paraId="4B08C09A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 xml:space="preserve">「iOS </w:t>
      </w:r>
      <w:r>
        <w:rPr>
          <w:rFonts w:hint="eastAsia" w:ascii="FangSong" w:hAnsi="FangSong" w:eastAsia="FangSong" w:cs="FangSong"/>
        </w:rPr>
        <w:t>桌面」表述理解为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  <w:b/>
          <w:bCs/>
        </w:rPr>
        <w:t xml:space="preserve">macOS </w:t>
      </w:r>
      <w:r>
        <w:rPr>
          <w:rFonts w:hint="eastAsia" w:ascii="FangSong" w:hAnsi="FangSong" w:eastAsia="FangSong" w:cs="FangSong"/>
          <w:b/>
          <w:bCs/>
        </w:rPr>
        <w:t>桌面</w:t>
      </w:r>
      <w:r>
        <w:rPr>
          <w:rFonts w:hint="eastAsia" w:ascii="FangSong" w:hAnsi="FangSong" w:eastAsia="FangSong" w:cs="FangSong"/>
        </w:rPr>
        <w:t>（Apple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桌面系统）</w:t>
      </w:r>
      <w:r>
        <w:rPr>
          <w:rFonts w:hint="eastAsia" w:ascii="FangSong" w:hAnsi="FangSong" w:eastAsia="FangSong" w:cs="FangSong"/>
          <w:lang w:eastAsia="zh-CN"/>
        </w:rPr>
        <w:t>。</w:t>
      </w:r>
    </w:p>
    <w:p w14:paraId="547D25D1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移动端为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  <w:b/>
          <w:bCs/>
        </w:rPr>
        <w:t>iOS（iPhone/iPad）</w:t>
      </w:r>
      <w:r>
        <w:rPr>
          <w:rFonts w:hint="eastAsia" w:ascii="FangSong" w:hAnsi="FangSong" w:eastAsia="FangSong" w:cs="FangSong"/>
        </w:rPr>
        <w:t>。</w:t>
      </w:r>
    </w:p>
    <w:p w14:paraId="15A9F0F2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 xml:space="preserve">MVP </w:t>
      </w:r>
      <w:r>
        <w:rPr>
          <w:rFonts w:hint="eastAsia" w:ascii="FangSong" w:hAnsi="FangSong" w:eastAsia="FangSong" w:cs="FangSong"/>
        </w:rPr>
        <w:t>优先覆盖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  <w:b/>
          <w:bCs/>
        </w:rPr>
        <w:t xml:space="preserve">Data/AI </w:t>
      </w:r>
      <w:r>
        <w:rPr>
          <w:rFonts w:hint="eastAsia" w:ascii="FangSong" w:hAnsi="FangSong" w:eastAsia="FangSong" w:cs="FangSong"/>
          <w:b/>
          <w:bCs/>
        </w:rPr>
        <w:t>赛道</w:t>
      </w:r>
      <w:r>
        <w:rPr>
          <w:rFonts w:hint="eastAsia" w:ascii="FangSong" w:hAnsi="FangSong" w:eastAsia="FangSong" w:cs="FangSong"/>
        </w:rPr>
        <w:t>，后续扩展到</w:t>
      </w:r>
      <w:r>
        <w:rPr>
          <w:rFonts w:hint="eastAsia" w:ascii="FangSong" w:hAnsi="FangSong" w:eastAsia="FangSong" w:cs="FangSong"/>
          <w:b/>
          <w:bCs/>
        </w:rPr>
        <w:t>多行业</w:t>
      </w:r>
      <w:r>
        <w:rPr>
          <w:rFonts w:hint="eastAsia" w:ascii="FangSong" w:hAnsi="FangSong" w:eastAsia="FangSong" w:cs="FangSong"/>
        </w:rPr>
        <w:t>（见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§19）。</w:t>
      </w:r>
    </w:p>
    <w:p w14:paraId="380B873B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离线优先</w:t>
      </w:r>
      <w:r>
        <w:rPr>
          <w:rFonts w:hint="eastAsia" w:ascii="FangSong" w:hAnsi="FangSong" w:eastAsia="FangSong" w:cs="FangSong"/>
        </w:rPr>
        <w:t xml:space="preserve"> + </w:t>
      </w:r>
      <w:r>
        <w:rPr>
          <w:rFonts w:hint="eastAsia" w:ascii="FangSong" w:hAnsi="FangSong" w:eastAsia="FangSong" w:cs="FangSong"/>
          <w:b/>
          <w:bCs/>
        </w:rPr>
        <w:t>可选云同步</w:t>
      </w:r>
      <w:r>
        <w:rPr>
          <w:rFonts w:hint="eastAsia" w:ascii="FangSong" w:hAnsi="FangSong" w:eastAsia="FangSong" w:cs="FangSong"/>
        </w:rPr>
        <w:t>；默认不上传用户内容数据。</w:t>
      </w:r>
    </w:p>
    <w:p w14:paraId="02B0D2EE">
      <w:p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2"/>
    <w:p w14:paraId="738B11C2">
      <w:pPr>
        <w:pStyle w:val="4"/>
        <w:rPr>
          <w:rFonts w:hint="eastAsia" w:ascii="FangSong" w:hAnsi="FangSong" w:eastAsia="FangSong" w:cs="FangSong"/>
          <w:b/>
          <w:bCs/>
        </w:rPr>
      </w:pPr>
      <w:bookmarkStart w:id="3" w:name="执行摘要executive-summary"/>
      <w:r>
        <w:rPr>
          <w:rFonts w:hint="eastAsia" w:ascii="FangSong" w:hAnsi="FangSong" w:eastAsia="FangSong" w:cs="FangSong"/>
          <w:b/>
          <w:bCs/>
        </w:rPr>
        <w:t>1. 执行摘要（Executive Summary）</w:t>
      </w:r>
    </w:p>
    <w:p w14:paraId="2FDBFC58">
      <w:pPr>
        <w:pStyle w:val="23"/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知遇（KnoYoo）是一款</w:t>
      </w:r>
      <w:r>
        <w:rPr>
          <w:rFonts w:hint="eastAsia" w:ascii="FangSong" w:hAnsi="FangSong" w:eastAsia="FangSong" w:cs="FangSong"/>
          <w:b/>
          <w:bCs/>
        </w:rPr>
        <w:t>个人成长导航器</w:t>
      </w:r>
      <w:r>
        <w:rPr>
          <w:rFonts w:hint="eastAsia" w:ascii="FangSong" w:hAnsi="FangSong" w:eastAsia="FangSong" w:cs="FangSong"/>
        </w:rPr>
        <w:t>，把用户分散的学习笔记</w:t>
      </w:r>
      <w:r>
        <w:rPr>
          <w:rFonts w:hint="eastAsia" w:ascii="FangSong" w:hAnsi="FangSong" w:eastAsia="FangSong" w:cs="FangSong"/>
          <w:lang w:eastAsia="zh-CN"/>
        </w:rPr>
        <w:t>，</w:t>
      </w:r>
      <w:r>
        <w:rPr>
          <w:rFonts w:hint="eastAsia" w:ascii="FangSong" w:hAnsi="FangSong" w:eastAsia="FangSong" w:cs="FangSong"/>
          <w:lang w:val="en-US" w:eastAsia="zh-CN"/>
        </w:rPr>
        <w:t>文档，</w:t>
      </w:r>
      <w:r>
        <w:rPr>
          <w:rFonts w:hint="eastAsia" w:ascii="FangSong" w:hAnsi="FangSong" w:eastAsia="FangSong" w:cs="FangSong"/>
        </w:rPr>
        <w:t>与经历</w:t>
      </w:r>
      <w:r>
        <w:rPr>
          <w:rFonts w:hint="eastAsia" w:ascii="FangSong" w:hAnsi="FangSong" w:eastAsia="FangSong" w:cs="FangSong"/>
          <w:lang w:val="en-US" w:eastAsia="zh-CN"/>
        </w:rPr>
        <w:t>通过AI整理成系统化的知识并显示在个人</w:t>
      </w:r>
      <w:r>
        <w:rPr>
          <w:rFonts w:hint="eastAsia" w:ascii="FangSong" w:hAnsi="FangSong" w:eastAsia="FangSong" w:cs="FangSong"/>
          <w:b/>
          <w:bCs/>
        </w:rPr>
        <w:t>成长树</w:t>
      </w:r>
      <w:r>
        <w:rPr>
          <w:rFonts w:hint="eastAsia" w:ascii="FangSong" w:hAnsi="FangSong" w:eastAsia="FangSong" w:cs="FangSong"/>
        </w:rPr>
        <w:t>，</w:t>
      </w:r>
      <w:r>
        <w:rPr>
          <w:rFonts w:hint="eastAsia" w:ascii="FangSong" w:hAnsi="FangSong" w:eastAsia="FangSong" w:cs="FangSong"/>
          <w:lang w:val="en-US" w:eastAsia="zh-CN"/>
        </w:rPr>
        <w:t>用户可将个人成长树</w:t>
      </w:r>
      <w:r>
        <w:rPr>
          <w:rFonts w:hint="eastAsia" w:ascii="FangSong" w:hAnsi="FangSong" w:eastAsia="FangSong" w:cs="FangSong"/>
        </w:rPr>
        <w:t>与所选行业的</w:t>
      </w:r>
      <w:r>
        <w:rPr>
          <w:rFonts w:hint="eastAsia" w:ascii="FangSong" w:hAnsi="FangSong" w:eastAsia="FangSong" w:cs="FangSong"/>
          <w:b/>
          <w:bCs/>
        </w:rPr>
        <w:t>行业树</w:t>
      </w:r>
      <w:r>
        <w:rPr>
          <w:rFonts w:hint="eastAsia" w:ascii="FangSong" w:hAnsi="FangSong" w:eastAsia="FangSong" w:cs="FangSong"/>
        </w:rPr>
        <w:t>对标，自动生成</w:t>
      </w:r>
      <w:r>
        <w:rPr>
          <w:rFonts w:hint="eastAsia" w:ascii="FangSong" w:hAnsi="FangSong" w:eastAsia="FangSong" w:cs="FangSong"/>
          <w:lang w:val="en-US" w:eastAsia="zh-CN"/>
        </w:rPr>
        <w:t>1</w:t>
      </w:r>
      <w:r>
        <w:rPr>
          <w:rFonts w:hint="eastAsia" w:ascii="FangSong" w:hAnsi="FangSong" w:eastAsia="FangSong" w:cs="FangSong"/>
          <w:b/>
          <w:bCs/>
        </w:rPr>
        <w:t>周/3月/6月/1年</w:t>
      </w:r>
      <w:r>
        <w:rPr>
          <w:rFonts w:hint="eastAsia" w:ascii="FangSong" w:hAnsi="FangSong" w:eastAsia="FangSong" w:cs="FangSong"/>
        </w:rPr>
        <w:t>的成长计划和复盘报告。产品提供</w:t>
      </w:r>
      <w:r>
        <w:rPr>
          <w:rFonts w:hint="eastAsia" w:ascii="FangSong" w:hAnsi="FangSong" w:eastAsia="FangSong" w:cs="FangSong"/>
          <w:b/>
          <w:bCs/>
        </w:rPr>
        <w:t>iOS App</w:t>
      </w:r>
      <w:r>
        <w:rPr>
          <w:rFonts w:hint="eastAsia" w:ascii="FangSong" w:hAnsi="FangSong" w:eastAsia="FangSong" w:cs="FangSong"/>
        </w:rPr>
        <w:t>与</w:t>
      </w:r>
      <w:r>
        <w:rPr>
          <w:rFonts w:hint="eastAsia" w:ascii="FangSong" w:hAnsi="FangSong" w:eastAsia="FangSong" w:cs="FangSong"/>
          <w:b/>
          <w:bCs/>
        </w:rPr>
        <w:t xml:space="preserve">Windows/macOS </w:t>
      </w:r>
      <w:r>
        <w:rPr>
          <w:rFonts w:hint="eastAsia" w:ascii="FangSong" w:hAnsi="FangSong" w:eastAsia="FangSong" w:cs="FangSong"/>
          <w:b/>
          <w:bCs/>
        </w:rPr>
        <w:t>桌面端</w:t>
      </w:r>
      <w:r>
        <w:rPr>
          <w:rFonts w:hint="eastAsia" w:ascii="FangSong" w:hAnsi="FangSong" w:eastAsia="FangSong" w:cs="FangSong"/>
        </w:rPr>
        <w:t>，满足「随时记录+深度管理」的双场景需求。</w:t>
      </w:r>
    </w:p>
    <w:p w14:paraId="71F19F3A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商业目标</w:t>
      </w:r>
      <w:r>
        <w:rPr>
          <w:rFonts w:hint="eastAsia" w:ascii="FangSong" w:hAnsi="FangSong" w:eastAsia="FangSong" w:cs="FangSong"/>
        </w:rPr>
        <w:t>：</w:t>
      </w:r>
      <w:r>
        <w:rPr>
          <w:rFonts w:hint="eastAsia" w:ascii="FangSong" w:hAnsi="FangSong" w:eastAsia="FangSong" w:cs="FangSong"/>
          <w:lang w:val="en-US" w:eastAsia="zh-CN"/>
        </w:rPr>
        <w:tab/>
      </w:r>
      <w:r>
        <w:rPr>
          <w:rFonts w:hint="eastAsia" w:ascii="FangSong" w:hAnsi="FangSong" w:eastAsia="FangSong" w:cs="FangSong"/>
        </w:rPr>
        <w:t>以订阅制为主的</w:t>
      </w:r>
      <w:r>
        <w:rPr>
          <w:rFonts w:hint="eastAsia" w:ascii="FangSong" w:hAnsi="FangSong" w:eastAsia="FangSong" w:cs="FangSong"/>
        </w:rPr>
        <w:t xml:space="preserve"> ToC </w:t>
      </w:r>
      <w:r>
        <w:rPr>
          <w:rFonts w:hint="eastAsia" w:ascii="FangSong" w:hAnsi="FangSong" w:eastAsia="FangSong" w:cs="FangSong"/>
        </w:rPr>
        <w:t>产品，未来扩展</w:t>
      </w:r>
      <w:r>
        <w:rPr>
          <w:rFonts w:hint="eastAsia" w:ascii="FangSong" w:hAnsi="FangSong" w:eastAsia="FangSong" w:cs="FangSong"/>
        </w:rPr>
        <w:t xml:space="preserve"> ToEdu/ToB方案。</w:t>
      </w:r>
    </w:p>
    <w:p w14:paraId="686F5BA5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差异化</w:t>
      </w:r>
      <w:r>
        <w:rPr>
          <w:rFonts w:hint="eastAsia" w:ascii="FangSong" w:hAnsi="FangSong" w:eastAsia="FangSong" w:cs="FangSong"/>
        </w:rPr>
        <w:t>：</w:t>
      </w:r>
      <w:r>
        <w:rPr>
          <w:rFonts w:hint="eastAsia" w:ascii="FangSong" w:hAnsi="FangSong" w:eastAsia="FangSong" w:cs="FangSong"/>
          <w:lang w:val="en-US" w:eastAsia="zh-CN"/>
        </w:rPr>
        <w:tab/>
      </w:r>
      <w:r>
        <w:rPr>
          <w:rFonts w:hint="eastAsia" w:ascii="FangSong" w:hAnsi="FangSong" w:eastAsia="FangSong" w:cs="FangSong"/>
        </w:rPr>
        <w:t>从「记录」跨越到「对标与行动」，提供结构化能力成长路径与跨行业框架。</w:t>
      </w:r>
    </w:p>
    <w:p w14:paraId="279714C0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核心闭环</w:t>
      </w:r>
      <w:r>
        <w:rPr>
          <w:rFonts w:hint="eastAsia" w:ascii="FangSong" w:hAnsi="FangSong" w:eastAsia="FangSong" w:cs="FangSong"/>
        </w:rPr>
        <w:t>：</w:t>
      </w:r>
      <w:r>
        <w:rPr>
          <w:rFonts w:hint="eastAsia" w:ascii="FangSong" w:hAnsi="FangSong" w:eastAsia="FangSong" w:cs="FangSong"/>
          <w:lang w:val="en-US" w:eastAsia="zh-CN"/>
        </w:rPr>
        <w:tab/>
      </w:r>
      <w:r>
        <w:rPr>
          <w:rFonts w:hint="eastAsia" w:ascii="FangSong" w:hAnsi="FangSong" w:eastAsia="FangSong" w:cs="FangSong"/>
        </w:rPr>
        <w:t>记录/导入</w:t>
      </w:r>
      <w:r>
        <w:rPr>
          <w:rFonts w:hint="eastAsia" w:ascii="FangSong" w:hAnsi="FangSong" w:eastAsia="FangSong" w:cs="FangSong"/>
        </w:rPr>
        <w:t xml:space="preserve"> → </w:t>
      </w:r>
      <w:r>
        <w:rPr>
          <w:rFonts w:hint="eastAsia" w:ascii="FangSong" w:hAnsi="FangSong" w:eastAsia="FangSong" w:cs="FangSong"/>
        </w:rPr>
        <w:t>聚类与成长树</w:t>
      </w:r>
      <w:r>
        <w:rPr>
          <w:rFonts w:hint="eastAsia" w:ascii="FangSong" w:hAnsi="FangSong" w:eastAsia="FangSong" w:cs="FangSong"/>
        </w:rPr>
        <w:t xml:space="preserve"> → </w:t>
      </w:r>
      <w:r>
        <w:rPr>
          <w:rFonts w:hint="eastAsia" w:ascii="FangSong" w:hAnsi="FangSong" w:eastAsia="FangSong" w:cs="FangSong"/>
        </w:rPr>
        <w:t>行业树对标</w:t>
      </w:r>
      <w:r>
        <w:rPr>
          <w:rFonts w:hint="eastAsia" w:ascii="FangSong" w:hAnsi="FangSong" w:eastAsia="FangSong" w:cs="FangSong"/>
        </w:rPr>
        <w:t xml:space="preserve"> → </w:t>
      </w:r>
      <w:r>
        <w:rPr>
          <w:rFonts w:hint="eastAsia" w:ascii="FangSong" w:hAnsi="FangSong" w:eastAsia="FangSong" w:cs="FangSong"/>
        </w:rPr>
        <w:t>计划生成（周/3/6/12月）→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复盘与激励</w:t>
      </w:r>
      <w:r>
        <w:rPr>
          <w:rFonts w:hint="eastAsia" w:ascii="FangSong" w:hAnsi="FangSong" w:eastAsia="FangSong" w:cs="FangSong"/>
        </w:rPr>
        <w:t xml:space="preserve"> → </w:t>
      </w:r>
      <w:r>
        <w:rPr>
          <w:rFonts w:hint="eastAsia" w:ascii="FangSong" w:hAnsi="FangSong" w:eastAsia="FangSong" w:cs="FangSong"/>
        </w:rPr>
        <w:t>留存与复购。</w:t>
      </w:r>
    </w:p>
    <w:p w14:paraId="190F1BAF">
      <w:p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2F0257D7">
      <w:pPr>
        <w:pStyle w:val="4"/>
        <w:rPr>
          <w:rFonts w:hint="eastAsia" w:ascii="FangSong" w:hAnsi="FangSong" w:eastAsia="FangSong" w:cs="FangSong"/>
        </w:rPr>
      </w:pPr>
      <w:bookmarkStart w:id="4" w:name="背景与机会background-opportunity"/>
      <w:r>
        <w:rPr>
          <w:rFonts w:hint="eastAsia" w:ascii="FangSong" w:hAnsi="FangSong" w:eastAsia="FangSong" w:cs="FangSong"/>
        </w:rPr>
        <w:t xml:space="preserve">2. </w:t>
      </w:r>
      <w:r>
        <w:rPr>
          <w:rFonts w:hint="eastAsia" w:ascii="FangSong" w:hAnsi="FangSong" w:eastAsia="FangSong" w:cs="FangSong"/>
        </w:rPr>
        <w:t>背景与机会（Background</w:t>
      </w:r>
      <w:r>
        <w:rPr>
          <w:rFonts w:hint="eastAsia" w:ascii="FangSong" w:hAnsi="FangSong" w:eastAsia="FangSong" w:cs="FangSong"/>
        </w:rPr>
        <w:t xml:space="preserve"> &amp; </w:t>
      </w:r>
      <w:r>
        <w:rPr>
          <w:rFonts w:hint="eastAsia" w:ascii="FangSong" w:hAnsi="FangSong" w:eastAsia="FangSong" w:cs="FangSong"/>
        </w:rPr>
        <w:t>Opportunity）</w:t>
      </w:r>
    </w:p>
    <w:p w14:paraId="583AB67D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学习工具（Notion/Obsidian/Anki）各有长处，但</w:t>
      </w:r>
      <w:r>
        <w:rPr>
          <w:rFonts w:hint="eastAsia" w:ascii="FangSong" w:hAnsi="FangSong" w:eastAsia="FangSong" w:cs="FangSong"/>
          <w:b/>
          <w:bCs/>
        </w:rPr>
        <w:t>缺乏跨行业能力对标与可执行计划引擎</w:t>
      </w:r>
      <w:r>
        <w:rPr>
          <w:rFonts w:hint="eastAsia" w:ascii="FangSong" w:hAnsi="FangSong" w:eastAsia="FangSong" w:cs="FangSong"/>
        </w:rPr>
        <w:t>。</w:t>
      </w:r>
    </w:p>
    <w:p w14:paraId="186DDE41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大学生/青年面临择业与转岗，</w:t>
      </w:r>
      <w:r>
        <w:rPr>
          <w:rFonts w:hint="eastAsia" w:ascii="FangSong" w:hAnsi="FangSong" w:eastAsia="FangSong" w:cs="FangSong"/>
          <w:b/>
          <w:bCs/>
        </w:rPr>
        <w:t>需要明确的技能地图与节奏化行动</w:t>
      </w:r>
      <w:r>
        <w:rPr>
          <w:rFonts w:hint="eastAsia" w:ascii="FangSong" w:hAnsi="FangSong" w:eastAsia="FangSong" w:cs="FangSong"/>
        </w:rPr>
        <w:t>，以缩短达标时间。</w:t>
      </w:r>
    </w:p>
    <w:p w14:paraId="5187AAD7">
      <w:p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64AF93FF">
      <w:pPr>
        <w:pStyle w:val="4"/>
        <w:rPr>
          <w:rFonts w:hint="eastAsia" w:ascii="FangSong" w:hAnsi="FangSong" w:eastAsia="FangSong" w:cs="FangSong"/>
        </w:rPr>
      </w:pPr>
      <w:bookmarkStart w:id="5" w:name="目标与非目标goals-non-goals"/>
      <w:r>
        <w:rPr>
          <w:rFonts w:hint="eastAsia" w:ascii="FangSong" w:hAnsi="FangSong" w:eastAsia="FangSong" w:cs="FangSong"/>
        </w:rPr>
        <w:t xml:space="preserve">3. </w:t>
      </w:r>
      <w:r>
        <w:rPr>
          <w:rFonts w:hint="eastAsia" w:ascii="FangSong" w:hAnsi="FangSong" w:eastAsia="FangSong" w:cs="FangSong"/>
        </w:rPr>
        <w:t>目标与非目标（Goals</w:t>
      </w:r>
      <w:r>
        <w:rPr>
          <w:rFonts w:hint="eastAsia" w:ascii="FangSong" w:hAnsi="FangSong" w:eastAsia="FangSong" w:cs="FangSong"/>
        </w:rPr>
        <w:t xml:space="preserve"> &amp; </w:t>
      </w:r>
      <w:r>
        <w:rPr>
          <w:rFonts w:hint="eastAsia" w:ascii="FangSong" w:hAnsi="FangSong" w:eastAsia="FangSong" w:cs="FangSong"/>
        </w:rPr>
        <w:t>Non-goals）</w:t>
      </w:r>
    </w:p>
    <w:p w14:paraId="6C46FCBE">
      <w:pPr>
        <w:pStyle w:val="5"/>
        <w:rPr>
          <w:rFonts w:hint="eastAsia" w:ascii="FangSong" w:hAnsi="FangSong" w:eastAsia="FangSong" w:cs="FangSong"/>
        </w:rPr>
      </w:pPr>
      <w:bookmarkStart w:id="6" w:name="目标"/>
      <w:r>
        <w:rPr>
          <w:rFonts w:hint="eastAsia" w:ascii="FangSong" w:hAnsi="FangSong" w:eastAsia="FangSong" w:cs="FangSong"/>
        </w:rPr>
        <w:t xml:space="preserve">3.1 </w:t>
      </w:r>
      <w:r>
        <w:rPr>
          <w:rFonts w:hint="eastAsia" w:ascii="FangSong" w:hAnsi="FangSong" w:eastAsia="FangSong" w:cs="FangSong"/>
        </w:rPr>
        <w:t>目标</w:t>
      </w:r>
    </w:p>
    <w:p w14:paraId="5544B9D3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在</w:t>
      </w:r>
      <w:r>
        <w:rPr>
          <w:rFonts w:hint="eastAsia" w:ascii="FangSong" w:hAnsi="FangSong" w:eastAsia="FangSong" w:cs="FangSong"/>
        </w:rPr>
        <w:t xml:space="preserve"> 3 </w:t>
      </w:r>
      <w:r>
        <w:rPr>
          <w:rFonts w:hint="eastAsia" w:ascii="FangSong" w:hAnsi="FangSong" w:eastAsia="FangSong" w:cs="FangSong"/>
        </w:rPr>
        <w:t>个版本内完成：</w:t>
      </w:r>
    </w:p>
    <w:p w14:paraId="0FF1A7EA">
      <w:pPr>
        <w:pStyle w:val="24"/>
        <w:numPr>
          <w:ilvl w:val="1"/>
          <w:numId w:val="3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多端可用</w:t>
      </w:r>
      <w:r>
        <w:rPr>
          <w:rFonts w:hint="eastAsia" w:ascii="FangSong" w:hAnsi="FangSong" w:eastAsia="FangSong" w:cs="FangSong"/>
        </w:rPr>
        <w:t>：iOS</w:t>
      </w:r>
      <w:r>
        <w:rPr>
          <w:rFonts w:hint="eastAsia" w:ascii="FangSong" w:hAnsi="FangSong" w:eastAsia="FangSong" w:cs="FangSong"/>
        </w:rPr>
        <w:t xml:space="preserve"> + Windows + </w:t>
      </w:r>
      <w:r>
        <w:rPr>
          <w:rFonts w:hint="eastAsia" w:ascii="FangSong" w:hAnsi="FangSong" w:eastAsia="FangSong" w:cs="FangSong"/>
        </w:rPr>
        <w:t>macOS</w:t>
      </w:r>
      <w:r>
        <w:rPr>
          <w:rFonts w:hint="eastAsia" w:ascii="FangSong" w:hAnsi="FangSong" w:eastAsia="FangSong" w:cs="FangSong"/>
          <w:lang w:eastAsia="zh-CN"/>
        </w:rPr>
        <w:t>，</w:t>
      </w:r>
      <w:r>
        <w:rPr>
          <w:rFonts w:hint="eastAsia" w:ascii="FangSong" w:hAnsi="FangSong" w:eastAsia="FangSong" w:cs="FangSong"/>
          <w:lang w:val="en-US" w:eastAsia="zh-CN"/>
        </w:rPr>
        <w:t>优先注重Windows</w:t>
      </w:r>
      <w:r>
        <w:rPr>
          <w:rFonts w:hint="eastAsia" w:ascii="FangSong" w:hAnsi="FangSong" w:eastAsia="FangSong" w:cs="FangSong"/>
        </w:rPr>
        <w:t>；</w:t>
      </w:r>
    </w:p>
    <w:p w14:paraId="331F5886">
      <w:pPr>
        <w:pStyle w:val="24"/>
        <w:numPr>
          <w:ilvl w:val="1"/>
          <w:numId w:val="3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固定周期计划</w:t>
      </w:r>
      <w:r>
        <w:rPr>
          <w:rFonts w:hint="eastAsia" w:ascii="FangSong" w:hAnsi="FangSong" w:eastAsia="FangSong" w:cs="FangSong"/>
        </w:rPr>
        <w:t>：周/3月/6月/1年；</w:t>
      </w:r>
    </w:p>
    <w:p w14:paraId="136E9C82">
      <w:pPr>
        <w:pStyle w:val="24"/>
        <w:numPr>
          <w:ilvl w:val="1"/>
          <w:numId w:val="3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行业树生态</w:t>
      </w:r>
      <w:r>
        <w:rPr>
          <w:rFonts w:hint="eastAsia" w:ascii="FangSong" w:hAnsi="FangSong" w:eastAsia="FangSong" w:cs="FangSong"/>
        </w:rPr>
        <w:t>：先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Data/AI，后覆盖更多专业与行业；</w:t>
      </w:r>
    </w:p>
    <w:p w14:paraId="67DB09CC">
      <w:pPr>
        <w:pStyle w:val="24"/>
        <w:numPr>
          <w:ilvl w:val="1"/>
          <w:numId w:val="3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订阅转化闭环</w:t>
      </w:r>
      <w:r>
        <w:rPr>
          <w:rFonts w:hint="eastAsia" w:ascii="FangSong" w:hAnsi="FangSong" w:eastAsia="FangSong" w:cs="FangSong"/>
        </w:rPr>
        <w:t>：计划引擎与高级报告作为</w:t>
      </w:r>
      <w:r>
        <w:rPr>
          <w:rFonts w:hint="eastAsia" w:ascii="FangSong" w:hAnsi="FangSong" w:eastAsia="FangSong" w:cs="FangSong"/>
        </w:rPr>
        <w:t xml:space="preserve"> Pro </w:t>
      </w:r>
      <w:r>
        <w:rPr>
          <w:rFonts w:hint="eastAsia" w:ascii="FangSong" w:hAnsi="FangSong" w:eastAsia="FangSong" w:cs="FangSong"/>
        </w:rPr>
        <w:t>升级点。</w:t>
      </w:r>
    </w:p>
    <w:bookmarkEnd w:id="6"/>
    <w:p w14:paraId="68DBF6E7">
      <w:pPr>
        <w:pStyle w:val="5"/>
        <w:rPr>
          <w:rFonts w:hint="eastAsia" w:ascii="FangSong" w:hAnsi="FangSong" w:eastAsia="FangSong" w:cs="FangSong"/>
        </w:rPr>
      </w:pPr>
      <w:bookmarkStart w:id="7" w:name="非目标短期不做"/>
      <w:r>
        <w:rPr>
          <w:rFonts w:hint="eastAsia" w:ascii="FangSong" w:hAnsi="FangSong" w:eastAsia="FangSong" w:cs="FangSong"/>
        </w:rPr>
        <w:t xml:space="preserve">3.2 </w:t>
      </w:r>
      <w:r>
        <w:rPr>
          <w:rFonts w:hint="eastAsia" w:ascii="FangSong" w:hAnsi="FangSong" w:eastAsia="FangSong" w:cs="FangSong"/>
        </w:rPr>
        <w:t>非目标（短期不做）</w:t>
      </w:r>
    </w:p>
    <w:p w14:paraId="6A2D9611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公共社区/大规模多人协作；</w:t>
      </w:r>
    </w:p>
    <w:p w14:paraId="0F53A38F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全自动</w:t>
      </w:r>
      <w:r>
        <w:rPr>
          <w:rFonts w:hint="eastAsia" w:ascii="FangSong" w:hAnsi="FangSong" w:eastAsia="FangSong" w:cs="FangSong"/>
        </w:rPr>
        <w:t xml:space="preserve"> AI </w:t>
      </w:r>
      <w:r>
        <w:rPr>
          <w:rFonts w:hint="eastAsia" w:ascii="FangSong" w:hAnsi="FangSong" w:eastAsia="FangSong" w:cs="FangSong"/>
        </w:rPr>
        <w:t>导学（完全替代人工判断）；</w:t>
      </w:r>
    </w:p>
    <w:p w14:paraId="79AC048B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全行业一口气覆盖（采用重点行业逐步扩展策略）。</w:t>
      </w:r>
    </w:p>
    <w:p w14:paraId="0890D063">
      <w:p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7"/>
    <w:p w14:paraId="0F211C5B">
      <w:pPr>
        <w:pStyle w:val="4"/>
        <w:rPr>
          <w:rFonts w:hint="eastAsia" w:ascii="FangSong" w:hAnsi="FangSong" w:eastAsia="FangSong" w:cs="FangSong"/>
        </w:rPr>
      </w:pPr>
      <w:bookmarkStart w:id="8" w:name="市场与竞品market-competition"/>
      <w:r>
        <w:rPr>
          <w:rFonts w:hint="eastAsia" w:ascii="FangSong" w:hAnsi="FangSong" w:eastAsia="FangSong" w:cs="FangSong"/>
        </w:rPr>
        <w:t xml:space="preserve">4. </w:t>
      </w:r>
      <w:r>
        <w:rPr>
          <w:rFonts w:hint="eastAsia" w:ascii="FangSong" w:hAnsi="FangSong" w:eastAsia="FangSong" w:cs="FangSong"/>
        </w:rPr>
        <w:t>市场与竞品（Market</w:t>
      </w:r>
      <w:r>
        <w:rPr>
          <w:rFonts w:hint="eastAsia" w:ascii="FangSong" w:hAnsi="FangSong" w:eastAsia="FangSong" w:cs="FangSong"/>
        </w:rPr>
        <w:t xml:space="preserve"> &amp; </w:t>
      </w:r>
      <w:r>
        <w:rPr>
          <w:rFonts w:hint="eastAsia" w:ascii="FangSong" w:hAnsi="FangSong" w:eastAsia="FangSong" w:cs="FangSong"/>
        </w:rPr>
        <w:t>Competition）</w:t>
      </w:r>
    </w:p>
    <w:p w14:paraId="17D6C31D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Notion/Obsidian</w:t>
      </w:r>
      <w:r>
        <w:rPr>
          <w:rFonts w:hint="eastAsia" w:ascii="FangSong" w:hAnsi="FangSong" w:eastAsia="FangSong" w:cs="FangSong"/>
        </w:rPr>
        <w:t>：记录与组织强，但缺乏行业对标与固定周期成长计划；</w:t>
      </w:r>
    </w:p>
    <w:p w14:paraId="025EF86B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Anki/Quizlet</w:t>
      </w:r>
      <w:r>
        <w:rPr>
          <w:rFonts w:hint="eastAsia" w:ascii="FangSong" w:hAnsi="FangSong" w:eastAsia="FangSong" w:cs="FangSong"/>
        </w:rPr>
        <w:t>：背诵强化强，但难以构建能力地图与跨周期规划；</w:t>
      </w:r>
    </w:p>
    <w:p w14:paraId="4908D4E6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Coursera/MOOC</w:t>
      </w:r>
      <w:r>
        <w:rPr>
          <w:rFonts w:hint="eastAsia" w:ascii="FangSong" w:hAnsi="FangSong" w:eastAsia="FangSong" w:cs="FangSong"/>
        </w:rPr>
        <w:t>：内容供给强，但学习路径与个体化行动弱；</w:t>
      </w:r>
    </w:p>
    <w:p w14:paraId="4972CBDE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KnoYoo</w:t>
      </w:r>
      <w:r>
        <w:rPr>
          <w:rFonts w:hint="eastAsia" w:ascii="FangSong" w:hAnsi="FangSong" w:eastAsia="FangSong" w:cs="FangSong"/>
        </w:rPr>
        <w:t>：以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  <w:b/>
          <w:bCs/>
        </w:rPr>
        <w:t>成长树</w:t>
      </w:r>
      <w:r>
        <w:rPr>
          <w:rFonts w:hint="eastAsia" w:ascii="FangSong" w:hAnsi="FangSong" w:eastAsia="FangSong" w:cs="FangSong"/>
          <w:b/>
          <w:bCs/>
        </w:rPr>
        <w:t xml:space="preserve"> × </w:t>
      </w:r>
      <w:r>
        <w:rPr>
          <w:rFonts w:hint="eastAsia" w:ascii="FangSong" w:hAnsi="FangSong" w:eastAsia="FangSong" w:cs="FangSong"/>
          <w:b/>
          <w:bCs/>
        </w:rPr>
        <w:t>行业树</w:t>
      </w:r>
      <w:r>
        <w:rPr>
          <w:rFonts w:hint="eastAsia" w:ascii="FangSong" w:hAnsi="FangSong" w:eastAsia="FangSong" w:cs="FangSong"/>
          <w:b/>
          <w:bCs/>
        </w:rPr>
        <w:t xml:space="preserve"> × </w:t>
      </w:r>
      <w:r>
        <w:rPr>
          <w:rFonts w:hint="eastAsia" w:ascii="FangSong" w:hAnsi="FangSong" w:eastAsia="FangSong" w:cs="FangSong"/>
          <w:b/>
          <w:bCs/>
        </w:rPr>
        <w:t>固定周期计划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形成独特的行动引擎与可视化反馈。</w:t>
      </w:r>
    </w:p>
    <w:p w14:paraId="00D7C35A">
      <w:p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19802F53">
      <w:pPr>
        <w:pStyle w:val="4"/>
        <w:rPr>
          <w:rFonts w:hint="eastAsia" w:ascii="FangSong" w:hAnsi="FangSong" w:eastAsia="FangSong" w:cs="FangSong"/>
        </w:rPr>
      </w:pPr>
      <w:bookmarkStart w:id="9" w:name="目标用户与人物画像target-users-personas"/>
      <w:r>
        <w:rPr>
          <w:rFonts w:hint="eastAsia" w:ascii="FangSong" w:hAnsi="FangSong" w:eastAsia="FangSong" w:cs="FangSong"/>
        </w:rPr>
        <w:t xml:space="preserve">5. </w:t>
      </w:r>
      <w:r>
        <w:rPr>
          <w:rFonts w:hint="eastAsia" w:ascii="FangSong" w:hAnsi="FangSong" w:eastAsia="FangSong" w:cs="FangSong"/>
        </w:rPr>
        <w:t>目标用户与人物画像（Target</w:t>
      </w:r>
      <w:r>
        <w:rPr>
          <w:rFonts w:hint="eastAsia" w:ascii="FangSong" w:hAnsi="FangSong" w:eastAsia="FangSong" w:cs="FangSong"/>
        </w:rPr>
        <w:t xml:space="preserve"> Users &amp; </w:t>
      </w:r>
      <w:r>
        <w:rPr>
          <w:rFonts w:hint="eastAsia" w:ascii="FangSong" w:hAnsi="FangSong" w:eastAsia="FangSong" w:cs="FangSong"/>
        </w:rPr>
        <w:t>Personas）</w:t>
      </w:r>
    </w:p>
    <w:p w14:paraId="6445993A">
      <w:pPr>
        <w:pStyle w:val="5"/>
        <w:rPr>
          <w:rFonts w:hint="eastAsia" w:ascii="FangSong" w:hAnsi="FangSong" w:eastAsia="FangSong" w:cs="FangSong"/>
        </w:rPr>
      </w:pPr>
      <w:bookmarkStart w:id="10" w:name="现阶段主力人群primary"/>
      <w:r>
        <w:rPr>
          <w:rFonts w:hint="eastAsia" w:ascii="FangSong" w:hAnsi="FangSong" w:eastAsia="FangSong" w:cs="FangSong"/>
        </w:rPr>
        <w:t xml:space="preserve">5.1 </w:t>
      </w:r>
      <w:r>
        <w:rPr>
          <w:rFonts w:hint="eastAsia" w:ascii="FangSong" w:hAnsi="FangSong" w:eastAsia="FangSong" w:cs="FangSong"/>
        </w:rPr>
        <w:t>现阶段主力人群（Primary）</w:t>
      </w:r>
    </w:p>
    <w:p w14:paraId="5C57562C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 xml:space="preserve">Data/AI </w:t>
      </w:r>
      <w:r>
        <w:rPr>
          <w:rFonts w:hint="eastAsia" w:ascii="FangSong" w:hAnsi="FangSong" w:eastAsia="FangSong" w:cs="FangSong"/>
          <w:b/>
          <w:bCs/>
        </w:rPr>
        <w:t>专业/方向</w:t>
      </w:r>
      <w:r>
        <w:rPr>
          <w:rFonts w:hint="eastAsia" w:ascii="FangSong" w:hAnsi="FangSong" w:eastAsia="FangSong" w:cs="FangSong"/>
        </w:rPr>
        <w:t>的大学生与</w:t>
      </w:r>
      <w:r>
        <w:rPr>
          <w:rFonts w:hint="eastAsia" w:ascii="FangSong" w:hAnsi="FangSong" w:eastAsia="FangSong" w:cs="FangSong"/>
        </w:rPr>
        <w:t xml:space="preserve"> 0–3 </w:t>
      </w:r>
      <w:r>
        <w:rPr>
          <w:rFonts w:hint="eastAsia" w:ascii="FangSong" w:hAnsi="FangSong" w:eastAsia="FangSong" w:cs="FangSong"/>
        </w:rPr>
        <w:t>年职场新人；</w:t>
      </w:r>
    </w:p>
    <w:p w14:paraId="2EF313C6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动机：系统化掌握、与岗位对标、在</w:t>
      </w:r>
      <w:r>
        <w:rPr>
          <w:rFonts w:hint="eastAsia" w:ascii="FangSong" w:hAnsi="FangSong" w:eastAsia="FangSong" w:cs="FangSong"/>
        </w:rPr>
        <w:t xml:space="preserve"> 6–12 </w:t>
      </w:r>
      <w:r>
        <w:rPr>
          <w:rFonts w:hint="eastAsia" w:ascii="FangSong" w:hAnsi="FangSong" w:eastAsia="FangSong" w:cs="FangSong"/>
        </w:rPr>
        <w:t>个月内显著进阶。</w:t>
      </w:r>
    </w:p>
    <w:bookmarkEnd w:id="10"/>
    <w:p w14:paraId="726E5476">
      <w:pPr>
        <w:pStyle w:val="5"/>
        <w:rPr>
          <w:rFonts w:hint="eastAsia" w:ascii="FangSong" w:hAnsi="FangSong" w:eastAsia="FangSong" w:cs="FangSong"/>
        </w:rPr>
      </w:pPr>
      <w:bookmarkStart w:id="11" w:name="未来扩展人群secondary-core"/>
      <w:r>
        <w:rPr>
          <w:rFonts w:hint="eastAsia" w:ascii="FangSong" w:hAnsi="FangSong" w:eastAsia="FangSong" w:cs="FangSong"/>
        </w:rPr>
        <w:t xml:space="preserve">5.2 </w:t>
      </w:r>
      <w:r>
        <w:rPr>
          <w:rFonts w:hint="eastAsia" w:ascii="FangSong" w:hAnsi="FangSong" w:eastAsia="FangSong" w:cs="FangSong"/>
        </w:rPr>
        <w:t>未来扩展人群（Secondary</w:t>
      </w:r>
      <w:r>
        <w:rPr>
          <w:rFonts w:hint="eastAsia" w:ascii="FangSong" w:hAnsi="FangSong" w:eastAsia="FangSong" w:cs="FangSong"/>
        </w:rPr>
        <w:t xml:space="preserve"> → </w:t>
      </w:r>
      <w:r>
        <w:rPr>
          <w:rFonts w:hint="eastAsia" w:ascii="FangSong" w:hAnsi="FangSong" w:eastAsia="FangSong" w:cs="FangSong"/>
        </w:rPr>
        <w:t>Core）</w:t>
      </w:r>
    </w:p>
    <w:p w14:paraId="40C5B620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各行业各专业的大学生与青年</w:t>
      </w:r>
      <w:r>
        <w:rPr>
          <w:rFonts w:hint="eastAsia" w:ascii="FangSong" w:hAnsi="FangSong" w:eastAsia="FangSong" w:cs="FangSong"/>
        </w:rPr>
        <w:t>（如金融、产品、运营、设计、电子、土木、医药等）。</w:t>
      </w:r>
    </w:p>
    <w:bookmarkEnd w:id="11"/>
    <w:p w14:paraId="37719A1C">
      <w:pPr>
        <w:pStyle w:val="5"/>
        <w:rPr>
          <w:rFonts w:hint="eastAsia" w:ascii="FangSong" w:hAnsi="FangSong" w:eastAsia="FangSong" w:cs="FangSong"/>
        </w:rPr>
      </w:pPr>
      <w:bookmarkStart w:id="12" w:name="典型需求"/>
      <w:r>
        <w:rPr>
          <w:rFonts w:hint="eastAsia" w:ascii="FangSong" w:hAnsi="FangSong" w:eastAsia="FangSong" w:cs="FangSong"/>
        </w:rPr>
        <w:t xml:space="preserve">5.3 </w:t>
      </w:r>
      <w:r>
        <w:rPr>
          <w:rFonts w:hint="eastAsia" w:ascii="FangSong" w:hAnsi="FangSong" w:eastAsia="FangSong" w:cs="FangSong"/>
        </w:rPr>
        <w:t>典型需求</w:t>
      </w:r>
    </w:p>
    <w:p w14:paraId="26467072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知道「我会什么</w:t>
      </w:r>
      <w:r>
        <w:rPr>
          <w:rFonts w:hint="eastAsia" w:ascii="FangSong" w:hAnsi="FangSong" w:eastAsia="FangSong" w:cs="FangSong"/>
        </w:rPr>
        <w:t xml:space="preserve"> / </w:t>
      </w:r>
      <w:r>
        <w:rPr>
          <w:rFonts w:hint="eastAsia" w:ascii="FangSong" w:hAnsi="FangSong" w:eastAsia="FangSong" w:cs="FangSong"/>
        </w:rPr>
        <w:t>差在哪</w:t>
      </w:r>
      <w:r>
        <w:rPr>
          <w:rFonts w:hint="eastAsia" w:ascii="FangSong" w:hAnsi="FangSong" w:eastAsia="FangSong" w:cs="FangSong"/>
        </w:rPr>
        <w:t xml:space="preserve"> / </w:t>
      </w:r>
      <w:r>
        <w:rPr>
          <w:rFonts w:hint="eastAsia" w:ascii="FangSong" w:hAnsi="FangSong" w:eastAsia="FangSong" w:cs="FangSong"/>
        </w:rPr>
        <w:t>下一步怎么做」；</w:t>
      </w:r>
    </w:p>
    <w:p w14:paraId="4675D40E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在</w:t>
      </w:r>
      <w:r>
        <w:rPr>
          <w:rFonts w:hint="eastAsia" w:ascii="FangSong" w:hAnsi="FangSong" w:eastAsia="FangSong" w:cs="FangSong"/>
          <w:b/>
          <w:bCs/>
        </w:rPr>
        <w:t>固定周期</w:t>
      </w:r>
      <w:r>
        <w:rPr>
          <w:rFonts w:hint="eastAsia" w:ascii="FangSong" w:hAnsi="FangSong" w:eastAsia="FangSong" w:cs="FangSong"/>
        </w:rPr>
        <w:t>内看到可量化进步；</w:t>
      </w:r>
    </w:p>
    <w:p w14:paraId="3FCE81A5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在</w:t>
      </w:r>
      <w:r>
        <w:rPr>
          <w:rFonts w:hint="eastAsia" w:ascii="FangSong" w:hAnsi="FangSong" w:eastAsia="FangSong" w:cs="FangSong"/>
          <w:b/>
          <w:bCs/>
        </w:rPr>
        <w:t>多端场景</w:t>
      </w:r>
      <w:r>
        <w:rPr>
          <w:rFonts w:hint="eastAsia" w:ascii="FangSong" w:hAnsi="FangSong" w:eastAsia="FangSong" w:cs="FangSong"/>
        </w:rPr>
        <w:t>快速记录与深度管理。</w:t>
      </w:r>
    </w:p>
    <w:p w14:paraId="245B337D">
      <w:p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2"/>
    <w:p w14:paraId="13214502">
      <w:pPr>
        <w:pStyle w:val="4"/>
        <w:rPr>
          <w:rFonts w:hint="eastAsia" w:ascii="FangSong" w:hAnsi="FangSong" w:eastAsia="FangSong" w:cs="FangSong"/>
        </w:rPr>
      </w:pPr>
      <w:bookmarkStart w:id="13" w:name="产品原则product-principles"/>
      <w:r>
        <w:rPr>
          <w:rFonts w:hint="eastAsia" w:ascii="FangSong" w:hAnsi="FangSong" w:eastAsia="FangSong" w:cs="FangSong"/>
        </w:rPr>
        <w:t xml:space="preserve">6. </w:t>
      </w:r>
      <w:r>
        <w:rPr>
          <w:rFonts w:hint="eastAsia" w:ascii="FangSong" w:hAnsi="FangSong" w:eastAsia="FangSong" w:cs="FangSong"/>
        </w:rPr>
        <w:t>产品原则（Product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Principles）</w:t>
      </w:r>
    </w:p>
    <w:p w14:paraId="407A3DEC">
      <w:pPr>
        <w:pStyle w:val="24"/>
        <w:numPr>
          <w:ilvl w:val="0"/>
          <w:numId w:val="4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记录零摩擦</w:t>
      </w:r>
      <w:r>
        <w:rPr>
          <w:rFonts w:hint="eastAsia" w:ascii="FangSong" w:hAnsi="FangSong" w:eastAsia="FangSong" w:cs="FangSong"/>
        </w:rPr>
        <w:t>：移动端极简输入，桌面端沉浸编辑；</w:t>
      </w:r>
    </w:p>
    <w:p w14:paraId="27A33E4E">
      <w:pPr>
        <w:pStyle w:val="24"/>
        <w:numPr>
          <w:ilvl w:val="0"/>
          <w:numId w:val="4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周期即节奏</w:t>
      </w:r>
      <w:r>
        <w:rPr>
          <w:rFonts w:hint="eastAsia" w:ascii="FangSong" w:hAnsi="FangSong" w:eastAsia="FangSong" w:cs="FangSong"/>
        </w:rPr>
        <w:t>：以周/3月/6月/1年构建行动与复盘的节拍；</w:t>
      </w:r>
    </w:p>
    <w:p w14:paraId="04296591">
      <w:pPr>
        <w:pStyle w:val="24"/>
        <w:numPr>
          <w:ilvl w:val="0"/>
          <w:numId w:val="4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对标即方向</w:t>
      </w:r>
      <w:r>
        <w:rPr>
          <w:rFonts w:hint="eastAsia" w:ascii="FangSong" w:hAnsi="FangSong" w:eastAsia="FangSong" w:cs="FangSong"/>
        </w:rPr>
        <w:t>：行业树提供可达成的标准与举例；</w:t>
      </w:r>
    </w:p>
    <w:p w14:paraId="4B3C4C1C">
      <w:pPr>
        <w:pStyle w:val="24"/>
        <w:numPr>
          <w:ilvl w:val="0"/>
          <w:numId w:val="4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离线优先，隐私先行</w:t>
      </w:r>
      <w:r>
        <w:rPr>
          <w:rFonts w:hint="eastAsia" w:ascii="FangSong" w:hAnsi="FangSong" w:eastAsia="FangSong" w:cs="FangSong"/>
        </w:rPr>
        <w:t>：本地存储，云同步可选且加密；</w:t>
      </w:r>
    </w:p>
    <w:p w14:paraId="160A8FB0">
      <w:pPr>
        <w:pStyle w:val="24"/>
        <w:numPr>
          <w:ilvl w:val="0"/>
          <w:numId w:val="4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增长靠价值</w:t>
      </w:r>
      <w:r>
        <w:rPr>
          <w:rFonts w:hint="eastAsia" w:ascii="FangSong" w:hAnsi="FangSong" w:eastAsia="FangSong" w:cs="FangSong"/>
        </w:rPr>
        <w:t>：用看得见的进步驱动订阅与留存。</w:t>
      </w:r>
    </w:p>
    <w:p w14:paraId="52258018">
      <w:p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1C87811F">
      <w:pPr>
        <w:pStyle w:val="4"/>
        <w:rPr>
          <w:rFonts w:hint="eastAsia" w:ascii="FangSong" w:hAnsi="FangSong" w:eastAsia="FangSong" w:cs="FangSong"/>
        </w:rPr>
      </w:pPr>
      <w:bookmarkStart w:id="14" w:name="范围与优先级scope-priorities"/>
      <w:r>
        <w:rPr>
          <w:rFonts w:hint="eastAsia" w:ascii="FangSong" w:hAnsi="FangSong" w:eastAsia="FangSong" w:cs="FangSong"/>
        </w:rPr>
        <w:t xml:space="preserve">7. </w:t>
      </w:r>
      <w:r>
        <w:rPr>
          <w:rFonts w:hint="eastAsia" w:ascii="FangSong" w:hAnsi="FangSong" w:eastAsia="FangSong" w:cs="FangSong"/>
        </w:rPr>
        <w:t>范围与优先级（Scope</w:t>
      </w:r>
      <w:r>
        <w:rPr>
          <w:rFonts w:hint="eastAsia" w:ascii="FangSong" w:hAnsi="FangSong" w:eastAsia="FangSong" w:cs="FangSong"/>
        </w:rPr>
        <w:t xml:space="preserve"> &amp; </w:t>
      </w:r>
      <w:r>
        <w:rPr>
          <w:rFonts w:hint="eastAsia" w:ascii="FangSong" w:hAnsi="FangSong" w:eastAsia="FangSong" w:cs="FangSong"/>
        </w:rPr>
        <w:t>Priorities）</w:t>
      </w:r>
    </w:p>
    <w:p w14:paraId="491B2378">
      <w:pPr>
        <w:pStyle w:val="5"/>
        <w:rPr>
          <w:rFonts w:hint="eastAsia" w:ascii="FangSong" w:hAnsi="FangSong" w:eastAsia="FangSong" w:cs="FangSong"/>
        </w:rPr>
      </w:pPr>
      <w:bookmarkStart w:id="15" w:name="must商业版首发必做"/>
      <w:r>
        <w:rPr>
          <w:rFonts w:hint="eastAsia" w:ascii="FangSong" w:hAnsi="FangSong" w:eastAsia="FangSong" w:cs="FangSong"/>
        </w:rPr>
        <w:t xml:space="preserve">7.1 </w:t>
      </w:r>
      <w:r>
        <w:rPr>
          <w:rFonts w:hint="eastAsia" w:ascii="FangSong" w:hAnsi="FangSong" w:eastAsia="FangSong" w:cs="FangSong"/>
        </w:rPr>
        <w:t>Must（商业版首发必做）</w:t>
      </w:r>
    </w:p>
    <w:p w14:paraId="7C6661C0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多端：iOS（iPhone/iPad）、Windows、macOS（统一账号登录）；</w:t>
      </w:r>
    </w:p>
    <w:p w14:paraId="1906241D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记录/导入：富文本/Markdown、语音速记（iOS）、.md/.txt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导入；</w:t>
      </w:r>
    </w:p>
    <w:p w14:paraId="2B4F50CF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归纳与检索：主题聚类、标签/时间线、全文搜索（FTS5）；</w:t>
      </w:r>
    </w:p>
    <w:p w14:paraId="440AA2A8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成长树</w:t>
      </w:r>
      <w:r>
        <w:rPr>
          <w:rFonts w:hint="eastAsia" w:ascii="FangSong" w:hAnsi="FangSong" w:eastAsia="FangSong" w:cs="FangSong"/>
        </w:rPr>
        <w:t>：主题树可视化、掌握度（0–100）、短板高亮；</w:t>
      </w:r>
    </w:p>
    <w:p w14:paraId="3AB90B74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行业树</w:t>
      </w:r>
      <w:r>
        <w:rPr>
          <w:rFonts w:hint="eastAsia" w:ascii="FangSong" w:hAnsi="FangSong" w:eastAsia="FangSong" w:cs="FangSong"/>
          <w:b/>
          <w:bCs/>
        </w:rPr>
        <w:t xml:space="preserve"> </w:t>
      </w:r>
      <w:r>
        <w:rPr>
          <w:rFonts w:hint="eastAsia" w:ascii="FangSong" w:hAnsi="FangSong" w:eastAsia="FangSong" w:cs="FangSong"/>
          <w:b/>
          <w:bCs/>
        </w:rPr>
        <w:t>v1（Data/AI）</w:t>
      </w:r>
      <w:r>
        <w:rPr>
          <w:rFonts w:hint="eastAsia" w:ascii="FangSong" w:hAnsi="FangSong" w:eastAsia="FangSong" w:cs="FangSong"/>
        </w:rPr>
        <w:t>：L1–L5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能力等级与示例；</w:t>
      </w:r>
    </w:p>
    <w:p w14:paraId="79B3121F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对标引擎</w:t>
      </w:r>
      <w:r>
        <w:rPr>
          <w:rFonts w:hint="eastAsia" w:ascii="FangSong" w:hAnsi="FangSong" w:eastAsia="FangSong" w:cs="FangSong"/>
        </w:rPr>
        <w:t>：差距计算、优先级排序（权重可调）；</w:t>
      </w:r>
    </w:p>
    <w:p w14:paraId="1DB6D530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固定周期计划</w:t>
      </w:r>
      <w:r>
        <w:rPr>
          <w:rFonts w:hint="eastAsia" w:ascii="FangSong" w:hAnsi="FangSong" w:eastAsia="FangSong" w:cs="FangSong"/>
        </w:rPr>
        <w:t>：周/3月/6月/1年生成，任务时长估算与日历排期；</w:t>
      </w:r>
    </w:p>
    <w:p w14:paraId="277EC2A7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复盘与报告</w:t>
      </w:r>
      <w:r>
        <w:rPr>
          <w:rFonts w:hint="eastAsia" w:ascii="FangSong" w:hAnsi="FangSong" w:eastAsia="FangSong" w:cs="FangSong"/>
        </w:rPr>
        <w:t>：周报/月报/季报/年报导出（PDF/Markdown）；</w:t>
      </w:r>
    </w:p>
    <w:p w14:paraId="3E9AFE97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同步与登录：邮箱/Apple/Google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登录；加密云同步（可选，见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§12）。</w:t>
      </w:r>
    </w:p>
    <w:bookmarkEnd w:id="15"/>
    <w:p w14:paraId="1947C78A">
      <w:pPr>
        <w:pStyle w:val="5"/>
        <w:rPr>
          <w:rFonts w:hint="eastAsia" w:ascii="FangSong" w:hAnsi="FangSong" w:eastAsia="FangSong" w:cs="FangSong"/>
        </w:rPr>
      </w:pPr>
      <w:bookmarkStart w:id="16" w:name="should尽量做"/>
      <w:r>
        <w:rPr>
          <w:rFonts w:hint="eastAsia" w:ascii="FangSong" w:hAnsi="FangSong" w:eastAsia="FangSong" w:cs="FangSong"/>
        </w:rPr>
        <w:t xml:space="preserve">7.2 </w:t>
      </w:r>
      <w:r>
        <w:rPr>
          <w:rFonts w:hint="eastAsia" w:ascii="FangSong" w:hAnsi="FangSong" w:eastAsia="FangSong" w:cs="FangSong"/>
        </w:rPr>
        <w:t>Should（尽量做）</w:t>
      </w:r>
    </w:p>
    <w:p w14:paraId="61D93603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 xml:space="preserve">Obsidian/Notion </w:t>
      </w:r>
      <w:r>
        <w:rPr>
          <w:rFonts w:hint="eastAsia" w:ascii="FangSong" w:hAnsi="FangSong" w:eastAsia="FangSong" w:cs="FangSong"/>
        </w:rPr>
        <w:t>基础导入</w:t>
      </w:r>
      <w:bookmarkStart w:id="49" w:name="_GoBack"/>
      <w:bookmarkEnd w:id="49"/>
      <w:r>
        <w:rPr>
          <w:rFonts w:hint="eastAsia" w:ascii="FangSong" w:hAnsi="FangSong" w:eastAsia="FangSong" w:cs="FangSong"/>
        </w:rPr>
        <w:t>；</w:t>
      </w:r>
    </w:p>
    <w:p w14:paraId="2BAB5918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 xml:space="preserve">iOS </w:t>
      </w:r>
      <w:r>
        <w:rPr>
          <w:rFonts w:hint="eastAsia" w:ascii="FangSong" w:hAnsi="FangSong" w:eastAsia="FangSong" w:cs="FangSong"/>
        </w:rPr>
        <w:t>小组件与快捷指令；</w:t>
      </w:r>
    </w:p>
    <w:p w14:paraId="2488E1EC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桌面端拖拽导入、全局快捷键（Ctrl/Cmd+J）。</w:t>
      </w:r>
    </w:p>
    <w:bookmarkEnd w:id="16"/>
    <w:p w14:paraId="43FD75D1">
      <w:pPr>
        <w:pStyle w:val="5"/>
        <w:rPr>
          <w:rFonts w:hint="eastAsia" w:ascii="FangSong" w:hAnsi="FangSong" w:eastAsia="FangSong" w:cs="FangSong"/>
        </w:rPr>
      </w:pPr>
      <w:bookmarkStart w:id="17" w:name="could可选"/>
      <w:r>
        <w:rPr>
          <w:rFonts w:hint="eastAsia" w:ascii="FangSong" w:hAnsi="FangSong" w:eastAsia="FangSong" w:cs="FangSong"/>
        </w:rPr>
        <w:t xml:space="preserve">7.3 </w:t>
      </w:r>
      <w:r>
        <w:rPr>
          <w:rFonts w:hint="eastAsia" w:ascii="FangSong" w:hAnsi="FangSong" w:eastAsia="FangSong" w:cs="FangSong"/>
        </w:rPr>
        <w:t>Could（可选）</w:t>
      </w:r>
    </w:p>
    <w:p w14:paraId="5468B28A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轻量测评题库（用于掌握度校准）；</w:t>
      </w:r>
    </w:p>
    <w:p w14:paraId="18C7C413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学习时长自动统计（前台/后台时长聚合）。</w:t>
      </w:r>
    </w:p>
    <w:bookmarkEnd w:id="17"/>
    <w:p w14:paraId="14CBBADA">
      <w:pPr>
        <w:pStyle w:val="5"/>
        <w:rPr>
          <w:rFonts w:hint="eastAsia" w:ascii="FangSong" w:hAnsi="FangSong" w:eastAsia="FangSong" w:cs="FangSong"/>
        </w:rPr>
      </w:pPr>
      <w:bookmarkStart w:id="18" w:name="wont暂不做"/>
      <w:r>
        <w:rPr>
          <w:rFonts w:hint="eastAsia" w:ascii="FangSong" w:hAnsi="FangSong" w:eastAsia="FangSong" w:cs="FangSong"/>
        </w:rPr>
        <w:t xml:space="preserve">7.4 </w:t>
      </w:r>
      <w:r>
        <w:rPr>
          <w:rFonts w:hint="eastAsia" w:ascii="FangSong" w:hAnsi="FangSong" w:eastAsia="FangSong" w:cs="FangSong"/>
        </w:rPr>
        <w:t>Won’t（暂不做）</w:t>
      </w:r>
    </w:p>
    <w:p w14:paraId="2D43978A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公共社区、多人实时协作、内容市场。</w:t>
      </w:r>
    </w:p>
    <w:p w14:paraId="5FB19F7F">
      <w:p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8"/>
    <w:p w14:paraId="732C42C8">
      <w:pPr>
        <w:pStyle w:val="4"/>
        <w:rPr>
          <w:rFonts w:hint="eastAsia" w:ascii="FangSong" w:hAnsi="FangSong" w:eastAsia="FangSong" w:cs="FangSong"/>
        </w:rPr>
      </w:pPr>
      <w:bookmarkStart w:id="19" w:name="核心功能设计core-features"/>
      <w:r>
        <w:rPr>
          <w:rFonts w:hint="eastAsia" w:ascii="FangSong" w:hAnsi="FangSong" w:eastAsia="FangSong" w:cs="FangSong"/>
        </w:rPr>
        <w:t xml:space="preserve">8. </w:t>
      </w:r>
      <w:r>
        <w:rPr>
          <w:rFonts w:hint="eastAsia" w:ascii="FangSong" w:hAnsi="FangSong" w:eastAsia="FangSong" w:cs="FangSong"/>
        </w:rPr>
        <w:t>核心功能设计（Core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Features）</w:t>
      </w:r>
    </w:p>
    <w:p w14:paraId="17E71E38">
      <w:pPr>
        <w:pStyle w:val="5"/>
        <w:rPr>
          <w:rFonts w:hint="eastAsia" w:ascii="FangSong" w:hAnsi="FangSong" w:eastAsia="FangSong" w:cs="FangSong"/>
        </w:rPr>
      </w:pPr>
      <w:bookmarkStart w:id="20" w:name="知识记录与导入"/>
      <w:r>
        <w:rPr>
          <w:rFonts w:hint="eastAsia" w:ascii="FangSong" w:hAnsi="FangSong" w:eastAsia="FangSong" w:cs="FangSong"/>
        </w:rPr>
        <w:t xml:space="preserve">8.1 </w:t>
      </w:r>
      <w:r>
        <w:rPr>
          <w:rFonts w:hint="eastAsia" w:ascii="FangSong" w:hAnsi="FangSong" w:eastAsia="FangSong" w:cs="FangSong"/>
        </w:rPr>
        <w:t>知识记录与导入</w:t>
      </w:r>
    </w:p>
    <w:p w14:paraId="18B95941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iOS：快速记录（文本/语音转文本/拍照摘录），离线可用；</w:t>
      </w:r>
    </w:p>
    <w:p w14:paraId="15B7EADB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桌面：沉浸编辑，批量导入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.md/.txt，PDF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仅做文本层摘要；</w:t>
      </w:r>
    </w:p>
    <w:p w14:paraId="01950121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自动标签与主题初判，支持用户修正。</w:t>
      </w:r>
    </w:p>
    <w:bookmarkEnd w:id="20"/>
    <w:p w14:paraId="216FAE2C">
      <w:pPr>
        <w:pStyle w:val="5"/>
        <w:rPr>
          <w:rFonts w:hint="eastAsia" w:ascii="FangSong" w:hAnsi="FangSong" w:eastAsia="FangSong" w:cs="FangSong"/>
        </w:rPr>
      </w:pPr>
      <w:bookmarkStart w:id="21" w:name="归纳与检索"/>
      <w:r>
        <w:rPr>
          <w:rFonts w:hint="eastAsia" w:ascii="FangSong" w:hAnsi="FangSong" w:eastAsia="FangSong" w:cs="FangSong"/>
        </w:rPr>
        <w:t xml:space="preserve">8.2 </w:t>
      </w:r>
      <w:r>
        <w:rPr>
          <w:rFonts w:hint="eastAsia" w:ascii="FangSong" w:hAnsi="FangSong" w:eastAsia="FangSong" w:cs="FangSong"/>
        </w:rPr>
        <w:t>归纳与检索</w:t>
      </w:r>
    </w:p>
    <w:p w14:paraId="3CE5B00B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主题聚类（关键词</w:t>
      </w:r>
      <w:r>
        <w:rPr>
          <w:rFonts w:hint="eastAsia" w:ascii="FangSong" w:hAnsi="FangSong" w:eastAsia="FangSong" w:cs="FangSong"/>
        </w:rPr>
        <w:t xml:space="preserve"> + </w:t>
      </w:r>
      <w:r>
        <w:rPr>
          <w:rFonts w:hint="eastAsia" w:ascii="FangSong" w:hAnsi="FangSong" w:eastAsia="FangSong" w:cs="FangSong"/>
        </w:rPr>
        <w:t>轻量主题模型）；</w:t>
      </w:r>
    </w:p>
    <w:p w14:paraId="7914471A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时间线/标签视图；</w:t>
      </w:r>
    </w:p>
    <w:p w14:paraId="32225E1F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 xml:space="preserve">FTS </w:t>
      </w:r>
      <w:r>
        <w:rPr>
          <w:rFonts w:hint="eastAsia" w:ascii="FangSong" w:hAnsi="FangSong" w:eastAsia="FangSong" w:cs="FangSong"/>
        </w:rPr>
        <w:t>搜索（前</w:t>
      </w:r>
      <w:r>
        <w:rPr>
          <w:rFonts w:hint="eastAsia" w:ascii="FangSong" w:hAnsi="FangSong" w:eastAsia="FangSong" w:cs="FangSong"/>
        </w:rPr>
        <w:t xml:space="preserve"> 20 </w:t>
      </w:r>
      <w:r>
        <w:rPr>
          <w:rFonts w:hint="eastAsia" w:ascii="FangSong" w:hAnsi="FangSong" w:eastAsia="FangSong" w:cs="FangSong"/>
        </w:rPr>
        <w:t>条</w:t>
      </w:r>
      <w:r>
        <w:rPr>
          <w:rFonts w:hint="eastAsia" w:ascii="FangSong" w:hAnsi="FangSong" w:eastAsia="FangSong" w:cs="FangSong"/>
        </w:rPr>
        <w:t xml:space="preserve"> ≤ </w:t>
      </w:r>
      <w:r>
        <w:rPr>
          <w:rFonts w:hint="eastAsia" w:ascii="FangSong" w:hAnsi="FangSong" w:eastAsia="FangSong" w:cs="FangSong"/>
        </w:rPr>
        <w:t>100ms）。</w:t>
      </w:r>
    </w:p>
    <w:bookmarkEnd w:id="21"/>
    <w:p w14:paraId="0F810A7E">
      <w:pPr>
        <w:pStyle w:val="5"/>
        <w:rPr>
          <w:rFonts w:hint="eastAsia" w:ascii="FangSong" w:hAnsi="FangSong" w:eastAsia="FangSong" w:cs="FangSong"/>
        </w:rPr>
      </w:pPr>
      <w:bookmarkStart w:id="22" w:name="成长树growth-tree"/>
      <w:r>
        <w:rPr>
          <w:rFonts w:hint="eastAsia" w:ascii="FangSong" w:hAnsi="FangSong" w:eastAsia="FangSong" w:cs="FangSong"/>
        </w:rPr>
        <w:t xml:space="preserve">8.3 </w:t>
      </w:r>
      <w:r>
        <w:rPr>
          <w:rFonts w:hint="eastAsia" w:ascii="FangSong" w:hAnsi="FangSong" w:eastAsia="FangSong" w:cs="FangSong"/>
        </w:rPr>
        <w:t>成长树（Growth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Tree）</w:t>
      </w:r>
    </w:p>
    <w:p w14:paraId="2370502B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树状可视化：节点</w:t>
      </w:r>
      <w:r>
        <w:rPr>
          <w:rFonts w:hint="eastAsia" w:ascii="FangSong" w:hAnsi="FangSong" w:eastAsia="FangSong" w:cs="FangSong"/>
        </w:rPr>
        <w:t xml:space="preserve"> = </w:t>
      </w:r>
      <w:r>
        <w:rPr>
          <w:rFonts w:hint="eastAsia" w:ascii="FangSong" w:hAnsi="FangSong" w:eastAsia="FangSong" w:cs="FangSong"/>
        </w:rPr>
        <w:t>主题，边</w:t>
      </w:r>
      <w:r>
        <w:rPr>
          <w:rFonts w:hint="eastAsia" w:ascii="FangSong" w:hAnsi="FangSong" w:eastAsia="FangSong" w:cs="FangSong"/>
        </w:rPr>
        <w:t xml:space="preserve"> = </w:t>
      </w:r>
      <w:r>
        <w:rPr>
          <w:rFonts w:hint="eastAsia" w:ascii="FangSong" w:hAnsi="FangSong" w:eastAsia="FangSong" w:cs="FangSong"/>
        </w:rPr>
        <w:t>关联；</w:t>
      </w:r>
    </w:p>
    <w:p w14:paraId="35C04AC3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掌握度来源：自评/题库/证据（频次、时长、最近性）；</w:t>
      </w:r>
    </w:p>
    <w:p w14:paraId="7F266C2C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短板阈值（≤60）过滤与一键「加入计划」。</w:t>
      </w:r>
    </w:p>
    <w:bookmarkEnd w:id="22"/>
    <w:p w14:paraId="6BC79D4E">
      <w:pPr>
        <w:pStyle w:val="5"/>
        <w:rPr>
          <w:rFonts w:hint="eastAsia" w:ascii="FangSong" w:hAnsi="FangSong" w:eastAsia="FangSong" w:cs="FangSong"/>
        </w:rPr>
      </w:pPr>
      <w:bookmarkStart w:id="23" w:name="行业树industry-tree"/>
      <w:r>
        <w:rPr>
          <w:rFonts w:hint="eastAsia" w:ascii="FangSong" w:hAnsi="FangSong" w:eastAsia="FangSong" w:cs="FangSong"/>
        </w:rPr>
        <w:t xml:space="preserve">8.4 </w:t>
      </w:r>
      <w:r>
        <w:rPr>
          <w:rFonts w:hint="eastAsia" w:ascii="FangSong" w:hAnsi="FangSong" w:eastAsia="FangSong" w:cs="FangSong"/>
        </w:rPr>
        <w:t>行业树（Industry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Tree）</w:t>
      </w:r>
    </w:p>
    <w:p w14:paraId="3FB9899B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v1：Data/AI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核心能力</w:t>
      </w:r>
      <w:r>
        <w:rPr>
          <w:rFonts w:hint="eastAsia" w:ascii="FangSong" w:hAnsi="FangSong" w:eastAsia="FangSong" w:cs="FangSong"/>
        </w:rPr>
        <w:t xml:space="preserve"> 40±5 </w:t>
      </w:r>
      <w:r>
        <w:rPr>
          <w:rFonts w:hint="eastAsia" w:ascii="FangSong" w:hAnsi="FangSong" w:eastAsia="FangSong" w:cs="FangSong"/>
        </w:rPr>
        <w:t>项；L1–L5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等级定义与示例成果；</w:t>
      </w:r>
    </w:p>
    <w:p w14:paraId="20E84676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多行业扩展机制见</w:t>
      </w:r>
      <w:r>
        <w:rPr>
          <w:rFonts w:hint="eastAsia" w:ascii="FangSong" w:hAnsi="FangSong" w:eastAsia="FangSong" w:cs="FangSong"/>
        </w:rPr>
        <w:t xml:space="preserve"> §19。</w:t>
      </w:r>
    </w:p>
    <w:bookmarkEnd w:id="23"/>
    <w:p w14:paraId="20FE0DAB">
      <w:pPr>
        <w:pStyle w:val="5"/>
        <w:rPr>
          <w:rFonts w:hint="eastAsia" w:ascii="FangSong" w:hAnsi="FangSong" w:eastAsia="FangSong" w:cs="FangSong"/>
        </w:rPr>
      </w:pPr>
      <w:bookmarkStart w:id="24" w:name="对标与短板清单"/>
      <w:r>
        <w:rPr>
          <w:rFonts w:hint="eastAsia" w:ascii="FangSong" w:hAnsi="FangSong" w:eastAsia="FangSong" w:cs="FangSong"/>
        </w:rPr>
        <w:t xml:space="preserve">8.5 </w:t>
      </w:r>
      <w:r>
        <w:rPr>
          <w:rFonts w:hint="eastAsia" w:ascii="FangSong" w:hAnsi="FangSong" w:eastAsia="FangSong" w:cs="FangSong"/>
        </w:rPr>
        <w:t>对标与短板清单</w:t>
      </w:r>
    </w:p>
    <w:p w14:paraId="159EA0A5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成长树</w:t>
      </w:r>
      <w:r>
        <w:rPr>
          <w:rFonts w:hint="eastAsia" w:ascii="FangSong" w:hAnsi="FangSong" w:eastAsia="FangSong" w:cs="FangSong"/>
        </w:rPr>
        <w:t xml:space="preserve"> ↔ </w:t>
      </w:r>
      <w:r>
        <w:rPr>
          <w:rFonts w:hint="eastAsia" w:ascii="FangSong" w:hAnsi="FangSong" w:eastAsia="FangSong" w:cs="FangSong"/>
        </w:rPr>
        <w:t>行业树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映射；</w:t>
      </w:r>
    </w:p>
    <w:p w14:paraId="59956099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差距</w:t>
      </w:r>
      <w:r>
        <w:rPr>
          <w:rFonts w:hint="eastAsia" w:ascii="FangSong" w:hAnsi="FangSong" w:eastAsia="FangSong" w:cs="FangSong"/>
        </w:rPr>
        <w:t xml:space="preserve"> </w:t>
      </w:r>
      <w:r>
        <w:rPr>
          <w:rStyle w:val="48"/>
          <w:rFonts w:hint="eastAsia" w:ascii="FangSong" w:hAnsi="FangSong" w:eastAsia="FangSong" w:cs="FangSong"/>
        </w:rPr>
        <w:t>gap = required_level - mastery</w:t>
      </w:r>
      <w:r>
        <w:rPr>
          <w:rFonts w:hint="eastAsia" w:ascii="FangSong" w:hAnsi="FangSong" w:eastAsia="FangSong" w:cs="FangSong"/>
        </w:rPr>
        <w:t>；</w:t>
      </w:r>
    </w:p>
    <w:p w14:paraId="3F431BB2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优先级</w:t>
      </w:r>
      <w:r>
        <w:rPr>
          <w:rFonts w:hint="eastAsia" w:ascii="FangSong" w:hAnsi="FangSong" w:eastAsia="FangSong" w:cs="FangSong"/>
        </w:rPr>
        <w:t xml:space="preserve"> </w:t>
      </w:r>
      <w:r>
        <w:rPr>
          <w:rStyle w:val="48"/>
          <w:rFonts w:hint="eastAsia" w:ascii="FangSong" w:hAnsi="FangSong" w:eastAsia="FangSong" w:cs="FangSong"/>
        </w:rPr>
        <w:t>priority = gap × importance × recency_factor</w:t>
      </w:r>
      <w:r>
        <w:rPr>
          <w:rFonts w:hint="eastAsia" w:ascii="FangSong" w:hAnsi="FangSong" w:eastAsia="FangSong" w:cs="FangSong"/>
        </w:rPr>
        <w:t>；</w:t>
      </w:r>
    </w:p>
    <w:p w14:paraId="600F4425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生成短板</w:t>
      </w:r>
      <w:r>
        <w:rPr>
          <w:rFonts w:hint="eastAsia" w:ascii="FangSong" w:hAnsi="FangSong" w:eastAsia="FangSong" w:cs="FangSong"/>
        </w:rPr>
        <w:t xml:space="preserve"> Top-N </w:t>
      </w:r>
      <w:r>
        <w:rPr>
          <w:rFonts w:hint="eastAsia" w:ascii="FangSong" w:hAnsi="FangSong" w:eastAsia="FangSong" w:cs="FangSong"/>
        </w:rPr>
        <w:t>与建议顺序。</w:t>
      </w:r>
    </w:p>
    <w:bookmarkEnd w:id="24"/>
    <w:p w14:paraId="25195A7E">
      <w:pPr>
        <w:pStyle w:val="5"/>
        <w:rPr>
          <w:rFonts w:hint="eastAsia" w:ascii="FangSong" w:hAnsi="FangSong" w:eastAsia="FangSong" w:cs="FangSong"/>
        </w:rPr>
      </w:pPr>
      <w:bookmarkStart w:id="25" w:name="计划引擎周期固定周3月6月1年"/>
      <w:r>
        <w:rPr>
          <w:rFonts w:hint="eastAsia" w:ascii="FangSong" w:hAnsi="FangSong" w:eastAsia="FangSong" w:cs="FangSong"/>
        </w:rPr>
        <w:t xml:space="preserve">8.6 </w:t>
      </w:r>
      <w:r>
        <w:rPr>
          <w:rFonts w:hint="eastAsia" w:ascii="FangSong" w:hAnsi="FangSong" w:eastAsia="FangSong" w:cs="FangSong"/>
        </w:rPr>
        <w:t>计划引擎（周期固定：周/3月/6月/1年）</w:t>
      </w:r>
    </w:p>
    <w:p w14:paraId="1D274517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周计划</w:t>
      </w:r>
      <w:r>
        <w:rPr>
          <w:rFonts w:hint="eastAsia" w:ascii="FangSong" w:hAnsi="FangSong" w:eastAsia="FangSong" w:cs="FangSong"/>
        </w:rPr>
        <w:t>：最小执行单位，任务</w:t>
      </w:r>
      <w:r>
        <w:rPr>
          <w:rFonts w:hint="eastAsia" w:ascii="FangSong" w:hAnsi="FangSong" w:eastAsia="FangSong" w:cs="FangSong"/>
        </w:rPr>
        <w:t xml:space="preserve"> 25–120 </w:t>
      </w:r>
      <w:r>
        <w:rPr>
          <w:rFonts w:hint="eastAsia" w:ascii="FangSong" w:hAnsi="FangSong" w:eastAsia="FangSong" w:cs="FangSong"/>
        </w:rPr>
        <w:t>分钟；</w:t>
      </w:r>
    </w:p>
    <w:p w14:paraId="4CBE3F45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3月计划</w:t>
      </w:r>
      <w:r>
        <w:rPr>
          <w:rFonts w:hint="eastAsia" w:ascii="FangSong" w:hAnsi="FangSong" w:eastAsia="FangSong" w:cs="FangSong"/>
        </w:rPr>
        <w:t>：里程碑</w:t>
      </w:r>
      <w:r>
        <w:rPr>
          <w:rFonts w:hint="eastAsia" w:ascii="FangSong" w:hAnsi="FangSong" w:eastAsia="FangSong" w:cs="FangSong"/>
        </w:rPr>
        <w:t xml:space="preserve"> 3–5 </w:t>
      </w:r>
      <w:r>
        <w:rPr>
          <w:rFonts w:hint="eastAsia" w:ascii="FangSong" w:hAnsi="FangSong" w:eastAsia="FangSong" w:cs="FangSong"/>
        </w:rPr>
        <w:t>个，月度主题聚焦；</w:t>
      </w:r>
    </w:p>
    <w:p w14:paraId="32437C0E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6月计划</w:t>
      </w:r>
      <w:r>
        <w:rPr>
          <w:rFonts w:hint="eastAsia" w:ascii="FangSong" w:hAnsi="FangSong" w:eastAsia="FangSong" w:cs="FangSong"/>
        </w:rPr>
        <w:t>：阶段性成果（项目/作品/证书）；</w:t>
      </w:r>
    </w:p>
    <w:p w14:paraId="3A4023A5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1年计划</w:t>
      </w:r>
      <w:r>
        <w:rPr>
          <w:rFonts w:hint="eastAsia" w:ascii="FangSong" w:hAnsi="FangSong" w:eastAsia="FangSong" w:cs="FangSong"/>
        </w:rPr>
        <w:t>：领域达成目标（例如：胜任某岗位</w:t>
      </w:r>
      <w:r>
        <w:rPr>
          <w:rFonts w:hint="eastAsia" w:ascii="FangSong" w:hAnsi="FangSong" w:eastAsia="FangSong" w:cs="FangSong"/>
        </w:rPr>
        <w:t xml:space="preserve"> JD 80% </w:t>
      </w:r>
      <w:r>
        <w:rPr>
          <w:rFonts w:hint="eastAsia" w:ascii="FangSong" w:hAnsi="FangSong" w:eastAsia="FangSong" w:cs="FangSong"/>
        </w:rPr>
        <w:t>要求）。</w:t>
      </w:r>
    </w:p>
    <w:p w14:paraId="5F2C3193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任务分解：短板</w:t>
      </w:r>
      <w:r>
        <w:rPr>
          <w:rFonts w:hint="eastAsia" w:ascii="FangSong" w:hAnsi="FangSong" w:eastAsia="FangSong" w:cs="FangSong"/>
        </w:rPr>
        <w:t xml:space="preserve"> → </w:t>
      </w:r>
      <w:r>
        <w:rPr>
          <w:rFonts w:hint="eastAsia" w:ascii="FangSong" w:hAnsi="FangSong" w:eastAsia="FangSong" w:cs="FangSong"/>
        </w:rPr>
        <w:t>学习单元</w:t>
      </w:r>
      <w:r>
        <w:rPr>
          <w:rFonts w:hint="eastAsia" w:ascii="FangSong" w:hAnsi="FangSong" w:eastAsia="FangSong" w:cs="FangSong"/>
        </w:rPr>
        <w:t xml:space="preserve"> → </w:t>
      </w:r>
      <w:r>
        <w:rPr>
          <w:rFonts w:hint="eastAsia" w:ascii="FangSong" w:hAnsi="FangSong" w:eastAsia="FangSong" w:cs="FangSong"/>
        </w:rPr>
        <w:t>任务（带时长与素材链接）。</w:t>
      </w:r>
    </w:p>
    <w:p w14:paraId="72A23B36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排期与节奏：避免超分配，自动分散高强度任务。</w:t>
      </w:r>
    </w:p>
    <w:bookmarkEnd w:id="25"/>
    <w:p w14:paraId="0FE6496E">
      <w:pPr>
        <w:pStyle w:val="5"/>
        <w:rPr>
          <w:rFonts w:hint="eastAsia" w:ascii="FangSong" w:hAnsi="FangSong" w:eastAsia="FangSong" w:cs="FangSong"/>
        </w:rPr>
      </w:pPr>
      <w:bookmarkStart w:id="26" w:name="复盘与报告"/>
      <w:r>
        <w:rPr>
          <w:rFonts w:hint="eastAsia" w:ascii="FangSong" w:hAnsi="FangSong" w:eastAsia="FangSong" w:cs="FangSong"/>
        </w:rPr>
        <w:t xml:space="preserve">8.7 </w:t>
      </w:r>
      <w:r>
        <w:rPr>
          <w:rFonts w:hint="eastAsia" w:ascii="FangSong" w:hAnsi="FangSong" w:eastAsia="FangSong" w:cs="FangSong"/>
        </w:rPr>
        <w:t>复盘与报告</w:t>
      </w:r>
    </w:p>
    <w:p w14:paraId="04B29C3A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周报：新增知识量、短板改善数、掌握度变化、连续打卡；</w:t>
      </w:r>
    </w:p>
    <w:p w14:paraId="55EB5568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月/季/年报：里程碑达成率、能力雷达图、与行业树差距趋势；</w:t>
      </w:r>
    </w:p>
    <w:p w14:paraId="5FC370B7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导出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PDF/MD，支持分享链接（受控访问）。</w:t>
      </w:r>
    </w:p>
    <w:bookmarkEnd w:id="26"/>
    <w:p w14:paraId="2079D37D">
      <w:pPr>
        <w:pStyle w:val="5"/>
        <w:rPr>
          <w:rFonts w:hint="eastAsia" w:ascii="FangSong" w:hAnsi="FangSong" w:eastAsia="FangSong" w:cs="FangSong"/>
        </w:rPr>
      </w:pPr>
      <w:bookmarkStart w:id="27" w:name="激励机制"/>
      <w:r>
        <w:rPr>
          <w:rFonts w:hint="eastAsia" w:ascii="FangSong" w:hAnsi="FangSong" w:eastAsia="FangSong" w:cs="FangSong"/>
        </w:rPr>
        <w:t xml:space="preserve">8.8 </w:t>
      </w:r>
      <w:r>
        <w:rPr>
          <w:rFonts w:hint="eastAsia" w:ascii="FangSong" w:hAnsi="FangSong" w:eastAsia="FangSong" w:cs="FangSong"/>
        </w:rPr>
        <w:t>激励机制</w:t>
      </w:r>
    </w:p>
    <w:p w14:paraId="1DFB8486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连续打卡徽章、周期完成勋章；</w:t>
      </w:r>
    </w:p>
    <w:p w14:paraId="72C39E37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里程碑成就墙；</w:t>
      </w:r>
    </w:p>
    <w:p w14:paraId="2E96607F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复盘提醒（可静音）。</w:t>
      </w:r>
    </w:p>
    <w:bookmarkEnd w:id="27"/>
    <w:p w14:paraId="0AC499E8">
      <w:pPr>
        <w:pStyle w:val="5"/>
        <w:rPr>
          <w:rFonts w:hint="eastAsia" w:ascii="FangSong" w:hAnsi="FangSong" w:eastAsia="FangSong" w:cs="FangSong"/>
        </w:rPr>
      </w:pPr>
      <w:bookmarkStart w:id="28" w:name="多端同步可选"/>
      <w:r>
        <w:rPr>
          <w:rFonts w:hint="eastAsia" w:ascii="FangSong" w:hAnsi="FangSong" w:eastAsia="FangSong" w:cs="FangSong"/>
        </w:rPr>
        <w:t xml:space="preserve">8.9 </w:t>
      </w:r>
      <w:r>
        <w:rPr>
          <w:rFonts w:hint="eastAsia" w:ascii="FangSong" w:hAnsi="FangSong" w:eastAsia="FangSong" w:cs="FangSong"/>
        </w:rPr>
        <w:t>多端同步（可选）</w:t>
      </w:r>
    </w:p>
    <w:p w14:paraId="793BFB53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默认本地；用户可开启云同步（端到端加密，见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§12）。</w:t>
      </w:r>
    </w:p>
    <w:bookmarkEnd w:id="28"/>
    <w:p w14:paraId="4036D9CC">
      <w:pPr>
        <w:pStyle w:val="5"/>
        <w:rPr>
          <w:rFonts w:hint="eastAsia" w:ascii="FangSong" w:hAnsi="FangSong" w:eastAsia="FangSong" w:cs="FangSong"/>
        </w:rPr>
      </w:pPr>
      <w:bookmarkStart w:id="29" w:name="导出分享"/>
      <w:r>
        <w:rPr>
          <w:rFonts w:hint="eastAsia" w:ascii="FangSong" w:hAnsi="FangSong" w:eastAsia="FangSong" w:cs="FangSong"/>
        </w:rPr>
        <w:t xml:space="preserve">8.10 </w:t>
      </w:r>
      <w:r>
        <w:rPr>
          <w:rFonts w:hint="eastAsia" w:ascii="FangSong" w:hAnsi="FangSong" w:eastAsia="FangSong" w:cs="FangSong"/>
        </w:rPr>
        <w:t>导出/分享</w:t>
      </w:r>
    </w:p>
    <w:p w14:paraId="2E51C0E3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Markdown/PDF；</w:t>
      </w:r>
    </w:p>
    <w:p w14:paraId="1FCC3621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成长树导出</w:t>
      </w:r>
      <w:r>
        <w:rPr>
          <w:rFonts w:hint="eastAsia" w:ascii="FangSong" w:hAnsi="FangSong" w:eastAsia="FangSong" w:cs="FangSong"/>
        </w:rPr>
        <w:t xml:space="preserve"> SVG/PNG。</w:t>
      </w:r>
    </w:p>
    <w:bookmarkEnd w:id="29"/>
    <w:p w14:paraId="68FB4A45">
      <w:pPr>
        <w:pStyle w:val="5"/>
        <w:rPr>
          <w:rFonts w:hint="eastAsia" w:ascii="FangSong" w:hAnsi="FangSong" w:eastAsia="FangSong" w:cs="FangSong"/>
        </w:rPr>
      </w:pPr>
      <w:bookmarkStart w:id="30" w:name="设置与隐私"/>
      <w:r>
        <w:rPr>
          <w:rFonts w:hint="eastAsia" w:ascii="FangSong" w:hAnsi="FangSong" w:eastAsia="FangSong" w:cs="FangSong"/>
        </w:rPr>
        <w:t xml:space="preserve">8.11 </w:t>
      </w:r>
      <w:r>
        <w:rPr>
          <w:rFonts w:hint="eastAsia" w:ascii="FangSong" w:hAnsi="FangSong" w:eastAsia="FangSong" w:cs="FangSong"/>
        </w:rPr>
        <w:t>设置与隐私</w:t>
      </w:r>
    </w:p>
    <w:p w14:paraId="0B3C5420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数据下载与一键清除；</w:t>
      </w:r>
    </w:p>
    <w:p w14:paraId="3A7E1C53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可选匿名埋点；</w:t>
      </w:r>
    </w:p>
    <w:p w14:paraId="686E20BB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端到端加密开关。</w:t>
      </w:r>
    </w:p>
    <w:p w14:paraId="331B2111">
      <w:p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30"/>
    <w:p w14:paraId="117051D4">
      <w:pPr>
        <w:pStyle w:val="4"/>
        <w:rPr>
          <w:rFonts w:hint="eastAsia" w:ascii="FangSong" w:hAnsi="FangSong" w:eastAsia="FangSong" w:cs="FangSong"/>
        </w:rPr>
      </w:pPr>
      <w:bookmarkStart w:id="31" w:name="用户旅程与关键流user-journeys"/>
      <w:r>
        <w:rPr>
          <w:rFonts w:hint="eastAsia" w:ascii="FangSong" w:hAnsi="FangSong" w:eastAsia="FangSong" w:cs="FangSong"/>
        </w:rPr>
        <w:t xml:space="preserve">9. </w:t>
      </w:r>
      <w:r>
        <w:rPr>
          <w:rFonts w:hint="eastAsia" w:ascii="FangSong" w:hAnsi="FangSong" w:eastAsia="FangSong" w:cs="FangSong"/>
        </w:rPr>
        <w:t>用户旅程与关键流（User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Journeys）</w:t>
      </w:r>
    </w:p>
    <w:p w14:paraId="2526D9F2">
      <w:pPr>
        <w:pStyle w:val="24"/>
        <w:numPr>
          <w:ilvl w:val="0"/>
          <w:numId w:val="5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首次上手</w:t>
      </w:r>
      <w:r>
        <w:rPr>
          <w:rFonts w:hint="eastAsia" w:ascii="FangSong" w:hAnsi="FangSong" w:eastAsia="FangSong" w:cs="FangSong"/>
        </w:rPr>
        <w:t>：登录</w:t>
      </w:r>
      <w:r>
        <w:rPr>
          <w:rFonts w:hint="eastAsia" w:ascii="FangSong" w:hAnsi="FangSong" w:eastAsia="FangSong" w:cs="FangSong"/>
        </w:rPr>
        <w:t xml:space="preserve"> → </w:t>
      </w:r>
      <w:r>
        <w:rPr>
          <w:rFonts w:hint="eastAsia" w:ascii="FangSong" w:hAnsi="FangSong" w:eastAsia="FangSong" w:cs="FangSong"/>
        </w:rPr>
        <w:t>选择行业树（默认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Data/AI）→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导入/记录</w:t>
      </w:r>
      <w:r>
        <w:rPr>
          <w:rFonts w:hint="eastAsia" w:ascii="FangSong" w:hAnsi="FangSong" w:eastAsia="FangSong" w:cs="FangSong"/>
        </w:rPr>
        <w:t xml:space="preserve"> → </w:t>
      </w:r>
      <w:r>
        <w:rPr>
          <w:rFonts w:hint="eastAsia" w:ascii="FangSong" w:hAnsi="FangSong" w:eastAsia="FangSong" w:cs="FangSong"/>
        </w:rPr>
        <w:t>首次成长树</w:t>
      </w:r>
      <w:r>
        <w:rPr>
          <w:rFonts w:hint="eastAsia" w:ascii="FangSong" w:hAnsi="FangSong" w:eastAsia="FangSong" w:cs="FangSong"/>
        </w:rPr>
        <w:t xml:space="preserve"> → </w:t>
      </w:r>
      <w:r>
        <w:rPr>
          <w:rFonts w:hint="eastAsia" w:ascii="FangSong" w:hAnsi="FangSong" w:eastAsia="FangSong" w:cs="FangSong"/>
        </w:rPr>
        <w:t>生成首个</w:t>
      </w:r>
      <w:r>
        <w:rPr>
          <w:rFonts w:hint="eastAsia" w:ascii="FangSong" w:hAnsi="FangSong" w:eastAsia="FangSong" w:cs="FangSong"/>
          <w:b/>
          <w:bCs/>
        </w:rPr>
        <w:t>周计划</w:t>
      </w:r>
      <w:r>
        <w:rPr>
          <w:rFonts w:hint="eastAsia" w:ascii="FangSong" w:hAnsi="FangSong" w:eastAsia="FangSong" w:cs="FangSong"/>
        </w:rPr>
        <w:t>。</w:t>
      </w:r>
    </w:p>
    <w:p w14:paraId="6A9E5847">
      <w:pPr>
        <w:pStyle w:val="24"/>
        <w:numPr>
          <w:ilvl w:val="0"/>
          <w:numId w:val="5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周节奏</w:t>
      </w:r>
      <w:r>
        <w:rPr>
          <w:rFonts w:hint="eastAsia" w:ascii="FangSong" w:hAnsi="FangSong" w:eastAsia="FangSong" w:cs="FangSong"/>
        </w:rPr>
        <w:t>：完成任务</w:t>
      </w:r>
      <w:r>
        <w:rPr>
          <w:rFonts w:hint="eastAsia" w:ascii="FangSong" w:hAnsi="FangSong" w:eastAsia="FangSong" w:cs="FangSong"/>
        </w:rPr>
        <w:t xml:space="preserve"> → </w:t>
      </w:r>
      <w:r>
        <w:rPr>
          <w:rFonts w:hint="eastAsia" w:ascii="FangSong" w:hAnsi="FangSong" w:eastAsia="FangSong" w:cs="FangSong"/>
        </w:rPr>
        <w:t>更新掌握度</w:t>
      </w:r>
      <w:r>
        <w:rPr>
          <w:rFonts w:hint="eastAsia" w:ascii="FangSong" w:hAnsi="FangSong" w:eastAsia="FangSong" w:cs="FangSong"/>
        </w:rPr>
        <w:t xml:space="preserve"> → </w:t>
      </w:r>
      <w:r>
        <w:rPr>
          <w:rFonts w:hint="eastAsia" w:ascii="FangSong" w:hAnsi="FangSong" w:eastAsia="FangSong" w:cs="FangSong"/>
        </w:rPr>
        <w:t>每周一出周报</w:t>
      </w:r>
      <w:r>
        <w:rPr>
          <w:rFonts w:hint="eastAsia" w:ascii="FangSong" w:hAnsi="FangSong" w:eastAsia="FangSong" w:cs="FangSong"/>
        </w:rPr>
        <w:t xml:space="preserve"> → </w:t>
      </w:r>
      <w:r>
        <w:rPr>
          <w:rFonts w:hint="eastAsia" w:ascii="FangSong" w:hAnsi="FangSong" w:eastAsia="FangSong" w:cs="FangSong"/>
        </w:rPr>
        <w:t>调整下一周计划。</w:t>
      </w:r>
    </w:p>
    <w:p w14:paraId="142B5A7D">
      <w:pPr>
        <w:pStyle w:val="24"/>
        <w:numPr>
          <w:ilvl w:val="0"/>
          <w:numId w:val="5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季节奏（3/6/12</w:t>
      </w:r>
      <w:r>
        <w:rPr>
          <w:rFonts w:hint="eastAsia" w:ascii="FangSong" w:hAnsi="FangSong" w:eastAsia="FangSong" w:cs="FangSong"/>
          <w:b/>
          <w:bCs/>
        </w:rPr>
        <w:t xml:space="preserve"> </w:t>
      </w:r>
      <w:r>
        <w:rPr>
          <w:rFonts w:hint="eastAsia" w:ascii="FangSong" w:hAnsi="FangSong" w:eastAsia="FangSong" w:cs="FangSong"/>
          <w:b/>
          <w:bCs/>
        </w:rPr>
        <w:t>月）</w:t>
      </w:r>
      <w:r>
        <w:rPr>
          <w:rFonts w:hint="eastAsia" w:ascii="FangSong" w:hAnsi="FangSong" w:eastAsia="FangSong" w:cs="FangSong"/>
        </w:rPr>
        <w:t>：自动生成阶段复盘与新里程碑建议。</w:t>
      </w:r>
    </w:p>
    <w:p w14:paraId="54EA347A">
      <w:p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p w14:paraId="7ACC4005">
      <w:pPr>
        <w:pStyle w:val="4"/>
        <w:rPr>
          <w:rFonts w:hint="eastAsia" w:ascii="FangSong" w:hAnsi="FangSong" w:eastAsia="FangSong" w:cs="FangSong"/>
        </w:rPr>
      </w:pPr>
      <w:bookmarkStart w:id="32" w:name="数据模型与算法data-algorithms"/>
      <w:r>
        <w:rPr>
          <w:rFonts w:hint="eastAsia" w:ascii="FangSong" w:hAnsi="FangSong" w:eastAsia="FangSong" w:cs="FangSong"/>
        </w:rPr>
        <w:t xml:space="preserve">10. </w:t>
      </w:r>
      <w:r>
        <w:rPr>
          <w:rFonts w:hint="eastAsia" w:ascii="FangSong" w:hAnsi="FangSong" w:eastAsia="FangSong" w:cs="FangSong"/>
        </w:rPr>
        <w:t>数据模型与算法（Data</w:t>
      </w:r>
      <w:r>
        <w:rPr>
          <w:rFonts w:hint="eastAsia" w:ascii="FangSong" w:hAnsi="FangSong" w:eastAsia="FangSong" w:cs="FangSong"/>
        </w:rPr>
        <w:t xml:space="preserve"> &amp; </w:t>
      </w:r>
      <w:r>
        <w:rPr>
          <w:rFonts w:hint="eastAsia" w:ascii="FangSong" w:hAnsi="FangSong" w:eastAsia="FangSong" w:cs="FangSong"/>
        </w:rPr>
        <w:t>Algorithms）</w:t>
      </w:r>
    </w:p>
    <w:p w14:paraId="6712B4C2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 xml:space="preserve">ERD </w:t>
      </w:r>
      <w:r>
        <w:rPr>
          <w:rFonts w:hint="eastAsia" w:ascii="FangSong" w:hAnsi="FangSong" w:eastAsia="FangSong" w:cs="FangSong"/>
        </w:rPr>
        <w:t>概览：User、Note、Tag、Topic、TreeNode、IndustrySkill、Mapping、PlanTask、Report。</w:t>
      </w:r>
    </w:p>
    <w:p w14:paraId="72C4A09C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掌握度</w:t>
      </w:r>
      <w:r>
        <w:rPr>
          <w:rFonts w:hint="eastAsia" w:ascii="FangSong" w:hAnsi="FangSong" w:eastAsia="FangSong" w:cs="FangSong"/>
        </w:rPr>
        <w:t xml:space="preserve"> </w:t>
      </w:r>
      <w:r>
        <w:rPr>
          <w:rStyle w:val="48"/>
          <w:rFonts w:hint="eastAsia" w:ascii="FangSong" w:hAnsi="FangSong" w:eastAsia="FangSong" w:cs="FangSong"/>
        </w:rPr>
        <w:t>score = 0.2*S + 0.4*Q + 0.4*E</w:t>
      </w:r>
      <w:r>
        <w:rPr>
          <w:rFonts w:hint="eastAsia" w:ascii="FangSong" w:hAnsi="FangSong" w:eastAsia="FangSong" w:cs="FangSong"/>
        </w:rPr>
        <w:t>；E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使用指数加权移动平均（α=0.4）。</w:t>
      </w:r>
    </w:p>
    <w:p w14:paraId="7BFEDA83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优先级</w:t>
      </w:r>
      <w:r>
        <w:rPr>
          <w:rFonts w:hint="eastAsia" w:ascii="FangSong" w:hAnsi="FangSong" w:eastAsia="FangSong" w:cs="FangSong"/>
        </w:rPr>
        <w:t xml:space="preserve"> </w:t>
      </w:r>
      <w:r>
        <w:rPr>
          <w:rStyle w:val="48"/>
          <w:rFonts w:hint="eastAsia" w:ascii="FangSong" w:hAnsi="FangSong" w:eastAsia="FangSong" w:cs="FangSong"/>
        </w:rPr>
        <w:t>priority = gap × importance × recency_factor (≤1.2)</w:t>
      </w:r>
      <w:r>
        <w:rPr>
          <w:rFonts w:hint="eastAsia" w:ascii="FangSong" w:hAnsi="FangSong" w:eastAsia="FangSong" w:cs="FangSong"/>
        </w:rPr>
        <w:t>。</w:t>
      </w:r>
    </w:p>
    <w:p w14:paraId="2BA8BB66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聚类：关键词</w:t>
      </w:r>
      <w:r>
        <w:rPr>
          <w:rFonts w:hint="eastAsia" w:ascii="FangSong" w:hAnsi="FangSong" w:eastAsia="FangSong" w:cs="FangSong"/>
        </w:rPr>
        <w:t xml:space="preserve"> + </w:t>
      </w:r>
      <w:r>
        <w:rPr>
          <w:rFonts w:hint="eastAsia" w:ascii="FangSong" w:hAnsi="FangSong" w:eastAsia="FangSong" w:cs="FangSong"/>
        </w:rPr>
        <w:t>轻量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LSA/LDA（离线，结果可编辑）。</w:t>
      </w:r>
    </w:p>
    <w:p w14:paraId="7F52B477">
      <w:p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p w14:paraId="6B18A364">
      <w:pPr>
        <w:pStyle w:val="4"/>
        <w:rPr>
          <w:rFonts w:hint="eastAsia" w:ascii="FangSong" w:hAnsi="FangSong" w:eastAsia="FangSong" w:cs="FangSong"/>
        </w:rPr>
      </w:pPr>
      <w:bookmarkStart w:id="33" w:name="技术架构architecture"/>
      <w:r>
        <w:rPr>
          <w:rFonts w:hint="eastAsia" w:ascii="FangSong" w:hAnsi="FangSong" w:eastAsia="FangSong" w:cs="FangSong"/>
        </w:rPr>
        <w:t xml:space="preserve">11. </w:t>
      </w:r>
      <w:r>
        <w:rPr>
          <w:rFonts w:hint="eastAsia" w:ascii="FangSong" w:hAnsi="FangSong" w:eastAsia="FangSong" w:cs="FangSong"/>
        </w:rPr>
        <w:t>技术架构（Architecture）</w:t>
      </w:r>
    </w:p>
    <w:p w14:paraId="4A03A19F">
      <w:pPr>
        <w:pStyle w:val="5"/>
        <w:rPr>
          <w:rFonts w:hint="eastAsia" w:ascii="FangSong" w:hAnsi="FangSong" w:eastAsia="FangSong" w:cs="FangSong"/>
        </w:rPr>
      </w:pPr>
      <w:bookmarkStart w:id="34" w:name="客户端"/>
      <w:r>
        <w:rPr>
          <w:rFonts w:hint="eastAsia" w:ascii="FangSong" w:hAnsi="FangSong" w:eastAsia="FangSong" w:cs="FangSong"/>
        </w:rPr>
        <w:t xml:space="preserve">11.1 </w:t>
      </w:r>
      <w:r>
        <w:rPr>
          <w:rFonts w:hint="eastAsia" w:ascii="FangSong" w:hAnsi="FangSong" w:eastAsia="FangSong" w:cs="FangSong"/>
        </w:rPr>
        <w:t>客户端</w:t>
      </w:r>
    </w:p>
    <w:p w14:paraId="7FD52FE0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iOS（iPhone/iPad）</w:t>
      </w:r>
      <w:r>
        <w:rPr>
          <w:rFonts w:hint="eastAsia" w:ascii="FangSong" w:hAnsi="FangSong" w:eastAsia="FangSong" w:cs="FangSong"/>
        </w:rPr>
        <w:t>：SwiftUI</w:t>
      </w:r>
      <w:r>
        <w:rPr>
          <w:rFonts w:hint="eastAsia" w:ascii="FangSong" w:hAnsi="FangSong" w:eastAsia="FangSong" w:cs="FangSong"/>
        </w:rPr>
        <w:t xml:space="preserve"> + </w:t>
      </w:r>
      <w:r>
        <w:rPr>
          <w:rFonts w:hint="eastAsia" w:ascii="FangSong" w:hAnsi="FangSong" w:eastAsia="FangSong" w:cs="FangSong"/>
        </w:rPr>
        <w:t>Combine；本地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DB：SQLite（GRDB）。</w:t>
      </w:r>
    </w:p>
    <w:p w14:paraId="2E316C08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 xml:space="preserve">Windows/macOS </w:t>
      </w:r>
      <w:r>
        <w:rPr>
          <w:rFonts w:hint="eastAsia" w:ascii="FangSong" w:hAnsi="FangSong" w:eastAsia="FangSong" w:cs="FangSong"/>
          <w:b/>
          <w:bCs/>
        </w:rPr>
        <w:t>桌面端</w:t>
      </w:r>
      <w:r>
        <w:rPr>
          <w:rFonts w:hint="eastAsia" w:ascii="FangSong" w:hAnsi="FangSong" w:eastAsia="FangSong" w:cs="FangSong"/>
        </w:rPr>
        <w:t>：Tauri</w:t>
      </w:r>
      <w:r>
        <w:rPr>
          <w:rFonts w:hint="eastAsia" w:ascii="FangSong" w:hAnsi="FangSong" w:eastAsia="FangSong" w:cs="FangSong"/>
        </w:rPr>
        <w:t xml:space="preserve"> + </w:t>
      </w:r>
      <w:r>
        <w:rPr>
          <w:rFonts w:hint="eastAsia" w:ascii="FangSong" w:hAnsi="FangSong" w:eastAsia="FangSong" w:cs="FangSong"/>
        </w:rPr>
        <w:t>React；本地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DB：SQLite</w:t>
      </w:r>
      <w:r>
        <w:rPr>
          <w:rFonts w:hint="eastAsia" w:ascii="FangSong" w:hAnsi="FangSong" w:eastAsia="FangSong" w:cs="FangSong"/>
        </w:rPr>
        <w:t xml:space="preserve"> + </w:t>
      </w:r>
      <w:r>
        <w:rPr>
          <w:rFonts w:hint="eastAsia" w:ascii="FangSong" w:hAnsi="FangSong" w:eastAsia="FangSong" w:cs="FangSong"/>
        </w:rPr>
        <w:t>FTS5；</w:t>
      </w:r>
    </w:p>
    <w:p w14:paraId="7A60ACC5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共享逻辑：算法与打分可抽象为</w:t>
      </w:r>
      <w:r>
        <w:rPr>
          <w:rFonts w:hint="eastAsia" w:ascii="FangSong" w:hAnsi="FangSong" w:eastAsia="FangSong" w:cs="FangSong"/>
        </w:rPr>
        <w:t xml:space="preserve"> Rust </w:t>
      </w:r>
      <w:r>
        <w:rPr>
          <w:rFonts w:hint="eastAsia" w:ascii="FangSong" w:hAnsi="FangSong" w:eastAsia="FangSong" w:cs="FangSong"/>
        </w:rPr>
        <w:t>Core（iOS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通过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FFI/静态库接入，桌面原生使用）。</w:t>
      </w:r>
    </w:p>
    <w:bookmarkEnd w:id="34"/>
    <w:p w14:paraId="481C45F9">
      <w:pPr>
        <w:pStyle w:val="5"/>
        <w:rPr>
          <w:rFonts w:hint="eastAsia" w:ascii="FangSong" w:hAnsi="FangSong" w:eastAsia="FangSong" w:cs="FangSong"/>
        </w:rPr>
      </w:pPr>
      <w:bookmarkStart w:id="35" w:name="同步与账户"/>
      <w:r>
        <w:rPr>
          <w:rFonts w:hint="eastAsia" w:ascii="FangSong" w:hAnsi="FangSong" w:eastAsia="FangSong" w:cs="FangSong"/>
        </w:rPr>
        <w:t xml:space="preserve">11.2 </w:t>
      </w:r>
      <w:r>
        <w:rPr>
          <w:rFonts w:hint="eastAsia" w:ascii="FangSong" w:hAnsi="FangSong" w:eastAsia="FangSong" w:cs="FangSong"/>
        </w:rPr>
        <w:t>同步与账户</w:t>
      </w:r>
    </w:p>
    <w:p w14:paraId="11696302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认证：Email/Apple/Google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OAuth；</w:t>
      </w:r>
    </w:p>
    <w:p w14:paraId="53C4B26E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同步：可选开启；CRDT（Yjs/Automerge）结构</w:t>
      </w:r>
      <w:r>
        <w:rPr>
          <w:rFonts w:hint="eastAsia" w:ascii="FangSong" w:hAnsi="FangSong" w:eastAsia="FangSong" w:cs="FangSong"/>
        </w:rPr>
        <w:t xml:space="preserve"> + </w:t>
      </w:r>
      <w:r>
        <w:rPr>
          <w:rFonts w:hint="eastAsia" w:ascii="FangSong" w:hAnsi="FangSong" w:eastAsia="FangSong" w:cs="FangSong"/>
        </w:rPr>
        <w:t>端到端加密（E2EE）。</w:t>
      </w:r>
    </w:p>
    <w:bookmarkEnd w:id="35"/>
    <w:p w14:paraId="3B9A83C6">
      <w:pPr>
        <w:pStyle w:val="5"/>
        <w:rPr>
          <w:rFonts w:hint="eastAsia" w:ascii="FangSong" w:hAnsi="FangSong" w:eastAsia="FangSong" w:cs="FangSong"/>
        </w:rPr>
      </w:pPr>
      <w:bookmarkStart w:id="36" w:name="打包与更新"/>
      <w:r>
        <w:rPr>
          <w:rFonts w:hint="eastAsia" w:ascii="FangSong" w:hAnsi="FangSong" w:eastAsia="FangSong" w:cs="FangSong"/>
        </w:rPr>
        <w:t xml:space="preserve">11.3 </w:t>
      </w:r>
      <w:r>
        <w:rPr>
          <w:rFonts w:hint="eastAsia" w:ascii="FangSong" w:hAnsi="FangSong" w:eastAsia="FangSong" w:cs="FangSong"/>
        </w:rPr>
        <w:t>打包与更新</w:t>
      </w:r>
    </w:p>
    <w:p w14:paraId="6CD93EE6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iOS：App</w:t>
      </w:r>
      <w:r>
        <w:rPr>
          <w:rFonts w:hint="eastAsia" w:ascii="FangSong" w:hAnsi="FangSong" w:eastAsia="FangSong" w:cs="FangSong"/>
        </w:rPr>
        <w:t xml:space="preserve"> Store </w:t>
      </w:r>
      <w:r>
        <w:rPr>
          <w:rFonts w:hint="eastAsia" w:ascii="FangSong" w:hAnsi="FangSong" w:eastAsia="FangSong" w:cs="FangSong"/>
        </w:rPr>
        <w:t>上架；</w:t>
      </w:r>
    </w:p>
    <w:p w14:paraId="5E9A5CDC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macOS：Notarization</w:t>
      </w:r>
      <w:r>
        <w:rPr>
          <w:rFonts w:hint="eastAsia" w:ascii="FangSong" w:hAnsi="FangSong" w:eastAsia="FangSong" w:cs="FangSong"/>
        </w:rPr>
        <w:t xml:space="preserve"> + App Store / DMG </w:t>
      </w:r>
      <w:r>
        <w:rPr>
          <w:rFonts w:hint="eastAsia" w:ascii="FangSong" w:hAnsi="FangSong" w:eastAsia="FangSong" w:cs="FangSong"/>
        </w:rPr>
        <w:t>分发；</w:t>
      </w:r>
    </w:p>
    <w:p w14:paraId="5710BC83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Windows：MSIX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安装包</w:t>
      </w:r>
      <w:r>
        <w:rPr>
          <w:rFonts w:hint="eastAsia" w:ascii="FangSong" w:hAnsi="FangSong" w:eastAsia="FangSong" w:cs="FangSong"/>
        </w:rPr>
        <w:t xml:space="preserve"> + </w:t>
      </w:r>
      <w:r>
        <w:rPr>
          <w:rFonts w:hint="eastAsia" w:ascii="FangSong" w:hAnsi="FangSong" w:eastAsia="FangSong" w:cs="FangSong"/>
        </w:rPr>
        <w:t>自动更新（差分）。</w:t>
      </w:r>
    </w:p>
    <w:bookmarkEnd w:id="36"/>
    <w:p w14:paraId="59FCEC55">
      <w:pPr>
        <w:pStyle w:val="5"/>
        <w:rPr>
          <w:rFonts w:hint="eastAsia" w:ascii="FangSong" w:hAnsi="FangSong" w:eastAsia="FangSong" w:cs="FangSong"/>
        </w:rPr>
      </w:pPr>
      <w:bookmarkStart w:id="37" w:name="监控"/>
      <w:r>
        <w:rPr>
          <w:rFonts w:hint="eastAsia" w:ascii="FangSong" w:hAnsi="FangSong" w:eastAsia="FangSong" w:cs="FangSong"/>
        </w:rPr>
        <w:t xml:space="preserve">11.4 </w:t>
      </w:r>
      <w:r>
        <w:rPr>
          <w:rFonts w:hint="eastAsia" w:ascii="FangSong" w:hAnsi="FangSong" w:eastAsia="FangSong" w:cs="FangSong"/>
        </w:rPr>
        <w:t>监控</w:t>
      </w:r>
    </w:p>
    <w:p w14:paraId="5B213C2E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崩溃收集（Sentry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类），匿名使用统计（用户同意后）。</w:t>
      </w:r>
    </w:p>
    <w:p w14:paraId="3C847C22">
      <w:p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bookmarkEnd w:id="37"/>
    <w:p w14:paraId="66A9195B">
      <w:pPr>
        <w:pStyle w:val="4"/>
        <w:rPr>
          <w:rFonts w:hint="eastAsia" w:ascii="FangSong" w:hAnsi="FangSong" w:eastAsia="FangSong" w:cs="FangSong"/>
        </w:rPr>
      </w:pPr>
      <w:bookmarkStart w:id="38" w:name="安全与隐私security-privacy"/>
      <w:r>
        <w:rPr>
          <w:rFonts w:hint="eastAsia" w:ascii="FangSong" w:hAnsi="FangSong" w:eastAsia="FangSong" w:cs="FangSong"/>
        </w:rPr>
        <w:t xml:space="preserve">12. </w:t>
      </w:r>
      <w:r>
        <w:rPr>
          <w:rFonts w:hint="eastAsia" w:ascii="FangSong" w:hAnsi="FangSong" w:eastAsia="FangSong" w:cs="FangSong"/>
        </w:rPr>
        <w:t>安全与隐私（Security</w:t>
      </w:r>
      <w:r>
        <w:rPr>
          <w:rFonts w:hint="eastAsia" w:ascii="FangSong" w:hAnsi="FangSong" w:eastAsia="FangSong" w:cs="FangSong"/>
        </w:rPr>
        <w:t xml:space="preserve"> &amp; </w:t>
      </w:r>
      <w:r>
        <w:rPr>
          <w:rFonts w:hint="eastAsia" w:ascii="FangSong" w:hAnsi="FangSong" w:eastAsia="FangSong" w:cs="FangSong"/>
        </w:rPr>
        <w:t>Privacy）</w:t>
      </w:r>
    </w:p>
    <w:p w14:paraId="6ACB1386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默认本地优先</w:t>
      </w:r>
      <w:r>
        <w:rPr>
          <w:rFonts w:hint="eastAsia" w:ascii="FangSong" w:hAnsi="FangSong" w:eastAsia="FangSong" w:cs="FangSong"/>
        </w:rPr>
        <w:t>；</w:t>
      </w:r>
    </w:p>
    <w:p w14:paraId="6E23AF92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E2EE</w:t>
      </w:r>
      <w:r>
        <w:rPr>
          <w:rFonts w:hint="eastAsia" w:ascii="FangSong" w:hAnsi="FangSong" w:eastAsia="FangSong" w:cs="FangSong"/>
        </w:rPr>
        <w:t>：云同步仅存密文；</w:t>
      </w:r>
    </w:p>
    <w:p w14:paraId="2C115CC1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零知识架构（服务端不可读用户内容）；</w:t>
      </w:r>
    </w:p>
    <w:p w14:paraId="7D5D96D1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数据导出与删除权；</w:t>
      </w:r>
    </w:p>
    <w:p w14:paraId="33E9E6D0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符合</w:t>
      </w:r>
      <w:r>
        <w:rPr>
          <w:rFonts w:hint="eastAsia" w:ascii="FangSong" w:hAnsi="FangSong" w:eastAsia="FangSong" w:cs="FangSong"/>
        </w:rPr>
        <w:t xml:space="preserve"> GDPR/CCPA </w:t>
      </w:r>
      <w:r>
        <w:rPr>
          <w:rFonts w:hint="eastAsia" w:ascii="FangSong" w:hAnsi="FangSong" w:eastAsia="FangSong" w:cs="FangSong"/>
        </w:rPr>
        <w:t>基线要求；</w:t>
      </w:r>
    </w:p>
    <w:p w14:paraId="4CDD4FB0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未成年人保护与内容分级。</w:t>
      </w:r>
    </w:p>
    <w:p w14:paraId="37964A2C">
      <w:p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p w14:paraId="3A54CF9D">
      <w:pPr>
        <w:pStyle w:val="4"/>
        <w:rPr>
          <w:rFonts w:hint="eastAsia" w:ascii="FangSong" w:hAnsi="FangSong" w:eastAsia="FangSong" w:cs="FangSong"/>
        </w:rPr>
      </w:pPr>
      <w:bookmarkStart w:id="39" w:name="非功能需求nfr"/>
      <w:r>
        <w:rPr>
          <w:rFonts w:hint="eastAsia" w:ascii="FangSong" w:hAnsi="FangSong" w:eastAsia="FangSong" w:cs="FangSong"/>
        </w:rPr>
        <w:t xml:space="preserve">13. </w:t>
      </w:r>
      <w:r>
        <w:rPr>
          <w:rFonts w:hint="eastAsia" w:ascii="FangSong" w:hAnsi="FangSong" w:eastAsia="FangSong" w:cs="FangSong"/>
        </w:rPr>
        <w:t>非功能需求（NFR）</w:t>
      </w:r>
    </w:p>
    <w:p w14:paraId="1645EB7E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性能：5k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文档规模，搜索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≤100ms；成长树渲染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≤300ms；</w:t>
      </w:r>
    </w:p>
    <w:p w14:paraId="01C007D0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稳定性：崩溃率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&lt;0.3%；导入失败率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&lt;2%；</w:t>
      </w:r>
    </w:p>
    <w:p w14:paraId="5C0954EA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可用性：新手引导完成率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≥70%；</w:t>
      </w:r>
    </w:p>
    <w:p w14:paraId="14C50913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可访问性：支持系统字体与动态字体、VoiceOver/屏幕阅读器；</w:t>
      </w:r>
    </w:p>
    <w:p w14:paraId="221517BE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本地化：中/英双语；</w:t>
      </w:r>
    </w:p>
    <w:p w14:paraId="50D2C866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备份：本地自动备份与回滚点。</w:t>
      </w:r>
    </w:p>
    <w:p w14:paraId="6F2FCC24">
      <w:p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p w14:paraId="205B7187">
      <w:pPr>
        <w:pStyle w:val="4"/>
        <w:rPr>
          <w:rFonts w:hint="eastAsia" w:ascii="FangSong" w:hAnsi="FangSong" w:eastAsia="FangSong" w:cs="FangSong"/>
        </w:rPr>
      </w:pPr>
      <w:bookmarkStart w:id="40" w:name="商业模式与定价business-pricing"/>
      <w:r>
        <w:rPr>
          <w:rFonts w:hint="eastAsia" w:ascii="FangSong" w:hAnsi="FangSong" w:eastAsia="FangSong" w:cs="FangSong"/>
        </w:rPr>
        <w:t xml:space="preserve">14. </w:t>
      </w:r>
      <w:r>
        <w:rPr>
          <w:rFonts w:hint="eastAsia" w:ascii="FangSong" w:hAnsi="FangSong" w:eastAsia="FangSong" w:cs="FangSong"/>
        </w:rPr>
        <w:t>商业模式与定价（Business</w:t>
      </w:r>
      <w:r>
        <w:rPr>
          <w:rFonts w:hint="eastAsia" w:ascii="FangSong" w:hAnsi="FangSong" w:eastAsia="FangSong" w:cs="FangSong"/>
        </w:rPr>
        <w:t xml:space="preserve"> &amp; </w:t>
      </w:r>
      <w:r>
        <w:rPr>
          <w:rFonts w:hint="eastAsia" w:ascii="FangSong" w:hAnsi="FangSong" w:eastAsia="FangSong" w:cs="FangSong"/>
        </w:rPr>
        <w:t>Pricing）</w:t>
      </w:r>
    </w:p>
    <w:p w14:paraId="1625A9B6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Free</w:t>
      </w:r>
      <w:r>
        <w:rPr>
          <w:rFonts w:hint="eastAsia" w:ascii="FangSong" w:hAnsi="FangSong" w:eastAsia="FangSong" w:cs="FangSong"/>
        </w:rPr>
        <w:t>：记录/导入、基础成长树、每周计划与周报（简版）、单设备使用；</w:t>
      </w:r>
    </w:p>
    <w:p w14:paraId="11C5E404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Pro（月/年）</w:t>
      </w:r>
      <w:r>
        <w:rPr>
          <w:rFonts w:hint="eastAsia" w:ascii="FangSong" w:hAnsi="FangSong" w:eastAsia="FangSong" w:cs="FangSong"/>
        </w:rPr>
        <w:t>：多端同步、行业对标高级功能（权重可调）、3/6/12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月计划与报告、SVG/PDF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高级导出、优先支持；</w:t>
      </w:r>
    </w:p>
    <w:p w14:paraId="1E2C6861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Campus/Team（后续）</w:t>
      </w:r>
      <w:r>
        <w:rPr>
          <w:rFonts w:hint="eastAsia" w:ascii="FangSong" w:hAnsi="FangSong" w:eastAsia="FangSong" w:cs="FangSong"/>
        </w:rPr>
        <w:t>：团队行业树、共享模板、团队报告与管理员面板、批量授权。</w:t>
      </w:r>
    </w:p>
    <w:p w14:paraId="080024CE">
      <w:p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p w14:paraId="59CEB91D">
      <w:pPr>
        <w:pStyle w:val="4"/>
        <w:rPr>
          <w:rFonts w:hint="eastAsia" w:ascii="FangSong" w:hAnsi="FangSong" w:eastAsia="FangSong" w:cs="FangSong"/>
        </w:rPr>
      </w:pPr>
      <w:bookmarkStart w:id="41" w:name="指标与埋点metrics"/>
      <w:r>
        <w:rPr>
          <w:rFonts w:hint="eastAsia" w:ascii="FangSong" w:hAnsi="FangSong" w:eastAsia="FangSong" w:cs="FangSong"/>
        </w:rPr>
        <w:t xml:space="preserve">15. </w:t>
      </w:r>
      <w:r>
        <w:rPr>
          <w:rFonts w:hint="eastAsia" w:ascii="FangSong" w:hAnsi="FangSong" w:eastAsia="FangSong" w:cs="FangSong"/>
        </w:rPr>
        <w:t>指标与埋点（Metrics）</w:t>
      </w:r>
    </w:p>
    <w:p w14:paraId="2DDC6038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北极星</w:t>
      </w:r>
      <w:r>
        <w:rPr>
          <w:rFonts w:hint="eastAsia" w:ascii="FangSong" w:hAnsi="FangSong" w:eastAsia="FangSong" w:cs="FangSong"/>
        </w:rPr>
        <w:t>：周内完成的有效学习任务数；</w:t>
      </w:r>
    </w:p>
    <w:p w14:paraId="34809EE2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核心</w:t>
      </w:r>
      <w:r>
        <w:rPr>
          <w:rFonts w:hint="eastAsia" w:ascii="FangSong" w:hAnsi="FangSong" w:eastAsia="FangSong" w:cs="FangSong"/>
          <w:b/>
          <w:bCs/>
        </w:rPr>
        <w:t xml:space="preserve"> KPI</w:t>
      </w:r>
      <w:r>
        <w:rPr>
          <w:rFonts w:hint="eastAsia" w:ascii="FangSong" w:hAnsi="FangSong" w:eastAsia="FangSong" w:cs="FangSong"/>
        </w:rPr>
        <w:t>：D1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激活≥45%、W1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留存≥35%、D30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留存≥15%、计划生成转化≥40%、周报导出≥25%；</w:t>
      </w:r>
    </w:p>
    <w:p w14:paraId="61529764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事件</w:t>
      </w:r>
      <w:r>
        <w:rPr>
          <w:rFonts w:hint="eastAsia" w:ascii="FangSong" w:hAnsi="FangSong" w:eastAsia="FangSong" w:cs="FangSong"/>
        </w:rPr>
        <w:t>：</w:t>
      </w:r>
      <w:r>
        <w:rPr>
          <w:rStyle w:val="48"/>
          <w:rFonts w:hint="eastAsia" w:ascii="FangSong" w:hAnsi="FangSong" w:eastAsia="FangSong" w:cs="FangSong"/>
        </w:rPr>
        <w:t>import_*</w:t>
      </w:r>
      <w:r>
        <w:rPr>
          <w:rFonts w:hint="eastAsia" w:ascii="FangSong" w:hAnsi="FangSong" w:eastAsia="FangSong" w:cs="FangSong"/>
        </w:rPr>
        <w:t xml:space="preserve">, </w:t>
      </w:r>
      <w:r>
        <w:rPr>
          <w:rStyle w:val="48"/>
          <w:rFonts w:hint="eastAsia" w:ascii="FangSong" w:hAnsi="FangSong" w:eastAsia="FangSong" w:cs="FangSong"/>
        </w:rPr>
        <w:t>search</w:t>
      </w:r>
      <w:r>
        <w:rPr>
          <w:rFonts w:hint="eastAsia" w:ascii="FangSong" w:hAnsi="FangSong" w:eastAsia="FangSong" w:cs="FangSong"/>
        </w:rPr>
        <w:t xml:space="preserve">, </w:t>
      </w:r>
      <w:r>
        <w:rPr>
          <w:rStyle w:val="48"/>
          <w:rFonts w:hint="eastAsia" w:ascii="FangSong" w:hAnsi="FangSong" w:eastAsia="FangSong" w:cs="FangSong"/>
        </w:rPr>
        <w:t>tree_view</w:t>
      </w:r>
      <w:r>
        <w:rPr>
          <w:rFonts w:hint="eastAsia" w:ascii="FangSong" w:hAnsi="FangSong" w:eastAsia="FangSong" w:cs="FangSong"/>
        </w:rPr>
        <w:t xml:space="preserve">, </w:t>
      </w:r>
      <w:r>
        <w:rPr>
          <w:rStyle w:val="48"/>
          <w:rFonts w:hint="eastAsia" w:ascii="FangSong" w:hAnsi="FangSong" w:eastAsia="FangSong" w:cs="FangSong"/>
        </w:rPr>
        <w:t>benchmark_done</w:t>
      </w:r>
      <w:r>
        <w:rPr>
          <w:rFonts w:hint="eastAsia" w:ascii="FangSong" w:hAnsi="FangSong" w:eastAsia="FangSong" w:cs="FangSong"/>
        </w:rPr>
        <w:t xml:space="preserve">, </w:t>
      </w:r>
      <w:r>
        <w:rPr>
          <w:rStyle w:val="48"/>
          <w:rFonts w:hint="eastAsia" w:ascii="FangSong" w:hAnsi="FangSong" w:eastAsia="FangSong" w:cs="FangSong"/>
        </w:rPr>
        <w:t>plan_generated</w:t>
      </w:r>
      <w:r>
        <w:rPr>
          <w:rFonts w:hint="eastAsia" w:ascii="FangSong" w:hAnsi="FangSong" w:eastAsia="FangSong" w:cs="FangSong"/>
        </w:rPr>
        <w:t xml:space="preserve">, </w:t>
      </w:r>
      <w:r>
        <w:rPr>
          <w:rStyle w:val="48"/>
          <w:rFonts w:hint="eastAsia" w:ascii="FangSong" w:hAnsi="FangSong" w:eastAsia="FangSong" w:cs="FangSong"/>
        </w:rPr>
        <w:t>task_done</w:t>
      </w:r>
      <w:r>
        <w:rPr>
          <w:rFonts w:hint="eastAsia" w:ascii="FangSong" w:hAnsi="FangSong" w:eastAsia="FangSong" w:cs="FangSong"/>
        </w:rPr>
        <w:t xml:space="preserve">, </w:t>
      </w:r>
      <w:r>
        <w:rPr>
          <w:rStyle w:val="48"/>
          <w:rFonts w:hint="eastAsia" w:ascii="FangSong" w:hAnsi="FangSong" w:eastAsia="FangSong" w:cs="FangSong"/>
        </w:rPr>
        <w:t>weekly_report_exported</w:t>
      </w:r>
      <w:r>
        <w:rPr>
          <w:rFonts w:hint="eastAsia" w:ascii="FangSong" w:hAnsi="FangSong" w:eastAsia="FangSong" w:cs="FangSong"/>
        </w:rPr>
        <w:t xml:space="preserve">, </w:t>
      </w:r>
      <w:r>
        <w:rPr>
          <w:rStyle w:val="48"/>
          <w:rFonts w:hint="eastAsia" w:ascii="FangSong" w:hAnsi="FangSong" w:eastAsia="FangSong" w:cs="FangSong"/>
        </w:rPr>
        <w:t>badge_earned</w:t>
      </w:r>
      <w:r>
        <w:rPr>
          <w:rFonts w:hint="eastAsia" w:ascii="FangSong" w:hAnsi="FangSong" w:eastAsia="FangSong" w:cs="FangSong"/>
        </w:rPr>
        <w:t xml:space="preserve">, </w:t>
      </w:r>
      <w:r>
        <w:rPr>
          <w:rStyle w:val="48"/>
          <w:rFonts w:hint="eastAsia" w:ascii="FangSong" w:hAnsi="FangSong" w:eastAsia="FangSong" w:cs="FangSong"/>
        </w:rPr>
        <w:t>sync_enabled</w:t>
      </w:r>
      <w:r>
        <w:rPr>
          <w:rFonts w:hint="eastAsia" w:ascii="FangSong" w:hAnsi="FangSong" w:eastAsia="FangSong" w:cs="FangSong"/>
        </w:rPr>
        <w:t>。</w:t>
      </w:r>
    </w:p>
    <w:p w14:paraId="21C6E0B2">
      <w:p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p w14:paraId="42C4E019">
      <w:pPr>
        <w:pStyle w:val="4"/>
        <w:rPr>
          <w:rFonts w:hint="eastAsia" w:ascii="FangSong" w:hAnsi="FangSong" w:eastAsia="FangSong" w:cs="FangSong"/>
        </w:rPr>
      </w:pPr>
      <w:bookmarkStart w:id="42" w:name="gtm-与上架gtm-compliance"/>
      <w:r>
        <w:rPr>
          <w:rFonts w:hint="eastAsia" w:ascii="FangSong" w:hAnsi="FangSong" w:eastAsia="FangSong" w:cs="FangSong"/>
        </w:rPr>
        <w:t xml:space="preserve">16. GTM </w:t>
      </w:r>
      <w:r>
        <w:rPr>
          <w:rFonts w:hint="eastAsia" w:ascii="FangSong" w:hAnsi="FangSong" w:eastAsia="FangSong" w:cs="FangSong"/>
        </w:rPr>
        <w:t>与上架（GTM</w:t>
      </w:r>
      <w:r>
        <w:rPr>
          <w:rFonts w:hint="eastAsia" w:ascii="FangSong" w:hAnsi="FangSong" w:eastAsia="FangSong" w:cs="FangSong"/>
        </w:rPr>
        <w:t xml:space="preserve"> &amp; </w:t>
      </w:r>
      <w:r>
        <w:rPr>
          <w:rFonts w:hint="eastAsia" w:ascii="FangSong" w:hAnsi="FangSong" w:eastAsia="FangSong" w:cs="FangSong"/>
        </w:rPr>
        <w:t>Compliance）</w:t>
      </w:r>
    </w:p>
    <w:p w14:paraId="350B32AF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上架素材：截图/演示视频/关键词/隐私政策/订阅条款；</w:t>
      </w:r>
    </w:p>
    <w:p w14:paraId="375260F9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审核要点：账户登录、数据收集申明、应用内购买（iOS）；</w:t>
      </w:r>
    </w:p>
    <w:p w14:paraId="217267A2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教育渠道：高校社团/实验室/课程合作；</w:t>
      </w:r>
    </w:p>
    <w:p w14:paraId="21CBECB8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早期种子用户：Data/AI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社群与校园大使。</w:t>
      </w:r>
    </w:p>
    <w:p w14:paraId="2BB4CE4F">
      <w:p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p w14:paraId="67685954">
      <w:pPr>
        <w:pStyle w:val="4"/>
        <w:rPr>
          <w:rFonts w:hint="eastAsia" w:ascii="FangSong" w:hAnsi="FangSong" w:eastAsia="FangSong" w:cs="FangSong"/>
        </w:rPr>
      </w:pPr>
      <w:bookmarkStart w:id="43" w:name="里程碑milestones"/>
      <w:r>
        <w:rPr>
          <w:rFonts w:hint="eastAsia" w:ascii="FangSong" w:hAnsi="FangSong" w:eastAsia="FangSong" w:cs="FangSong"/>
        </w:rPr>
        <w:t xml:space="preserve">17. </w:t>
      </w:r>
      <w:r>
        <w:rPr>
          <w:rFonts w:hint="eastAsia" w:ascii="FangSong" w:hAnsi="FangSong" w:eastAsia="FangSong" w:cs="FangSong"/>
        </w:rPr>
        <w:t>里程碑（Milestones）</w:t>
      </w:r>
    </w:p>
    <w:p w14:paraId="5E28924D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M1（0–4</w:t>
      </w:r>
      <w:r>
        <w:rPr>
          <w:rFonts w:hint="eastAsia" w:ascii="FangSong" w:hAnsi="FangSong" w:eastAsia="FangSong" w:cs="FangSong"/>
          <w:b/>
          <w:bCs/>
        </w:rPr>
        <w:t xml:space="preserve"> </w:t>
      </w:r>
      <w:r>
        <w:rPr>
          <w:rFonts w:hint="eastAsia" w:ascii="FangSong" w:hAnsi="FangSong" w:eastAsia="FangSong" w:cs="FangSong"/>
          <w:b/>
          <w:bCs/>
        </w:rPr>
        <w:t>周）</w:t>
      </w:r>
      <w:r>
        <w:rPr>
          <w:rFonts w:hint="eastAsia" w:ascii="FangSong" w:hAnsi="FangSong" w:eastAsia="FangSong" w:cs="FangSong"/>
        </w:rPr>
        <w:t>：IA/UX、数据模型、iOS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记录器与桌面导入器；</w:t>
      </w:r>
    </w:p>
    <w:p w14:paraId="2CFE7E50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M2（5–8</w:t>
      </w:r>
      <w:r>
        <w:rPr>
          <w:rFonts w:hint="eastAsia" w:ascii="FangSong" w:hAnsi="FangSong" w:eastAsia="FangSong" w:cs="FangSong"/>
          <w:b/>
          <w:bCs/>
        </w:rPr>
        <w:t xml:space="preserve"> </w:t>
      </w:r>
      <w:r>
        <w:rPr>
          <w:rFonts w:hint="eastAsia" w:ascii="FangSong" w:hAnsi="FangSong" w:eastAsia="FangSong" w:cs="FangSong"/>
          <w:b/>
          <w:bCs/>
        </w:rPr>
        <w:t>周）</w:t>
      </w:r>
      <w:r>
        <w:rPr>
          <w:rFonts w:hint="eastAsia" w:ascii="FangSong" w:hAnsi="FangSong" w:eastAsia="FangSong" w:cs="FangSong"/>
        </w:rPr>
        <w:t>：成长树、行业树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v1、对标引擎；</w:t>
      </w:r>
    </w:p>
    <w:p w14:paraId="0097D632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M3（9–12</w:t>
      </w:r>
      <w:r>
        <w:rPr>
          <w:rFonts w:hint="eastAsia" w:ascii="FangSong" w:hAnsi="FangSong" w:eastAsia="FangSong" w:cs="FangSong"/>
          <w:b/>
          <w:bCs/>
        </w:rPr>
        <w:t xml:space="preserve"> </w:t>
      </w:r>
      <w:r>
        <w:rPr>
          <w:rFonts w:hint="eastAsia" w:ascii="FangSong" w:hAnsi="FangSong" w:eastAsia="FangSong" w:cs="FangSong"/>
          <w:b/>
          <w:bCs/>
        </w:rPr>
        <w:t>周）</w:t>
      </w:r>
      <w:r>
        <w:rPr>
          <w:rFonts w:hint="eastAsia" w:ascii="FangSong" w:hAnsi="FangSong" w:eastAsia="FangSong" w:cs="FangSong"/>
        </w:rPr>
        <w:t>：计划引擎（周/3/6/12）、周/月报、导出；</w:t>
      </w:r>
    </w:p>
    <w:p w14:paraId="32DADB47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M4（13–16</w:t>
      </w:r>
      <w:r>
        <w:rPr>
          <w:rFonts w:hint="eastAsia" w:ascii="FangSong" w:hAnsi="FangSong" w:eastAsia="FangSong" w:cs="FangSong"/>
          <w:b/>
          <w:bCs/>
        </w:rPr>
        <w:t xml:space="preserve"> </w:t>
      </w:r>
      <w:r>
        <w:rPr>
          <w:rFonts w:hint="eastAsia" w:ascii="FangSong" w:hAnsi="FangSong" w:eastAsia="FangSong" w:cs="FangSong"/>
          <w:b/>
          <w:bCs/>
        </w:rPr>
        <w:t>周）</w:t>
      </w:r>
      <w:r>
        <w:rPr>
          <w:rFonts w:hint="eastAsia" w:ascii="FangSong" w:hAnsi="FangSong" w:eastAsia="FangSong" w:cs="FangSong"/>
        </w:rPr>
        <w:t>：同步与登录、E2EE、崩溃与埋点、Beta；</w:t>
      </w:r>
    </w:p>
    <w:p w14:paraId="7BBD68E6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Launch（17–20</w:t>
      </w:r>
      <w:r>
        <w:rPr>
          <w:rFonts w:hint="eastAsia" w:ascii="FangSong" w:hAnsi="FangSong" w:eastAsia="FangSong" w:cs="FangSong"/>
          <w:b/>
          <w:bCs/>
        </w:rPr>
        <w:t xml:space="preserve"> </w:t>
      </w:r>
      <w:r>
        <w:rPr>
          <w:rFonts w:hint="eastAsia" w:ascii="FangSong" w:hAnsi="FangSong" w:eastAsia="FangSong" w:cs="FangSong"/>
          <w:b/>
          <w:bCs/>
        </w:rPr>
        <w:t>周）</w:t>
      </w:r>
      <w:r>
        <w:rPr>
          <w:rFonts w:hint="eastAsia" w:ascii="FangSong" w:hAnsi="FangSong" w:eastAsia="FangSong" w:cs="FangSong"/>
        </w:rPr>
        <w:t>：上架打磨与首发营销。</w:t>
      </w:r>
    </w:p>
    <w:p w14:paraId="5D0B9F12">
      <w:p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p w14:paraId="29A99300">
      <w:pPr>
        <w:pStyle w:val="4"/>
        <w:rPr>
          <w:rFonts w:hint="eastAsia" w:ascii="FangSong" w:hAnsi="FangSong" w:eastAsia="FangSong" w:cs="FangSong"/>
        </w:rPr>
      </w:pPr>
      <w:bookmarkStart w:id="44" w:name="风险与对策risks-mitigations"/>
      <w:r>
        <w:rPr>
          <w:rFonts w:hint="eastAsia" w:ascii="FangSong" w:hAnsi="FangSong" w:eastAsia="FangSong" w:cs="FangSong"/>
        </w:rPr>
        <w:t xml:space="preserve">18. </w:t>
      </w:r>
      <w:r>
        <w:rPr>
          <w:rFonts w:hint="eastAsia" w:ascii="FangSong" w:hAnsi="FangSong" w:eastAsia="FangSong" w:cs="FangSong"/>
        </w:rPr>
        <w:t>风险与对策（Risks</w:t>
      </w:r>
      <w:r>
        <w:rPr>
          <w:rFonts w:hint="eastAsia" w:ascii="FangSong" w:hAnsi="FangSong" w:eastAsia="FangSong" w:cs="FangSong"/>
        </w:rPr>
        <w:t xml:space="preserve"> &amp; </w:t>
      </w:r>
      <w:r>
        <w:rPr>
          <w:rFonts w:hint="eastAsia" w:ascii="FangSong" w:hAnsi="FangSong" w:eastAsia="FangSong" w:cs="FangSong"/>
        </w:rPr>
        <w:t>Mitigations）</w:t>
      </w:r>
    </w:p>
    <w:p w14:paraId="2A7937B8">
      <w:pPr>
        <w:pStyle w:val="24"/>
        <w:numPr>
          <w:ilvl w:val="0"/>
          <w:numId w:val="6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映射与打分不准</w:t>
      </w:r>
      <w:r>
        <w:rPr>
          <w:rFonts w:hint="eastAsia" w:ascii="FangSong" w:hAnsi="FangSong" w:eastAsia="FangSong" w:cs="FangSong"/>
        </w:rPr>
        <w:t xml:space="preserve"> → </w:t>
      </w:r>
      <w:r>
        <w:rPr>
          <w:rFonts w:hint="eastAsia" w:ascii="FangSong" w:hAnsi="FangSong" w:eastAsia="FangSong" w:cs="FangSong"/>
        </w:rPr>
        <w:t>提供可编辑与回退、人工校准与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A/B；</w:t>
      </w:r>
    </w:p>
    <w:p w14:paraId="64B01BD1">
      <w:pPr>
        <w:pStyle w:val="24"/>
        <w:numPr>
          <w:ilvl w:val="0"/>
          <w:numId w:val="6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多端一致性复杂</w:t>
      </w:r>
      <w:r>
        <w:rPr>
          <w:rFonts w:hint="eastAsia" w:ascii="FangSong" w:hAnsi="FangSong" w:eastAsia="FangSong" w:cs="FangSong"/>
        </w:rPr>
        <w:t xml:space="preserve"> → </w:t>
      </w:r>
      <w:r>
        <w:rPr>
          <w:rFonts w:hint="eastAsia" w:ascii="FangSong" w:hAnsi="FangSong" w:eastAsia="FangSong" w:cs="FangSong"/>
        </w:rPr>
        <w:t>采用共享</w:t>
      </w:r>
      <w:r>
        <w:rPr>
          <w:rFonts w:hint="eastAsia" w:ascii="FangSong" w:hAnsi="FangSong" w:eastAsia="FangSong" w:cs="FangSong"/>
        </w:rPr>
        <w:t xml:space="preserve"> Rust </w:t>
      </w:r>
      <w:r>
        <w:rPr>
          <w:rFonts w:hint="eastAsia" w:ascii="FangSong" w:hAnsi="FangSong" w:eastAsia="FangSong" w:cs="FangSong"/>
        </w:rPr>
        <w:t>核心、统一数据层与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API；</w:t>
      </w:r>
    </w:p>
    <w:p w14:paraId="78B6CEA5">
      <w:pPr>
        <w:pStyle w:val="24"/>
        <w:numPr>
          <w:ilvl w:val="0"/>
          <w:numId w:val="6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留存不足</w:t>
      </w:r>
      <w:r>
        <w:rPr>
          <w:rFonts w:hint="eastAsia" w:ascii="FangSong" w:hAnsi="FangSong" w:eastAsia="FangSong" w:cs="FangSong"/>
        </w:rPr>
        <w:t xml:space="preserve"> → </w:t>
      </w:r>
      <w:r>
        <w:rPr>
          <w:rFonts w:hint="eastAsia" w:ascii="FangSong" w:hAnsi="FangSong" w:eastAsia="FangSong" w:cs="FangSong"/>
        </w:rPr>
        <w:t>强化周期反馈、任务节奏与徽章激励；</w:t>
      </w:r>
    </w:p>
    <w:p w14:paraId="716C052C">
      <w:pPr>
        <w:pStyle w:val="24"/>
        <w:numPr>
          <w:ilvl w:val="0"/>
          <w:numId w:val="6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审核与合规</w:t>
      </w:r>
      <w:r>
        <w:rPr>
          <w:rFonts w:hint="eastAsia" w:ascii="FangSong" w:hAnsi="FangSong" w:eastAsia="FangSong" w:cs="FangSong"/>
        </w:rPr>
        <w:t xml:space="preserve"> → </w:t>
      </w:r>
      <w:r>
        <w:rPr>
          <w:rFonts w:hint="eastAsia" w:ascii="FangSong" w:hAnsi="FangSong" w:eastAsia="FangSong" w:cs="FangSong"/>
        </w:rPr>
        <w:t>提前完成隐私表与内购合规流程。</w:t>
      </w:r>
    </w:p>
    <w:p w14:paraId="71F71556">
      <w:p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p w14:paraId="3250327C">
      <w:pPr>
        <w:pStyle w:val="4"/>
        <w:rPr>
          <w:rFonts w:hint="eastAsia" w:ascii="FangSong" w:hAnsi="FangSong" w:eastAsia="FangSong" w:cs="FangSong"/>
        </w:rPr>
      </w:pPr>
      <w:bookmarkStart w:id="45" w:name="内容与行业树扩展content-ops"/>
      <w:r>
        <w:rPr>
          <w:rFonts w:hint="eastAsia" w:ascii="FangSong" w:hAnsi="FangSong" w:eastAsia="FangSong" w:cs="FangSong"/>
        </w:rPr>
        <w:t xml:space="preserve">19. </w:t>
      </w:r>
      <w:r>
        <w:rPr>
          <w:rFonts w:hint="eastAsia" w:ascii="FangSong" w:hAnsi="FangSong" w:eastAsia="FangSong" w:cs="FangSong"/>
        </w:rPr>
        <w:t>内容与行业树扩展（Content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Ops）</w:t>
      </w:r>
    </w:p>
    <w:p w14:paraId="002123A2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行业树模板：域</w:t>
      </w:r>
      <w:r>
        <w:rPr>
          <w:rFonts w:hint="eastAsia" w:ascii="FangSong" w:hAnsi="FangSong" w:eastAsia="FangSong" w:cs="FangSong"/>
        </w:rPr>
        <w:t xml:space="preserve"> → </w:t>
      </w:r>
      <w:r>
        <w:rPr>
          <w:rFonts w:hint="eastAsia" w:ascii="FangSong" w:hAnsi="FangSong" w:eastAsia="FangSong" w:cs="FangSong"/>
        </w:rPr>
        <w:t>能力项（40±5）→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等级</w:t>
      </w:r>
      <w:r>
        <w:rPr>
          <w:rFonts w:hint="eastAsia" w:ascii="FangSong" w:hAnsi="FangSong" w:eastAsia="FangSong" w:cs="FangSong"/>
        </w:rPr>
        <w:t xml:space="preserve"> L1–L5 → </w:t>
      </w:r>
      <w:r>
        <w:rPr>
          <w:rFonts w:hint="eastAsia" w:ascii="FangSong" w:hAnsi="FangSong" w:eastAsia="FangSong" w:cs="FangSong"/>
        </w:rPr>
        <w:t>示例证明；</w:t>
      </w:r>
    </w:p>
    <w:p w14:paraId="5E9DAACD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运营流程：专家共创（SME）→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审核</w:t>
      </w:r>
      <w:r>
        <w:rPr>
          <w:rFonts w:hint="eastAsia" w:ascii="FangSong" w:hAnsi="FangSong" w:eastAsia="FangSong" w:cs="FangSong"/>
        </w:rPr>
        <w:t xml:space="preserve"> → </w:t>
      </w:r>
      <w:r>
        <w:rPr>
          <w:rFonts w:hint="eastAsia" w:ascii="FangSong" w:hAnsi="FangSong" w:eastAsia="FangSong" w:cs="FangSong"/>
        </w:rPr>
        <w:t>版本化发布（如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finance-1.0）；</w:t>
      </w:r>
    </w:p>
    <w:p w14:paraId="38377814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优先级：Data/AI</w:t>
      </w:r>
      <w:r>
        <w:rPr>
          <w:rFonts w:hint="eastAsia" w:ascii="FangSong" w:hAnsi="FangSong" w:eastAsia="FangSong" w:cs="FangSong"/>
        </w:rPr>
        <w:t xml:space="preserve"> → </w:t>
      </w:r>
      <w:r>
        <w:rPr>
          <w:rFonts w:hint="eastAsia" w:ascii="FangSong" w:hAnsi="FangSong" w:eastAsia="FangSong" w:cs="FangSong"/>
        </w:rPr>
        <w:t>产品/运营</w:t>
      </w:r>
      <w:r>
        <w:rPr>
          <w:rFonts w:hint="eastAsia" w:ascii="FangSong" w:hAnsi="FangSong" w:eastAsia="FangSong" w:cs="FangSong"/>
        </w:rPr>
        <w:t xml:space="preserve"> → </w:t>
      </w:r>
      <w:r>
        <w:rPr>
          <w:rFonts w:hint="eastAsia" w:ascii="FangSong" w:hAnsi="FangSong" w:eastAsia="FangSong" w:cs="FangSong"/>
        </w:rPr>
        <w:t>金融</w:t>
      </w:r>
      <w:r>
        <w:rPr>
          <w:rFonts w:hint="eastAsia" w:ascii="FangSong" w:hAnsi="FangSong" w:eastAsia="FangSong" w:cs="FangSong"/>
        </w:rPr>
        <w:t xml:space="preserve"> → </w:t>
      </w:r>
      <w:r>
        <w:rPr>
          <w:rFonts w:hint="eastAsia" w:ascii="FangSong" w:hAnsi="FangSong" w:eastAsia="FangSong" w:cs="FangSong"/>
        </w:rPr>
        <w:t>设计</w:t>
      </w:r>
      <w:r>
        <w:rPr>
          <w:rFonts w:hint="eastAsia" w:ascii="FangSong" w:hAnsi="FangSong" w:eastAsia="FangSong" w:cs="FangSong"/>
        </w:rPr>
        <w:t xml:space="preserve"> → </w:t>
      </w:r>
      <w:r>
        <w:rPr>
          <w:rFonts w:hint="eastAsia" w:ascii="FangSong" w:hAnsi="FangSong" w:eastAsia="FangSong" w:cs="FangSong"/>
        </w:rPr>
        <w:t>工程</w:t>
      </w:r>
      <w:r>
        <w:rPr>
          <w:rFonts w:hint="eastAsia" w:ascii="FangSong" w:hAnsi="FangSong" w:eastAsia="FangSong" w:cs="FangSong"/>
        </w:rPr>
        <w:t xml:space="preserve"> → </w:t>
      </w:r>
      <w:r>
        <w:rPr>
          <w:rFonts w:hint="eastAsia" w:ascii="FangSong" w:hAnsi="FangSong" w:eastAsia="FangSong" w:cs="FangSong"/>
        </w:rPr>
        <w:t>医药等。</w:t>
      </w:r>
    </w:p>
    <w:p w14:paraId="0A06C88B">
      <w:p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"/>
    <w:p w14:paraId="18F42812">
      <w:pPr>
        <w:pStyle w:val="4"/>
        <w:rPr>
          <w:rFonts w:hint="eastAsia" w:ascii="FangSong" w:hAnsi="FangSong" w:eastAsia="FangSong" w:cs="FangSong"/>
        </w:rPr>
      </w:pPr>
      <w:bookmarkStart w:id="46" w:name="验收与测试qauat"/>
      <w:r>
        <w:rPr>
          <w:rFonts w:hint="eastAsia" w:ascii="FangSong" w:hAnsi="FangSong" w:eastAsia="FangSong" w:cs="FangSong"/>
        </w:rPr>
        <w:t xml:space="preserve">20. </w:t>
      </w:r>
      <w:r>
        <w:rPr>
          <w:rFonts w:hint="eastAsia" w:ascii="FangSong" w:hAnsi="FangSong" w:eastAsia="FangSong" w:cs="FangSong"/>
        </w:rPr>
        <w:t>验收与测试（QA/UAT）</w:t>
      </w:r>
    </w:p>
    <w:p w14:paraId="1F06A3D9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用例：导入/聚类/成长树/对标/计划/报告/同步；</w:t>
      </w:r>
    </w:p>
    <w:p w14:paraId="4E80A2E4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指标门槛：见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§13；</w:t>
      </w:r>
    </w:p>
    <w:p w14:paraId="1B0262D0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Beta：1000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名种子用户，A/B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的打分参数与计划强度。</w:t>
      </w:r>
    </w:p>
    <w:p w14:paraId="6B2D5791">
      <w:p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6"/>
    <w:p w14:paraId="696355EB">
      <w:pPr>
        <w:pStyle w:val="4"/>
        <w:rPr>
          <w:rFonts w:hint="eastAsia" w:ascii="FangSong" w:hAnsi="FangSong" w:eastAsia="FangSong" w:cs="FangSong"/>
        </w:rPr>
      </w:pPr>
      <w:bookmarkStart w:id="47" w:name="开放问题open-questions"/>
      <w:r>
        <w:rPr>
          <w:rFonts w:hint="eastAsia" w:ascii="FangSong" w:hAnsi="FangSong" w:eastAsia="FangSong" w:cs="FangSong"/>
        </w:rPr>
        <w:t xml:space="preserve">21. </w:t>
      </w:r>
      <w:r>
        <w:rPr>
          <w:rFonts w:hint="eastAsia" w:ascii="FangSong" w:hAnsi="FangSong" w:eastAsia="FangSong" w:cs="FangSong"/>
        </w:rPr>
        <w:t>开放问题（Open</w:t>
      </w:r>
      <w:r>
        <w:rPr>
          <w:rFonts w:hint="eastAsia" w:ascii="FangSong" w:hAnsi="FangSong" w:eastAsia="FangSong" w:cs="FangSong"/>
        </w:rPr>
        <w:t xml:space="preserve"> </w:t>
      </w:r>
      <w:r>
        <w:rPr>
          <w:rFonts w:hint="eastAsia" w:ascii="FangSong" w:hAnsi="FangSong" w:eastAsia="FangSong" w:cs="FangSong"/>
        </w:rPr>
        <w:t>Questions）</w:t>
      </w:r>
    </w:p>
    <w:p w14:paraId="29D746A9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行业树扩展的优先级顺序是否按「装机人群</w:t>
      </w:r>
      <w:r>
        <w:rPr>
          <w:rFonts w:hint="eastAsia" w:ascii="FangSong" w:hAnsi="FangSong" w:eastAsia="FangSong" w:cs="FangSong"/>
        </w:rPr>
        <w:t xml:space="preserve"> × </w:t>
      </w:r>
      <w:r>
        <w:rPr>
          <w:rFonts w:hint="eastAsia" w:ascii="FangSong" w:hAnsi="FangSong" w:eastAsia="FangSong" w:cs="FangSong"/>
        </w:rPr>
        <w:t>付费意愿」排序？</w:t>
      </w:r>
    </w:p>
    <w:p w14:paraId="7A6194EA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 xml:space="preserve">Pro </w:t>
      </w:r>
      <w:r>
        <w:rPr>
          <w:rFonts w:hint="eastAsia" w:ascii="FangSong" w:hAnsi="FangSong" w:eastAsia="FangSong" w:cs="FangSong"/>
        </w:rPr>
        <w:t>的差异化边界是否需要再增加</w:t>
      </w:r>
      <w:r>
        <w:rPr>
          <w:rFonts w:hint="eastAsia" w:ascii="FangSong" w:hAnsi="FangSong" w:eastAsia="FangSong" w:cs="FangSong"/>
        </w:rPr>
        <w:t xml:space="preserve"> 1–2 </w:t>
      </w:r>
      <w:r>
        <w:rPr>
          <w:rFonts w:hint="eastAsia" w:ascii="FangSong" w:hAnsi="FangSong" w:eastAsia="FangSong" w:cs="FangSong"/>
        </w:rPr>
        <w:t>个“杀手级”特性（如智能里程碑推荐）？</w:t>
      </w:r>
    </w:p>
    <w:p w14:paraId="0C3815EE">
      <w:pPr>
        <w:pStyle w:val="24"/>
        <w:numPr>
          <w:ilvl w:val="0"/>
          <w:numId w:val="2"/>
        </w:num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t>是否引入最小测评题库用于冷启动掌握度？</w:t>
      </w:r>
    </w:p>
    <w:p w14:paraId="5D84BFC3">
      <w:pPr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</w:rP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p w14:paraId="2C4E30B9">
      <w:pPr>
        <w:pStyle w:val="4"/>
        <w:rPr>
          <w:rFonts w:hint="eastAsia" w:ascii="FangSong" w:hAnsi="FangSong" w:eastAsia="FangSong" w:cs="FangSong"/>
        </w:rPr>
      </w:pPr>
      <w:bookmarkStart w:id="48" w:name="英文-executive-summary"/>
      <w:r>
        <w:rPr>
          <w:rFonts w:hint="eastAsia" w:ascii="FangSong" w:hAnsi="FangSong" w:eastAsia="FangSong" w:cs="FangSong"/>
        </w:rPr>
        <w:t xml:space="preserve">22. </w:t>
      </w:r>
      <w:r>
        <w:rPr>
          <w:rFonts w:hint="eastAsia" w:ascii="FangSong" w:hAnsi="FangSong" w:eastAsia="FangSong" w:cs="FangSong"/>
        </w:rPr>
        <w:t>英文</w:t>
      </w:r>
      <w:r>
        <w:rPr>
          <w:rFonts w:hint="eastAsia" w:ascii="FangSong" w:hAnsi="FangSong" w:eastAsia="FangSong" w:cs="FangSong"/>
        </w:rPr>
        <w:t xml:space="preserve"> Executive Summary</w:t>
      </w:r>
    </w:p>
    <w:p w14:paraId="1C48DA17">
      <w:pPr>
        <w:pStyle w:val="23"/>
        <w:rPr>
          <w:rFonts w:hint="eastAsia" w:ascii="FangSong" w:hAnsi="FangSong" w:eastAsia="FangSong" w:cs="FangSong"/>
        </w:rPr>
      </w:pPr>
      <w:r>
        <w:rPr>
          <w:rFonts w:hint="eastAsia" w:ascii="FangSong" w:hAnsi="FangSong" w:eastAsia="FangSong" w:cs="FangSong"/>
          <w:b/>
          <w:bCs/>
        </w:rPr>
        <w:t>KnoYoo</w:t>
      </w:r>
      <w:r>
        <w:rPr>
          <w:rFonts w:hint="eastAsia" w:ascii="FangSong" w:hAnsi="FangSong" w:eastAsia="FangSong" w:cs="FangSong"/>
        </w:rPr>
        <w:t xml:space="preserve"> is a multi-platform personal growth navigator (iOS + Windows/macOS). It converts scattered notes into a </w:t>
      </w:r>
      <w:r>
        <w:rPr>
          <w:rFonts w:hint="eastAsia" w:ascii="FangSong" w:hAnsi="FangSong" w:eastAsia="FangSong" w:cs="FangSong"/>
          <w:b/>
          <w:bCs/>
        </w:rPr>
        <w:t>Growth Tree</w:t>
      </w:r>
      <w:r>
        <w:rPr>
          <w:rFonts w:hint="eastAsia" w:ascii="FangSong" w:hAnsi="FangSong" w:eastAsia="FangSong" w:cs="FangSong"/>
        </w:rPr>
        <w:t xml:space="preserve">, benchmarks against an </w:t>
      </w:r>
      <w:r>
        <w:rPr>
          <w:rFonts w:hint="eastAsia" w:ascii="FangSong" w:hAnsi="FangSong" w:eastAsia="FangSong" w:cs="FangSong"/>
          <w:b/>
          <w:bCs/>
        </w:rPr>
        <w:t>Industry Tree</w:t>
      </w:r>
      <w:r>
        <w:rPr>
          <w:rFonts w:hint="eastAsia" w:ascii="FangSong" w:hAnsi="FangSong" w:eastAsia="FangSong" w:cs="FangSong"/>
        </w:rPr>
        <w:t xml:space="preserve">, and generates </w:t>
      </w:r>
      <w:r>
        <w:rPr>
          <w:rFonts w:hint="eastAsia" w:ascii="FangSong" w:hAnsi="FangSong" w:eastAsia="FangSong" w:cs="FangSong"/>
          <w:b/>
          <w:bCs/>
        </w:rPr>
        <w:t>weekly / 3-month / 6-month / 1-year</w:t>
      </w:r>
      <w:r>
        <w:rPr>
          <w:rFonts w:hint="eastAsia" w:ascii="FangSong" w:hAnsi="FangSong" w:eastAsia="FangSong" w:cs="FangSong"/>
        </w:rPr>
        <w:t xml:space="preserve"> plans plus periodic reports. Offline-first with optional E2EE cloud sync. Business model: freemium with Pro subscriptions and future campus/team offerings. The roadmap scales from Data/AI to broader industries through a versioned content ops pipeline.</w:t>
      </w:r>
    </w:p>
    <w:bookmarkEnd w:id="0"/>
    <w:bookmarkEnd w:id="48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21"/>
    <w:multiLevelType w:val="multilevel"/>
    <w:tmpl w:val="00A99421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0">
      <w:start w:val="1"/>
      <w:numFmt w:val="decimal"/>
      <w:lvlText w:val="%2)"/>
      <w:lvlJc w:val="left"/>
      <w:pPr>
        <w:ind w:left="1440" w:hanging="360"/>
      </w:pPr>
    </w:lvl>
    <w:lvl w:ilvl="2" w:tentative="0">
      <w:start w:val="1"/>
      <w:numFmt w:val="decimal"/>
      <w:lvlText w:val="%3)"/>
      <w:lvlJc w:val="left"/>
      <w:pPr>
        <w:ind w:left="2160" w:hanging="360"/>
      </w:pPr>
    </w:lvl>
    <w:lvl w:ilvl="3" w:tentative="0">
      <w:start w:val="1"/>
      <w:numFmt w:val="decimal"/>
      <w:lvlText w:val="%4)"/>
      <w:lvlJc w:val="left"/>
      <w:pPr>
        <w:ind w:left="2880" w:hanging="360"/>
      </w:pPr>
    </w:lvl>
    <w:lvl w:ilvl="4" w:tentative="0">
      <w:start w:val="1"/>
      <w:numFmt w:val="decimal"/>
      <w:lvlText w:val="%5)"/>
      <w:lvlJc w:val="left"/>
      <w:pPr>
        <w:ind w:left="3600" w:hanging="360"/>
      </w:pPr>
    </w:lvl>
    <w:lvl w:ilvl="5" w:tentative="0">
      <w:start w:val="1"/>
      <w:numFmt w:val="decimal"/>
      <w:lvlText w:val="%6)"/>
      <w:lvlJc w:val="left"/>
      <w:pPr>
        <w:ind w:left="4320" w:hanging="360"/>
      </w:pPr>
    </w:lvl>
    <w:lvl w:ilvl="6" w:tentative="0">
      <w:start w:val="1"/>
      <w:numFmt w:val="decimal"/>
      <w:lvlText w:val="%7)"/>
      <w:lvlJc w:val="left"/>
      <w:pPr>
        <w:ind w:left="5040" w:hanging="360"/>
      </w:pPr>
    </w:lvl>
    <w:lvl w:ilvl="7" w:tentative="0">
      <w:start w:val="1"/>
      <w:numFmt w:val="decimal"/>
      <w:lvlText w:val="%8)"/>
      <w:lvlJc w:val="left"/>
      <w:pPr>
        <w:ind w:left="5760" w:hanging="360"/>
      </w:pPr>
    </w:lvl>
    <w:lvl w:ilvl="8" w:tentative="0">
      <w:start w:val="1"/>
      <w:numFmt w:val="decimal"/>
      <w:lvlText w:val="%9)"/>
      <w:lvlJc w:val="left"/>
      <w:pPr>
        <w:ind w:left="6480" w:hanging="360"/>
      </w:pPr>
    </w:lvl>
  </w:abstractNum>
  <w:abstractNum w:abstractNumId="2">
    <w:nsid w:val="685EBEEC"/>
    <w:multiLevelType w:val="singleLevel"/>
    <w:tmpl w:val="685EBEEC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0210412C"/>
    <w:rsid w:val="11CF2D47"/>
    <w:rsid w:val="12390EAA"/>
    <w:rsid w:val="2A054317"/>
    <w:rsid w:val="2A924C61"/>
    <w:rsid w:val="2B031A5A"/>
    <w:rsid w:val="2C31690F"/>
    <w:rsid w:val="31FF0ACE"/>
    <w:rsid w:val="33134959"/>
    <w:rsid w:val="3DCC38B4"/>
    <w:rsid w:val="3E5F234B"/>
    <w:rsid w:val="44A83877"/>
    <w:rsid w:val="471362A9"/>
    <w:rsid w:val="48076982"/>
    <w:rsid w:val="53E52DB4"/>
    <w:rsid w:val="54613DA6"/>
    <w:rsid w:val="606263C7"/>
    <w:rsid w:val="62BA2508"/>
    <w:rsid w:val="63286200"/>
    <w:rsid w:val="66E2035A"/>
    <w:rsid w:val="6E2D1D86"/>
    <w:rsid w:val="6FE365A4"/>
    <w:rsid w:val="70DE78BA"/>
    <w:rsid w:val="793763EA"/>
    <w:rsid w:val="7AC95598"/>
    <w:rsid w:val="7CA1098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83</Words>
  <Characters>475</Characters>
  <Lines>12</Lines>
  <Paragraphs>8</Paragraphs>
  <TotalTime>24</TotalTime>
  <ScaleCrop>false</ScaleCrop>
  <LinksUpToDate>false</LinksUpToDate>
  <CharactersWithSpaces>583</CharactersWithSpaces>
  <Application>WPS Office_12.2.0.22555_F1E327BC-269C-435d-A152-05C5408002CA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2025-09-05T20:49:00Z</dcterms:created>
  <dc:creator>Diwen Liu</dc:creator>
  <cp:lastModifiedBy>Diwen Liu</cp:lastModifiedBy>
  <dcterms:modified xsi:type="dcterms:W3CDTF">2025-09-13T20:44:49Z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1033-12.2.0.22555</vt:lpwstr>
  </property>
  <property fmtid="{D5CDD505-2E9C-101B-9397-08002B2CF9AE}" pid="3" name="ICV">
    <vt:lpwstr>CF7926E343B24765BDD4907E08180721_12</vt:lpwstr>
  </property>
</Properties>
</file>