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9A2D" w14:textId="77777777" w:rsidR="00B94B8D" w:rsidRDefault="00000000">
      <w:r>
        <w:rPr>
          <w:b/>
        </w:rPr>
        <w:t>fTitle/Abstract Removal Criteria</w:t>
      </w:r>
    </w:p>
    <w:p w14:paraId="6C6FAE99" w14:textId="77777777" w:rsidR="00B94B8D" w:rsidRDefault="00000000">
      <w:pPr>
        <w:numPr>
          <w:ilvl w:val="0"/>
          <w:numId w:val="2"/>
        </w:numPr>
      </w:pPr>
      <w:r>
        <w:t>Non-Animals</w:t>
      </w:r>
    </w:p>
    <w:p w14:paraId="138A2656" w14:textId="77777777" w:rsidR="00B94B8D" w:rsidRDefault="00000000">
      <w:pPr>
        <w:numPr>
          <w:ilvl w:val="1"/>
          <w:numId w:val="2"/>
        </w:numPr>
      </w:pPr>
      <w:r>
        <w:t>Plants</w:t>
      </w:r>
    </w:p>
    <w:p w14:paraId="35ED635F" w14:textId="77777777" w:rsidR="00B94B8D" w:rsidRDefault="00000000">
      <w:pPr>
        <w:numPr>
          <w:ilvl w:val="1"/>
          <w:numId w:val="2"/>
        </w:numPr>
      </w:pPr>
      <w:r>
        <w:t>Fungi</w:t>
      </w:r>
    </w:p>
    <w:p w14:paraId="6F09FAD7" w14:textId="77777777" w:rsidR="00B94B8D" w:rsidRDefault="00000000">
      <w:pPr>
        <w:numPr>
          <w:ilvl w:val="0"/>
          <w:numId w:val="2"/>
        </w:numPr>
      </w:pPr>
      <w:r>
        <w:t>Microbiology</w:t>
      </w:r>
    </w:p>
    <w:p w14:paraId="6CE9074F" w14:textId="77777777" w:rsidR="00B94B8D" w:rsidRDefault="00000000">
      <w:pPr>
        <w:numPr>
          <w:ilvl w:val="1"/>
          <w:numId w:val="2"/>
        </w:numPr>
      </w:pPr>
      <w:r>
        <w:t>Bacteria</w:t>
      </w:r>
    </w:p>
    <w:p w14:paraId="42CA4F9F" w14:textId="77777777" w:rsidR="00B94B8D" w:rsidRDefault="00000000">
      <w:pPr>
        <w:numPr>
          <w:ilvl w:val="1"/>
          <w:numId w:val="2"/>
        </w:numPr>
      </w:pPr>
      <w:r>
        <w:t>Viruses</w:t>
      </w:r>
    </w:p>
    <w:p w14:paraId="665D4C38" w14:textId="77777777" w:rsidR="00B94B8D" w:rsidRDefault="00000000">
      <w:pPr>
        <w:numPr>
          <w:ilvl w:val="1"/>
          <w:numId w:val="2"/>
        </w:numPr>
      </w:pPr>
      <w:r>
        <w:t>Protists</w:t>
      </w:r>
    </w:p>
    <w:p w14:paraId="2441E8CC" w14:textId="77777777" w:rsidR="00B94B8D" w:rsidRDefault="00000000">
      <w:pPr>
        <w:numPr>
          <w:ilvl w:val="1"/>
          <w:numId w:val="2"/>
        </w:numPr>
      </w:pPr>
      <w:r>
        <w:t>Cellular</w:t>
      </w:r>
    </w:p>
    <w:p w14:paraId="0F8C9588" w14:textId="77777777" w:rsidR="00B94B8D" w:rsidRDefault="00000000">
      <w:pPr>
        <w:numPr>
          <w:ilvl w:val="0"/>
          <w:numId w:val="2"/>
        </w:numPr>
      </w:pPr>
      <w:r>
        <w:t>Humans</w:t>
      </w:r>
    </w:p>
    <w:p w14:paraId="1F513775" w14:textId="77777777" w:rsidR="00B94B8D" w:rsidRDefault="00000000">
      <w:pPr>
        <w:numPr>
          <w:ilvl w:val="1"/>
          <w:numId w:val="2"/>
        </w:numPr>
      </w:pPr>
      <w:r>
        <w:t>Medical</w:t>
      </w:r>
    </w:p>
    <w:p w14:paraId="09C94E10" w14:textId="77777777" w:rsidR="00B94B8D" w:rsidRDefault="00000000">
      <w:pPr>
        <w:numPr>
          <w:ilvl w:val="1"/>
          <w:numId w:val="2"/>
        </w:numPr>
      </w:pPr>
      <w:r>
        <w:t>Anthropology</w:t>
      </w:r>
    </w:p>
    <w:p w14:paraId="0AC46507" w14:textId="77777777" w:rsidR="00B94B8D" w:rsidRDefault="00000000">
      <w:pPr>
        <w:numPr>
          <w:ilvl w:val="1"/>
          <w:numId w:val="2"/>
        </w:numPr>
      </w:pPr>
      <w:r>
        <w:t xml:space="preserve">Archeology </w:t>
      </w:r>
    </w:p>
    <w:p w14:paraId="2B646D46" w14:textId="77777777" w:rsidR="00B94B8D" w:rsidRDefault="00000000">
      <w:pPr>
        <w:numPr>
          <w:ilvl w:val="1"/>
          <w:numId w:val="2"/>
        </w:numPr>
      </w:pPr>
      <w:r>
        <w:t>Public Health</w:t>
      </w:r>
    </w:p>
    <w:p w14:paraId="46C0E4F4" w14:textId="77777777" w:rsidR="00B94B8D" w:rsidRDefault="00000000">
      <w:pPr>
        <w:numPr>
          <w:ilvl w:val="0"/>
          <w:numId w:val="2"/>
        </w:numPr>
      </w:pPr>
      <w:r>
        <w:t>Non-Wildlife</w:t>
      </w:r>
    </w:p>
    <w:p w14:paraId="711C4C44" w14:textId="77777777" w:rsidR="00B94B8D" w:rsidRDefault="00000000">
      <w:pPr>
        <w:numPr>
          <w:ilvl w:val="1"/>
          <w:numId w:val="2"/>
        </w:numPr>
      </w:pPr>
      <w:r>
        <w:t>Agriculture</w:t>
      </w:r>
    </w:p>
    <w:p w14:paraId="65A6AE8F" w14:textId="77777777" w:rsidR="00B94B8D" w:rsidRDefault="00000000">
      <w:pPr>
        <w:numPr>
          <w:ilvl w:val="1"/>
          <w:numId w:val="2"/>
        </w:numPr>
      </w:pPr>
      <w:r>
        <w:t>Domesticated</w:t>
      </w:r>
    </w:p>
    <w:p w14:paraId="4683867B" w14:textId="77777777" w:rsidR="00B94B8D" w:rsidRDefault="00000000">
      <w:pPr>
        <w:numPr>
          <w:ilvl w:val="2"/>
          <w:numId w:val="2"/>
        </w:numPr>
      </w:pPr>
      <w:r>
        <w:t>Any farm animals</w:t>
      </w:r>
    </w:p>
    <w:p w14:paraId="3ECAF10E" w14:textId="77777777" w:rsidR="00B94B8D" w:rsidRDefault="00000000">
      <w:pPr>
        <w:numPr>
          <w:ilvl w:val="2"/>
          <w:numId w:val="2"/>
        </w:numPr>
      </w:pPr>
      <w:r>
        <w:t>Pets (Dogs, Cats)</w:t>
      </w:r>
    </w:p>
    <w:p w14:paraId="0A8E6DCC" w14:textId="77777777" w:rsidR="00B94B8D" w:rsidRDefault="00000000">
      <w:pPr>
        <w:numPr>
          <w:ilvl w:val="1"/>
          <w:numId w:val="2"/>
        </w:numPr>
      </w:pPr>
      <w:r>
        <w:t xml:space="preserve">Veterinary </w:t>
      </w:r>
    </w:p>
    <w:p w14:paraId="1516D812" w14:textId="77777777" w:rsidR="00B94B8D" w:rsidRDefault="00000000">
      <w:pPr>
        <w:numPr>
          <w:ilvl w:val="0"/>
          <w:numId w:val="2"/>
        </w:numPr>
      </w:pPr>
      <w:r>
        <w:t>Non-Genetic</w:t>
      </w:r>
    </w:p>
    <w:p w14:paraId="286BDD6B" w14:textId="77777777" w:rsidR="00B94B8D" w:rsidRDefault="00000000">
      <w:pPr>
        <w:numPr>
          <w:ilvl w:val="1"/>
          <w:numId w:val="2"/>
        </w:numPr>
      </w:pPr>
      <w:r>
        <w:t>Physiology</w:t>
      </w:r>
    </w:p>
    <w:p w14:paraId="4D1A1229" w14:textId="77777777" w:rsidR="00B94B8D" w:rsidRDefault="00000000">
      <w:pPr>
        <w:numPr>
          <w:ilvl w:val="1"/>
          <w:numId w:val="2"/>
        </w:numPr>
      </w:pPr>
      <w:r>
        <w:t>Anatomy</w:t>
      </w:r>
    </w:p>
    <w:p w14:paraId="7C3782E3" w14:textId="77777777" w:rsidR="00B94B8D" w:rsidRDefault="00000000">
      <w:pPr>
        <w:numPr>
          <w:ilvl w:val="1"/>
          <w:numId w:val="2"/>
        </w:numPr>
      </w:pPr>
      <w:r>
        <w:t>Chemistry</w:t>
      </w:r>
    </w:p>
    <w:p w14:paraId="78A5300E" w14:textId="77777777" w:rsidR="00B94B8D" w:rsidRDefault="00000000">
      <w:pPr>
        <w:numPr>
          <w:ilvl w:val="1"/>
          <w:numId w:val="2"/>
        </w:numPr>
      </w:pPr>
      <w:r>
        <w:t xml:space="preserve">Physics </w:t>
      </w:r>
    </w:p>
    <w:p w14:paraId="74317102" w14:textId="77777777" w:rsidR="00B94B8D" w:rsidRDefault="00000000">
      <w:pPr>
        <w:numPr>
          <w:ilvl w:val="1"/>
          <w:numId w:val="2"/>
        </w:numPr>
      </w:pPr>
      <w:r>
        <w:t xml:space="preserve">Toxicology </w:t>
      </w:r>
    </w:p>
    <w:p w14:paraId="27C95788" w14:textId="77777777" w:rsidR="00B94B8D" w:rsidRDefault="00000000">
      <w:pPr>
        <w:numPr>
          <w:ilvl w:val="0"/>
          <w:numId w:val="2"/>
        </w:numPr>
      </w:pPr>
      <w:r>
        <w:t>Species identification</w:t>
      </w:r>
    </w:p>
    <w:p w14:paraId="722FD558" w14:textId="77777777" w:rsidR="00B94B8D" w:rsidRDefault="00000000">
      <w:pPr>
        <w:numPr>
          <w:ilvl w:val="0"/>
          <w:numId w:val="2"/>
        </w:numPr>
      </w:pPr>
      <w:r>
        <w:t>Ancient</w:t>
      </w:r>
    </w:p>
    <w:p w14:paraId="3018821D" w14:textId="77777777" w:rsidR="00B94B8D" w:rsidRDefault="00000000">
      <w:pPr>
        <w:numPr>
          <w:ilvl w:val="1"/>
          <w:numId w:val="2"/>
        </w:numPr>
      </w:pPr>
      <w:r>
        <w:t>Paleontology</w:t>
      </w:r>
    </w:p>
    <w:p w14:paraId="374450CD" w14:textId="77777777" w:rsidR="00B94B8D" w:rsidRDefault="00000000">
      <w:pPr>
        <w:numPr>
          <w:ilvl w:val="1"/>
          <w:numId w:val="2"/>
        </w:numPr>
      </w:pPr>
      <w:r>
        <w:t>&lt; 1800</w:t>
      </w:r>
    </w:p>
    <w:p w14:paraId="52DCA023" w14:textId="77777777" w:rsidR="00B94B8D" w:rsidRDefault="00000000">
      <w:pPr>
        <w:numPr>
          <w:ilvl w:val="0"/>
          <w:numId w:val="2"/>
        </w:numPr>
      </w:pPr>
      <w:r>
        <w:t>Phylogenetics</w:t>
      </w:r>
    </w:p>
    <w:p w14:paraId="74F84C7B" w14:textId="77777777" w:rsidR="00B94B8D" w:rsidRDefault="00000000">
      <w:pPr>
        <w:numPr>
          <w:ilvl w:val="0"/>
          <w:numId w:val="2"/>
        </w:numPr>
      </w:pPr>
      <w:r>
        <w:t>Epigenetics</w:t>
      </w:r>
    </w:p>
    <w:p w14:paraId="749B0EDB" w14:textId="77777777" w:rsidR="00B94B8D" w:rsidRDefault="00000000">
      <w:pPr>
        <w:numPr>
          <w:ilvl w:val="1"/>
          <w:numId w:val="2"/>
        </w:numPr>
      </w:pPr>
      <w:r>
        <w:t>Methylation</w:t>
      </w:r>
    </w:p>
    <w:p w14:paraId="7B95D147" w14:textId="77777777" w:rsidR="00B94B8D" w:rsidRDefault="00000000">
      <w:pPr>
        <w:numPr>
          <w:ilvl w:val="0"/>
          <w:numId w:val="2"/>
        </w:numPr>
      </w:pPr>
      <w:r>
        <w:t>Environmental DNA</w:t>
      </w:r>
    </w:p>
    <w:p w14:paraId="3D8A9C63" w14:textId="77777777" w:rsidR="00B94B8D" w:rsidRDefault="00000000">
      <w:pPr>
        <w:numPr>
          <w:ilvl w:val="1"/>
          <w:numId w:val="2"/>
        </w:numPr>
      </w:pPr>
      <w:r>
        <w:t>Water</w:t>
      </w:r>
    </w:p>
    <w:p w14:paraId="099E44BB" w14:textId="77777777" w:rsidR="00B94B8D" w:rsidRDefault="00000000">
      <w:pPr>
        <w:numPr>
          <w:ilvl w:val="1"/>
          <w:numId w:val="2"/>
        </w:numPr>
      </w:pPr>
      <w:r>
        <w:t>Sediment</w:t>
      </w:r>
    </w:p>
    <w:p w14:paraId="17BF6758" w14:textId="77777777" w:rsidR="00B94B8D" w:rsidRDefault="00000000">
      <w:pPr>
        <w:numPr>
          <w:ilvl w:val="0"/>
          <w:numId w:val="2"/>
        </w:numPr>
      </w:pPr>
      <w:r>
        <w:t>Non-temporal</w:t>
      </w:r>
    </w:p>
    <w:p w14:paraId="24EC514B" w14:textId="77777777" w:rsidR="00B94B8D" w:rsidRDefault="00000000">
      <w:pPr>
        <w:numPr>
          <w:ilvl w:val="0"/>
          <w:numId w:val="2"/>
        </w:numPr>
        <w:rPr>
          <w:b/>
        </w:rPr>
      </w:pPr>
      <w:r>
        <w:rPr>
          <w:b/>
        </w:rPr>
        <w:t>Non-Genomic (should be last exclusion criterion)</w:t>
      </w:r>
    </w:p>
    <w:p w14:paraId="18F7782D" w14:textId="525D1F40" w:rsidR="00B94B8D" w:rsidRDefault="00000000">
      <w:pPr>
        <w:numPr>
          <w:ilvl w:val="1"/>
          <w:numId w:val="2"/>
        </w:numPr>
        <w:rPr>
          <w:b/>
        </w:rPr>
      </w:pPr>
      <w:r>
        <w:rPr>
          <w:b/>
        </w:rPr>
        <w:t>Microsatellites (</w:t>
      </w:r>
      <w:r w:rsidR="0039498F">
        <w:rPr>
          <w:b/>
        </w:rPr>
        <w:t>should be included, write microsats in notes</w:t>
      </w:r>
      <w:r>
        <w:rPr>
          <w:b/>
        </w:rPr>
        <w:t>)</w:t>
      </w:r>
    </w:p>
    <w:p w14:paraId="68CA063A" w14:textId="77777777" w:rsidR="00B94B8D" w:rsidRDefault="00000000">
      <w:pPr>
        <w:numPr>
          <w:ilvl w:val="1"/>
          <w:numId w:val="2"/>
        </w:numPr>
      </w:pPr>
      <w:r>
        <w:t>Allozymes</w:t>
      </w:r>
    </w:p>
    <w:p w14:paraId="295DBB89" w14:textId="77777777" w:rsidR="00B94B8D" w:rsidRDefault="00000000">
      <w:pPr>
        <w:numPr>
          <w:ilvl w:val="1"/>
          <w:numId w:val="2"/>
        </w:numPr>
      </w:pPr>
      <w:r>
        <w:t>STRs</w:t>
      </w:r>
    </w:p>
    <w:p w14:paraId="0BF02FCB" w14:textId="77777777" w:rsidR="00B94B8D" w:rsidRDefault="00000000">
      <w:r>
        <w:br w:type="column"/>
      </w:r>
    </w:p>
    <w:p w14:paraId="18663AFE" w14:textId="77777777" w:rsidR="00B94B8D" w:rsidRDefault="00000000">
      <w:pPr>
        <w:rPr>
          <w:b/>
        </w:rPr>
      </w:pPr>
      <w:r>
        <w:rPr>
          <w:b/>
        </w:rPr>
        <w:t>Title/Abstract Inclusion Criteria</w:t>
      </w:r>
    </w:p>
    <w:p w14:paraId="24F1D740" w14:textId="77777777" w:rsidR="00B94B8D" w:rsidRDefault="00000000">
      <w:pPr>
        <w:numPr>
          <w:ilvl w:val="0"/>
          <w:numId w:val="1"/>
        </w:numPr>
      </w:pPr>
      <w:r>
        <w:t>Genomic</w:t>
      </w:r>
    </w:p>
    <w:p w14:paraId="6CDB75D5" w14:textId="77777777" w:rsidR="00B94B8D" w:rsidRDefault="00000000">
      <w:pPr>
        <w:numPr>
          <w:ilvl w:val="1"/>
          <w:numId w:val="1"/>
        </w:numPr>
      </w:pPr>
      <w:r>
        <w:t>SNPS</w:t>
      </w:r>
    </w:p>
    <w:p w14:paraId="3A446670" w14:textId="77777777" w:rsidR="00B94B8D" w:rsidRDefault="00000000">
      <w:pPr>
        <w:numPr>
          <w:ilvl w:val="1"/>
          <w:numId w:val="1"/>
        </w:numPr>
      </w:pPr>
      <w:r>
        <w:t>Exomes</w:t>
      </w:r>
    </w:p>
    <w:p w14:paraId="6D1AAC7A" w14:textId="77777777" w:rsidR="00B94B8D" w:rsidRDefault="00000000">
      <w:pPr>
        <w:numPr>
          <w:ilvl w:val="1"/>
          <w:numId w:val="1"/>
        </w:numPr>
      </w:pPr>
      <w:r>
        <w:t xml:space="preserve">Whole genome </w:t>
      </w:r>
    </w:p>
    <w:p w14:paraId="3357C3B3" w14:textId="77777777" w:rsidR="00B94B8D" w:rsidRDefault="00000000">
      <w:pPr>
        <w:numPr>
          <w:ilvl w:val="1"/>
          <w:numId w:val="1"/>
        </w:numPr>
      </w:pPr>
      <w:r>
        <w:t>Exons</w:t>
      </w:r>
    </w:p>
    <w:p w14:paraId="48FB7BC6" w14:textId="77777777" w:rsidR="00B94B8D" w:rsidRDefault="00000000">
      <w:pPr>
        <w:numPr>
          <w:ilvl w:val="1"/>
          <w:numId w:val="1"/>
        </w:numPr>
      </w:pPr>
      <w:r>
        <w:t xml:space="preserve">Mitochondrial </w:t>
      </w:r>
    </w:p>
    <w:p w14:paraId="72C83B49" w14:textId="77777777" w:rsidR="00B94B8D" w:rsidRDefault="00000000">
      <w:pPr>
        <w:numPr>
          <w:ilvl w:val="1"/>
          <w:numId w:val="1"/>
        </w:numPr>
      </w:pPr>
      <w:r>
        <w:t>Etc.</w:t>
      </w:r>
    </w:p>
    <w:p w14:paraId="06974FFE" w14:textId="77777777" w:rsidR="00B94B8D" w:rsidRDefault="00000000">
      <w:pPr>
        <w:numPr>
          <w:ilvl w:val="0"/>
          <w:numId w:val="1"/>
        </w:numPr>
      </w:pPr>
      <w:r>
        <w:t>Wildlife</w:t>
      </w:r>
    </w:p>
    <w:p w14:paraId="75E4691C" w14:textId="77777777" w:rsidR="00B94B8D" w:rsidRDefault="00000000">
      <w:pPr>
        <w:numPr>
          <w:ilvl w:val="1"/>
          <w:numId w:val="1"/>
        </w:numPr>
      </w:pPr>
      <w:r>
        <w:t>Vertebrates</w:t>
      </w:r>
    </w:p>
    <w:p w14:paraId="56A14CF5" w14:textId="77777777" w:rsidR="00B94B8D" w:rsidRDefault="00000000">
      <w:pPr>
        <w:numPr>
          <w:ilvl w:val="1"/>
          <w:numId w:val="1"/>
        </w:numPr>
      </w:pPr>
      <w:r>
        <w:t xml:space="preserve">Invertebrates   </w:t>
      </w:r>
    </w:p>
    <w:p w14:paraId="05124187" w14:textId="77777777" w:rsidR="00B94B8D" w:rsidRDefault="00000000">
      <w:pPr>
        <w:numPr>
          <w:ilvl w:val="1"/>
          <w:numId w:val="1"/>
        </w:numPr>
      </w:pPr>
      <w:r>
        <w:t>Reproduction in wild</w:t>
      </w:r>
    </w:p>
    <w:p w14:paraId="28688873" w14:textId="77777777" w:rsidR="00B94B8D" w:rsidRDefault="00000000">
      <w:pPr>
        <w:numPr>
          <w:ilvl w:val="0"/>
          <w:numId w:val="1"/>
        </w:numPr>
      </w:pPr>
      <w:r>
        <w:t>Contemporary Samples</w:t>
      </w:r>
    </w:p>
    <w:p w14:paraId="4D47644A" w14:textId="77777777" w:rsidR="00B94B8D" w:rsidRDefault="00000000">
      <w:pPr>
        <w:numPr>
          <w:ilvl w:val="1"/>
          <w:numId w:val="1"/>
        </w:numPr>
      </w:pPr>
      <w:r>
        <w:t>&gt; 1800</w:t>
      </w:r>
    </w:p>
    <w:p w14:paraId="46DF53C8" w14:textId="77777777" w:rsidR="00B94B8D" w:rsidRDefault="00000000">
      <w:pPr>
        <w:numPr>
          <w:ilvl w:val="0"/>
          <w:numId w:val="1"/>
        </w:numPr>
      </w:pPr>
      <w:r>
        <w:t>Temporal Sampling</w:t>
      </w:r>
    </w:p>
    <w:p w14:paraId="009E04E3" w14:textId="77777777" w:rsidR="00B94B8D" w:rsidRDefault="00000000">
      <w:pPr>
        <w:numPr>
          <w:ilvl w:val="1"/>
          <w:numId w:val="1"/>
        </w:numPr>
      </w:pPr>
      <w:r>
        <w:t>Multiple genetic samples from different time points</w:t>
      </w:r>
    </w:p>
    <w:p w14:paraId="492E3B27" w14:textId="77777777" w:rsidR="00B94B8D" w:rsidRDefault="00000000">
      <w:pPr>
        <w:numPr>
          <w:ilvl w:val="0"/>
          <w:numId w:val="1"/>
        </w:numPr>
      </w:pPr>
      <w:r>
        <w:t>Empirical or theoretical or review</w:t>
      </w:r>
    </w:p>
    <w:p w14:paraId="0DA013F9" w14:textId="77777777" w:rsidR="00B94B8D" w:rsidRDefault="00B94B8D">
      <w:pPr>
        <w:ind w:left="1440"/>
      </w:pPr>
    </w:p>
    <w:p w14:paraId="512AFD5D" w14:textId="77777777" w:rsidR="00B94B8D" w:rsidRDefault="00000000">
      <w:pPr>
        <w:ind w:left="1440"/>
      </w:pPr>
      <w:r>
        <w:br w:type="page"/>
      </w:r>
    </w:p>
    <w:p w14:paraId="7946C4AE" w14:textId="77777777" w:rsidR="00B94B8D" w:rsidRDefault="00000000">
      <w:pPr>
        <w:rPr>
          <w:b/>
        </w:rPr>
        <w:sectPr w:rsidR="00B94B8D">
          <w:headerReference w:type="default" r:id="rId7"/>
          <w:pgSz w:w="12240" w:h="15840"/>
          <w:pgMar w:top="1440" w:right="1440" w:bottom="1440" w:left="1440" w:header="720" w:footer="720" w:gutter="0"/>
          <w:pgNumType w:start="1"/>
          <w:cols w:num="2" w:space="720" w:equalWidth="0">
            <w:col w:w="4320" w:space="720"/>
            <w:col w:w="4320" w:space="0"/>
          </w:cols>
        </w:sectPr>
      </w:pPr>
      <w:r>
        <w:rPr>
          <w:b/>
        </w:rPr>
        <w:lastRenderedPageBreak/>
        <w:t>Accepted Paper Content to Record</w:t>
      </w:r>
    </w:p>
    <w:p w14:paraId="2AF436A2" w14:textId="77777777" w:rsidR="00B94B8D" w:rsidRDefault="00000000">
      <w:r>
        <w:t>*Only need to record this information if your subject area is subject #1 and it is an EMPIRICAL study.</w:t>
      </w:r>
    </w:p>
    <w:p w14:paraId="75E09C38" w14:textId="77777777" w:rsidR="00B94B8D" w:rsidRDefault="00B94B8D"/>
    <w:p w14:paraId="44D61976" w14:textId="77777777" w:rsidR="00B94B8D" w:rsidRDefault="00000000">
      <w:r>
        <w:t>Columns should be filled out as thoroughly as possible (only leave blank if the information is not available). If you have questions about the content of a column or a particular paper, post on Teams in the “Literature Review - Compiling Data” channel and tag the channel so that everyone can see the post and give feedback.</w:t>
      </w:r>
    </w:p>
    <w:p w14:paraId="649BAD4A" w14:textId="77777777" w:rsidR="00B94B8D" w:rsidRDefault="00B94B8D"/>
    <w:p w14:paraId="4353DF87" w14:textId="77777777" w:rsidR="00B94B8D" w:rsidRDefault="00000000">
      <w:pPr>
        <w:sectPr w:rsidR="00B94B8D">
          <w:type w:val="continuous"/>
          <w:pgSz w:w="12240" w:h="15840"/>
          <w:pgMar w:top="1440" w:right="1440" w:bottom="1440" w:left="1440" w:header="720" w:footer="720" w:gutter="0"/>
          <w:cols w:space="720"/>
        </w:sectPr>
      </w:pPr>
      <w:r>
        <w:t>Look at the highlighted row at the top of the “diversity_accepted” excel spreadsheet in the OneDrive working_group folder for an example of how to fill out these columns.</w:t>
      </w:r>
    </w:p>
    <w:p w14:paraId="03B30A40" w14:textId="77777777" w:rsidR="00B94B8D" w:rsidRDefault="00B94B8D">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94B8D" w14:paraId="1B0D9F0D" w14:textId="77777777">
        <w:trPr>
          <w:jc w:val="center"/>
        </w:trPr>
        <w:tc>
          <w:tcPr>
            <w:tcW w:w="3120" w:type="dxa"/>
            <w:shd w:val="clear" w:color="auto" w:fill="auto"/>
            <w:tcMar>
              <w:top w:w="100" w:type="dxa"/>
              <w:left w:w="100" w:type="dxa"/>
              <w:bottom w:w="100" w:type="dxa"/>
              <w:right w:w="100" w:type="dxa"/>
            </w:tcMar>
          </w:tcPr>
          <w:p w14:paraId="069CE251" w14:textId="77777777" w:rsidR="00B94B8D" w:rsidRDefault="00000000">
            <w:pPr>
              <w:widowControl w:val="0"/>
              <w:pBdr>
                <w:top w:val="nil"/>
                <w:left w:val="nil"/>
                <w:bottom w:val="nil"/>
                <w:right w:val="nil"/>
                <w:between w:val="nil"/>
              </w:pBdr>
              <w:spacing w:line="240" w:lineRule="auto"/>
            </w:pPr>
            <w:r>
              <w:t>Column</w:t>
            </w:r>
          </w:p>
        </w:tc>
        <w:tc>
          <w:tcPr>
            <w:tcW w:w="3120" w:type="dxa"/>
            <w:shd w:val="clear" w:color="auto" w:fill="auto"/>
            <w:tcMar>
              <w:top w:w="100" w:type="dxa"/>
              <w:left w:w="100" w:type="dxa"/>
              <w:bottom w:w="100" w:type="dxa"/>
              <w:right w:w="100" w:type="dxa"/>
            </w:tcMar>
          </w:tcPr>
          <w:p w14:paraId="4BA2DF38" w14:textId="77777777" w:rsidR="00B94B8D" w:rsidRDefault="00000000">
            <w:pPr>
              <w:widowControl w:val="0"/>
              <w:pBdr>
                <w:top w:val="nil"/>
                <w:left w:val="nil"/>
                <w:bottom w:val="nil"/>
                <w:right w:val="nil"/>
                <w:between w:val="nil"/>
              </w:pBdr>
              <w:spacing w:line="240" w:lineRule="auto"/>
            </w:pPr>
            <w:r>
              <w:t>Options</w:t>
            </w:r>
          </w:p>
        </w:tc>
        <w:tc>
          <w:tcPr>
            <w:tcW w:w="3120" w:type="dxa"/>
            <w:shd w:val="clear" w:color="auto" w:fill="auto"/>
            <w:tcMar>
              <w:top w:w="100" w:type="dxa"/>
              <w:left w:w="100" w:type="dxa"/>
              <w:bottom w:w="100" w:type="dxa"/>
              <w:right w:w="100" w:type="dxa"/>
            </w:tcMar>
          </w:tcPr>
          <w:p w14:paraId="425A3E1C" w14:textId="77777777" w:rsidR="00B94B8D" w:rsidRDefault="00000000">
            <w:pPr>
              <w:widowControl w:val="0"/>
              <w:pBdr>
                <w:top w:val="nil"/>
                <w:left w:val="nil"/>
                <w:bottom w:val="nil"/>
                <w:right w:val="nil"/>
                <w:between w:val="nil"/>
              </w:pBdr>
              <w:spacing w:line="240" w:lineRule="auto"/>
            </w:pPr>
            <w:r>
              <w:t>Description</w:t>
            </w:r>
          </w:p>
        </w:tc>
      </w:tr>
      <w:tr w:rsidR="00B94B8D" w14:paraId="49E474A4" w14:textId="77777777">
        <w:trPr>
          <w:jc w:val="center"/>
        </w:trPr>
        <w:tc>
          <w:tcPr>
            <w:tcW w:w="3120" w:type="dxa"/>
            <w:shd w:val="clear" w:color="auto" w:fill="auto"/>
            <w:tcMar>
              <w:top w:w="100" w:type="dxa"/>
              <w:left w:w="100" w:type="dxa"/>
              <w:bottom w:w="100" w:type="dxa"/>
              <w:right w:w="100" w:type="dxa"/>
            </w:tcMar>
          </w:tcPr>
          <w:p w14:paraId="749B7842" w14:textId="77777777" w:rsidR="00B94B8D" w:rsidRDefault="00000000">
            <w:pPr>
              <w:widowControl w:val="0"/>
              <w:pBdr>
                <w:top w:val="nil"/>
                <w:left w:val="nil"/>
                <w:bottom w:val="nil"/>
                <w:right w:val="nil"/>
                <w:between w:val="nil"/>
              </w:pBdr>
              <w:spacing w:line="240" w:lineRule="auto"/>
            </w:pPr>
            <w:r>
              <w:t>subject[1:4]</w:t>
            </w:r>
          </w:p>
        </w:tc>
        <w:tc>
          <w:tcPr>
            <w:tcW w:w="3120" w:type="dxa"/>
            <w:shd w:val="clear" w:color="auto" w:fill="auto"/>
            <w:tcMar>
              <w:top w:w="100" w:type="dxa"/>
              <w:left w:w="100" w:type="dxa"/>
              <w:bottom w:w="100" w:type="dxa"/>
              <w:right w:w="100" w:type="dxa"/>
            </w:tcMar>
          </w:tcPr>
          <w:p w14:paraId="0B616135" w14:textId="77777777" w:rsidR="00B94B8D" w:rsidRDefault="00000000">
            <w:pPr>
              <w:widowControl w:val="0"/>
              <w:pBdr>
                <w:top w:val="nil"/>
                <w:left w:val="nil"/>
                <w:bottom w:val="nil"/>
                <w:right w:val="nil"/>
                <w:between w:val="nil"/>
              </w:pBdr>
              <w:spacing w:line="240" w:lineRule="auto"/>
            </w:pPr>
            <w:r>
              <w:t>Adaptation</w:t>
            </w:r>
          </w:p>
          <w:p w14:paraId="31DAF104" w14:textId="77777777" w:rsidR="00B94B8D" w:rsidRDefault="00000000">
            <w:pPr>
              <w:widowControl w:val="0"/>
              <w:pBdr>
                <w:top w:val="nil"/>
                <w:left w:val="nil"/>
                <w:bottom w:val="nil"/>
                <w:right w:val="nil"/>
                <w:between w:val="nil"/>
              </w:pBdr>
              <w:spacing w:line="240" w:lineRule="auto"/>
            </w:pPr>
            <w:r>
              <w:t>Connectivity</w:t>
            </w:r>
          </w:p>
          <w:p w14:paraId="375CFA39" w14:textId="77777777" w:rsidR="00B94B8D" w:rsidRDefault="00000000">
            <w:pPr>
              <w:widowControl w:val="0"/>
              <w:pBdr>
                <w:top w:val="nil"/>
                <w:left w:val="nil"/>
                <w:bottom w:val="nil"/>
                <w:right w:val="nil"/>
                <w:between w:val="nil"/>
              </w:pBdr>
              <w:spacing w:line="240" w:lineRule="auto"/>
            </w:pPr>
            <w:r>
              <w:t>Diversity</w:t>
            </w:r>
          </w:p>
          <w:p w14:paraId="04F83966" w14:textId="77777777" w:rsidR="00B94B8D" w:rsidRDefault="00000000">
            <w:pPr>
              <w:widowControl w:val="0"/>
              <w:pBdr>
                <w:top w:val="nil"/>
                <w:left w:val="nil"/>
                <w:bottom w:val="nil"/>
                <w:right w:val="nil"/>
                <w:between w:val="nil"/>
              </w:pBdr>
              <w:spacing w:line="240" w:lineRule="auto"/>
            </w:pPr>
            <w:r>
              <w:t>Popsize</w:t>
            </w:r>
          </w:p>
        </w:tc>
        <w:tc>
          <w:tcPr>
            <w:tcW w:w="3120" w:type="dxa"/>
            <w:shd w:val="clear" w:color="auto" w:fill="auto"/>
            <w:tcMar>
              <w:top w:w="100" w:type="dxa"/>
              <w:left w:w="100" w:type="dxa"/>
              <w:bottom w:w="100" w:type="dxa"/>
              <w:right w:w="100" w:type="dxa"/>
            </w:tcMar>
          </w:tcPr>
          <w:p w14:paraId="41BEA59E" w14:textId="77777777" w:rsidR="00B94B8D" w:rsidRDefault="00000000">
            <w:pPr>
              <w:widowControl w:val="0"/>
              <w:pBdr>
                <w:top w:val="nil"/>
                <w:left w:val="nil"/>
                <w:bottom w:val="nil"/>
                <w:right w:val="nil"/>
                <w:between w:val="nil"/>
              </w:pBdr>
              <w:spacing w:line="240" w:lineRule="auto"/>
            </w:pPr>
            <w:r>
              <w:t xml:space="preserve">The subject the paper is focused on by order of focus. As an example, a paper is focused on Adaptation, but also talks about gene flow/connectivity. Adaptation is subject_1 and connectivity is subject_2. All four subjects may not be present. </w:t>
            </w:r>
          </w:p>
        </w:tc>
      </w:tr>
      <w:tr w:rsidR="00B94B8D" w14:paraId="4D1FABA9" w14:textId="77777777">
        <w:trPr>
          <w:jc w:val="center"/>
        </w:trPr>
        <w:tc>
          <w:tcPr>
            <w:tcW w:w="3120" w:type="dxa"/>
            <w:shd w:val="clear" w:color="auto" w:fill="auto"/>
            <w:tcMar>
              <w:top w:w="100" w:type="dxa"/>
              <w:left w:w="100" w:type="dxa"/>
              <w:bottom w:w="100" w:type="dxa"/>
              <w:right w:w="100" w:type="dxa"/>
            </w:tcMar>
          </w:tcPr>
          <w:p w14:paraId="5C5B940A" w14:textId="77777777" w:rsidR="00B94B8D" w:rsidRDefault="00000000">
            <w:pPr>
              <w:widowControl w:val="0"/>
              <w:pBdr>
                <w:top w:val="nil"/>
                <w:left w:val="nil"/>
                <w:bottom w:val="nil"/>
                <w:right w:val="nil"/>
                <w:between w:val="nil"/>
              </w:pBdr>
              <w:spacing w:line="240" w:lineRule="auto"/>
            </w:pPr>
            <w:r>
              <w:t>system</w:t>
            </w:r>
          </w:p>
        </w:tc>
        <w:tc>
          <w:tcPr>
            <w:tcW w:w="3120" w:type="dxa"/>
            <w:shd w:val="clear" w:color="auto" w:fill="auto"/>
            <w:tcMar>
              <w:top w:w="100" w:type="dxa"/>
              <w:left w:w="100" w:type="dxa"/>
              <w:bottom w:w="100" w:type="dxa"/>
              <w:right w:w="100" w:type="dxa"/>
            </w:tcMar>
          </w:tcPr>
          <w:p w14:paraId="404B2304" w14:textId="77777777" w:rsidR="00B94B8D" w:rsidRDefault="00000000">
            <w:pPr>
              <w:widowControl w:val="0"/>
              <w:pBdr>
                <w:top w:val="nil"/>
                <w:left w:val="nil"/>
                <w:bottom w:val="nil"/>
                <w:right w:val="nil"/>
                <w:between w:val="nil"/>
              </w:pBdr>
              <w:spacing w:line="240" w:lineRule="auto"/>
            </w:pPr>
            <w:r>
              <w:t>Freshwater</w:t>
            </w:r>
          </w:p>
          <w:p w14:paraId="1D8B3310" w14:textId="77777777" w:rsidR="00B94B8D" w:rsidRDefault="00000000">
            <w:pPr>
              <w:widowControl w:val="0"/>
              <w:pBdr>
                <w:top w:val="nil"/>
                <w:left w:val="nil"/>
                <w:bottom w:val="nil"/>
                <w:right w:val="nil"/>
                <w:between w:val="nil"/>
              </w:pBdr>
              <w:spacing w:line="240" w:lineRule="auto"/>
            </w:pPr>
            <w:r>
              <w:t>Marine</w:t>
            </w:r>
          </w:p>
          <w:p w14:paraId="0032A1CB" w14:textId="77777777" w:rsidR="00B94B8D" w:rsidRDefault="00000000">
            <w:pPr>
              <w:widowControl w:val="0"/>
              <w:pBdr>
                <w:top w:val="nil"/>
                <w:left w:val="nil"/>
                <w:bottom w:val="nil"/>
                <w:right w:val="nil"/>
                <w:between w:val="nil"/>
              </w:pBdr>
              <w:spacing w:line="240" w:lineRule="auto"/>
            </w:pPr>
            <w:r>
              <w:t>Terrestrial</w:t>
            </w:r>
          </w:p>
          <w:p w14:paraId="317585F8" w14:textId="77777777" w:rsidR="00B94B8D" w:rsidRDefault="00000000">
            <w:pPr>
              <w:widowControl w:val="0"/>
              <w:pBdr>
                <w:top w:val="nil"/>
                <w:left w:val="nil"/>
                <w:bottom w:val="nil"/>
                <w:right w:val="nil"/>
                <w:between w:val="nil"/>
              </w:pBdr>
              <w:spacing w:line="240" w:lineRule="auto"/>
            </w:pPr>
            <w:r>
              <w:t>Other</w:t>
            </w:r>
          </w:p>
        </w:tc>
        <w:tc>
          <w:tcPr>
            <w:tcW w:w="3120" w:type="dxa"/>
            <w:shd w:val="clear" w:color="auto" w:fill="auto"/>
            <w:tcMar>
              <w:top w:w="100" w:type="dxa"/>
              <w:left w:w="100" w:type="dxa"/>
              <w:bottom w:w="100" w:type="dxa"/>
              <w:right w:w="100" w:type="dxa"/>
            </w:tcMar>
          </w:tcPr>
          <w:p w14:paraId="04A14ECB" w14:textId="77777777" w:rsidR="00B94B8D" w:rsidRDefault="00000000">
            <w:pPr>
              <w:widowControl w:val="0"/>
              <w:pBdr>
                <w:top w:val="nil"/>
                <w:left w:val="nil"/>
                <w:bottom w:val="nil"/>
                <w:right w:val="nil"/>
                <w:between w:val="nil"/>
              </w:pBdr>
              <w:spacing w:line="240" w:lineRule="auto"/>
            </w:pPr>
            <w:r>
              <w:t xml:space="preserve">The general system that is being studied. Correlated to the study animal. </w:t>
            </w:r>
          </w:p>
          <w:p w14:paraId="3B587F7D" w14:textId="77777777" w:rsidR="00B94B8D" w:rsidRDefault="00000000">
            <w:pPr>
              <w:widowControl w:val="0"/>
              <w:pBdr>
                <w:top w:val="nil"/>
                <w:left w:val="nil"/>
                <w:bottom w:val="nil"/>
                <w:right w:val="nil"/>
                <w:between w:val="nil"/>
              </w:pBdr>
              <w:spacing w:line="240" w:lineRule="auto"/>
            </w:pPr>
            <w:r>
              <w:t>If the organism spends part of its life cycle in different habitats (</w:t>
            </w:r>
            <w:proofErr w:type="gramStart"/>
            <w:r>
              <w:t>e.g.</w:t>
            </w:r>
            <w:proofErr w:type="gramEnd"/>
            <w:r>
              <w:t xml:space="preserve"> catadramous, anadramous, semi-aquatic insects, amphibians) or lives in an “in-between” environment (e.g. riparian/estuarine/euryhaline), mark as other for now.</w:t>
            </w:r>
          </w:p>
        </w:tc>
      </w:tr>
      <w:tr w:rsidR="00B94B8D" w14:paraId="28CE24F5" w14:textId="77777777">
        <w:trPr>
          <w:jc w:val="center"/>
        </w:trPr>
        <w:tc>
          <w:tcPr>
            <w:tcW w:w="3120" w:type="dxa"/>
            <w:shd w:val="clear" w:color="auto" w:fill="auto"/>
            <w:tcMar>
              <w:top w:w="100" w:type="dxa"/>
              <w:left w:w="100" w:type="dxa"/>
              <w:bottom w:w="100" w:type="dxa"/>
              <w:right w:w="100" w:type="dxa"/>
            </w:tcMar>
          </w:tcPr>
          <w:p w14:paraId="530956A6" w14:textId="77777777" w:rsidR="00B94B8D" w:rsidRDefault="00000000">
            <w:pPr>
              <w:widowControl w:val="0"/>
              <w:pBdr>
                <w:top w:val="nil"/>
                <w:left w:val="nil"/>
                <w:bottom w:val="nil"/>
                <w:right w:val="nil"/>
                <w:between w:val="nil"/>
              </w:pBdr>
              <w:spacing w:line="240" w:lineRule="auto"/>
            </w:pPr>
            <w:r>
              <w:t>taxonomic_group</w:t>
            </w:r>
          </w:p>
        </w:tc>
        <w:tc>
          <w:tcPr>
            <w:tcW w:w="3120" w:type="dxa"/>
            <w:shd w:val="clear" w:color="auto" w:fill="auto"/>
            <w:tcMar>
              <w:top w:w="100" w:type="dxa"/>
              <w:left w:w="100" w:type="dxa"/>
              <w:bottom w:w="100" w:type="dxa"/>
              <w:right w:w="100" w:type="dxa"/>
            </w:tcMar>
          </w:tcPr>
          <w:p w14:paraId="284DF97F" w14:textId="77777777" w:rsidR="00B94B8D" w:rsidRDefault="00000000">
            <w:pPr>
              <w:widowControl w:val="0"/>
              <w:pBdr>
                <w:top w:val="nil"/>
                <w:left w:val="nil"/>
                <w:bottom w:val="nil"/>
                <w:right w:val="nil"/>
                <w:between w:val="nil"/>
              </w:pBdr>
              <w:spacing w:line="240" w:lineRule="auto"/>
            </w:pPr>
            <w:r>
              <w:t>The class of the study organism</w:t>
            </w:r>
          </w:p>
        </w:tc>
        <w:tc>
          <w:tcPr>
            <w:tcW w:w="3120" w:type="dxa"/>
            <w:shd w:val="clear" w:color="auto" w:fill="auto"/>
            <w:tcMar>
              <w:top w:w="100" w:type="dxa"/>
              <w:left w:w="100" w:type="dxa"/>
              <w:bottom w:w="100" w:type="dxa"/>
              <w:right w:w="100" w:type="dxa"/>
            </w:tcMar>
          </w:tcPr>
          <w:p w14:paraId="526932C9" w14:textId="77777777" w:rsidR="00B94B8D" w:rsidRDefault="00B94B8D">
            <w:pPr>
              <w:widowControl w:val="0"/>
              <w:pBdr>
                <w:top w:val="nil"/>
                <w:left w:val="nil"/>
                <w:bottom w:val="nil"/>
                <w:right w:val="nil"/>
                <w:between w:val="nil"/>
              </w:pBdr>
              <w:spacing w:line="240" w:lineRule="auto"/>
            </w:pPr>
          </w:p>
        </w:tc>
      </w:tr>
      <w:tr w:rsidR="00B94B8D" w14:paraId="7E831C0E" w14:textId="77777777">
        <w:trPr>
          <w:jc w:val="center"/>
        </w:trPr>
        <w:tc>
          <w:tcPr>
            <w:tcW w:w="3120" w:type="dxa"/>
            <w:shd w:val="clear" w:color="auto" w:fill="auto"/>
            <w:tcMar>
              <w:top w:w="100" w:type="dxa"/>
              <w:left w:w="100" w:type="dxa"/>
              <w:bottom w:w="100" w:type="dxa"/>
              <w:right w:w="100" w:type="dxa"/>
            </w:tcMar>
          </w:tcPr>
          <w:p w14:paraId="076C9FFA" w14:textId="77777777" w:rsidR="00B94B8D" w:rsidRDefault="00000000">
            <w:pPr>
              <w:widowControl w:val="0"/>
              <w:spacing w:line="240" w:lineRule="auto"/>
            </w:pPr>
            <w:r>
              <w:t>country_sampled</w:t>
            </w:r>
          </w:p>
        </w:tc>
        <w:tc>
          <w:tcPr>
            <w:tcW w:w="3120" w:type="dxa"/>
            <w:shd w:val="clear" w:color="auto" w:fill="auto"/>
            <w:tcMar>
              <w:top w:w="100" w:type="dxa"/>
              <w:left w:w="100" w:type="dxa"/>
              <w:bottom w:w="100" w:type="dxa"/>
              <w:right w:w="100" w:type="dxa"/>
            </w:tcMar>
          </w:tcPr>
          <w:p w14:paraId="6D41EC8B" w14:textId="77777777" w:rsidR="00B94B8D" w:rsidRDefault="00000000">
            <w:pPr>
              <w:widowControl w:val="0"/>
              <w:pBdr>
                <w:top w:val="nil"/>
                <w:left w:val="nil"/>
                <w:bottom w:val="nil"/>
                <w:right w:val="nil"/>
                <w:between w:val="nil"/>
              </w:pBdr>
              <w:spacing w:line="240" w:lineRule="auto"/>
            </w:pPr>
            <w:r>
              <w:t>The country the samples were collected in</w:t>
            </w:r>
          </w:p>
          <w:p w14:paraId="151C8F94" w14:textId="77777777" w:rsidR="00B94B8D" w:rsidRDefault="00B94B8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3BCD6A5" w14:textId="77777777" w:rsidR="00B94B8D" w:rsidRDefault="00B94B8D">
            <w:pPr>
              <w:widowControl w:val="0"/>
              <w:pBdr>
                <w:top w:val="nil"/>
                <w:left w:val="nil"/>
                <w:bottom w:val="nil"/>
                <w:right w:val="nil"/>
                <w:between w:val="nil"/>
              </w:pBdr>
              <w:spacing w:line="240" w:lineRule="auto"/>
            </w:pPr>
          </w:p>
        </w:tc>
      </w:tr>
      <w:tr w:rsidR="00B94B8D" w14:paraId="2D47EC29" w14:textId="77777777">
        <w:trPr>
          <w:jc w:val="center"/>
        </w:trPr>
        <w:tc>
          <w:tcPr>
            <w:tcW w:w="3120" w:type="dxa"/>
            <w:shd w:val="clear" w:color="auto" w:fill="auto"/>
            <w:tcMar>
              <w:top w:w="100" w:type="dxa"/>
              <w:left w:w="100" w:type="dxa"/>
              <w:bottom w:w="100" w:type="dxa"/>
              <w:right w:w="100" w:type="dxa"/>
            </w:tcMar>
          </w:tcPr>
          <w:p w14:paraId="06D8340F" w14:textId="77777777" w:rsidR="00B94B8D" w:rsidRDefault="00000000">
            <w:pPr>
              <w:widowControl w:val="0"/>
              <w:spacing w:line="240" w:lineRule="auto"/>
            </w:pPr>
            <w:r>
              <w:t>Location_sampled</w:t>
            </w:r>
          </w:p>
        </w:tc>
        <w:tc>
          <w:tcPr>
            <w:tcW w:w="3120" w:type="dxa"/>
            <w:shd w:val="clear" w:color="auto" w:fill="auto"/>
            <w:tcMar>
              <w:top w:w="100" w:type="dxa"/>
              <w:left w:w="100" w:type="dxa"/>
              <w:bottom w:w="100" w:type="dxa"/>
              <w:right w:w="100" w:type="dxa"/>
            </w:tcMar>
          </w:tcPr>
          <w:p w14:paraId="2F51D760" w14:textId="77777777" w:rsidR="00B94B8D" w:rsidRDefault="00000000">
            <w:pPr>
              <w:widowControl w:val="0"/>
              <w:pBdr>
                <w:top w:val="nil"/>
                <w:left w:val="nil"/>
                <w:bottom w:val="nil"/>
                <w:right w:val="nil"/>
                <w:between w:val="nil"/>
              </w:pBdr>
              <w:spacing w:line="240" w:lineRule="auto"/>
            </w:pPr>
            <w:r>
              <w:t>The location (as described in the paper) samples were collected at</w:t>
            </w:r>
          </w:p>
        </w:tc>
        <w:tc>
          <w:tcPr>
            <w:tcW w:w="3120" w:type="dxa"/>
            <w:shd w:val="clear" w:color="auto" w:fill="auto"/>
            <w:tcMar>
              <w:top w:w="100" w:type="dxa"/>
              <w:left w:w="100" w:type="dxa"/>
              <w:bottom w:w="100" w:type="dxa"/>
              <w:right w:w="100" w:type="dxa"/>
            </w:tcMar>
          </w:tcPr>
          <w:p w14:paraId="71C052FE" w14:textId="77777777" w:rsidR="00B94B8D" w:rsidRDefault="00000000">
            <w:pPr>
              <w:widowControl w:val="0"/>
              <w:pBdr>
                <w:top w:val="nil"/>
                <w:left w:val="nil"/>
                <w:bottom w:val="nil"/>
                <w:right w:val="nil"/>
                <w:between w:val="nil"/>
              </w:pBdr>
              <w:spacing w:line="240" w:lineRule="auto"/>
            </w:pPr>
            <w:r>
              <w:t xml:space="preserve">Only record if given. Should be as specific as possible (if someone were to look this up, would be able to identify the location on Google </w:t>
            </w:r>
            <w:r>
              <w:lastRenderedPageBreak/>
              <w:t>Maps).</w:t>
            </w:r>
          </w:p>
          <w:p w14:paraId="7A3CC14C" w14:textId="77777777" w:rsidR="00B94B8D" w:rsidRDefault="00B94B8D">
            <w:pPr>
              <w:widowControl w:val="0"/>
              <w:pBdr>
                <w:top w:val="nil"/>
                <w:left w:val="nil"/>
                <w:bottom w:val="nil"/>
                <w:right w:val="nil"/>
                <w:between w:val="nil"/>
              </w:pBdr>
              <w:spacing w:line="240" w:lineRule="auto"/>
            </w:pPr>
          </w:p>
          <w:p w14:paraId="07D07786" w14:textId="77777777" w:rsidR="00B94B8D" w:rsidRDefault="00000000">
            <w:pPr>
              <w:widowControl w:val="0"/>
              <w:pBdr>
                <w:top w:val="nil"/>
                <w:left w:val="nil"/>
                <w:bottom w:val="nil"/>
                <w:right w:val="nil"/>
                <w:between w:val="nil"/>
              </w:pBdr>
              <w:spacing w:line="240" w:lineRule="auto"/>
            </w:pPr>
            <w:r>
              <w:t>Order of location should match order of samples in year_sampled &amp; num_sampled columns. If only one site was collected at (</w:t>
            </w:r>
            <w:proofErr w:type="gramStart"/>
            <w:r>
              <w:t>e.g.</w:t>
            </w:r>
            <w:proofErr w:type="gramEnd"/>
            <w:r>
              <w:t xml:space="preserve"> same site for historical &amp; contemp samples) then only list the site once. Otherwise, the location each time point was collected at should be listed, separated by commas.</w:t>
            </w:r>
          </w:p>
          <w:p w14:paraId="63860D58" w14:textId="77777777" w:rsidR="00B94B8D" w:rsidRDefault="00B94B8D">
            <w:pPr>
              <w:widowControl w:val="0"/>
              <w:pBdr>
                <w:top w:val="nil"/>
                <w:left w:val="nil"/>
                <w:bottom w:val="nil"/>
                <w:right w:val="nil"/>
                <w:between w:val="nil"/>
              </w:pBdr>
              <w:spacing w:line="240" w:lineRule="auto"/>
            </w:pPr>
          </w:p>
          <w:p w14:paraId="28BAD59E" w14:textId="77777777" w:rsidR="00B94B8D" w:rsidRDefault="00000000">
            <w:pPr>
              <w:widowControl w:val="0"/>
              <w:pBdr>
                <w:top w:val="nil"/>
                <w:left w:val="nil"/>
                <w:bottom w:val="nil"/>
                <w:right w:val="nil"/>
                <w:between w:val="nil"/>
              </w:pBdr>
              <w:spacing w:line="240" w:lineRule="auto"/>
            </w:pPr>
            <w:r>
              <w:t>If multiple locations were collected at one time point (</w:t>
            </w:r>
            <w:proofErr w:type="gramStart"/>
            <w:r>
              <w:t>e.g.</w:t>
            </w:r>
            <w:proofErr w:type="gramEnd"/>
            <w:r>
              <w:t xml:space="preserve"> Site A &amp; Site B were both collected in 2007) then both sites should be listed, separated by periods (ex: Site A.Site B,next time point).</w:t>
            </w:r>
          </w:p>
          <w:p w14:paraId="22A1D06A" w14:textId="77777777" w:rsidR="00B94B8D" w:rsidRDefault="00B94B8D">
            <w:pPr>
              <w:widowControl w:val="0"/>
              <w:pBdr>
                <w:top w:val="nil"/>
                <w:left w:val="nil"/>
                <w:bottom w:val="nil"/>
                <w:right w:val="nil"/>
                <w:between w:val="nil"/>
              </w:pBdr>
              <w:spacing w:line="240" w:lineRule="auto"/>
            </w:pPr>
          </w:p>
          <w:p w14:paraId="34C526F5" w14:textId="77777777" w:rsidR="00B94B8D" w:rsidRDefault="00000000">
            <w:pPr>
              <w:widowControl w:val="0"/>
              <w:pBdr>
                <w:top w:val="nil"/>
                <w:left w:val="nil"/>
                <w:bottom w:val="nil"/>
                <w:right w:val="nil"/>
                <w:between w:val="nil"/>
              </w:pBdr>
              <w:spacing w:line="240" w:lineRule="auto"/>
            </w:pPr>
            <w:r>
              <w:t xml:space="preserve">If you have lat/lon denote it in the column. </w:t>
            </w:r>
          </w:p>
          <w:p w14:paraId="0A74648B" w14:textId="77777777" w:rsidR="00B94B8D" w:rsidRDefault="00B94B8D">
            <w:pPr>
              <w:widowControl w:val="0"/>
              <w:pBdr>
                <w:top w:val="nil"/>
                <w:left w:val="nil"/>
                <w:bottom w:val="nil"/>
                <w:right w:val="nil"/>
                <w:between w:val="nil"/>
              </w:pBdr>
              <w:spacing w:line="240" w:lineRule="auto"/>
            </w:pPr>
          </w:p>
          <w:p w14:paraId="2E41CC50" w14:textId="77777777" w:rsidR="00B94B8D" w:rsidRDefault="00000000">
            <w:pPr>
              <w:widowControl w:val="0"/>
              <w:pBdr>
                <w:top w:val="nil"/>
                <w:left w:val="nil"/>
                <w:bottom w:val="nil"/>
                <w:right w:val="nil"/>
                <w:between w:val="nil"/>
              </w:pBdr>
              <w:spacing w:line="240" w:lineRule="auto"/>
            </w:pPr>
            <w:r>
              <w:t>If you have so many sampling locations (esp connectivity studies!) that it isn’t easy to parse them apart, write in column instead: “see paper, fig/table # for location/coordinates”</w:t>
            </w:r>
          </w:p>
        </w:tc>
      </w:tr>
      <w:tr w:rsidR="00B94B8D" w14:paraId="05283482" w14:textId="77777777">
        <w:trPr>
          <w:jc w:val="center"/>
        </w:trPr>
        <w:tc>
          <w:tcPr>
            <w:tcW w:w="3120" w:type="dxa"/>
            <w:shd w:val="clear" w:color="auto" w:fill="auto"/>
            <w:tcMar>
              <w:top w:w="100" w:type="dxa"/>
              <w:left w:w="100" w:type="dxa"/>
              <w:bottom w:w="100" w:type="dxa"/>
              <w:right w:w="100" w:type="dxa"/>
            </w:tcMar>
          </w:tcPr>
          <w:p w14:paraId="3B3BA53B" w14:textId="77777777" w:rsidR="00B94B8D" w:rsidRDefault="00000000">
            <w:pPr>
              <w:widowControl w:val="0"/>
              <w:spacing w:line="240" w:lineRule="auto"/>
            </w:pPr>
            <w:r>
              <w:lastRenderedPageBreak/>
              <w:t>Year_sampled</w:t>
            </w:r>
          </w:p>
        </w:tc>
        <w:tc>
          <w:tcPr>
            <w:tcW w:w="3120" w:type="dxa"/>
            <w:shd w:val="clear" w:color="auto" w:fill="auto"/>
            <w:tcMar>
              <w:top w:w="100" w:type="dxa"/>
              <w:left w:w="100" w:type="dxa"/>
              <w:bottom w:w="100" w:type="dxa"/>
              <w:right w:w="100" w:type="dxa"/>
            </w:tcMar>
          </w:tcPr>
          <w:p w14:paraId="7A3E9515" w14:textId="77777777" w:rsidR="00B94B8D" w:rsidRDefault="00000000">
            <w:pPr>
              <w:widowControl w:val="0"/>
              <w:pBdr>
                <w:top w:val="nil"/>
                <w:left w:val="nil"/>
                <w:bottom w:val="nil"/>
                <w:right w:val="nil"/>
                <w:between w:val="nil"/>
              </w:pBdr>
              <w:spacing w:line="240" w:lineRule="auto"/>
            </w:pPr>
            <w:r>
              <w:t>Year.Month.Date (as specific as given in the paper)</w:t>
            </w:r>
          </w:p>
        </w:tc>
        <w:tc>
          <w:tcPr>
            <w:tcW w:w="3120" w:type="dxa"/>
            <w:shd w:val="clear" w:color="auto" w:fill="auto"/>
            <w:tcMar>
              <w:top w:w="100" w:type="dxa"/>
              <w:left w:w="100" w:type="dxa"/>
              <w:bottom w:w="100" w:type="dxa"/>
              <w:right w:w="100" w:type="dxa"/>
            </w:tcMar>
          </w:tcPr>
          <w:p w14:paraId="4DEA3FDD" w14:textId="77777777" w:rsidR="00B94B8D" w:rsidRDefault="00000000">
            <w:pPr>
              <w:widowControl w:val="0"/>
              <w:pBdr>
                <w:top w:val="nil"/>
                <w:left w:val="nil"/>
                <w:bottom w:val="nil"/>
                <w:right w:val="nil"/>
                <w:between w:val="nil"/>
              </w:pBdr>
              <w:spacing w:line="240" w:lineRule="auto"/>
            </w:pPr>
            <w:r>
              <w:t>The data should be input as XXXX.XX.XX (Year.Month.Date). If month/date is not available, put 01 in the appropriate column. (Ex. Sampling in 1992: 1992.01.01; sampling in August 1975 (1975.08.01))</w:t>
            </w:r>
          </w:p>
          <w:p w14:paraId="2EA0D73B" w14:textId="77777777" w:rsidR="00B94B8D" w:rsidRDefault="00B94B8D">
            <w:pPr>
              <w:widowControl w:val="0"/>
              <w:pBdr>
                <w:top w:val="nil"/>
                <w:left w:val="nil"/>
                <w:bottom w:val="nil"/>
                <w:right w:val="nil"/>
                <w:between w:val="nil"/>
              </w:pBdr>
              <w:spacing w:line="240" w:lineRule="auto"/>
            </w:pPr>
          </w:p>
          <w:p w14:paraId="6B6DB305" w14:textId="77777777" w:rsidR="00B94B8D" w:rsidRDefault="00000000">
            <w:pPr>
              <w:widowControl w:val="0"/>
              <w:pBdr>
                <w:top w:val="nil"/>
                <w:left w:val="nil"/>
                <w:bottom w:val="nil"/>
                <w:right w:val="nil"/>
                <w:between w:val="nil"/>
              </w:pBdr>
              <w:spacing w:line="240" w:lineRule="auto"/>
            </w:pPr>
            <w:r>
              <w:t>If collected from multiple time points, separate with a comma (ex: 1992.01.01,1993.01.01,1995.01.01)</w:t>
            </w:r>
          </w:p>
          <w:p w14:paraId="6A79B6AF" w14:textId="77777777" w:rsidR="00B94B8D" w:rsidRDefault="00B94B8D">
            <w:pPr>
              <w:widowControl w:val="0"/>
              <w:pBdr>
                <w:top w:val="nil"/>
                <w:left w:val="nil"/>
                <w:bottom w:val="nil"/>
                <w:right w:val="nil"/>
                <w:between w:val="nil"/>
              </w:pBdr>
              <w:spacing w:line="240" w:lineRule="auto"/>
            </w:pPr>
          </w:p>
          <w:p w14:paraId="5A6238C1" w14:textId="77777777" w:rsidR="00B94B8D" w:rsidRDefault="00000000">
            <w:pPr>
              <w:widowControl w:val="0"/>
              <w:pBdr>
                <w:top w:val="nil"/>
                <w:left w:val="nil"/>
                <w:bottom w:val="nil"/>
                <w:right w:val="nil"/>
                <w:between w:val="nil"/>
              </w:pBdr>
              <w:spacing w:line="240" w:lineRule="auto"/>
            </w:pPr>
            <w:r>
              <w:t xml:space="preserve">Should be recorded with the most recent sample FIRST, </w:t>
            </w:r>
            <w:r>
              <w:lastRenderedPageBreak/>
              <w:t>followed by the next most recent sample, etc.</w:t>
            </w:r>
          </w:p>
        </w:tc>
      </w:tr>
      <w:tr w:rsidR="00B94B8D" w14:paraId="74574CEE" w14:textId="77777777">
        <w:trPr>
          <w:jc w:val="center"/>
        </w:trPr>
        <w:tc>
          <w:tcPr>
            <w:tcW w:w="3120" w:type="dxa"/>
            <w:shd w:val="clear" w:color="auto" w:fill="auto"/>
            <w:tcMar>
              <w:top w:w="100" w:type="dxa"/>
              <w:left w:w="100" w:type="dxa"/>
              <w:bottom w:w="100" w:type="dxa"/>
              <w:right w:w="100" w:type="dxa"/>
            </w:tcMar>
          </w:tcPr>
          <w:p w14:paraId="72732462" w14:textId="77777777" w:rsidR="00B94B8D" w:rsidRDefault="00000000">
            <w:pPr>
              <w:widowControl w:val="0"/>
              <w:spacing w:line="240" w:lineRule="auto"/>
            </w:pPr>
            <w:r>
              <w:lastRenderedPageBreak/>
              <w:t>Number_sampled</w:t>
            </w:r>
          </w:p>
          <w:p w14:paraId="4647B68B" w14:textId="77777777" w:rsidR="00B94B8D" w:rsidRDefault="00B94B8D">
            <w:pPr>
              <w:widowControl w:val="0"/>
              <w:spacing w:line="240" w:lineRule="auto"/>
            </w:pPr>
          </w:p>
          <w:p w14:paraId="4832BE8C" w14:textId="77777777" w:rsidR="00B94B8D" w:rsidRDefault="00000000">
            <w:pPr>
              <w:widowControl w:val="0"/>
              <w:spacing w:line="240" w:lineRule="auto"/>
            </w:pPr>
            <w:r>
              <w:rPr>
                <w:b/>
              </w:rPr>
              <w:t>*NOTE: It is VERY important that the sample order in location_sampled,time_sampled,number_sampled matches up!!</w:t>
            </w:r>
            <w:r>
              <w:rPr>
                <w:b/>
                <w:u w:val="single"/>
              </w:rPr>
              <w:t xml:space="preserve"> </w:t>
            </w:r>
            <w:r>
              <w:rPr>
                <w:u w:val="single"/>
              </w:rPr>
              <w:t>All columns should have the same number of commas</w:t>
            </w:r>
            <w:r>
              <w:t xml:space="preserve"> (the only exception is if the same locations were used for all time points, then location_sampled may only have one location or several locations separated by periods).</w:t>
            </w:r>
          </w:p>
        </w:tc>
        <w:tc>
          <w:tcPr>
            <w:tcW w:w="3120" w:type="dxa"/>
            <w:shd w:val="clear" w:color="auto" w:fill="auto"/>
            <w:tcMar>
              <w:top w:w="100" w:type="dxa"/>
              <w:left w:w="100" w:type="dxa"/>
              <w:bottom w:w="100" w:type="dxa"/>
              <w:right w:w="100" w:type="dxa"/>
            </w:tcMar>
          </w:tcPr>
          <w:p w14:paraId="5DC4E8B5" w14:textId="77777777" w:rsidR="00B94B8D" w:rsidRDefault="00000000">
            <w:pPr>
              <w:widowControl w:val="0"/>
              <w:pBdr>
                <w:top w:val="nil"/>
                <w:left w:val="nil"/>
                <w:bottom w:val="nil"/>
                <w:right w:val="nil"/>
                <w:between w:val="nil"/>
              </w:pBdr>
              <w:spacing w:line="240" w:lineRule="auto"/>
            </w:pPr>
            <w:r>
              <w:t>Number of individuals sampled at each time point.</w:t>
            </w:r>
          </w:p>
        </w:tc>
        <w:tc>
          <w:tcPr>
            <w:tcW w:w="3120" w:type="dxa"/>
            <w:shd w:val="clear" w:color="auto" w:fill="auto"/>
            <w:tcMar>
              <w:top w:w="100" w:type="dxa"/>
              <w:left w:w="100" w:type="dxa"/>
              <w:bottom w:w="100" w:type="dxa"/>
              <w:right w:w="100" w:type="dxa"/>
            </w:tcMar>
          </w:tcPr>
          <w:p w14:paraId="66205E83" w14:textId="77777777" w:rsidR="00B94B8D" w:rsidRDefault="00000000">
            <w:pPr>
              <w:widowControl w:val="0"/>
              <w:spacing w:line="240" w:lineRule="auto"/>
            </w:pPr>
            <w:r>
              <w:t>Order of location should match order of samples in year_sampled &amp; location_sampled columns. This is very important!!</w:t>
            </w:r>
          </w:p>
          <w:p w14:paraId="02D6C3FA" w14:textId="77777777" w:rsidR="00B94B8D" w:rsidRDefault="00B94B8D">
            <w:pPr>
              <w:widowControl w:val="0"/>
              <w:spacing w:line="240" w:lineRule="auto"/>
            </w:pPr>
          </w:p>
          <w:p w14:paraId="0428EF04" w14:textId="77777777" w:rsidR="00B94B8D" w:rsidRDefault="00000000">
            <w:pPr>
              <w:widowControl w:val="0"/>
              <w:spacing w:line="240" w:lineRule="auto"/>
            </w:pPr>
            <w:r>
              <w:t>The sample size for each time point  should be listed, separated by commas.</w:t>
            </w:r>
          </w:p>
          <w:p w14:paraId="316631D7" w14:textId="77777777" w:rsidR="00B94B8D" w:rsidRDefault="00B94B8D">
            <w:pPr>
              <w:widowControl w:val="0"/>
              <w:spacing w:line="240" w:lineRule="auto"/>
            </w:pPr>
          </w:p>
          <w:p w14:paraId="3892D738" w14:textId="77777777" w:rsidR="00B94B8D" w:rsidRDefault="00000000">
            <w:pPr>
              <w:widowControl w:val="0"/>
              <w:spacing w:line="240" w:lineRule="auto"/>
            </w:pPr>
            <w:r>
              <w:t>If multiple locations were collected at one time point (</w:t>
            </w:r>
            <w:proofErr w:type="gramStart"/>
            <w:r>
              <w:t>e.g.</w:t>
            </w:r>
            <w:proofErr w:type="gramEnd"/>
            <w:r>
              <w:t xml:space="preserve"> 12 individuals at Site A &amp; 24 individuals at Site B were all collected in 2007) then both sites should be listed, separated by periods (ex: 12.24,next time point).</w:t>
            </w:r>
          </w:p>
        </w:tc>
      </w:tr>
      <w:tr w:rsidR="00B94B8D" w14:paraId="68865222" w14:textId="77777777">
        <w:trPr>
          <w:jc w:val="center"/>
        </w:trPr>
        <w:tc>
          <w:tcPr>
            <w:tcW w:w="3120" w:type="dxa"/>
            <w:shd w:val="clear" w:color="auto" w:fill="auto"/>
            <w:tcMar>
              <w:top w:w="100" w:type="dxa"/>
              <w:left w:w="100" w:type="dxa"/>
              <w:bottom w:w="100" w:type="dxa"/>
              <w:right w:w="100" w:type="dxa"/>
            </w:tcMar>
          </w:tcPr>
          <w:p w14:paraId="542F36DA" w14:textId="77777777" w:rsidR="00B94B8D" w:rsidRDefault="00000000">
            <w:pPr>
              <w:widowControl w:val="0"/>
              <w:spacing w:line="240" w:lineRule="auto"/>
            </w:pPr>
            <w:r>
              <w:t>Generation_time</w:t>
            </w:r>
          </w:p>
        </w:tc>
        <w:tc>
          <w:tcPr>
            <w:tcW w:w="3120" w:type="dxa"/>
            <w:shd w:val="clear" w:color="auto" w:fill="auto"/>
            <w:tcMar>
              <w:top w:w="100" w:type="dxa"/>
              <w:left w:w="100" w:type="dxa"/>
              <w:bottom w:w="100" w:type="dxa"/>
              <w:right w:w="100" w:type="dxa"/>
            </w:tcMar>
          </w:tcPr>
          <w:p w14:paraId="325834B8" w14:textId="77777777" w:rsidR="00B94B8D" w:rsidRDefault="00000000">
            <w:pPr>
              <w:widowControl w:val="0"/>
              <w:pBdr>
                <w:top w:val="nil"/>
                <w:left w:val="nil"/>
                <w:bottom w:val="nil"/>
                <w:right w:val="nil"/>
                <w:between w:val="nil"/>
              </w:pBdr>
              <w:spacing w:line="240" w:lineRule="auto"/>
            </w:pPr>
            <w:r>
              <w:t>Generation time of study organism (in days).</w:t>
            </w:r>
          </w:p>
        </w:tc>
        <w:tc>
          <w:tcPr>
            <w:tcW w:w="3120" w:type="dxa"/>
            <w:shd w:val="clear" w:color="auto" w:fill="auto"/>
            <w:tcMar>
              <w:top w:w="100" w:type="dxa"/>
              <w:left w:w="100" w:type="dxa"/>
              <w:bottom w:w="100" w:type="dxa"/>
              <w:right w:w="100" w:type="dxa"/>
            </w:tcMar>
          </w:tcPr>
          <w:p w14:paraId="7CEB436B" w14:textId="77777777" w:rsidR="00B94B8D" w:rsidRDefault="00000000">
            <w:pPr>
              <w:widowControl w:val="0"/>
              <w:pBdr>
                <w:top w:val="nil"/>
                <w:left w:val="nil"/>
                <w:bottom w:val="nil"/>
                <w:right w:val="nil"/>
                <w:between w:val="nil"/>
              </w:pBdr>
              <w:spacing w:line="240" w:lineRule="auto"/>
            </w:pPr>
            <w:r>
              <w:t>Record if reported in paper. If not reported in paper, look up on own (literature search, life history trait database (fishbase, etc)). If the generation time comes from a source other than the original study, make sure to record where you got the generation time from (in notes column).</w:t>
            </w:r>
          </w:p>
        </w:tc>
      </w:tr>
      <w:tr w:rsidR="00B94B8D" w14:paraId="78394004" w14:textId="77777777">
        <w:trPr>
          <w:jc w:val="center"/>
        </w:trPr>
        <w:tc>
          <w:tcPr>
            <w:tcW w:w="3120" w:type="dxa"/>
            <w:shd w:val="clear" w:color="auto" w:fill="auto"/>
            <w:tcMar>
              <w:top w:w="100" w:type="dxa"/>
              <w:left w:w="100" w:type="dxa"/>
              <w:bottom w:w="100" w:type="dxa"/>
              <w:right w:w="100" w:type="dxa"/>
            </w:tcMar>
          </w:tcPr>
          <w:p w14:paraId="0409E2B5" w14:textId="77777777" w:rsidR="00B94B8D" w:rsidRDefault="00000000">
            <w:pPr>
              <w:widowControl w:val="0"/>
              <w:spacing w:line="240" w:lineRule="auto"/>
            </w:pPr>
            <w:r>
              <w:t>Study_design</w:t>
            </w:r>
          </w:p>
        </w:tc>
        <w:tc>
          <w:tcPr>
            <w:tcW w:w="3120" w:type="dxa"/>
            <w:shd w:val="clear" w:color="auto" w:fill="auto"/>
            <w:tcMar>
              <w:top w:w="100" w:type="dxa"/>
              <w:left w:w="100" w:type="dxa"/>
              <w:bottom w:w="100" w:type="dxa"/>
              <w:right w:w="100" w:type="dxa"/>
            </w:tcMar>
          </w:tcPr>
          <w:p w14:paraId="0A4AF301" w14:textId="77777777" w:rsidR="00B94B8D" w:rsidRDefault="00000000">
            <w:pPr>
              <w:widowControl w:val="0"/>
              <w:pBdr>
                <w:top w:val="nil"/>
                <w:left w:val="nil"/>
                <w:bottom w:val="nil"/>
                <w:right w:val="nil"/>
                <w:between w:val="nil"/>
              </w:pBdr>
              <w:spacing w:line="240" w:lineRule="auto"/>
            </w:pPr>
            <w:r>
              <w:t>Opportunistic</w:t>
            </w:r>
          </w:p>
          <w:p w14:paraId="78591825" w14:textId="77777777" w:rsidR="00B94B8D" w:rsidRDefault="00000000">
            <w:pPr>
              <w:widowControl w:val="0"/>
              <w:pBdr>
                <w:top w:val="nil"/>
                <w:left w:val="nil"/>
                <w:bottom w:val="nil"/>
                <w:right w:val="nil"/>
                <w:between w:val="nil"/>
              </w:pBdr>
              <w:spacing w:line="240" w:lineRule="auto"/>
            </w:pPr>
            <w:r>
              <w:t>Pre-designed</w:t>
            </w:r>
          </w:p>
        </w:tc>
        <w:tc>
          <w:tcPr>
            <w:tcW w:w="3120" w:type="dxa"/>
            <w:shd w:val="clear" w:color="auto" w:fill="auto"/>
            <w:tcMar>
              <w:top w:w="100" w:type="dxa"/>
              <w:left w:w="100" w:type="dxa"/>
              <w:bottom w:w="100" w:type="dxa"/>
              <w:right w:w="100" w:type="dxa"/>
            </w:tcMar>
          </w:tcPr>
          <w:p w14:paraId="0D0038C8" w14:textId="77777777" w:rsidR="00B94B8D" w:rsidRDefault="00000000">
            <w:pPr>
              <w:widowControl w:val="0"/>
              <w:pBdr>
                <w:top w:val="nil"/>
                <w:left w:val="nil"/>
                <w:bottom w:val="nil"/>
                <w:right w:val="nil"/>
                <w:between w:val="nil"/>
              </w:pBdr>
              <w:spacing w:line="240" w:lineRule="auto"/>
            </w:pPr>
            <w:r>
              <w:t>Opportunistic: Not all samples were collected by researchers; instead, opportunistically used museum samples/archived samples to ask and answer research questions.</w:t>
            </w:r>
          </w:p>
          <w:p w14:paraId="5C8F1584" w14:textId="77777777" w:rsidR="00B94B8D" w:rsidRDefault="00000000">
            <w:pPr>
              <w:widowControl w:val="0"/>
              <w:pBdr>
                <w:top w:val="nil"/>
                <w:left w:val="nil"/>
                <w:bottom w:val="nil"/>
                <w:right w:val="nil"/>
                <w:between w:val="nil"/>
              </w:pBdr>
              <w:spacing w:line="240" w:lineRule="auto"/>
            </w:pPr>
            <w:r>
              <w:t>Pre-designed: The study was designed from the start to use temporal data (</w:t>
            </w:r>
            <w:proofErr w:type="gramStart"/>
            <w:r>
              <w:t>e.g.</w:t>
            </w:r>
            <w:proofErr w:type="gramEnd"/>
            <w:r>
              <w:t xml:space="preserve"> the researchers collected all/most samples on their own).</w:t>
            </w:r>
          </w:p>
        </w:tc>
      </w:tr>
      <w:tr w:rsidR="00B94B8D" w14:paraId="34EA839B" w14:textId="77777777">
        <w:trPr>
          <w:jc w:val="center"/>
        </w:trPr>
        <w:tc>
          <w:tcPr>
            <w:tcW w:w="3120" w:type="dxa"/>
            <w:shd w:val="clear" w:color="auto" w:fill="auto"/>
            <w:tcMar>
              <w:top w:w="100" w:type="dxa"/>
              <w:left w:w="100" w:type="dxa"/>
              <w:bottom w:w="100" w:type="dxa"/>
              <w:right w:w="100" w:type="dxa"/>
            </w:tcMar>
          </w:tcPr>
          <w:p w14:paraId="4759DC34" w14:textId="77777777" w:rsidR="00B94B8D" w:rsidRDefault="00000000">
            <w:pPr>
              <w:widowControl w:val="0"/>
              <w:spacing w:line="240" w:lineRule="auto"/>
            </w:pPr>
            <w:r>
              <w:t>Type_Change</w:t>
            </w:r>
          </w:p>
        </w:tc>
        <w:tc>
          <w:tcPr>
            <w:tcW w:w="3120" w:type="dxa"/>
            <w:shd w:val="clear" w:color="auto" w:fill="auto"/>
            <w:tcMar>
              <w:top w:w="100" w:type="dxa"/>
              <w:left w:w="100" w:type="dxa"/>
              <w:bottom w:w="100" w:type="dxa"/>
              <w:right w:w="100" w:type="dxa"/>
            </w:tcMar>
          </w:tcPr>
          <w:p w14:paraId="5D618F61" w14:textId="77777777" w:rsidR="00B94B8D" w:rsidRDefault="00000000">
            <w:pPr>
              <w:widowControl w:val="0"/>
              <w:pBdr>
                <w:top w:val="nil"/>
                <w:left w:val="nil"/>
                <w:bottom w:val="nil"/>
                <w:right w:val="nil"/>
                <w:between w:val="nil"/>
              </w:pBdr>
              <w:spacing w:line="240" w:lineRule="auto"/>
            </w:pPr>
            <w:r>
              <w:t>Anthropogenic</w:t>
            </w:r>
          </w:p>
          <w:p w14:paraId="02C669F0" w14:textId="77777777" w:rsidR="00B94B8D" w:rsidRDefault="00000000">
            <w:pPr>
              <w:widowControl w:val="0"/>
              <w:pBdr>
                <w:top w:val="nil"/>
                <w:left w:val="nil"/>
                <w:bottom w:val="nil"/>
                <w:right w:val="nil"/>
                <w:between w:val="nil"/>
              </w:pBdr>
              <w:spacing w:line="240" w:lineRule="auto"/>
            </w:pPr>
            <w:r>
              <w:t>Natural</w:t>
            </w:r>
          </w:p>
        </w:tc>
        <w:tc>
          <w:tcPr>
            <w:tcW w:w="3120" w:type="dxa"/>
            <w:shd w:val="clear" w:color="auto" w:fill="auto"/>
            <w:tcMar>
              <w:top w:w="100" w:type="dxa"/>
              <w:left w:w="100" w:type="dxa"/>
              <w:bottom w:w="100" w:type="dxa"/>
              <w:right w:w="100" w:type="dxa"/>
            </w:tcMar>
          </w:tcPr>
          <w:p w14:paraId="10DACCAB" w14:textId="77777777" w:rsidR="00B94B8D" w:rsidRDefault="00000000">
            <w:pPr>
              <w:widowControl w:val="0"/>
              <w:pBdr>
                <w:top w:val="nil"/>
                <w:left w:val="nil"/>
                <w:bottom w:val="nil"/>
                <w:right w:val="nil"/>
                <w:between w:val="nil"/>
              </w:pBdr>
              <w:spacing w:line="240" w:lineRule="auto"/>
            </w:pPr>
            <w:r>
              <w:t xml:space="preserve">Is the study investigating genomic change due to a natural process (natural disaster, “normal” </w:t>
            </w:r>
            <w:r>
              <w:lastRenderedPageBreak/>
              <w:t xml:space="preserve">environmental variability, disease, etc.) or due to an anthropogenic process (harvesting, habitat loss, climate change, etc.). </w:t>
            </w:r>
          </w:p>
        </w:tc>
      </w:tr>
      <w:tr w:rsidR="00B94B8D" w14:paraId="50B80C0F" w14:textId="77777777">
        <w:trPr>
          <w:jc w:val="center"/>
        </w:trPr>
        <w:tc>
          <w:tcPr>
            <w:tcW w:w="3120" w:type="dxa"/>
            <w:shd w:val="clear" w:color="auto" w:fill="auto"/>
            <w:tcMar>
              <w:top w:w="100" w:type="dxa"/>
              <w:left w:w="100" w:type="dxa"/>
              <w:bottom w:w="100" w:type="dxa"/>
              <w:right w:w="100" w:type="dxa"/>
            </w:tcMar>
          </w:tcPr>
          <w:p w14:paraId="23C7A6BB" w14:textId="77777777" w:rsidR="00B94B8D" w:rsidRDefault="00000000">
            <w:pPr>
              <w:widowControl w:val="0"/>
              <w:spacing w:line="240" w:lineRule="auto"/>
            </w:pPr>
            <w:r>
              <w:lastRenderedPageBreak/>
              <w:t>Driver_Process (multiple columns to allow for multiple drivers)</w:t>
            </w:r>
          </w:p>
        </w:tc>
        <w:tc>
          <w:tcPr>
            <w:tcW w:w="3120" w:type="dxa"/>
            <w:shd w:val="clear" w:color="auto" w:fill="auto"/>
            <w:tcMar>
              <w:top w:w="100" w:type="dxa"/>
              <w:left w:w="100" w:type="dxa"/>
              <w:bottom w:w="100" w:type="dxa"/>
              <w:right w:w="100" w:type="dxa"/>
            </w:tcMar>
          </w:tcPr>
          <w:p w14:paraId="3D540A1B" w14:textId="77777777" w:rsidR="00B94B8D" w:rsidRDefault="00000000">
            <w:pPr>
              <w:widowControl w:val="0"/>
              <w:pBdr>
                <w:top w:val="nil"/>
                <w:left w:val="nil"/>
                <w:bottom w:val="nil"/>
                <w:right w:val="nil"/>
                <w:between w:val="nil"/>
              </w:pBdr>
              <w:spacing w:line="240" w:lineRule="auto"/>
            </w:pPr>
            <w:r>
              <w:t>Climate Change</w:t>
            </w:r>
          </w:p>
          <w:p w14:paraId="5C149429" w14:textId="77777777" w:rsidR="00B94B8D" w:rsidRDefault="00000000">
            <w:pPr>
              <w:widowControl w:val="0"/>
              <w:pBdr>
                <w:top w:val="nil"/>
                <w:left w:val="nil"/>
                <w:bottom w:val="nil"/>
                <w:right w:val="nil"/>
                <w:between w:val="nil"/>
              </w:pBdr>
              <w:spacing w:line="240" w:lineRule="auto"/>
            </w:pPr>
            <w:r>
              <w:t>Competition</w:t>
            </w:r>
          </w:p>
          <w:p w14:paraId="1C84C762" w14:textId="77777777" w:rsidR="00B94B8D" w:rsidRDefault="00000000">
            <w:pPr>
              <w:widowControl w:val="0"/>
              <w:pBdr>
                <w:top w:val="nil"/>
                <w:left w:val="nil"/>
                <w:bottom w:val="nil"/>
                <w:right w:val="nil"/>
                <w:between w:val="nil"/>
              </w:pBdr>
              <w:spacing w:line="240" w:lineRule="auto"/>
            </w:pPr>
            <w:r>
              <w:t>Disease</w:t>
            </w:r>
          </w:p>
          <w:p w14:paraId="2CE1AFF4" w14:textId="77777777" w:rsidR="00B94B8D" w:rsidRDefault="00000000">
            <w:pPr>
              <w:widowControl w:val="0"/>
              <w:pBdr>
                <w:top w:val="nil"/>
                <w:left w:val="nil"/>
                <w:bottom w:val="nil"/>
                <w:right w:val="nil"/>
                <w:between w:val="nil"/>
              </w:pBdr>
              <w:spacing w:line="240" w:lineRule="auto"/>
            </w:pPr>
            <w:r>
              <w:t>Environmental Variation</w:t>
            </w:r>
          </w:p>
          <w:p w14:paraId="6927E3B4" w14:textId="77777777" w:rsidR="00B94B8D" w:rsidRDefault="00000000">
            <w:pPr>
              <w:widowControl w:val="0"/>
              <w:pBdr>
                <w:top w:val="nil"/>
                <w:left w:val="nil"/>
                <w:bottom w:val="nil"/>
                <w:right w:val="nil"/>
                <w:between w:val="nil"/>
              </w:pBdr>
              <w:spacing w:line="240" w:lineRule="auto"/>
            </w:pPr>
            <w:r>
              <w:t>Habitat Loss</w:t>
            </w:r>
          </w:p>
          <w:p w14:paraId="3A5755D8" w14:textId="77777777" w:rsidR="00B94B8D" w:rsidRDefault="00000000">
            <w:pPr>
              <w:widowControl w:val="0"/>
              <w:pBdr>
                <w:top w:val="nil"/>
                <w:left w:val="nil"/>
                <w:bottom w:val="nil"/>
                <w:right w:val="nil"/>
                <w:between w:val="nil"/>
              </w:pBdr>
              <w:spacing w:line="240" w:lineRule="auto"/>
            </w:pPr>
            <w:r>
              <w:t>Human Exploration</w:t>
            </w:r>
          </w:p>
          <w:p w14:paraId="4385170F" w14:textId="77777777" w:rsidR="00B94B8D" w:rsidRDefault="00000000">
            <w:pPr>
              <w:widowControl w:val="0"/>
              <w:pBdr>
                <w:top w:val="nil"/>
                <w:left w:val="nil"/>
                <w:bottom w:val="nil"/>
                <w:right w:val="nil"/>
                <w:between w:val="nil"/>
              </w:pBdr>
              <w:spacing w:line="240" w:lineRule="auto"/>
            </w:pPr>
            <w:r>
              <w:t>Invasive Species</w:t>
            </w:r>
          </w:p>
          <w:p w14:paraId="63D28140" w14:textId="77777777" w:rsidR="00B94B8D" w:rsidRDefault="00000000">
            <w:pPr>
              <w:widowControl w:val="0"/>
              <w:pBdr>
                <w:top w:val="nil"/>
                <w:left w:val="nil"/>
                <w:bottom w:val="nil"/>
                <w:right w:val="nil"/>
                <w:between w:val="nil"/>
              </w:pBdr>
              <w:spacing w:line="240" w:lineRule="auto"/>
            </w:pPr>
            <w:r>
              <w:t>Natural Disaster</w:t>
            </w:r>
          </w:p>
        </w:tc>
        <w:tc>
          <w:tcPr>
            <w:tcW w:w="3120" w:type="dxa"/>
            <w:shd w:val="clear" w:color="auto" w:fill="auto"/>
            <w:tcMar>
              <w:top w:w="100" w:type="dxa"/>
              <w:left w:w="100" w:type="dxa"/>
              <w:bottom w:w="100" w:type="dxa"/>
              <w:right w:w="100" w:type="dxa"/>
            </w:tcMar>
          </w:tcPr>
          <w:p w14:paraId="1DB5562F" w14:textId="77777777" w:rsidR="00B94B8D" w:rsidRDefault="00000000">
            <w:pPr>
              <w:widowControl w:val="0"/>
              <w:pBdr>
                <w:top w:val="nil"/>
                <w:left w:val="nil"/>
                <w:bottom w:val="nil"/>
                <w:right w:val="nil"/>
                <w:between w:val="nil"/>
              </w:pBdr>
              <w:spacing w:line="240" w:lineRule="auto"/>
            </w:pPr>
            <w:r>
              <w:t>Main pressure driving observed change. Will be multiple columns in case more than one driver is being investigated. Should be ordered primary, secondary, tertiary, etc.</w:t>
            </w:r>
          </w:p>
        </w:tc>
      </w:tr>
      <w:tr w:rsidR="00B94B8D" w14:paraId="00BE0424" w14:textId="77777777">
        <w:trPr>
          <w:jc w:val="center"/>
        </w:trPr>
        <w:tc>
          <w:tcPr>
            <w:tcW w:w="3120" w:type="dxa"/>
            <w:shd w:val="clear" w:color="auto" w:fill="auto"/>
            <w:tcMar>
              <w:top w:w="100" w:type="dxa"/>
              <w:left w:w="100" w:type="dxa"/>
              <w:bottom w:w="100" w:type="dxa"/>
              <w:right w:w="100" w:type="dxa"/>
            </w:tcMar>
          </w:tcPr>
          <w:p w14:paraId="3FB38420" w14:textId="77777777" w:rsidR="00B94B8D" w:rsidRDefault="00000000">
            <w:pPr>
              <w:widowControl w:val="0"/>
              <w:spacing w:line="240" w:lineRule="auto"/>
            </w:pPr>
            <w:r>
              <w:t>Length_Process</w:t>
            </w:r>
          </w:p>
        </w:tc>
        <w:tc>
          <w:tcPr>
            <w:tcW w:w="3120" w:type="dxa"/>
            <w:shd w:val="clear" w:color="auto" w:fill="auto"/>
            <w:tcMar>
              <w:top w:w="100" w:type="dxa"/>
              <w:left w:w="100" w:type="dxa"/>
              <w:bottom w:w="100" w:type="dxa"/>
              <w:right w:w="100" w:type="dxa"/>
            </w:tcMar>
          </w:tcPr>
          <w:p w14:paraId="64E08FF2" w14:textId="77777777" w:rsidR="00B94B8D" w:rsidRDefault="00000000">
            <w:pPr>
              <w:widowControl w:val="0"/>
              <w:pBdr>
                <w:top w:val="nil"/>
                <w:left w:val="nil"/>
                <w:bottom w:val="nil"/>
                <w:right w:val="nil"/>
                <w:between w:val="nil"/>
              </w:pBdr>
              <w:spacing w:line="240" w:lineRule="auto"/>
            </w:pPr>
            <w:r>
              <w:t>Acute</w:t>
            </w:r>
          </w:p>
          <w:p w14:paraId="15FF2C54" w14:textId="77777777" w:rsidR="00B94B8D" w:rsidRDefault="00000000">
            <w:pPr>
              <w:widowControl w:val="0"/>
              <w:pBdr>
                <w:top w:val="nil"/>
                <w:left w:val="nil"/>
                <w:bottom w:val="nil"/>
                <w:right w:val="nil"/>
                <w:between w:val="nil"/>
              </w:pBdr>
              <w:spacing w:line="240" w:lineRule="auto"/>
            </w:pPr>
            <w:r>
              <w:t>Chronic</w:t>
            </w:r>
          </w:p>
        </w:tc>
        <w:tc>
          <w:tcPr>
            <w:tcW w:w="3120" w:type="dxa"/>
            <w:shd w:val="clear" w:color="auto" w:fill="auto"/>
            <w:tcMar>
              <w:top w:w="100" w:type="dxa"/>
              <w:left w:w="100" w:type="dxa"/>
              <w:bottom w:w="100" w:type="dxa"/>
              <w:right w:w="100" w:type="dxa"/>
            </w:tcMar>
          </w:tcPr>
          <w:p w14:paraId="79545E31" w14:textId="77777777" w:rsidR="00B94B8D" w:rsidRDefault="00000000">
            <w:pPr>
              <w:widowControl w:val="0"/>
              <w:pBdr>
                <w:top w:val="nil"/>
                <w:left w:val="nil"/>
                <w:bottom w:val="nil"/>
                <w:right w:val="nil"/>
                <w:between w:val="nil"/>
              </w:pBdr>
              <w:spacing w:line="240" w:lineRule="auto"/>
            </w:pPr>
            <w:r>
              <w:t>How long has pressure driving change been around for?</w:t>
            </w:r>
          </w:p>
          <w:p w14:paraId="34AE692D" w14:textId="77777777" w:rsidR="00B94B8D" w:rsidRDefault="00B94B8D">
            <w:pPr>
              <w:widowControl w:val="0"/>
              <w:pBdr>
                <w:top w:val="nil"/>
                <w:left w:val="nil"/>
                <w:bottom w:val="nil"/>
                <w:right w:val="nil"/>
                <w:between w:val="nil"/>
              </w:pBdr>
              <w:spacing w:line="240" w:lineRule="auto"/>
            </w:pPr>
          </w:p>
          <w:p w14:paraId="2205A211" w14:textId="77777777" w:rsidR="00B94B8D" w:rsidRDefault="00000000">
            <w:pPr>
              <w:widowControl w:val="0"/>
              <w:pBdr>
                <w:top w:val="nil"/>
                <w:left w:val="nil"/>
                <w:bottom w:val="nil"/>
                <w:right w:val="nil"/>
                <w:between w:val="nil"/>
              </w:pBdr>
              <w:spacing w:line="240" w:lineRule="auto"/>
            </w:pPr>
            <w:r>
              <w:t xml:space="preserve">Acute: Pressure driving change is short-lived (0-10 generations). </w:t>
            </w:r>
          </w:p>
          <w:p w14:paraId="4D271AED" w14:textId="77777777" w:rsidR="00B94B8D" w:rsidRDefault="00B94B8D">
            <w:pPr>
              <w:widowControl w:val="0"/>
              <w:pBdr>
                <w:top w:val="nil"/>
                <w:left w:val="nil"/>
                <w:bottom w:val="nil"/>
                <w:right w:val="nil"/>
                <w:between w:val="nil"/>
              </w:pBdr>
              <w:spacing w:line="240" w:lineRule="auto"/>
            </w:pPr>
          </w:p>
          <w:p w14:paraId="7040CB23" w14:textId="77777777" w:rsidR="00B94B8D" w:rsidRDefault="00000000">
            <w:pPr>
              <w:widowControl w:val="0"/>
              <w:pBdr>
                <w:top w:val="nil"/>
                <w:left w:val="nil"/>
                <w:bottom w:val="nil"/>
                <w:right w:val="nil"/>
                <w:between w:val="nil"/>
              </w:pBdr>
              <w:spacing w:line="240" w:lineRule="auto"/>
            </w:pPr>
            <w:r>
              <w:t>Chronic: Pressure driving change is long-term (&gt;10 generations).</w:t>
            </w:r>
          </w:p>
        </w:tc>
      </w:tr>
      <w:tr w:rsidR="00B94B8D" w14:paraId="31762B81" w14:textId="77777777">
        <w:trPr>
          <w:jc w:val="center"/>
        </w:trPr>
        <w:tc>
          <w:tcPr>
            <w:tcW w:w="3120" w:type="dxa"/>
            <w:shd w:val="clear" w:color="auto" w:fill="auto"/>
            <w:tcMar>
              <w:top w:w="100" w:type="dxa"/>
              <w:left w:w="100" w:type="dxa"/>
              <w:bottom w:w="100" w:type="dxa"/>
              <w:right w:w="100" w:type="dxa"/>
            </w:tcMar>
          </w:tcPr>
          <w:p w14:paraId="14B18776" w14:textId="77777777" w:rsidR="00B94B8D" w:rsidRDefault="00000000">
            <w:pPr>
              <w:widowControl w:val="0"/>
              <w:spacing w:line="240" w:lineRule="auto"/>
            </w:pPr>
            <w:r>
              <w:t>Data_Type</w:t>
            </w:r>
          </w:p>
        </w:tc>
        <w:tc>
          <w:tcPr>
            <w:tcW w:w="3120" w:type="dxa"/>
            <w:shd w:val="clear" w:color="auto" w:fill="auto"/>
            <w:tcMar>
              <w:top w:w="100" w:type="dxa"/>
              <w:left w:w="100" w:type="dxa"/>
              <w:bottom w:w="100" w:type="dxa"/>
              <w:right w:w="100" w:type="dxa"/>
            </w:tcMar>
          </w:tcPr>
          <w:p w14:paraId="79A67E0D" w14:textId="77777777" w:rsidR="00B94B8D" w:rsidRDefault="00000000">
            <w:pPr>
              <w:widowControl w:val="0"/>
              <w:spacing w:line="240" w:lineRule="auto"/>
            </w:pPr>
            <w:r>
              <w:t>mtDNA sequence</w:t>
            </w:r>
          </w:p>
          <w:p w14:paraId="033EA94E" w14:textId="77777777" w:rsidR="00B94B8D" w:rsidRDefault="00000000">
            <w:pPr>
              <w:widowControl w:val="0"/>
              <w:spacing w:line="240" w:lineRule="auto"/>
            </w:pPr>
            <w:r>
              <w:t>Nuclear sequence</w:t>
            </w:r>
          </w:p>
          <w:p w14:paraId="15F1D8D9" w14:textId="77777777" w:rsidR="00B94B8D" w:rsidRDefault="00000000">
            <w:pPr>
              <w:widowControl w:val="0"/>
              <w:spacing w:line="240" w:lineRule="auto"/>
            </w:pPr>
            <w:r>
              <w:t>SNP</w:t>
            </w:r>
          </w:p>
          <w:p w14:paraId="7A18C98F" w14:textId="77777777" w:rsidR="00B94B8D" w:rsidRDefault="00000000">
            <w:pPr>
              <w:widowControl w:val="0"/>
              <w:spacing w:line="240" w:lineRule="auto"/>
            </w:pPr>
            <w:r>
              <w:t>Microsat</w:t>
            </w:r>
          </w:p>
        </w:tc>
        <w:tc>
          <w:tcPr>
            <w:tcW w:w="3120" w:type="dxa"/>
            <w:shd w:val="clear" w:color="auto" w:fill="auto"/>
            <w:tcMar>
              <w:top w:w="100" w:type="dxa"/>
              <w:left w:w="100" w:type="dxa"/>
              <w:bottom w:w="100" w:type="dxa"/>
              <w:right w:w="100" w:type="dxa"/>
            </w:tcMar>
          </w:tcPr>
          <w:p w14:paraId="23F963CB" w14:textId="77777777" w:rsidR="00B94B8D" w:rsidRDefault="00000000">
            <w:pPr>
              <w:widowControl w:val="0"/>
              <w:spacing w:line="240" w:lineRule="auto"/>
            </w:pPr>
            <w:r>
              <w:t>What type of data was incorporated in the study.</w:t>
            </w:r>
          </w:p>
        </w:tc>
      </w:tr>
      <w:tr w:rsidR="00B94B8D" w14:paraId="373DEAB2" w14:textId="77777777">
        <w:trPr>
          <w:jc w:val="center"/>
        </w:trPr>
        <w:tc>
          <w:tcPr>
            <w:tcW w:w="3120" w:type="dxa"/>
            <w:shd w:val="clear" w:color="auto" w:fill="auto"/>
            <w:tcMar>
              <w:top w:w="100" w:type="dxa"/>
              <w:left w:w="100" w:type="dxa"/>
              <w:bottom w:w="100" w:type="dxa"/>
              <w:right w:w="100" w:type="dxa"/>
            </w:tcMar>
          </w:tcPr>
          <w:p w14:paraId="1D6FB5A7" w14:textId="77777777" w:rsidR="00B94B8D" w:rsidRDefault="00000000">
            <w:pPr>
              <w:widowControl w:val="0"/>
              <w:spacing w:line="240" w:lineRule="auto"/>
            </w:pPr>
            <w:r>
              <w:t>Tissue_Type</w:t>
            </w:r>
          </w:p>
        </w:tc>
        <w:tc>
          <w:tcPr>
            <w:tcW w:w="3120" w:type="dxa"/>
            <w:shd w:val="clear" w:color="auto" w:fill="auto"/>
            <w:tcMar>
              <w:top w:w="100" w:type="dxa"/>
              <w:left w:w="100" w:type="dxa"/>
              <w:bottom w:w="100" w:type="dxa"/>
              <w:right w:w="100" w:type="dxa"/>
            </w:tcMar>
          </w:tcPr>
          <w:p w14:paraId="61988D93" w14:textId="77777777" w:rsidR="00B94B8D" w:rsidRDefault="00000000">
            <w:pPr>
              <w:widowControl w:val="0"/>
              <w:spacing w:line="240" w:lineRule="auto"/>
            </w:pPr>
            <w:r>
              <w:t>Bone</w:t>
            </w:r>
          </w:p>
          <w:p w14:paraId="347C2C4D" w14:textId="77777777" w:rsidR="00B94B8D" w:rsidRDefault="00000000">
            <w:pPr>
              <w:widowControl w:val="0"/>
              <w:spacing w:line="240" w:lineRule="auto"/>
            </w:pPr>
            <w:r>
              <w:t>Skin</w:t>
            </w:r>
          </w:p>
          <w:p w14:paraId="1ABC4F08" w14:textId="77777777" w:rsidR="00B94B8D" w:rsidRDefault="00000000">
            <w:pPr>
              <w:widowControl w:val="0"/>
              <w:spacing w:line="240" w:lineRule="auto"/>
            </w:pPr>
            <w:r>
              <w:t>Scale</w:t>
            </w:r>
          </w:p>
          <w:p w14:paraId="45309D34" w14:textId="77777777" w:rsidR="00B94B8D" w:rsidRDefault="00000000">
            <w:pPr>
              <w:widowControl w:val="0"/>
              <w:spacing w:line="240" w:lineRule="auto"/>
            </w:pPr>
            <w:r>
              <w:t>Hair</w:t>
            </w:r>
          </w:p>
          <w:p w14:paraId="750BAFAD" w14:textId="77777777" w:rsidR="00B94B8D" w:rsidRDefault="00000000">
            <w:pPr>
              <w:widowControl w:val="0"/>
              <w:spacing w:line="240" w:lineRule="auto"/>
            </w:pPr>
            <w:r>
              <w:t>Muscle</w:t>
            </w:r>
          </w:p>
          <w:p w14:paraId="5C5F6D3E" w14:textId="77777777" w:rsidR="00B94B8D" w:rsidRDefault="00000000">
            <w:pPr>
              <w:widowControl w:val="0"/>
              <w:spacing w:line="240" w:lineRule="auto"/>
            </w:pPr>
            <w:r>
              <w:t>Gills</w:t>
            </w:r>
          </w:p>
          <w:p w14:paraId="53EEC4DB" w14:textId="77777777" w:rsidR="00B94B8D" w:rsidRDefault="00000000">
            <w:pPr>
              <w:widowControl w:val="0"/>
              <w:spacing w:line="240" w:lineRule="auto"/>
            </w:pPr>
            <w:r>
              <w:t>Liver</w:t>
            </w:r>
          </w:p>
          <w:p w14:paraId="0A02DD87" w14:textId="77777777" w:rsidR="00B94B8D" w:rsidRDefault="00000000">
            <w:pPr>
              <w:widowControl w:val="0"/>
              <w:spacing w:line="240" w:lineRule="auto"/>
            </w:pPr>
            <w:r>
              <w:t>Kidney</w:t>
            </w:r>
          </w:p>
        </w:tc>
        <w:tc>
          <w:tcPr>
            <w:tcW w:w="3120" w:type="dxa"/>
            <w:shd w:val="clear" w:color="auto" w:fill="auto"/>
            <w:tcMar>
              <w:top w:w="100" w:type="dxa"/>
              <w:left w:w="100" w:type="dxa"/>
              <w:bottom w:w="100" w:type="dxa"/>
              <w:right w:w="100" w:type="dxa"/>
            </w:tcMar>
          </w:tcPr>
          <w:p w14:paraId="2AF940F6" w14:textId="77777777" w:rsidR="00B94B8D" w:rsidRDefault="00000000">
            <w:pPr>
              <w:widowControl w:val="0"/>
              <w:spacing w:line="240" w:lineRule="auto"/>
            </w:pPr>
            <w:r>
              <w:t>For historical samples only. What tissue was DNA extracted from?</w:t>
            </w:r>
          </w:p>
        </w:tc>
      </w:tr>
      <w:tr w:rsidR="00B94B8D" w14:paraId="14581E7A" w14:textId="77777777">
        <w:trPr>
          <w:jc w:val="center"/>
        </w:trPr>
        <w:tc>
          <w:tcPr>
            <w:tcW w:w="3120" w:type="dxa"/>
            <w:shd w:val="clear" w:color="auto" w:fill="auto"/>
            <w:tcMar>
              <w:top w:w="100" w:type="dxa"/>
              <w:left w:w="100" w:type="dxa"/>
              <w:bottom w:w="100" w:type="dxa"/>
              <w:right w:w="100" w:type="dxa"/>
            </w:tcMar>
          </w:tcPr>
          <w:p w14:paraId="5D617386" w14:textId="77777777" w:rsidR="00B94B8D" w:rsidRDefault="00000000">
            <w:pPr>
              <w:widowControl w:val="0"/>
              <w:spacing w:line="240" w:lineRule="auto"/>
            </w:pPr>
            <w:r>
              <w:t>Preservation_Method</w:t>
            </w:r>
          </w:p>
        </w:tc>
        <w:tc>
          <w:tcPr>
            <w:tcW w:w="3120" w:type="dxa"/>
            <w:shd w:val="clear" w:color="auto" w:fill="auto"/>
            <w:tcMar>
              <w:top w:w="100" w:type="dxa"/>
              <w:left w:w="100" w:type="dxa"/>
              <w:bottom w:w="100" w:type="dxa"/>
              <w:right w:w="100" w:type="dxa"/>
            </w:tcMar>
          </w:tcPr>
          <w:p w14:paraId="7E99B2BE" w14:textId="77777777" w:rsidR="00B94B8D" w:rsidRDefault="00000000">
            <w:pPr>
              <w:widowControl w:val="0"/>
              <w:pBdr>
                <w:top w:val="nil"/>
                <w:left w:val="nil"/>
                <w:bottom w:val="nil"/>
                <w:right w:val="nil"/>
                <w:between w:val="nil"/>
              </w:pBdr>
              <w:spacing w:line="240" w:lineRule="auto"/>
            </w:pPr>
            <w:r>
              <w:t>DESS</w:t>
            </w:r>
          </w:p>
          <w:p w14:paraId="696B25C5" w14:textId="77777777" w:rsidR="00B94B8D" w:rsidRDefault="00000000">
            <w:pPr>
              <w:widowControl w:val="0"/>
              <w:pBdr>
                <w:top w:val="nil"/>
                <w:left w:val="nil"/>
                <w:bottom w:val="nil"/>
                <w:right w:val="nil"/>
                <w:between w:val="nil"/>
              </w:pBdr>
              <w:spacing w:line="240" w:lineRule="auto"/>
            </w:pPr>
            <w:r>
              <w:t>Dried</w:t>
            </w:r>
          </w:p>
          <w:p w14:paraId="4E94F56B" w14:textId="77777777" w:rsidR="00B94B8D" w:rsidRDefault="00000000">
            <w:pPr>
              <w:widowControl w:val="0"/>
              <w:pBdr>
                <w:top w:val="nil"/>
                <w:left w:val="nil"/>
                <w:bottom w:val="nil"/>
                <w:right w:val="nil"/>
                <w:between w:val="nil"/>
              </w:pBdr>
              <w:spacing w:line="240" w:lineRule="auto"/>
            </w:pPr>
            <w:r>
              <w:t>Ethanol</w:t>
            </w:r>
          </w:p>
          <w:p w14:paraId="4397F791" w14:textId="77777777" w:rsidR="00B94B8D" w:rsidRDefault="00000000">
            <w:pPr>
              <w:widowControl w:val="0"/>
              <w:pBdr>
                <w:top w:val="nil"/>
                <w:left w:val="nil"/>
                <w:bottom w:val="nil"/>
                <w:right w:val="nil"/>
                <w:between w:val="nil"/>
              </w:pBdr>
              <w:spacing w:line="240" w:lineRule="auto"/>
            </w:pPr>
            <w:r>
              <w:t>Formalin</w:t>
            </w:r>
          </w:p>
          <w:p w14:paraId="38014C85" w14:textId="77777777" w:rsidR="00B94B8D" w:rsidRDefault="00000000">
            <w:pPr>
              <w:widowControl w:val="0"/>
              <w:pBdr>
                <w:top w:val="nil"/>
                <w:left w:val="nil"/>
                <w:bottom w:val="nil"/>
                <w:right w:val="nil"/>
                <w:between w:val="nil"/>
              </w:pBdr>
              <w:spacing w:line="240" w:lineRule="auto"/>
            </w:pPr>
            <w:r>
              <w:t>Frozen</w:t>
            </w:r>
          </w:p>
          <w:p w14:paraId="24E151CD" w14:textId="77777777" w:rsidR="00B94B8D" w:rsidRDefault="00000000">
            <w:pPr>
              <w:widowControl w:val="0"/>
              <w:pBdr>
                <w:top w:val="nil"/>
                <w:left w:val="nil"/>
                <w:bottom w:val="nil"/>
                <w:right w:val="nil"/>
                <w:between w:val="nil"/>
              </w:pBdr>
              <w:spacing w:line="240" w:lineRule="auto"/>
            </w:pPr>
            <w:r>
              <w:t>Propanol</w:t>
            </w:r>
          </w:p>
          <w:p w14:paraId="730BE3E3" w14:textId="77777777" w:rsidR="00B94B8D" w:rsidRDefault="00000000">
            <w:pPr>
              <w:widowControl w:val="0"/>
              <w:pBdr>
                <w:top w:val="nil"/>
                <w:left w:val="nil"/>
                <w:bottom w:val="nil"/>
                <w:right w:val="nil"/>
                <w:between w:val="nil"/>
              </w:pBdr>
              <w:spacing w:line="240" w:lineRule="auto"/>
            </w:pPr>
            <w:r>
              <w:t>DMSO</w:t>
            </w:r>
          </w:p>
          <w:p w14:paraId="2A326112" w14:textId="77777777" w:rsidR="00B94B8D" w:rsidRDefault="00000000">
            <w:pPr>
              <w:widowControl w:val="0"/>
              <w:pBdr>
                <w:top w:val="nil"/>
                <w:left w:val="nil"/>
                <w:bottom w:val="nil"/>
                <w:right w:val="nil"/>
                <w:between w:val="nil"/>
              </w:pBdr>
              <w:spacing w:line="240" w:lineRule="auto"/>
            </w:pPr>
            <w:r>
              <w:t>Spirits</w:t>
            </w:r>
          </w:p>
          <w:p w14:paraId="69C2AEB4" w14:textId="77777777" w:rsidR="00B94B8D" w:rsidRDefault="00000000">
            <w:pPr>
              <w:widowControl w:val="0"/>
              <w:pBdr>
                <w:top w:val="nil"/>
                <w:left w:val="nil"/>
                <w:bottom w:val="nil"/>
                <w:right w:val="nil"/>
                <w:between w:val="nil"/>
              </w:pBdr>
              <w:spacing w:line="240" w:lineRule="auto"/>
            </w:pPr>
            <w:r>
              <w:t>Ethanol, frozen</w:t>
            </w:r>
          </w:p>
          <w:p w14:paraId="6CB50DF3" w14:textId="77777777" w:rsidR="00B94B8D" w:rsidRDefault="00000000">
            <w:pPr>
              <w:widowControl w:val="0"/>
              <w:pBdr>
                <w:top w:val="nil"/>
                <w:left w:val="nil"/>
                <w:bottom w:val="nil"/>
                <w:right w:val="nil"/>
                <w:between w:val="nil"/>
              </w:pBdr>
              <w:spacing w:line="240" w:lineRule="auto"/>
            </w:pPr>
            <w:r>
              <w:lastRenderedPageBreak/>
              <w:t>Spirits, frozen</w:t>
            </w:r>
          </w:p>
          <w:p w14:paraId="78E505F4" w14:textId="77777777" w:rsidR="00B94B8D" w:rsidRDefault="00000000">
            <w:pPr>
              <w:widowControl w:val="0"/>
              <w:pBdr>
                <w:top w:val="nil"/>
                <w:left w:val="nil"/>
                <w:bottom w:val="nil"/>
                <w:right w:val="nil"/>
                <w:between w:val="nil"/>
              </w:pBdr>
              <w:spacing w:line="240" w:lineRule="auto"/>
            </w:pPr>
            <w:r>
              <w:t>DESS, frozen</w:t>
            </w:r>
          </w:p>
        </w:tc>
        <w:tc>
          <w:tcPr>
            <w:tcW w:w="3120" w:type="dxa"/>
            <w:shd w:val="clear" w:color="auto" w:fill="auto"/>
            <w:tcMar>
              <w:top w:w="100" w:type="dxa"/>
              <w:left w:w="100" w:type="dxa"/>
              <w:bottom w:w="100" w:type="dxa"/>
              <w:right w:w="100" w:type="dxa"/>
            </w:tcMar>
          </w:tcPr>
          <w:p w14:paraId="05226A64" w14:textId="77777777" w:rsidR="00B94B8D" w:rsidRDefault="00000000">
            <w:pPr>
              <w:widowControl w:val="0"/>
              <w:pBdr>
                <w:top w:val="nil"/>
                <w:left w:val="nil"/>
                <w:bottom w:val="nil"/>
                <w:right w:val="nil"/>
                <w:between w:val="nil"/>
              </w:pBdr>
              <w:spacing w:line="240" w:lineRule="auto"/>
            </w:pPr>
            <w:r>
              <w:lastRenderedPageBreak/>
              <w:t>For historical samples only. How were the tissues preserved prior to inclusion in the study?</w:t>
            </w:r>
          </w:p>
        </w:tc>
      </w:tr>
      <w:tr w:rsidR="00B94B8D" w14:paraId="4211D4CB" w14:textId="77777777">
        <w:trPr>
          <w:jc w:val="center"/>
        </w:trPr>
        <w:tc>
          <w:tcPr>
            <w:tcW w:w="3120" w:type="dxa"/>
            <w:shd w:val="clear" w:color="auto" w:fill="auto"/>
            <w:tcMar>
              <w:top w:w="100" w:type="dxa"/>
              <w:left w:w="100" w:type="dxa"/>
              <w:bottom w:w="100" w:type="dxa"/>
              <w:right w:w="100" w:type="dxa"/>
            </w:tcMar>
          </w:tcPr>
          <w:p w14:paraId="1395DEE0" w14:textId="77777777" w:rsidR="00B94B8D" w:rsidRDefault="00000000">
            <w:pPr>
              <w:widowControl w:val="0"/>
              <w:spacing w:line="240" w:lineRule="auto"/>
            </w:pPr>
            <w:r>
              <w:t>Extraction_Method</w:t>
            </w:r>
          </w:p>
        </w:tc>
        <w:tc>
          <w:tcPr>
            <w:tcW w:w="3120" w:type="dxa"/>
            <w:shd w:val="clear" w:color="auto" w:fill="auto"/>
            <w:tcMar>
              <w:top w:w="100" w:type="dxa"/>
              <w:left w:w="100" w:type="dxa"/>
              <w:bottom w:w="100" w:type="dxa"/>
              <w:right w:w="100" w:type="dxa"/>
            </w:tcMar>
          </w:tcPr>
          <w:p w14:paraId="779405D2" w14:textId="77777777" w:rsidR="00B94B8D" w:rsidRDefault="00000000">
            <w:pPr>
              <w:widowControl w:val="0"/>
              <w:pBdr>
                <w:top w:val="nil"/>
                <w:left w:val="nil"/>
                <w:bottom w:val="nil"/>
                <w:right w:val="nil"/>
                <w:between w:val="nil"/>
              </w:pBdr>
              <w:spacing w:line="240" w:lineRule="auto"/>
            </w:pPr>
            <w:r>
              <w:t>Qiagen</w:t>
            </w:r>
          </w:p>
          <w:p w14:paraId="04B05050" w14:textId="77777777" w:rsidR="00B94B8D" w:rsidRDefault="00000000">
            <w:pPr>
              <w:widowControl w:val="0"/>
              <w:pBdr>
                <w:top w:val="nil"/>
                <w:left w:val="nil"/>
                <w:bottom w:val="nil"/>
                <w:right w:val="nil"/>
                <w:between w:val="nil"/>
              </w:pBdr>
              <w:spacing w:line="240" w:lineRule="auto"/>
            </w:pPr>
            <w:r>
              <w:t>Omega [other proprietary]</w:t>
            </w:r>
          </w:p>
          <w:p w14:paraId="7B05CCD3" w14:textId="77777777" w:rsidR="00B94B8D" w:rsidRDefault="00000000">
            <w:pPr>
              <w:widowControl w:val="0"/>
              <w:pBdr>
                <w:top w:val="nil"/>
                <w:left w:val="nil"/>
                <w:bottom w:val="nil"/>
                <w:right w:val="nil"/>
                <w:between w:val="nil"/>
              </w:pBdr>
              <w:spacing w:line="240" w:lineRule="auto"/>
            </w:pPr>
            <w:r>
              <w:t>Tin_etal_2004</w:t>
            </w:r>
          </w:p>
          <w:p w14:paraId="288FAA99" w14:textId="77777777" w:rsidR="00B94B8D" w:rsidRDefault="00000000">
            <w:pPr>
              <w:widowControl w:val="0"/>
              <w:pBdr>
                <w:top w:val="nil"/>
                <w:left w:val="nil"/>
                <w:bottom w:val="nil"/>
                <w:right w:val="nil"/>
                <w:between w:val="nil"/>
              </w:pBdr>
              <w:spacing w:line="240" w:lineRule="auto"/>
            </w:pPr>
            <w:r>
              <w:t>deBruyn_etal_2011</w:t>
            </w:r>
          </w:p>
        </w:tc>
        <w:tc>
          <w:tcPr>
            <w:tcW w:w="3120" w:type="dxa"/>
            <w:shd w:val="clear" w:color="auto" w:fill="auto"/>
            <w:tcMar>
              <w:top w:w="100" w:type="dxa"/>
              <w:left w:w="100" w:type="dxa"/>
              <w:bottom w:w="100" w:type="dxa"/>
              <w:right w:w="100" w:type="dxa"/>
            </w:tcMar>
          </w:tcPr>
          <w:p w14:paraId="2A907172" w14:textId="77777777" w:rsidR="00B94B8D" w:rsidRDefault="00000000">
            <w:pPr>
              <w:widowControl w:val="0"/>
              <w:pBdr>
                <w:top w:val="nil"/>
                <w:left w:val="nil"/>
                <w:bottom w:val="nil"/>
                <w:right w:val="nil"/>
                <w:between w:val="nil"/>
              </w:pBdr>
              <w:spacing w:line="240" w:lineRule="auto"/>
            </w:pPr>
            <w:r>
              <w:t>For historical samples only. How was DNA extracted?</w:t>
            </w:r>
          </w:p>
          <w:p w14:paraId="025CEF4B" w14:textId="77777777" w:rsidR="00B94B8D" w:rsidRDefault="00B94B8D">
            <w:pPr>
              <w:widowControl w:val="0"/>
              <w:pBdr>
                <w:top w:val="nil"/>
                <w:left w:val="nil"/>
                <w:bottom w:val="nil"/>
                <w:right w:val="nil"/>
                <w:between w:val="nil"/>
              </w:pBdr>
              <w:spacing w:line="240" w:lineRule="auto"/>
            </w:pPr>
          </w:p>
          <w:p w14:paraId="4254D1A9" w14:textId="77777777" w:rsidR="00B94B8D" w:rsidRDefault="00000000">
            <w:pPr>
              <w:widowControl w:val="0"/>
              <w:pBdr>
                <w:top w:val="nil"/>
                <w:left w:val="nil"/>
                <w:bottom w:val="nil"/>
                <w:right w:val="nil"/>
                <w:between w:val="nil"/>
              </w:pBdr>
              <w:spacing w:line="240" w:lineRule="auto"/>
            </w:pPr>
            <w:r>
              <w:t>If DNA was extracted with a standard kit (Qiagen, etc.) write that. If extraction followed a “home brew” kit/process write the paper cited in a similar method to examples (Tin_etal_2004, etc.).</w:t>
            </w:r>
          </w:p>
          <w:p w14:paraId="4AFC09D4" w14:textId="77777777" w:rsidR="00B94B8D" w:rsidRDefault="00B94B8D">
            <w:pPr>
              <w:widowControl w:val="0"/>
              <w:pBdr>
                <w:top w:val="nil"/>
                <w:left w:val="nil"/>
                <w:bottom w:val="nil"/>
                <w:right w:val="nil"/>
                <w:between w:val="nil"/>
              </w:pBdr>
              <w:spacing w:line="240" w:lineRule="auto"/>
            </w:pPr>
          </w:p>
        </w:tc>
      </w:tr>
      <w:tr w:rsidR="00B94B8D" w14:paraId="7E780131" w14:textId="77777777">
        <w:trPr>
          <w:jc w:val="center"/>
        </w:trPr>
        <w:tc>
          <w:tcPr>
            <w:tcW w:w="3120" w:type="dxa"/>
            <w:shd w:val="clear" w:color="auto" w:fill="auto"/>
            <w:tcMar>
              <w:top w:w="100" w:type="dxa"/>
              <w:left w:w="100" w:type="dxa"/>
              <w:bottom w:w="100" w:type="dxa"/>
              <w:right w:w="100" w:type="dxa"/>
            </w:tcMar>
          </w:tcPr>
          <w:p w14:paraId="411D543A" w14:textId="77777777" w:rsidR="00B94B8D" w:rsidRDefault="00000000">
            <w:pPr>
              <w:widowControl w:val="0"/>
              <w:spacing w:line="240" w:lineRule="auto"/>
            </w:pPr>
            <w:r>
              <w:t>Sequencing_Platform</w:t>
            </w:r>
          </w:p>
        </w:tc>
        <w:tc>
          <w:tcPr>
            <w:tcW w:w="3120" w:type="dxa"/>
            <w:shd w:val="clear" w:color="auto" w:fill="auto"/>
            <w:tcMar>
              <w:top w:w="100" w:type="dxa"/>
              <w:left w:w="100" w:type="dxa"/>
              <w:bottom w:w="100" w:type="dxa"/>
              <w:right w:w="100" w:type="dxa"/>
            </w:tcMar>
          </w:tcPr>
          <w:p w14:paraId="1D34FECD" w14:textId="77777777" w:rsidR="00B94B8D" w:rsidRDefault="00000000">
            <w:pPr>
              <w:widowControl w:val="0"/>
              <w:pBdr>
                <w:top w:val="nil"/>
                <w:left w:val="nil"/>
                <w:bottom w:val="nil"/>
                <w:right w:val="nil"/>
                <w:between w:val="nil"/>
              </w:pBdr>
              <w:spacing w:line="240" w:lineRule="auto"/>
            </w:pPr>
            <w:r>
              <w:t>Illumina HiSeq</w:t>
            </w:r>
          </w:p>
          <w:p w14:paraId="151FCE20" w14:textId="77777777" w:rsidR="00B94B8D" w:rsidRDefault="00000000">
            <w:pPr>
              <w:widowControl w:val="0"/>
              <w:pBdr>
                <w:top w:val="nil"/>
                <w:left w:val="nil"/>
                <w:bottom w:val="nil"/>
                <w:right w:val="nil"/>
                <w:between w:val="nil"/>
              </w:pBdr>
              <w:spacing w:line="240" w:lineRule="auto"/>
            </w:pPr>
            <w:r>
              <w:t>Illumina MiSeq</w:t>
            </w:r>
          </w:p>
          <w:p w14:paraId="00335854" w14:textId="77777777" w:rsidR="00B94B8D" w:rsidRDefault="00000000">
            <w:pPr>
              <w:widowControl w:val="0"/>
              <w:pBdr>
                <w:top w:val="nil"/>
                <w:left w:val="nil"/>
                <w:bottom w:val="nil"/>
                <w:right w:val="nil"/>
                <w:between w:val="nil"/>
              </w:pBdr>
              <w:spacing w:line="240" w:lineRule="auto"/>
            </w:pPr>
            <w:r>
              <w:t>Illumina NextSeq</w:t>
            </w:r>
          </w:p>
          <w:p w14:paraId="4CD0328E" w14:textId="77777777" w:rsidR="00B94B8D" w:rsidRDefault="00000000">
            <w:pPr>
              <w:widowControl w:val="0"/>
              <w:pBdr>
                <w:top w:val="nil"/>
                <w:left w:val="nil"/>
                <w:bottom w:val="nil"/>
                <w:right w:val="nil"/>
                <w:between w:val="nil"/>
              </w:pBdr>
              <w:spacing w:line="240" w:lineRule="auto"/>
            </w:pPr>
            <w:r>
              <w:t>Illumina-BeadXPress SNP assay</w:t>
            </w:r>
          </w:p>
          <w:p w14:paraId="6A305996" w14:textId="77777777" w:rsidR="00B94B8D" w:rsidRDefault="00000000">
            <w:pPr>
              <w:widowControl w:val="0"/>
              <w:pBdr>
                <w:top w:val="nil"/>
                <w:left w:val="nil"/>
                <w:bottom w:val="nil"/>
                <w:right w:val="nil"/>
                <w:between w:val="nil"/>
              </w:pBdr>
              <w:spacing w:line="240" w:lineRule="auto"/>
            </w:pPr>
            <w:r>
              <w:t>Ion Torrent</w:t>
            </w:r>
          </w:p>
          <w:p w14:paraId="5BE9BC36" w14:textId="77777777" w:rsidR="00B94B8D" w:rsidRDefault="00000000">
            <w:pPr>
              <w:widowControl w:val="0"/>
              <w:pBdr>
                <w:top w:val="nil"/>
                <w:left w:val="nil"/>
                <w:bottom w:val="nil"/>
                <w:right w:val="nil"/>
                <w:between w:val="nil"/>
              </w:pBdr>
              <w:spacing w:line="240" w:lineRule="auto"/>
            </w:pPr>
            <w:r>
              <w:t>Nanopore</w:t>
            </w:r>
          </w:p>
          <w:p w14:paraId="30E652F6" w14:textId="77777777" w:rsidR="00B94B8D" w:rsidRDefault="00000000">
            <w:pPr>
              <w:widowControl w:val="0"/>
              <w:pBdr>
                <w:top w:val="nil"/>
                <w:left w:val="nil"/>
                <w:bottom w:val="nil"/>
                <w:right w:val="nil"/>
                <w:between w:val="nil"/>
              </w:pBdr>
              <w:spacing w:line="240" w:lineRule="auto"/>
            </w:pPr>
            <w:r>
              <w:t>PacBio</w:t>
            </w:r>
          </w:p>
          <w:p w14:paraId="0F097E10" w14:textId="77777777" w:rsidR="00B94B8D" w:rsidRDefault="00000000">
            <w:pPr>
              <w:widowControl w:val="0"/>
              <w:pBdr>
                <w:top w:val="nil"/>
                <w:left w:val="nil"/>
                <w:bottom w:val="nil"/>
                <w:right w:val="nil"/>
                <w:between w:val="nil"/>
              </w:pBdr>
              <w:spacing w:line="240" w:lineRule="auto"/>
            </w:pPr>
            <w:r>
              <w:t>Sanger</w:t>
            </w:r>
          </w:p>
          <w:p w14:paraId="7A35E55B" w14:textId="77777777" w:rsidR="00B94B8D" w:rsidRDefault="00000000">
            <w:pPr>
              <w:widowControl w:val="0"/>
              <w:pBdr>
                <w:top w:val="nil"/>
                <w:left w:val="nil"/>
                <w:bottom w:val="nil"/>
                <w:right w:val="nil"/>
                <w:between w:val="nil"/>
              </w:pBdr>
              <w:spacing w:line="240" w:lineRule="auto"/>
            </w:pPr>
            <w:r>
              <w:t>454-pyrosequencing</w:t>
            </w:r>
          </w:p>
        </w:tc>
        <w:tc>
          <w:tcPr>
            <w:tcW w:w="3120" w:type="dxa"/>
            <w:shd w:val="clear" w:color="auto" w:fill="auto"/>
            <w:tcMar>
              <w:top w:w="100" w:type="dxa"/>
              <w:left w:w="100" w:type="dxa"/>
              <w:bottom w:w="100" w:type="dxa"/>
              <w:right w:w="100" w:type="dxa"/>
            </w:tcMar>
          </w:tcPr>
          <w:p w14:paraId="00ACC115" w14:textId="77777777" w:rsidR="00B94B8D" w:rsidRDefault="00000000">
            <w:pPr>
              <w:widowControl w:val="0"/>
              <w:pBdr>
                <w:top w:val="nil"/>
                <w:left w:val="nil"/>
                <w:bottom w:val="nil"/>
                <w:right w:val="nil"/>
                <w:between w:val="nil"/>
              </w:pBdr>
              <w:spacing w:line="240" w:lineRule="auto"/>
            </w:pPr>
            <w:r>
              <w:t>What sequencing platform was used?</w:t>
            </w:r>
          </w:p>
        </w:tc>
      </w:tr>
      <w:tr w:rsidR="00B94B8D" w14:paraId="5DE2CA12" w14:textId="77777777">
        <w:trPr>
          <w:jc w:val="center"/>
        </w:trPr>
        <w:tc>
          <w:tcPr>
            <w:tcW w:w="3120" w:type="dxa"/>
            <w:shd w:val="clear" w:color="auto" w:fill="auto"/>
            <w:tcMar>
              <w:top w:w="100" w:type="dxa"/>
              <w:left w:w="100" w:type="dxa"/>
              <w:bottom w:w="100" w:type="dxa"/>
              <w:right w:w="100" w:type="dxa"/>
            </w:tcMar>
          </w:tcPr>
          <w:p w14:paraId="5CD2A857" w14:textId="77777777" w:rsidR="00B94B8D" w:rsidRDefault="00000000">
            <w:pPr>
              <w:widowControl w:val="0"/>
              <w:spacing w:line="240" w:lineRule="auto"/>
            </w:pPr>
            <w:r>
              <w:t>Library_Prep_Method (Genotyping_Method?)</w:t>
            </w:r>
          </w:p>
        </w:tc>
        <w:tc>
          <w:tcPr>
            <w:tcW w:w="3120" w:type="dxa"/>
            <w:shd w:val="clear" w:color="auto" w:fill="auto"/>
            <w:tcMar>
              <w:top w:w="100" w:type="dxa"/>
              <w:left w:w="100" w:type="dxa"/>
              <w:bottom w:w="100" w:type="dxa"/>
              <w:right w:w="100" w:type="dxa"/>
            </w:tcMar>
          </w:tcPr>
          <w:p w14:paraId="1890FA6F" w14:textId="77777777" w:rsidR="00B94B8D" w:rsidRDefault="00000000">
            <w:pPr>
              <w:widowControl w:val="0"/>
              <w:pBdr>
                <w:top w:val="nil"/>
                <w:left w:val="nil"/>
                <w:bottom w:val="nil"/>
                <w:right w:val="nil"/>
                <w:between w:val="nil"/>
              </w:pBdr>
              <w:spacing w:line="240" w:lineRule="auto"/>
            </w:pPr>
            <w:r>
              <w:t>Exome capture</w:t>
            </w:r>
          </w:p>
          <w:p w14:paraId="0CE42C39" w14:textId="77777777" w:rsidR="00B94B8D" w:rsidRDefault="00000000">
            <w:pPr>
              <w:widowControl w:val="0"/>
              <w:pBdr>
                <w:top w:val="nil"/>
                <w:left w:val="nil"/>
                <w:bottom w:val="nil"/>
                <w:right w:val="nil"/>
                <w:between w:val="nil"/>
              </w:pBdr>
              <w:spacing w:line="240" w:lineRule="auto"/>
            </w:pPr>
            <w:r>
              <w:t>PCR</w:t>
            </w:r>
          </w:p>
          <w:p w14:paraId="28814D84" w14:textId="77777777" w:rsidR="00B94B8D" w:rsidRDefault="00000000">
            <w:pPr>
              <w:widowControl w:val="0"/>
              <w:pBdr>
                <w:top w:val="nil"/>
                <w:left w:val="nil"/>
                <w:bottom w:val="nil"/>
                <w:right w:val="nil"/>
                <w:between w:val="nil"/>
              </w:pBdr>
              <w:spacing w:line="240" w:lineRule="auto"/>
            </w:pPr>
            <w:r>
              <w:t>RAD</w:t>
            </w:r>
          </w:p>
          <w:p w14:paraId="03878D62" w14:textId="77777777" w:rsidR="00B94B8D" w:rsidRDefault="00000000">
            <w:pPr>
              <w:widowControl w:val="0"/>
              <w:pBdr>
                <w:top w:val="nil"/>
                <w:left w:val="nil"/>
                <w:bottom w:val="nil"/>
                <w:right w:val="nil"/>
                <w:between w:val="nil"/>
              </w:pBdr>
              <w:spacing w:line="240" w:lineRule="auto"/>
            </w:pPr>
            <w:r>
              <w:t>RNA</w:t>
            </w:r>
          </w:p>
          <w:p w14:paraId="0247A692" w14:textId="77777777" w:rsidR="00B94B8D" w:rsidRDefault="00000000">
            <w:pPr>
              <w:widowControl w:val="0"/>
              <w:pBdr>
                <w:top w:val="nil"/>
                <w:left w:val="nil"/>
                <w:bottom w:val="nil"/>
                <w:right w:val="nil"/>
                <w:between w:val="nil"/>
              </w:pBdr>
              <w:spacing w:line="240" w:lineRule="auto"/>
            </w:pPr>
            <w:r>
              <w:t>Shotgun</w:t>
            </w:r>
          </w:p>
          <w:p w14:paraId="11CDEAD6" w14:textId="77777777" w:rsidR="00B94B8D" w:rsidRDefault="00000000">
            <w:pPr>
              <w:widowControl w:val="0"/>
              <w:pBdr>
                <w:top w:val="nil"/>
                <w:left w:val="nil"/>
                <w:bottom w:val="nil"/>
                <w:right w:val="nil"/>
                <w:between w:val="nil"/>
              </w:pBdr>
              <w:spacing w:line="240" w:lineRule="auto"/>
            </w:pPr>
            <w:r>
              <w:t>Targeted sequence capture</w:t>
            </w:r>
          </w:p>
          <w:p w14:paraId="23B6C546" w14:textId="77777777" w:rsidR="00B94B8D" w:rsidRDefault="00000000">
            <w:pPr>
              <w:widowControl w:val="0"/>
              <w:pBdr>
                <w:top w:val="nil"/>
                <w:left w:val="nil"/>
                <w:bottom w:val="nil"/>
                <w:right w:val="nil"/>
                <w:between w:val="nil"/>
              </w:pBdr>
              <w:spacing w:line="240" w:lineRule="auto"/>
            </w:pPr>
            <w:r>
              <w:t>Whole genome</w:t>
            </w:r>
          </w:p>
        </w:tc>
        <w:tc>
          <w:tcPr>
            <w:tcW w:w="3120" w:type="dxa"/>
            <w:shd w:val="clear" w:color="auto" w:fill="auto"/>
            <w:tcMar>
              <w:top w:w="100" w:type="dxa"/>
              <w:left w:w="100" w:type="dxa"/>
              <w:bottom w:w="100" w:type="dxa"/>
              <w:right w:w="100" w:type="dxa"/>
            </w:tcMar>
          </w:tcPr>
          <w:p w14:paraId="35BADB62" w14:textId="77777777" w:rsidR="00B94B8D" w:rsidRDefault="00000000">
            <w:pPr>
              <w:widowControl w:val="0"/>
              <w:pBdr>
                <w:top w:val="nil"/>
                <w:left w:val="nil"/>
                <w:bottom w:val="nil"/>
                <w:right w:val="nil"/>
                <w:between w:val="nil"/>
              </w:pBdr>
              <w:spacing w:line="240" w:lineRule="auto"/>
            </w:pPr>
            <w:r>
              <w:t>How was the DNA prepared for sequencing?</w:t>
            </w:r>
          </w:p>
          <w:p w14:paraId="5C7F06FB" w14:textId="77777777" w:rsidR="00B94B8D" w:rsidRDefault="00B94B8D">
            <w:pPr>
              <w:widowControl w:val="0"/>
              <w:pBdr>
                <w:top w:val="nil"/>
                <w:left w:val="nil"/>
                <w:bottom w:val="nil"/>
                <w:right w:val="nil"/>
                <w:between w:val="nil"/>
              </w:pBdr>
              <w:spacing w:line="240" w:lineRule="auto"/>
            </w:pPr>
          </w:p>
          <w:p w14:paraId="103BB6DC" w14:textId="77777777" w:rsidR="00B94B8D" w:rsidRDefault="00000000">
            <w:pPr>
              <w:widowControl w:val="0"/>
              <w:pBdr>
                <w:top w:val="nil"/>
                <w:left w:val="nil"/>
                <w:bottom w:val="nil"/>
                <w:right w:val="nil"/>
                <w:between w:val="nil"/>
              </w:pBdr>
              <w:spacing w:line="240" w:lineRule="auto"/>
            </w:pPr>
            <w:r>
              <w:t>If primers were used to target mtDNA/microsatellites, put PCR in the column.</w:t>
            </w:r>
          </w:p>
        </w:tc>
      </w:tr>
    </w:tbl>
    <w:p w14:paraId="606EFE90" w14:textId="77777777" w:rsidR="00B94B8D" w:rsidRDefault="00B94B8D"/>
    <w:p w14:paraId="1D28B4FA" w14:textId="77777777" w:rsidR="00B94B8D" w:rsidRDefault="00B94B8D"/>
    <w:p w14:paraId="3DB3AC6B" w14:textId="77777777" w:rsidR="00B94B8D" w:rsidRDefault="00000000">
      <w:r>
        <w:rPr>
          <w:b/>
        </w:rPr>
        <w:t>Procedure for Recording Data</w:t>
      </w:r>
    </w:p>
    <w:p w14:paraId="30EA574B" w14:textId="77777777" w:rsidR="00B94B8D" w:rsidRDefault="00B94B8D"/>
    <w:p w14:paraId="2923AA98" w14:textId="77777777" w:rsidR="00B94B8D" w:rsidRDefault="00000000">
      <w:r>
        <w:t>Each topic group has their own Excel spreadsheet that contains all the accepted papers relevant to their topic. The format of the Excel spreadsheets are identical. Papers that the topic group is responsible for recording data for are found at the top of the spreadsheet (</w:t>
      </w:r>
      <w:proofErr w:type="gramStart"/>
      <w:r>
        <w:t>e.g.</w:t>
      </w:r>
      <w:proofErr w:type="gramEnd"/>
      <w:r>
        <w:t xml:space="preserve"> papers that are empirical and have their topic in the “subject_1” column). All other papers that are relevant to the subject topic are found below.</w:t>
      </w:r>
    </w:p>
    <w:p w14:paraId="58545498" w14:textId="77777777" w:rsidR="00B94B8D" w:rsidRDefault="00B94B8D"/>
    <w:p w14:paraId="363E4115" w14:textId="77777777" w:rsidR="00B94B8D" w:rsidRDefault="00000000">
      <w:r>
        <w:t>It is up to each topic group to decide how to divide up the papers. The initials for the person who ends up recording data for each paper should go in the “Recorder” column. Groups may add columns to the spreadsheet, but these should go at the end (after the “Notes” column).</w:t>
      </w:r>
    </w:p>
    <w:p w14:paraId="0D5391C2" w14:textId="77777777" w:rsidR="00B94B8D" w:rsidRDefault="00B94B8D"/>
    <w:p w14:paraId="5A0B6BC2" w14:textId="77777777" w:rsidR="00B94B8D" w:rsidRDefault="00000000">
      <w:r>
        <w:lastRenderedPageBreak/>
        <w:t>There may be some papers that do not fit our criteria for the literature review. If you encounter a paper that should be rejected (does not use historical samples, etc.), change the decision column to “reject” and input the appropriate rejection reason in the removal_criteria column. Delete the entries in the study_type and subject columns.</w:t>
      </w:r>
    </w:p>
    <w:p w14:paraId="0331D8BB" w14:textId="77777777" w:rsidR="00B94B8D" w:rsidRDefault="00B94B8D"/>
    <w:p w14:paraId="2A543CF3" w14:textId="77777777" w:rsidR="00B94B8D" w:rsidRDefault="00000000">
      <w:r>
        <w:t>If you need to re-assign a paper (</w:t>
      </w:r>
      <w:proofErr w:type="gramStart"/>
      <w:r>
        <w:t>e.g.</w:t>
      </w:r>
      <w:proofErr w:type="gramEnd"/>
      <w:r>
        <w:t xml:space="preserve"> upon reading realize that it is appropriate for a category it hadn’t been categorized in), add the appropriate subject to one of the subject columns and copy and paste the row over to the appropriate spreadsheet. If your topic group was responsible for recording data from that paper (was subject_1), still record the data (do NOT change the subject_1 column unless </w:t>
      </w:r>
      <w:proofErr w:type="gramStart"/>
      <w:r>
        <w:t>absolutely necessary</w:t>
      </w:r>
      <w:proofErr w:type="gramEnd"/>
      <w:r>
        <w:t>). Once you copy the row over to the new excel spreadsheet, let the appropriate topic group know.</w:t>
      </w:r>
    </w:p>
    <w:p w14:paraId="7CB306E6" w14:textId="77777777" w:rsidR="00B94B8D" w:rsidRDefault="00B94B8D"/>
    <w:p w14:paraId="7B1CA77A" w14:textId="77777777" w:rsidR="00B94B8D" w:rsidRDefault="00000000">
      <w:pPr>
        <w:rPr>
          <w:b/>
        </w:rPr>
      </w:pPr>
      <w:r>
        <w:rPr>
          <w:b/>
        </w:rPr>
        <w:t>Best Practices Section Questions</w:t>
      </w:r>
    </w:p>
    <w:p w14:paraId="1551F254" w14:textId="77777777" w:rsidR="00B94B8D" w:rsidRDefault="00000000">
      <w:r>
        <w:t>* These questions will form the basis of each individual best practices section. As such, they should be kept in mind as papers are being read. We have no “formal” columns to record information on these questions, but columns can be added to the end of individual section spreadsheets as groups see fit to do so.</w:t>
      </w:r>
    </w:p>
    <w:p w14:paraId="03CA2F80" w14:textId="77777777" w:rsidR="00B94B8D" w:rsidRDefault="00B94B8D"/>
    <w:p w14:paraId="7E8CF0B4" w14:textId="77777777" w:rsidR="00B94B8D" w:rsidRDefault="00000000">
      <w:pPr>
        <w:numPr>
          <w:ilvl w:val="0"/>
          <w:numId w:val="3"/>
        </w:numPr>
      </w:pPr>
      <w:r>
        <w:t>How does marker choice and the number of loci impact inferential ability and statistical power?</w:t>
      </w:r>
    </w:p>
    <w:p w14:paraId="7FFB13DC" w14:textId="77777777" w:rsidR="00B94B8D" w:rsidRDefault="00000000">
      <w:pPr>
        <w:numPr>
          <w:ilvl w:val="0"/>
          <w:numId w:val="3"/>
        </w:numPr>
      </w:pPr>
      <w:r>
        <w:t>What are common sampling schemes (number of samples, number of time points, sample sizes, etc.)? How might sampling schemes be best designed to optimize inferential ability and statistical power?</w:t>
      </w:r>
    </w:p>
    <w:p w14:paraId="5E35E378" w14:textId="77777777" w:rsidR="00B94B8D" w:rsidRDefault="00000000">
      <w:pPr>
        <w:numPr>
          <w:ilvl w:val="0"/>
          <w:numId w:val="3"/>
        </w:numPr>
      </w:pPr>
      <w:r>
        <w:t>Are there species- or population-specific attributes that may influence one’s ability to detect change?</w:t>
      </w:r>
    </w:p>
    <w:p w14:paraId="546458DF" w14:textId="77777777" w:rsidR="00B94B8D" w:rsidRDefault="00000000">
      <w:pPr>
        <w:numPr>
          <w:ilvl w:val="0"/>
          <w:numId w:val="3"/>
        </w:numPr>
      </w:pPr>
      <w:r>
        <w:t>What types of analyses/metrics are commonly used? What types of analyses/software/metrics might you recommend?</w:t>
      </w:r>
    </w:p>
    <w:p w14:paraId="28B23A88" w14:textId="77777777" w:rsidR="00B94B8D" w:rsidRDefault="00000000">
      <w:pPr>
        <w:numPr>
          <w:ilvl w:val="0"/>
          <w:numId w:val="3"/>
        </w:numPr>
      </w:pPr>
      <w:r>
        <w:t xml:space="preserve">Are there limitations or common pitfalls researchers should be aware of when designing temporal genomics studies investigating your </w:t>
      </w:r>
      <w:proofErr w:type="gramStart"/>
      <w:r>
        <w:t>particular subject</w:t>
      </w:r>
      <w:proofErr w:type="gramEnd"/>
      <w:r>
        <w:t>?</w:t>
      </w:r>
    </w:p>
    <w:p w14:paraId="587C2CE0" w14:textId="77777777" w:rsidR="00B94B8D" w:rsidRDefault="00000000">
      <w:pPr>
        <w:numPr>
          <w:ilvl w:val="0"/>
          <w:numId w:val="3"/>
        </w:numPr>
      </w:pPr>
      <w:r>
        <w:t>Are there important differences between terrestrial, freshwater, and marine systems that should be kept in mind when designing these types of temporal genomics studies?</w:t>
      </w:r>
    </w:p>
    <w:p w14:paraId="3B199E3C" w14:textId="12875C88" w:rsidR="00B94B8D" w:rsidRDefault="00B94B8D"/>
    <w:sectPr w:rsidR="00B94B8D">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9148" w14:textId="77777777" w:rsidR="00525DA5" w:rsidRDefault="00525DA5">
      <w:pPr>
        <w:spacing w:line="240" w:lineRule="auto"/>
      </w:pPr>
      <w:r>
        <w:separator/>
      </w:r>
    </w:p>
  </w:endnote>
  <w:endnote w:type="continuationSeparator" w:id="0">
    <w:p w14:paraId="48FFDC60" w14:textId="77777777" w:rsidR="00525DA5" w:rsidRDefault="00525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0A79" w14:textId="77777777" w:rsidR="00525DA5" w:rsidRDefault="00525DA5">
      <w:pPr>
        <w:spacing w:line="240" w:lineRule="auto"/>
      </w:pPr>
      <w:r>
        <w:separator/>
      </w:r>
    </w:p>
  </w:footnote>
  <w:footnote w:type="continuationSeparator" w:id="0">
    <w:p w14:paraId="1975020D" w14:textId="77777777" w:rsidR="00525DA5" w:rsidRDefault="00525D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7F3D" w14:textId="77777777" w:rsidR="00B94B8D" w:rsidRDefault="00000000">
    <w:r>
      <w:t>Database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2801"/>
    <w:multiLevelType w:val="multilevel"/>
    <w:tmpl w:val="BDCA6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A1B42"/>
    <w:multiLevelType w:val="multilevel"/>
    <w:tmpl w:val="DF9C1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DE6652"/>
    <w:multiLevelType w:val="multilevel"/>
    <w:tmpl w:val="65863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2039670">
    <w:abstractNumId w:val="0"/>
  </w:num>
  <w:num w:numId="2" w16cid:durableId="1148589267">
    <w:abstractNumId w:val="1"/>
  </w:num>
  <w:num w:numId="3" w16cid:durableId="1551838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8D"/>
    <w:rsid w:val="0039498F"/>
    <w:rsid w:val="00525DA5"/>
    <w:rsid w:val="00B9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7E71"/>
  <w15:docId w15:val="{6C6DBEA6-B2B1-491A-B537-85869955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Enago</cp:lastModifiedBy>
  <cp:revision>2</cp:revision>
  <dcterms:created xsi:type="dcterms:W3CDTF">2022-12-03T21:37:00Z</dcterms:created>
  <dcterms:modified xsi:type="dcterms:W3CDTF">2022-12-03T21:37:00Z</dcterms:modified>
</cp:coreProperties>
</file>