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w:t>
      </w:r>
    </w:p>
    <w:p w:rsidR="00000000" w:rsidDel="00000000" w:rsidP="00000000" w:rsidRDefault="00000000" w:rsidRPr="00000000" w14:paraId="00000003">
      <w:pPr>
        <w:jc w:val="center"/>
        <w:rPr>
          <w:sz w:val="140"/>
          <w:szCs w:val="140"/>
        </w:rPr>
      </w:pPr>
      <w:r w:rsidDel="00000000" w:rsidR="00000000" w:rsidRPr="00000000">
        <w:rPr>
          <w:sz w:val="140"/>
          <w:szCs w:val="140"/>
          <w:rtl w:val="0"/>
        </w:rPr>
        <w:t xml:space="preserve">Tilt Rush</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3"/>
        </w:numPr>
        <w:spacing w:after="0" w:lineRule="auto"/>
        <w:ind w:left="720" w:hanging="360"/>
        <w:rPr/>
      </w:pPr>
      <w:bookmarkStart w:colFirst="0" w:colLast="0" w:name="_heading=h.gjdgxs" w:id="0"/>
      <w:bookmarkEnd w:id="0"/>
      <w:r w:rsidDel="00000000" w:rsidR="00000000" w:rsidRPr="00000000">
        <w:rPr>
          <w:rtl w:val="0"/>
        </w:rPr>
        <w:t xml:space="preserve">Scope</w:t>
      </w:r>
    </w:p>
    <w:p w:rsidR="00000000" w:rsidDel="00000000" w:rsidP="00000000" w:rsidRDefault="00000000" w:rsidRPr="00000000" w14:paraId="00000011">
      <w:pPr>
        <w:pStyle w:val="Heading2"/>
        <w:numPr>
          <w:ilvl w:val="1"/>
          <w:numId w:val="3"/>
        </w:numPr>
        <w:spacing w:before="0" w:lineRule="auto"/>
        <w:ind w:left="1440" w:hanging="360"/>
        <w:rPr/>
      </w:pPr>
      <w:bookmarkStart w:colFirst="0" w:colLast="0" w:name="_heading=h.30j0zll" w:id="1"/>
      <w:bookmarkEnd w:id="1"/>
      <w:r w:rsidDel="00000000" w:rsidR="00000000" w:rsidRPr="00000000">
        <w:rPr>
          <w:rtl w:val="0"/>
        </w:rPr>
        <w:t xml:space="preserve">Objectives and business requirements</w:t>
      </w:r>
    </w:p>
    <w:p w:rsidR="00000000" w:rsidDel="00000000" w:rsidP="00000000" w:rsidRDefault="00000000" w:rsidRPr="00000000" w14:paraId="00000012">
      <w:pPr>
        <w:rPr/>
      </w:pPr>
      <w:r w:rsidDel="00000000" w:rsidR="00000000" w:rsidRPr="00000000">
        <w:rPr>
          <w:rtl w:val="0"/>
        </w:rPr>
        <w:t xml:space="preserve">In this section, outline the business requirements. In other words:</w:t>
      </w:r>
    </w:p>
    <w:p w:rsidR="00000000" w:rsidDel="00000000" w:rsidP="00000000" w:rsidRDefault="00000000" w:rsidRPr="00000000" w14:paraId="00000013">
      <w:pPr>
        <w:numPr>
          <w:ilvl w:val="0"/>
          <w:numId w:val="12"/>
        </w:numPr>
        <w:ind w:left="720" w:hanging="360"/>
        <w:rPr/>
      </w:pPr>
      <w:r w:rsidDel="00000000" w:rsidR="00000000" w:rsidRPr="00000000">
        <w:rPr>
          <w:rtl w:val="0"/>
        </w:rPr>
        <w:t xml:space="preserve">What are our goals? What are we hoping to accomplish with this project/feature?</w:t>
      </w:r>
    </w:p>
    <w:p w:rsidR="00000000" w:rsidDel="00000000" w:rsidP="00000000" w:rsidRDefault="00000000" w:rsidRPr="00000000" w14:paraId="00000014">
      <w:pPr>
        <w:numPr>
          <w:ilvl w:val="0"/>
          <w:numId w:val="12"/>
        </w:numPr>
        <w:ind w:left="720" w:hanging="360"/>
        <w:rPr/>
      </w:pPr>
      <w:r w:rsidDel="00000000" w:rsidR="00000000" w:rsidRPr="00000000">
        <w:rPr>
          <w:rtl w:val="0"/>
        </w:rPr>
        <w:t xml:space="preserve">How will we measure success?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This sprint will be the first to add the gameplay to the app with the Device Orientation Events API. The basic framing for the play option will be made such as the score display and the pause menu, which will include resume and quit buttons. The ball will also be loaded in with the Canvas API and will then be able to move around the screen when tilting the screen.</w:t>
      </w:r>
    </w:p>
    <w:p w:rsidR="00000000" w:rsidDel="00000000" w:rsidP="00000000" w:rsidRDefault="00000000" w:rsidRPr="00000000" w14:paraId="00000017">
      <w:pPr>
        <w:pStyle w:val="Heading2"/>
        <w:numPr>
          <w:ilvl w:val="1"/>
          <w:numId w:val="3"/>
        </w:numPr>
        <w:ind w:left="1440" w:hanging="360"/>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18">
      <w:pPr>
        <w:rPr/>
      </w:pPr>
      <w:r w:rsidDel="00000000" w:rsidR="00000000" w:rsidRPr="00000000">
        <w:rPr>
          <w:rtl w:val="0"/>
        </w:rPr>
        <w:t xml:space="preserve">In this section, outline the scope. This means:</w:t>
      </w:r>
    </w:p>
    <w:p w:rsidR="00000000" w:rsidDel="00000000" w:rsidP="00000000" w:rsidRDefault="00000000" w:rsidRPr="00000000" w14:paraId="00000019">
      <w:pPr>
        <w:numPr>
          <w:ilvl w:val="0"/>
          <w:numId w:val="8"/>
        </w:numPr>
        <w:ind w:left="720" w:hanging="360"/>
        <w:rPr/>
      </w:pPr>
      <w:r w:rsidDel="00000000" w:rsidR="00000000" w:rsidRPr="00000000">
        <w:rPr>
          <w:rtl w:val="0"/>
        </w:rPr>
        <w:t xml:space="preserve">What is the pain point we’re trying to fix?</w:t>
      </w:r>
    </w:p>
    <w:p w:rsidR="00000000" w:rsidDel="00000000" w:rsidP="00000000" w:rsidRDefault="00000000" w:rsidRPr="00000000" w14:paraId="0000001A">
      <w:pPr>
        <w:numPr>
          <w:ilvl w:val="0"/>
          <w:numId w:val="8"/>
        </w:numPr>
        <w:ind w:left="720" w:hanging="360"/>
        <w:rPr/>
      </w:pPr>
      <w:r w:rsidDel="00000000" w:rsidR="00000000" w:rsidRPr="00000000">
        <w:rPr>
          <w:rtl w:val="0"/>
        </w:rPr>
        <w:t xml:space="preserve">What are we testing exactly, and what are we </w:t>
      </w:r>
      <w:r w:rsidDel="00000000" w:rsidR="00000000" w:rsidRPr="00000000">
        <w:rPr>
          <w:i w:val="1"/>
          <w:rtl w:val="0"/>
        </w:rPr>
        <w:t xml:space="preserve">not</w:t>
      </w:r>
      <w:r w:rsidDel="00000000" w:rsidR="00000000" w:rsidRPr="00000000">
        <w:rPr>
          <w:rtl w:val="0"/>
        </w:rPr>
        <w:t xml:space="preserve"> testing?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sprint is to set the game up to have proper gameplay with future sprints, by finishing all the menuing and setting up the framework in the code for the player to be able to interact with the screen, and for the Canvas to draw all the elements.</w:t>
      </w:r>
    </w:p>
    <w:p w:rsidR="00000000" w:rsidDel="00000000" w:rsidP="00000000" w:rsidRDefault="00000000" w:rsidRPr="00000000" w14:paraId="0000001D">
      <w:pPr>
        <w:rPr/>
      </w:pPr>
      <w:r w:rsidDel="00000000" w:rsidR="00000000" w:rsidRPr="00000000">
        <w:rPr>
          <w:rtl w:val="0"/>
        </w:rPr>
        <w:t xml:space="preserve">This will not include any gameplay objects besides the player, including the spike, wall, goal, or mine. While the score display will be set up, as there is no goal, the score will not be updated or added to the stats page. </w:t>
      </w:r>
    </w:p>
    <w:p w:rsidR="00000000" w:rsidDel="00000000" w:rsidP="00000000" w:rsidRDefault="00000000" w:rsidRPr="00000000" w14:paraId="0000001E">
      <w:pPr>
        <w:pStyle w:val="Heading2"/>
        <w:numPr>
          <w:ilvl w:val="1"/>
          <w:numId w:val="3"/>
        </w:numPr>
        <w:ind w:left="1440" w:hanging="360"/>
        <w:rPr/>
      </w:pPr>
      <w:r w:rsidDel="00000000" w:rsidR="00000000" w:rsidRPr="00000000">
        <w:rPr>
          <w:rtl w:val="0"/>
        </w:rPr>
        <w:t xml:space="preserve">System Diagrams</w:t>
      </w:r>
    </w:p>
    <w:p w:rsidR="00000000" w:rsidDel="00000000" w:rsidP="00000000" w:rsidRDefault="00000000" w:rsidRPr="00000000" w14:paraId="0000001F">
      <w:pPr>
        <w:rPr/>
      </w:pPr>
      <w:r w:rsidDel="00000000" w:rsidR="00000000" w:rsidRPr="00000000">
        <w:rPr>
          <w:rtl w:val="0"/>
        </w:rPr>
        <w:t xml:space="preserve">In this section, paste any drawings or diagrams that help the UAT team understand the program being tested. With each drawing include a brief explanation of how the drawing represents the application or system being tested.</w:t>
      </w:r>
    </w:p>
    <w:p w:rsidR="00000000" w:rsidDel="00000000" w:rsidP="00000000" w:rsidRDefault="00000000" w:rsidRPr="00000000" w14:paraId="00000020">
      <w:pPr>
        <w:spacing w:line="276" w:lineRule="auto"/>
        <w:jc w:val="center"/>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21">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Pr>
        <w:drawing>
          <wp:inline distB="114300" distT="114300" distL="114300" distR="114300">
            <wp:extent cx="1724719" cy="3538538"/>
            <wp:effectExtent b="0" l="0" r="0" t="0"/>
            <wp:docPr id="2" name="image3.png"/>
            <a:graphic>
              <a:graphicData uri="http://schemas.openxmlformats.org/drawingml/2006/picture">
                <pic:pic>
                  <pic:nvPicPr>
                    <pic:cNvPr id="0" name="image3.png"/>
                    <pic:cNvPicPr preferRelativeResize="0"/>
                  </pic:nvPicPr>
                  <pic:blipFill>
                    <a:blip r:embed="rId7"/>
                    <a:srcRect b="6691" l="37339" r="39423" t="56540"/>
                    <a:stretch>
                      <a:fillRect/>
                    </a:stretch>
                  </pic:blipFill>
                  <pic:spPr>
                    <a:xfrm>
                      <a:off x="0" y="0"/>
                      <a:ext cx="1724719" cy="3538538"/>
                    </a:xfrm>
                    <a:prstGeom prst="rect"/>
                    <a:ln/>
                  </pic:spPr>
                </pic:pic>
              </a:graphicData>
            </a:graphic>
          </wp:inline>
        </w:drawing>
      </w:r>
      <w:r w:rsidDel="00000000" w:rsidR="00000000" w:rsidRPr="00000000">
        <w:rPr>
          <w:rFonts w:ascii="Calibri" w:cs="Calibri" w:eastAsia="Calibri" w:hAnsi="Calibri"/>
          <w:color w:val="ffffff"/>
          <w:sz w:val="24"/>
          <w:szCs w:val="24"/>
        </w:rPr>
        <w:drawing>
          <wp:inline distB="114300" distT="114300" distL="114300" distR="114300">
            <wp:extent cx="5381625" cy="2667000"/>
            <wp:effectExtent b="0" l="0" r="0" t="0"/>
            <wp:docPr id="3" name="image2.png"/>
            <a:graphic>
              <a:graphicData uri="http://schemas.openxmlformats.org/drawingml/2006/picture">
                <pic:pic>
                  <pic:nvPicPr>
                    <pic:cNvPr id="0" name="image2.png"/>
                    <pic:cNvPicPr preferRelativeResize="0"/>
                  </pic:nvPicPr>
                  <pic:blipFill>
                    <a:blip r:embed="rId8"/>
                    <a:srcRect b="48517" l="1283" r="8331" t="16856"/>
                    <a:stretch>
                      <a:fillRect/>
                    </a:stretch>
                  </pic:blipFill>
                  <pic:spPr>
                    <a:xfrm>
                      <a:off x="0" y="0"/>
                      <a:ext cx="5381625" cy="2667000"/>
                    </a:xfrm>
                    <a:prstGeom prst="rect"/>
                    <a:ln/>
                  </pic:spPr>
                </pic:pic>
              </a:graphicData>
            </a:graphic>
          </wp:inline>
        </w:drawing>
      </w:r>
      <w:r w:rsidDel="00000000" w:rsidR="00000000" w:rsidRPr="00000000">
        <w:rPr>
          <w:rFonts w:ascii="Calibri" w:cs="Calibri" w:eastAsia="Calibri" w:hAnsi="Calibri"/>
          <w:color w:val="ffffff"/>
          <w:sz w:val="28"/>
          <w:szCs w:val="28"/>
        </w:rPr>
        <w:drawing>
          <wp:inline distB="114300" distT="114300" distL="114300" distR="114300">
            <wp:extent cx="4354749" cy="4910138"/>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54749"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3"/>
        </w:numPr>
        <w:ind w:left="720" w:hanging="360"/>
        <w:rPr/>
      </w:pPr>
      <w:bookmarkStart w:colFirst="0" w:colLast="0" w:name="_heading=h.3znysh7" w:id="3"/>
      <w:bookmarkEnd w:id="3"/>
      <w:r w:rsidDel="00000000" w:rsidR="00000000" w:rsidRPr="00000000">
        <w:rPr>
          <w:rtl w:val="0"/>
        </w:rPr>
        <w:t xml:space="preserve">Testing team</w:t>
      </w:r>
    </w:p>
    <w:p w:rsidR="00000000" w:rsidDel="00000000" w:rsidP="00000000" w:rsidRDefault="00000000" w:rsidRPr="00000000" w14:paraId="00000024">
      <w:pPr>
        <w:rPr/>
      </w:pPr>
      <w:r w:rsidDel="00000000" w:rsidR="00000000" w:rsidRPr="00000000">
        <w:rPr>
          <w:rtl w:val="0"/>
        </w:rPr>
        <w:t xml:space="preserve">In this section, list out members of your QA team and what their roles will be during UAT.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u w:val="single"/>
        </w:rPr>
      </w:pPr>
      <w:r w:rsidDel="00000000" w:rsidR="00000000" w:rsidRPr="00000000">
        <w:rPr>
          <w:u w:val="single"/>
          <w:rtl w:val="0"/>
        </w:rPr>
        <w:t xml:space="preserve">Example:</w:t>
      </w:r>
    </w:p>
    <w:p w:rsidR="00000000" w:rsidDel="00000000" w:rsidP="00000000" w:rsidRDefault="00000000" w:rsidRPr="00000000" w14:paraId="00000027">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rPr/>
            </w:pPr>
            <w:r w:rsidDel="00000000" w:rsidR="00000000" w:rsidRPr="00000000">
              <w:rPr>
                <w:rtl w:val="0"/>
              </w:rPr>
              <w:t xml:space="preserve">Lachlan Ng</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rPr/>
            </w:pPr>
            <w:r w:rsidDel="00000000" w:rsidR="00000000" w:rsidRPr="00000000">
              <w:rPr>
                <w:rtl w:val="0"/>
              </w:rPr>
              <w:t xml:space="preserve">To test the menus between the homescreen and the play screen, the current gameplay, and the initial coulors when loading the app.</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To test the menus between the homescreen and the play screen, and the current gameplay.</w:t>
            </w:r>
          </w:p>
        </w:tc>
      </w:tr>
    </w:tbl>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numPr>
          <w:ilvl w:val="0"/>
          <w:numId w:val="3"/>
        </w:numPr>
        <w:spacing w:after="0" w:lineRule="auto"/>
        <w:ind w:left="720" w:hanging="360"/>
        <w:rPr/>
      </w:pPr>
      <w:bookmarkStart w:colFirst="0" w:colLast="0" w:name="_heading=h.2et92p0" w:id="4"/>
      <w:bookmarkEnd w:id="4"/>
      <w:r w:rsidDel="00000000" w:rsidR="00000000" w:rsidRPr="00000000">
        <w:rPr>
          <w:rtl w:val="0"/>
        </w:rPr>
        <w:t xml:space="preserve">Environmental requirements</w:t>
      </w:r>
    </w:p>
    <w:p w:rsidR="00000000" w:rsidDel="00000000" w:rsidP="00000000" w:rsidRDefault="00000000" w:rsidRPr="00000000" w14:paraId="00000030">
      <w:pPr>
        <w:pStyle w:val="Heading2"/>
        <w:numPr>
          <w:ilvl w:val="1"/>
          <w:numId w:val="3"/>
        </w:numPr>
        <w:spacing w:before="0" w:lineRule="auto"/>
        <w:ind w:left="1440" w:hanging="360"/>
        <w:rPr/>
      </w:pPr>
      <w:bookmarkStart w:colFirst="0" w:colLast="0" w:name="_heading=h.tyjcwt" w:id="5"/>
      <w:bookmarkEnd w:id="5"/>
      <w:r w:rsidDel="00000000" w:rsidR="00000000" w:rsidRPr="00000000">
        <w:rPr>
          <w:rtl w:val="0"/>
        </w:rPr>
        <w:t xml:space="preserve">Hardware requirements</w:t>
      </w:r>
    </w:p>
    <w:p w:rsidR="00000000" w:rsidDel="00000000" w:rsidP="00000000" w:rsidRDefault="00000000" w:rsidRPr="00000000" w14:paraId="00000031">
      <w:pPr>
        <w:rPr/>
      </w:pPr>
      <w:r w:rsidDel="00000000" w:rsidR="00000000" w:rsidRPr="00000000">
        <w:rPr>
          <w:rtl w:val="0"/>
        </w:rPr>
        <w:t xml:space="preserve">What hardware has the solution been designed for and should be tested on.</w:t>
      </w:r>
    </w:p>
    <w:p w:rsidR="00000000" w:rsidDel="00000000" w:rsidP="00000000" w:rsidRDefault="00000000" w:rsidRPr="00000000" w14:paraId="00000032">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u w:val="none"/>
        </w:rPr>
      </w:pPr>
      <w:r w:rsidDel="00000000" w:rsidR="00000000" w:rsidRPr="00000000">
        <w:rPr>
          <w:rtl w:val="0"/>
        </w:rPr>
        <w:t xml:space="preserve">Phone with online capabilities.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numPr>
          <w:ilvl w:val="1"/>
          <w:numId w:val="3"/>
        </w:numPr>
        <w:spacing w:before="0" w:lineRule="auto"/>
        <w:ind w:left="1440" w:hanging="360"/>
        <w:rPr/>
      </w:pPr>
      <w:bookmarkStart w:colFirst="0" w:colLast="0" w:name="_heading=h.3dy6vkm" w:id="6"/>
      <w:bookmarkEnd w:id="6"/>
      <w:r w:rsidDel="00000000" w:rsidR="00000000" w:rsidRPr="00000000">
        <w:rPr>
          <w:rtl w:val="0"/>
        </w:rPr>
        <w:t xml:space="preserve">Software requirements</w:t>
      </w:r>
    </w:p>
    <w:p w:rsidR="00000000" w:rsidDel="00000000" w:rsidP="00000000" w:rsidRDefault="00000000" w:rsidRPr="00000000" w14:paraId="00000037">
      <w:pPr>
        <w:rPr/>
      </w:pPr>
      <w:r w:rsidDel="00000000" w:rsidR="00000000" w:rsidRPr="00000000">
        <w:rPr>
          <w:rtl w:val="0"/>
        </w:rPr>
        <w:t xml:space="preserve">If any extra software or dependencies must be downloaded and installed, list them here.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0"/>
        </w:numPr>
        <w:ind w:left="720" w:hanging="360"/>
        <w:rPr>
          <w:u w:val="none"/>
        </w:rPr>
      </w:pPr>
      <w:r w:rsidDel="00000000" w:rsidR="00000000" w:rsidRPr="00000000">
        <w:rPr>
          <w:rtl w:val="0"/>
        </w:rPr>
        <w:t xml:space="preserve">Google Chrome (or similar browser)</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numPr>
          <w:ilvl w:val="1"/>
          <w:numId w:val="3"/>
        </w:numPr>
        <w:spacing w:before="0" w:lineRule="auto"/>
        <w:ind w:left="1440" w:hanging="360"/>
        <w:rPr/>
      </w:pPr>
      <w:r w:rsidDel="00000000" w:rsidR="00000000" w:rsidRPr="00000000">
        <w:rPr>
          <w:rtl w:val="0"/>
        </w:rPr>
        <w:t xml:space="preserve">Network requirements</w:t>
      </w:r>
    </w:p>
    <w:p w:rsidR="00000000" w:rsidDel="00000000" w:rsidP="00000000" w:rsidRDefault="00000000" w:rsidRPr="00000000" w14:paraId="0000003C">
      <w:pPr>
        <w:rPr/>
      </w:pPr>
      <w:r w:rsidDel="00000000" w:rsidR="00000000" w:rsidRPr="00000000">
        <w:rPr>
          <w:rtl w:val="0"/>
        </w:rPr>
        <w:t xml:space="preserve">Some software (design, video editing…) can be demanding on hardware specifications.</w:t>
      </w:r>
    </w:p>
    <w:p w:rsidR="00000000" w:rsidDel="00000000" w:rsidP="00000000" w:rsidRDefault="00000000" w:rsidRPr="00000000" w14:paraId="0000003D">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6"/>
        </w:numPr>
        <w:ind w:left="720" w:hanging="360"/>
        <w:rPr>
          <w:u w:val="none"/>
        </w:rPr>
        <w:sectPr>
          <w:pgSz w:h="15840" w:w="12240" w:orient="portrait"/>
          <w:pgMar w:bottom="1440" w:top="1440" w:left="1440" w:right="1440" w:header="720" w:footer="720"/>
          <w:pgNumType w:start="1"/>
        </w:sectPr>
      </w:pPr>
      <w:r w:rsidDel="00000000" w:rsidR="00000000" w:rsidRPr="00000000">
        <w:rPr>
          <w:rtl w:val="0"/>
        </w:rPr>
        <w:t xml:space="preserve">Working internet connection</w:t>
      </w:r>
      <w:r w:rsidDel="00000000" w:rsidR="00000000" w:rsidRPr="00000000">
        <w:rPr>
          <w:rtl w:val="0"/>
        </w:rPr>
      </w:r>
    </w:p>
    <w:p w:rsidR="00000000" w:rsidDel="00000000" w:rsidP="00000000" w:rsidRDefault="00000000" w:rsidRPr="00000000" w14:paraId="00000040">
      <w:pPr>
        <w:pStyle w:val="Heading1"/>
        <w:numPr>
          <w:ilvl w:val="0"/>
          <w:numId w:val="3"/>
        </w:numPr>
        <w:ind w:left="720" w:hanging="360"/>
        <w:rPr/>
      </w:pPr>
      <w:bookmarkStart w:colFirst="0" w:colLast="0" w:name="_heading=h.1t3h5sf" w:id="7"/>
      <w:bookmarkEnd w:id="7"/>
      <w:r w:rsidDel="00000000" w:rsidR="00000000" w:rsidRPr="00000000">
        <w:rPr>
          <w:rtl w:val="0"/>
        </w:rPr>
        <w:t xml:space="preserve">Test Scripts</w:t>
      </w:r>
    </w:p>
    <w:p w:rsidR="00000000" w:rsidDel="00000000" w:rsidP="00000000" w:rsidRDefault="00000000" w:rsidRPr="00000000" w14:paraId="00000041">
      <w:pPr>
        <w:rPr/>
      </w:pPr>
      <w:r w:rsidDel="00000000" w:rsidR="00000000" w:rsidRPr="00000000">
        <w:rPr>
          <w:rtl w:val="0"/>
        </w:rPr>
        <w:t xml:space="preserve">This section is more important than it seems—it is crucial that both the QA team and the testers know what features must be tested, especially if you’re testing a lot at once.</w:t>
      </w:r>
    </w:p>
    <w:p w:rsidR="00000000" w:rsidDel="00000000" w:rsidP="00000000" w:rsidRDefault="00000000" w:rsidRPr="00000000" w14:paraId="00000042">
      <w:pPr>
        <w:rPr/>
      </w:pPr>
      <w:r w:rsidDel="00000000" w:rsidR="00000000" w:rsidRPr="00000000">
        <w:rPr>
          <w:rtl w:val="0"/>
        </w:rPr>
      </w:r>
    </w:p>
    <w:tbl>
      <w:tblPr>
        <w:tblStyle w:val="Table2"/>
        <w:tblW w:w="14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355"/>
        <w:gridCol w:w="2955"/>
        <w:gridCol w:w="4650"/>
        <w:gridCol w:w="3750"/>
        <w:tblGridChange w:id="0">
          <w:tblGrid>
            <w:gridCol w:w="690"/>
            <w:gridCol w:w="2355"/>
            <w:gridCol w:w="2955"/>
            <w:gridCol w:w="4650"/>
            <w:gridCol w:w="3750"/>
          </w:tblGrid>
        </w:tblGridChange>
      </w:tblGrid>
      <w:tr>
        <w:trPr>
          <w:cantSplit w:val="0"/>
          <w:tblHeader w:val="0"/>
        </w:trPr>
        <w:tc>
          <w:tcPr/>
          <w:p w:rsidR="00000000" w:rsidDel="00000000" w:rsidP="00000000" w:rsidRDefault="00000000" w:rsidRPr="00000000" w14:paraId="00000043">
            <w:pPr>
              <w:rPr>
                <w:b w:val="1"/>
              </w:rPr>
            </w:pPr>
            <w:r w:rsidDel="00000000" w:rsidR="00000000" w:rsidRPr="00000000">
              <w:rPr>
                <w:b w:val="1"/>
                <w:rtl w:val="0"/>
              </w:rPr>
              <w:t xml:space="preserve">Test</w:t>
            </w:r>
          </w:p>
        </w:tc>
        <w:tc>
          <w:tcPr/>
          <w:p w:rsidR="00000000" w:rsidDel="00000000" w:rsidP="00000000" w:rsidRDefault="00000000" w:rsidRPr="00000000" w14:paraId="00000044">
            <w:pPr>
              <w:rPr>
                <w:b w:val="1"/>
              </w:rPr>
            </w:pPr>
            <w:r w:rsidDel="00000000" w:rsidR="00000000" w:rsidRPr="00000000">
              <w:rPr>
                <w:b w:val="1"/>
                <w:rtl w:val="0"/>
              </w:rPr>
              <w:t xml:space="preserve">Describe the feature being tested</w:t>
            </w:r>
          </w:p>
        </w:tc>
        <w:tc>
          <w:tcPr/>
          <w:p w:rsidR="00000000" w:rsidDel="00000000" w:rsidP="00000000" w:rsidRDefault="00000000" w:rsidRPr="00000000" w14:paraId="00000045">
            <w:pPr>
              <w:rPr>
                <w:b w:val="1"/>
              </w:rPr>
            </w:pPr>
            <w:r w:rsidDel="00000000" w:rsidR="00000000" w:rsidRPr="00000000">
              <w:rPr>
                <w:b w:val="1"/>
                <w:rtl w:val="0"/>
              </w:rPr>
              <w:t xml:space="preserve">Describe the user input or test data</w:t>
            </w:r>
          </w:p>
        </w:tc>
        <w:tc>
          <w:tcPr/>
          <w:p w:rsidR="00000000" w:rsidDel="00000000" w:rsidP="00000000" w:rsidRDefault="00000000" w:rsidRPr="00000000" w14:paraId="00000046">
            <w:pPr>
              <w:rPr>
                <w:b w:val="1"/>
              </w:rPr>
            </w:pPr>
            <w:r w:rsidDel="00000000" w:rsidR="00000000" w:rsidRPr="00000000">
              <w:rPr>
                <w:b w:val="1"/>
                <w:rtl w:val="0"/>
              </w:rPr>
              <w:t xml:space="preserve">Describe the pass criteria</w:t>
            </w:r>
          </w:p>
        </w:tc>
        <w:tc>
          <w:tcPr/>
          <w:p w:rsidR="00000000" w:rsidDel="00000000" w:rsidP="00000000" w:rsidRDefault="00000000" w:rsidRPr="00000000" w14:paraId="00000047">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48">
            <w:pPr>
              <w:rPr/>
            </w:pPr>
            <w:r w:rsidDel="00000000" w:rsidR="00000000" w:rsidRPr="00000000">
              <w:rPr>
                <w:rtl w:val="0"/>
              </w:rPr>
              <w:t xml:space="preserve">4.1</w:t>
            </w:r>
          </w:p>
        </w:tc>
        <w:tc>
          <w:tcPr/>
          <w:p w:rsidR="00000000" w:rsidDel="00000000" w:rsidP="00000000" w:rsidRDefault="00000000" w:rsidRPr="00000000" w14:paraId="00000049">
            <w:pPr>
              <w:rPr/>
            </w:pPr>
            <w:r w:rsidDel="00000000" w:rsidR="00000000" w:rsidRPr="00000000">
              <w:rPr>
                <w:rtl w:val="0"/>
              </w:rPr>
              <w:t xml:space="preserve">Play Page</w:t>
            </w:r>
          </w:p>
        </w:tc>
        <w:tc>
          <w:tcPr/>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Open app</w:t>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“play” button</w:t>
            </w:r>
          </w:p>
        </w:tc>
        <w:tc>
          <w:tcPr/>
          <w:p w:rsidR="00000000" w:rsidDel="00000000" w:rsidP="00000000" w:rsidRDefault="00000000" w:rsidRPr="00000000" w14:paraId="0000004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Game screen is loaded with ball</w:t>
            </w:r>
          </w:p>
          <w:p w:rsidR="00000000" w:rsidDel="00000000" w:rsidP="00000000" w:rsidRDefault="00000000" w:rsidRPr="00000000" w14:paraId="0000004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Score display shows 0</w:t>
            </w:r>
          </w:p>
          <w:p w:rsidR="00000000" w:rsidDel="00000000" w:rsidP="00000000" w:rsidRDefault="00000000" w:rsidRPr="00000000" w14:paraId="0000004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Pause button is there</w:t>
            </w:r>
          </w:p>
        </w:tc>
        <w:tc>
          <w:tcPr/>
          <w:p w:rsidR="00000000" w:rsidDel="00000000" w:rsidP="00000000" w:rsidRDefault="00000000" w:rsidRPr="00000000" w14:paraId="0000004F">
            <w:pPr>
              <w:rPr/>
            </w:pPr>
            <w:r w:rsidDel="00000000" w:rsidR="00000000" w:rsidRPr="00000000">
              <w:rPr>
                <w:rtl w:val="0"/>
              </w:rPr>
              <w:t xml:space="preserve">Tester name: </w:t>
            </w:r>
          </w:p>
          <w:tbl>
            <w:tblPr>
              <w:tblStyle w:val="Table3"/>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1">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3">
                  <w:pPr>
                    <w:spacing w:line="240" w:lineRule="auto"/>
                    <w:rPr/>
                  </w:pPr>
                  <w:r w:rsidDel="00000000" w:rsidR="00000000" w:rsidRPr="00000000">
                    <w:rPr>
                      <w:rtl w:val="0"/>
                    </w:rPr>
                    <w:t xml:space="preserve">FAIL</w:t>
                  </w:r>
                </w:p>
              </w:tc>
            </w:tr>
          </w:tbl>
          <w:p w:rsidR="00000000" w:rsidDel="00000000" w:rsidP="00000000" w:rsidRDefault="00000000" w:rsidRPr="00000000" w14:paraId="00000054">
            <w:pPr>
              <w:rPr/>
            </w:pPr>
            <w:r w:rsidDel="00000000" w:rsidR="00000000" w:rsidRPr="00000000">
              <w:rPr>
                <w:rtl w:val="0"/>
              </w:rPr>
              <w:t xml:space="preserve">Observations: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Tester name: </w:t>
            </w:r>
          </w:p>
          <w:tbl>
            <w:tblPr>
              <w:tblStyle w:val="Table4"/>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8">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9">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A">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B">
                  <w:pPr>
                    <w:spacing w:line="240" w:lineRule="auto"/>
                    <w:rPr/>
                  </w:pPr>
                  <w:r w:rsidDel="00000000" w:rsidR="00000000" w:rsidRPr="00000000">
                    <w:rPr>
                      <w:rtl w:val="0"/>
                    </w:rPr>
                    <w:t xml:space="preserve">FAIL</w:t>
                  </w:r>
                </w:p>
              </w:tc>
            </w:tr>
          </w:tbl>
          <w:p w:rsidR="00000000" w:rsidDel="00000000" w:rsidP="00000000" w:rsidRDefault="00000000" w:rsidRPr="00000000" w14:paraId="0000005C">
            <w:pPr>
              <w:rPr/>
            </w:pPr>
            <w:r w:rsidDel="00000000" w:rsidR="00000000" w:rsidRPr="00000000">
              <w:rPr>
                <w:rtl w:val="0"/>
              </w:rPr>
              <w:t xml:space="preserve">Observations:</w:t>
            </w:r>
          </w:p>
          <w:p w:rsidR="00000000" w:rsidDel="00000000" w:rsidP="00000000" w:rsidRDefault="00000000" w:rsidRPr="00000000" w14:paraId="0000005D">
            <w:pPr>
              <w:rPr/>
            </w:pPr>
            <w:r w:rsidDel="00000000" w:rsidR="00000000" w:rsidRPr="00000000">
              <w:rPr>
                <w:rtl w:val="0"/>
              </w:rPr>
            </w:r>
          </w:p>
        </w:tc>
      </w:tr>
      <w:tr>
        <w:trPr>
          <w:cantSplit w:val="0"/>
          <w:tblHeader w:val="0"/>
        </w:trPr>
        <w:tc>
          <w:tcPr/>
          <w:p w:rsidR="00000000" w:rsidDel="00000000" w:rsidP="00000000" w:rsidRDefault="00000000" w:rsidRPr="00000000" w14:paraId="0000005E">
            <w:pPr>
              <w:rPr/>
            </w:pPr>
            <w:r w:rsidDel="00000000" w:rsidR="00000000" w:rsidRPr="00000000">
              <w:rPr>
                <w:rtl w:val="0"/>
              </w:rPr>
              <w:t xml:space="preserve">4.2</w:t>
            </w:r>
          </w:p>
        </w:tc>
        <w:tc>
          <w:tcPr/>
          <w:p w:rsidR="00000000" w:rsidDel="00000000" w:rsidP="00000000" w:rsidRDefault="00000000" w:rsidRPr="00000000" w14:paraId="0000005F">
            <w:pPr>
              <w:rPr/>
            </w:pPr>
            <w:r w:rsidDel="00000000" w:rsidR="00000000" w:rsidRPr="00000000">
              <w:rPr>
                <w:rtl w:val="0"/>
              </w:rPr>
              <w:t xml:space="preserve">Pause Menu</w:t>
            </w:r>
          </w:p>
        </w:tc>
        <w:tc>
          <w:tcPr/>
          <w:p w:rsidR="00000000" w:rsidDel="00000000" w:rsidP="00000000" w:rsidRDefault="00000000" w:rsidRPr="00000000" w14:paraId="0000006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pause button</w:t>
            </w:r>
          </w:p>
          <w:p w:rsidR="00000000" w:rsidDel="00000000" w:rsidP="00000000" w:rsidRDefault="00000000" w:rsidRPr="00000000" w14:paraId="0000006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resume</w:t>
            </w:r>
          </w:p>
          <w:p w:rsidR="00000000" w:rsidDel="00000000" w:rsidP="00000000" w:rsidRDefault="00000000" w:rsidRPr="00000000" w14:paraId="0000006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quit</w:t>
            </w:r>
          </w:p>
        </w:tc>
        <w:tc>
          <w:tcPr/>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Pause button opens menu</w:t>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Gameplay stops when menu is open</w:t>
            </w:r>
          </w:p>
          <w:p w:rsidR="00000000" w:rsidDel="00000000" w:rsidP="00000000" w:rsidRDefault="00000000" w:rsidRPr="00000000" w14:paraId="000000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Resume goes back to gameplay</w:t>
            </w:r>
          </w:p>
          <w:p w:rsidR="00000000" w:rsidDel="00000000" w:rsidP="00000000" w:rsidRDefault="00000000" w:rsidRPr="00000000" w14:paraId="000000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Quit goes to homescreen</w:t>
            </w:r>
          </w:p>
        </w:tc>
        <w:tc>
          <w:tcPr/>
          <w:p w:rsidR="00000000" w:rsidDel="00000000" w:rsidP="00000000" w:rsidRDefault="00000000" w:rsidRPr="00000000" w14:paraId="00000067">
            <w:pPr>
              <w:rPr/>
            </w:pPr>
            <w:r w:rsidDel="00000000" w:rsidR="00000000" w:rsidRPr="00000000">
              <w:rPr>
                <w:rtl w:val="0"/>
              </w:rPr>
              <w:t xml:space="preserve">Tester name: </w:t>
            </w:r>
          </w:p>
          <w:tbl>
            <w:tblPr>
              <w:tblStyle w:val="Table5"/>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8">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9">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A">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B">
                  <w:pPr>
                    <w:spacing w:line="240" w:lineRule="auto"/>
                    <w:rPr/>
                  </w:pPr>
                  <w:r w:rsidDel="00000000" w:rsidR="00000000" w:rsidRPr="00000000">
                    <w:rPr>
                      <w:rtl w:val="0"/>
                    </w:rPr>
                    <w:t xml:space="preserve">FAIL</w:t>
                  </w:r>
                </w:p>
              </w:tc>
            </w:tr>
          </w:tbl>
          <w:p w:rsidR="00000000" w:rsidDel="00000000" w:rsidP="00000000" w:rsidRDefault="00000000" w:rsidRPr="00000000" w14:paraId="0000006C">
            <w:pPr>
              <w:rPr/>
            </w:pPr>
            <w:r w:rsidDel="00000000" w:rsidR="00000000" w:rsidRPr="00000000">
              <w:rPr>
                <w:rtl w:val="0"/>
              </w:rPr>
              <w:t xml:space="preserve">Observations: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Tester name: </w:t>
            </w:r>
          </w:p>
          <w:tbl>
            <w:tblPr>
              <w:tblStyle w:val="Table6"/>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7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1">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7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3">
                  <w:pPr>
                    <w:spacing w:line="240" w:lineRule="auto"/>
                    <w:rPr/>
                  </w:pPr>
                  <w:r w:rsidDel="00000000" w:rsidR="00000000" w:rsidRPr="00000000">
                    <w:rPr>
                      <w:rtl w:val="0"/>
                    </w:rPr>
                    <w:t xml:space="preserve">FAIL</w:t>
                  </w:r>
                </w:p>
              </w:tc>
            </w:tr>
          </w:tbl>
          <w:p w:rsidR="00000000" w:rsidDel="00000000" w:rsidP="00000000" w:rsidRDefault="00000000" w:rsidRPr="00000000" w14:paraId="00000074">
            <w:pPr>
              <w:rPr/>
            </w:pPr>
            <w:r w:rsidDel="00000000" w:rsidR="00000000" w:rsidRPr="00000000">
              <w:rPr>
                <w:rtl w:val="0"/>
              </w:rPr>
              <w:t xml:space="preserve">Observations:</w:t>
            </w:r>
          </w:p>
          <w:p w:rsidR="00000000" w:rsidDel="00000000" w:rsidP="00000000" w:rsidRDefault="00000000" w:rsidRPr="00000000" w14:paraId="00000075">
            <w:pPr>
              <w:rPr/>
            </w:pPr>
            <w:r w:rsidDel="00000000" w:rsidR="00000000" w:rsidRPr="00000000">
              <w:rPr>
                <w:rtl w:val="0"/>
              </w:rPr>
            </w:r>
          </w:p>
        </w:tc>
      </w:tr>
      <w:tr>
        <w:trPr>
          <w:cantSplit w:val="0"/>
          <w:tblHeader w:val="0"/>
        </w:trPr>
        <w:tc>
          <w:tcPr/>
          <w:p w:rsidR="00000000" w:rsidDel="00000000" w:rsidP="00000000" w:rsidRDefault="00000000" w:rsidRPr="00000000" w14:paraId="00000076">
            <w:pPr>
              <w:rPr/>
            </w:pPr>
            <w:r w:rsidDel="00000000" w:rsidR="00000000" w:rsidRPr="00000000">
              <w:rPr>
                <w:rtl w:val="0"/>
              </w:rPr>
              <w:t xml:space="preserve">4.3</w:t>
            </w:r>
          </w:p>
        </w:tc>
        <w:tc>
          <w:tcPr/>
          <w:p w:rsidR="00000000" w:rsidDel="00000000" w:rsidP="00000000" w:rsidRDefault="00000000" w:rsidRPr="00000000" w14:paraId="00000077">
            <w:pPr>
              <w:rPr/>
            </w:pPr>
            <w:r w:rsidDel="00000000" w:rsidR="00000000" w:rsidRPr="00000000">
              <w:rPr>
                <w:rtl w:val="0"/>
              </w:rPr>
              <w:t xml:space="preserve">Player Movement</w:t>
            </w:r>
          </w:p>
        </w:tc>
        <w:tc>
          <w:tcPr/>
          <w:p w:rsidR="00000000" w:rsidDel="00000000" w:rsidP="00000000" w:rsidRDefault="00000000" w:rsidRPr="00000000" w14:paraId="00000078">
            <w:pPr>
              <w:numPr>
                <w:ilvl w:val="0"/>
                <w:numId w:val="11"/>
              </w:numPr>
              <w:spacing w:line="276" w:lineRule="auto"/>
              <w:ind w:left="720" w:hanging="360"/>
              <w:rPr>
                <w:u w:val="none"/>
              </w:rPr>
            </w:pPr>
            <w:r w:rsidDel="00000000" w:rsidR="00000000" w:rsidRPr="00000000">
              <w:rPr>
                <w:rtl w:val="0"/>
              </w:rPr>
              <w:t xml:space="preserve">Tilt the screen in various directions and various angles</w:t>
            </w:r>
          </w:p>
          <w:p w:rsidR="00000000" w:rsidDel="00000000" w:rsidP="00000000" w:rsidRDefault="00000000" w:rsidRPr="00000000" w14:paraId="00000079">
            <w:pPr>
              <w:numPr>
                <w:ilvl w:val="0"/>
                <w:numId w:val="11"/>
              </w:numPr>
              <w:spacing w:line="276" w:lineRule="auto"/>
              <w:ind w:left="720" w:hanging="360"/>
              <w:rPr>
                <w:u w:val="none"/>
              </w:rPr>
            </w:pPr>
            <w:r w:rsidDel="00000000" w:rsidR="00000000" w:rsidRPr="00000000">
              <w:rPr>
                <w:rtl w:val="0"/>
              </w:rPr>
              <w:t xml:space="preserve">Bring ball to each edge of the screen</w:t>
            </w:r>
          </w:p>
        </w:tc>
        <w:tc>
          <w:tcPr/>
          <w:p w:rsidR="00000000" w:rsidDel="00000000" w:rsidP="00000000" w:rsidRDefault="00000000" w:rsidRPr="00000000" w14:paraId="0000007A">
            <w:pPr>
              <w:numPr>
                <w:ilvl w:val="0"/>
                <w:numId w:val="13"/>
              </w:numPr>
              <w:spacing w:line="276" w:lineRule="auto"/>
              <w:ind w:left="720" w:hanging="360"/>
              <w:rPr>
                <w:u w:val="none"/>
              </w:rPr>
            </w:pPr>
            <w:r w:rsidDel="00000000" w:rsidR="00000000" w:rsidRPr="00000000">
              <w:rPr>
                <w:rtl w:val="0"/>
              </w:rPr>
              <w:t xml:space="preserve">The ball moves in differing directions corresponding to where and by how much the phone is tilted</w:t>
            </w:r>
          </w:p>
          <w:p w:rsidR="00000000" w:rsidDel="00000000" w:rsidP="00000000" w:rsidRDefault="00000000" w:rsidRPr="00000000" w14:paraId="0000007B">
            <w:pPr>
              <w:numPr>
                <w:ilvl w:val="0"/>
                <w:numId w:val="13"/>
              </w:numPr>
              <w:spacing w:line="276" w:lineRule="auto"/>
              <w:ind w:left="720" w:hanging="360"/>
              <w:rPr>
                <w:u w:val="none"/>
              </w:rPr>
            </w:pPr>
            <w:r w:rsidDel="00000000" w:rsidR="00000000" w:rsidRPr="00000000">
              <w:rPr>
                <w:rtl w:val="0"/>
              </w:rPr>
              <w:t xml:space="preserve">Ball is stopped by the edges of the screen</w:t>
            </w:r>
          </w:p>
          <w:p w:rsidR="00000000" w:rsidDel="00000000" w:rsidP="00000000" w:rsidRDefault="00000000" w:rsidRPr="00000000" w14:paraId="0000007C">
            <w:pPr>
              <w:numPr>
                <w:ilvl w:val="0"/>
                <w:numId w:val="13"/>
              </w:numPr>
              <w:spacing w:line="276" w:lineRule="auto"/>
              <w:ind w:left="720" w:hanging="360"/>
              <w:rPr>
                <w:u w:val="none"/>
              </w:rPr>
            </w:pPr>
            <w:r w:rsidDel="00000000" w:rsidR="00000000" w:rsidRPr="00000000">
              <w:rPr>
                <w:rtl w:val="0"/>
              </w:rPr>
              <w:t xml:space="preserve">Ball bounces of the edges based on the speed it hits with</w:t>
            </w:r>
          </w:p>
        </w:tc>
        <w:tc>
          <w:tcPr/>
          <w:p w:rsidR="00000000" w:rsidDel="00000000" w:rsidP="00000000" w:rsidRDefault="00000000" w:rsidRPr="00000000" w14:paraId="0000007D">
            <w:pPr>
              <w:rPr/>
            </w:pPr>
            <w:r w:rsidDel="00000000" w:rsidR="00000000" w:rsidRPr="00000000">
              <w:rPr>
                <w:rtl w:val="0"/>
              </w:rPr>
              <w:t xml:space="preserve">Tester name: </w:t>
            </w:r>
          </w:p>
          <w:tbl>
            <w:tblPr>
              <w:tblStyle w:val="Table7"/>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7E">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F">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1">
                  <w:pPr>
                    <w:spacing w:line="240" w:lineRule="auto"/>
                    <w:rPr/>
                  </w:pPr>
                  <w:r w:rsidDel="00000000" w:rsidR="00000000" w:rsidRPr="00000000">
                    <w:rPr>
                      <w:rtl w:val="0"/>
                    </w:rPr>
                    <w:t xml:space="preserve">FAIL</w:t>
                  </w:r>
                </w:p>
              </w:tc>
            </w:tr>
          </w:tbl>
          <w:p w:rsidR="00000000" w:rsidDel="00000000" w:rsidP="00000000" w:rsidRDefault="00000000" w:rsidRPr="00000000" w14:paraId="00000082">
            <w:pPr>
              <w:rPr/>
            </w:pPr>
            <w:r w:rsidDel="00000000" w:rsidR="00000000" w:rsidRPr="00000000">
              <w:rPr>
                <w:rtl w:val="0"/>
              </w:rPr>
              <w:t xml:space="preserve">Observations: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Tester name: </w:t>
            </w:r>
          </w:p>
          <w:tbl>
            <w:tblPr>
              <w:tblStyle w:val="Table8"/>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6">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7">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8">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9">
                  <w:pPr>
                    <w:spacing w:line="240" w:lineRule="auto"/>
                    <w:rPr/>
                  </w:pPr>
                  <w:r w:rsidDel="00000000" w:rsidR="00000000" w:rsidRPr="00000000">
                    <w:rPr>
                      <w:rtl w:val="0"/>
                    </w:rPr>
                    <w:t xml:space="preserve">FAIL</w:t>
                  </w:r>
                </w:p>
              </w:tc>
            </w:tr>
          </w:tbl>
          <w:p w:rsidR="00000000" w:rsidDel="00000000" w:rsidP="00000000" w:rsidRDefault="00000000" w:rsidRPr="00000000" w14:paraId="0000008A">
            <w:pPr>
              <w:rPr/>
            </w:pPr>
            <w:r w:rsidDel="00000000" w:rsidR="00000000" w:rsidRPr="00000000">
              <w:rPr>
                <w:rtl w:val="0"/>
              </w:rPr>
              <w:t xml:space="preserve">Observations:</w:t>
            </w:r>
          </w:p>
          <w:p w:rsidR="00000000" w:rsidDel="00000000" w:rsidP="00000000" w:rsidRDefault="00000000" w:rsidRPr="00000000" w14:paraId="0000008B">
            <w:pPr>
              <w:rPr/>
            </w:pPr>
            <w:r w:rsidDel="00000000" w:rsidR="00000000" w:rsidRPr="00000000">
              <w:rPr>
                <w:rtl w:val="0"/>
              </w:rPr>
            </w:r>
          </w:p>
        </w:tc>
      </w:tr>
      <w:tr>
        <w:trPr>
          <w:cantSplit w:val="0"/>
          <w:tblHeader w:val="0"/>
        </w:trPr>
        <w:tc>
          <w:tcPr/>
          <w:p w:rsidR="00000000" w:rsidDel="00000000" w:rsidP="00000000" w:rsidRDefault="00000000" w:rsidRPr="00000000" w14:paraId="0000008C">
            <w:pPr>
              <w:rPr/>
            </w:pPr>
            <w:r w:rsidDel="00000000" w:rsidR="00000000" w:rsidRPr="00000000">
              <w:rPr>
                <w:rtl w:val="0"/>
              </w:rPr>
              <w:t xml:space="preserve">4.4</w:t>
            </w:r>
          </w:p>
        </w:tc>
        <w:tc>
          <w:tcPr/>
          <w:p w:rsidR="00000000" w:rsidDel="00000000" w:rsidP="00000000" w:rsidRDefault="00000000" w:rsidRPr="00000000" w14:paraId="0000008D">
            <w:pPr>
              <w:rPr/>
            </w:pPr>
            <w:r w:rsidDel="00000000" w:rsidR="00000000" w:rsidRPr="00000000">
              <w:rPr>
                <w:rtl w:val="0"/>
              </w:rPr>
              <w:t xml:space="preserve">Loading Coulors</w:t>
            </w:r>
          </w:p>
        </w:tc>
        <w:tc>
          <w:tcPr/>
          <w:p w:rsidR="00000000" w:rsidDel="00000000" w:rsidP="00000000" w:rsidRDefault="00000000" w:rsidRPr="00000000" w14:paraId="0000008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Choose a coulor other than the first option in settings</w:t>
            </w:r>
          </w:p>
          <w:p w:rsidR="00000000" w:rsidDel="00000000" w:rsidP="00000000" w:rsidRDefault="00000000" w:rsidRPr="00000000" w14:paraId="0000008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Reload page and look at the first few moments</w:t>
            </w:r>
            <w:r w:rsidDel="00000000" w:rsidR="00000000" w:rsidRPr="00000000">
              <w:rPr>
                <w:rtl w:val="0"/>
              </w:rPr>
            </w:r>
          </w:p>
        </w:tc>
        <w:tc>
          <w:tcPr/>
          <w:p w:rsidR="00000000" w:rsidDel="00000000" w:rsidP="00000000" w:rsidRDefault="00000000" w:rsidRPr="00000000" w14:paraId="00000090">
            <w:pPr>
              <w:numPr>
                <w:ilvl w:val="0"/>
                <w:numId w:val="5"/>
              </w:numPr>
              <w:spacing w:line="276" w:lineRule="auto"/>
              <w:ind w:left="720" w:hanging="360"/>
              <w:rPr>
                <w:u w:val="none"/>
              </w:rPr>
            </w:pPr>
            <w:r w:rsidDel="00000000" w:rsidR="00000000" w:rsidRPr="00000000">
              <w:rPr>
                <w:rtl w:val="0"/>
              </w:rPr>
              <w:t xml:space="preserve">The app loads in black first rather than the default coulor </w:t>
            </w:r>
            <w:r w:rsidDel="00000000" w:rsidR="00000000" w:rsidRPr="00000000">
              <w:rPr>
                <w:rtl w:val="0"/>
              </w:rPr>
            </w:r>
          </w:p>
        </w:tc>
        <w:tc>
          <w:tcPr/>
          <w:p w:rsidR="00000000" w:rsidDel="00000000" w:rsidP="00000000" w:rsidRDefault="00000000" w:rsidRPr="00000000" w14:paraId="00000091">
            <w:pPr>
              <w:rPr/>
            </w:pPr>
            <w:r w:rsidDel="00000000" w:rsidR="00000000" w:rsidRPr="00000000">
              <w:rPr>
                <w:rtl w:val="0"/>
              </w:rPr>
              <w:t xml:space="preserve">Tester name: Lachlan Ng</w:t>
            </w:r>
          </w:p>
          <w:tbl>
            <w:tblPr>
              <w:tblStyle w:val="Table9"/>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9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3">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94">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5">
                  <w:pPr>
                    <w:spacing w:line="240" w:lineRule="auto"/>
                    <w:rPr/>
                  </w:pPr>
                  <w:r w:rsidDel="00000000" w:rsidR="00000000" w:rsidRPr="00000000">
                    <w:rPr>
                      <w:rtl w:val="0"/>
                    </w:rPr>
                    <w:t xml:space="preserve">FAIL</w:t>
                  </w:r>
                </w:p>
              </w:tc>
            </w:tr>
          </w:tbl>
          <w:p w:rsidR="00000000" w:rsidDel="00000000" w:rsidP="00000000" w:rsidRDefault="00000000" w:rsidRPr="00000000" w14:paraId="00000096">
            <w:pPr>
              <w:rPr/>
            </w:pPr>
            <w:r w:rsidDel="00000000" w:rsidR="00000000" w:rsidRPr="00000000">
              <w:rPr>
                <w:rtl w:val="0"/>
              </w:rPr>
              <w:t xml:space="preserve">Observations:</w:t>
            </w:r>
          </w:p>
          <w:p w:rsidR="00000000" w:rsidDel="00000000" w:rsidP="00000000" w:rsidRDefault="00000000" w:rsidRPr="00000000" w14:paraId="00000097">
            <w:pPr>
              <w:rPr/>
            </w:pP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t xml:space="preserve">Write step-by-step, detailed but concise instructions on how to test the feature.</w:t>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uwrJ7sxPMc32b2J22EvBIzzyPQ==">CgMxLjAyCGguZ2pkZ3hzMgloLjMwajB6bGwyCWguMWZvYjl0ZTIJaC4zem55c2g3MgloLjJldDkycDAyCGgudHlqY3d0MgloLjNkeTZ2a20yCWguMXQzaDVzZjgAciExXzJtU0I1UEdMV05RX3dEN3piaEZzVFpiRkM4Y09jdTI=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5ba59555e8945fd05c670fdc867d1e6d62ba36400145edfe0162fd8ef10a7088</vt:lpwstr>
  </property>
</Properties>
</file>