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140"/>
          <w:szCs w:val="140"/>
        </w:rPr>
      </w:pPr>
      <w:r w:rsidDel="00000000" w:rsidR="00000000" w:rsidRPr="00000000">
        <w:rPr>
          <w:sz w:val="140"/>
          <w:szCs w:val="140"/>
          <w:rtl w:val="0"/>
        </w:rPr>
        <w:t xml:space="preserve">UAT Plan</w:t>
      </w:r>
    </w:p>
    <w:p w:rsidR="00000000" w:rsidDel="00000000" w:rsidP="00000000" w:rsidRDefault="00000000" w:rsidRPr="00000000" w14:paraId="00000002">
      <w:pPr>
        <w:jc w:val="center"/>
        <w:rPr>
          <w:sz w:val="140"/>
          <w:szCs w:val="140"/>
        </w:rPr>
      </w:pPr>
      <w:r w:rsidDel="00000000" w:rsidR="00000000" w:rsidRPr="00000000">
        <w:rPr>
          <w:sz w:val="140"/>
          <w:szCs w:val="140"/>
          <w:rtl w:val="0"/>
        </w:rPr>
        <w:t xml:space="preserve">for</w:t>
      </w:r>
    </w:p>
    <w:p w:rsidR="00000000" w:rsidDel="00000000" w:rsidP="00000000" w:rsidRDefault="00000000" w:rsidRPr="00000000" w14:paraId="00000003">
      <w:pPr>
        <w:jc w:val="center"/>
        <w:rPr>
          <w:sz w:val="140"/>
          <w:szCs w:val="140"/>
        </w:rPr>
      </w:pPr>
      <w:r w:rsidDel="00000000" w:rsidR="00000000" w:rsidRPr="00000000">
        <w:rPr>
          <w:sz w:val="140"/>
          <w:szCs w:val="140"/>
          <w:rtl w:val="0"/>
        </w:rPr>
        <w:t xml:space="preserve">Tilt Rush</w:t>
      </w:r>
    </w:p>
    <w:p w:rsidR="00000000" w:rsidDel="00000000" w:rsidP="00000000" w:rsidRDefault="00000000" w:rsidRPr="00000000" w14:paraId="00000004">
      <w:pPr>
        <w:jc w:val="center"/>
        <w:rPr>
          <w:sz w:val="140"/>
          <w:szCs w:val="140"/>
        </w:rPr>
      </w:pPr>
      <w:r w:rsidDel="00000000" w:rsidR="00000000" w:rsidRPr="00000000">
        <w:br w:type="page"/>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Index</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hyperlink>
          <w:hyperlink w:anchor="_heading=h.gjdgx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heading=h.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Objectives and business requirements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heading=h.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team</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hyperlink>
          <w:hyperlink w:anchor="_heading=h.2et92p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Environmental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heading=h.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hyperlink>
          <w:hyperlink w:anchor="_heading=h.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Scripts</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after="80" w:before="60" w:line="24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F">
      <w:pPr>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numPr>
          <w:ilvl w:val="0"/>
          <w:numId w:val="11"/>
        </w:numPr>
        <w:spacing w:after="0" w:lineRule="auto"/>
        <w:ind w:left="720" w:hanging="360"/>
        <w:rPr/>
      </w:pPr>
      <w:bookmarkStart w:colFirst="0" w:colLast="0" w:name="_heading=h.gjdgxs" w:id="0"/>
      <w:bookmarkEnd w:id="0"/>
      <w:r w:rsidDel="00000000" w:rsidR="00000000" w:rsidRPr="00000000">
        <w:rPr>
          <w:rtl w:val="0"/>
        </w:rPr>
        <w:t xml:space="preserve">Scope</w:t>
      </w:r>
    </w:p>
    <w:p w:rsidR="00000000" w:rsidDel="00000000" w:rsidP="00000000" w:rsidRDefault="00000000" w:rsidRPr="00000000" w14:paraId="00000011">
      <w:pPr>
        <w:pStyle w:val="Heading2"/>
        <w:numPr>
          <w:ilvl w:val="1"/>
          <w:numId w:val="11"/>
        </w:numPr>
        <w:spacing w:before="0" w:lineRule="auto"/>
        <w:ind w:left="1440" w:hanging="360"/>
        <w:rPr/>
      </w:pPr>
      <w:bookmarkStart w:colFirst="0" w:colLast="0" w:name="_heading=h.30j0zll" w:id="1"/>
      <w:bookmarkEnd w:id="1"/>
      <w:r w:rsidDel="00000000" w:rsidR="00000000" w:rsidRPr="00000000">
        <w:rPr>
          <w:rtl w:val="0"/>
        </w:rPr>
        <w:t xml:space="preserve">Objectives and business requirements</w:t>
      </w:r>
    </w:p>
    <w:p w:rsidR="00000000" w:rsidDel="00000000" w:rsidP="00000000" w:rsidRDefault="00000000" w:rsidRPr="00000000" w14:paraId="00000012">
      <w:pPr>
        <w:rPr/>
      </w:pPr>
      <w:r w:rsidDel="00000000" w:rsidR="00000000" w:rsidRPr="00000000">
        <w:rPr>
          <w:rtl w:val="0"/>
        </w:rPr>
        <w:t xml:space="preserve">In this section, outline the business requirements. In other words:</w:t>
      </w:r>
    </w:p>
    <w:p w:rsidR="00000000" w:rsidDel="00000000" w:rsidP="00000000" w:rsidRDefault="00000000" w:rsidRPr="00000000" w14:paraId="00000013">
      <w:pPr>
        <w:numPr>
          <w:ilvl w:val="0"/>
          <w:numId w:val="6"/>
        </w:numPr>
        <w:ind w:left="720" w:hanging="360"/>
        <w:rPr/>
      </w:pPr>
      <w:r w:rsidDel="00000000" w:rsidR="00000000" w:rsidRPr="00000000">
        <w:rPr>
          <w:rtl w:val="0"/>
        </w:rPr>
        <w:t xml:space="preserve">What are our goals? What are we hoping to accomplish with this project/feature?</w:t>
      </w:r>
    </w:p>
    <w:p w:rsidR="00000000" w:rsidDel="00000000" w:rsidP="00000000" w:rsidRDefault="00000000" w:rsidRPr="00000000" w14:paraId="00000014">
      <w:pPr>
        <w:numPr>
          <w:ilvl w:val="0"/>
          <w:numId w:val="6"/>
        </w:numPr>
        <w:ind w:left="720" w:hanging="360"/>
        <w:rPr/>
      </w:pPr>
      <w:r w:rsidDel="00000000" w:rsidR="00000000" w:rsidRPr="00000000">
        <w:rPr>
          <w:rtl w:val="0"/>
        </w:rPr>
        <w:t xml:space="preserve">How will we measure success?</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This sprint is focused on adding the goal to the gameplay in order to set up having the game begin to be able to progress and allow the player to complete levels. This will include allowing the player to enter the goal to finish the current level, have the score update and save to the stats page, and have the player and goal continuously get smaller to eventually make the game harder, once obstacles are finally added. As per previous request, I will also be adding a calibration button for ease of use.</w:t>
      </w:r>
    </w:p>
    <w:p w:rsidR="00000000" w:rsidDel="00000000" w:rsidP="00000000" w:rsidRDefault="00000000" w:rsidRPr="00000000" w14:paraId="00000017">
      <w:pPr>
        <w:pStyle w:val="Heading2"/>
        <w:numPr>
          <w:ilvl w:val="1"/>
          <w:numId w:val="11"/>
        </w:numPr>
        <w:ind w:left="1440" w:hanging="360"/>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18">
      <w:pPr>
        <w:rPr/>
      </w:pPr>
      <w:r w:rsidDel="00000000" w:rsidR="00000000" w:rsidRPr="00000000">
        <w:rPr>
          <w:rtl w:val="0"/>
        </w:rPr>
        <w:t xml:space="preserve">In this section, outline the scope. This means:</w:t>
      </w:r>
    </w:p>
    <w:p w:rsidR="00000000" w:rsidDel="00000000" w:rsidP="00000000" w:rsidRDefault="00000000" w:rsidRPr="00000000" w14:paraId="00000019">
      <w:pPr>
        <w:numPr>
          <w:ilvl w:val="0"/>
          <w:numId w:val="4"/>
        </w:numPr>
        <w:ind w:left="720" w:hanging="360"/>
        <w:rPr/>
      </w:pPr>
      <w:r w:rsidDel="00000000" w:rsidR="00000000" w:rsidRPr="00000000">
        <w:rPr>
          <w:rtl w:val="0"/>
        </w:rPr>
        <w:t xml:space="preserve">What is the pain point we’re trying to fix?</w:t>
      </w:r>
    </w:p>
    <w:p w:rsidR="00000000" w:rsidDel="00000000" w:rsidP="00000000" w:rsidRDefault="00000000" w:rsidRPr="00000000" w14:paraId="0000001A">
      <w:pPr>
        <w:numPr>
          <w:ilvl w:val="0"/>
          <w:numId w:val="4"/>
        </w:numPr>
        <w:ind w:left="720" w:hanging="360"/>
        <w:rPr/>
      </w:pPr>
      <w:r w:rsidDel="00000000" w:rsidR="00000000" w:rsidRPr="00000000">
        <w:rPr>
          <w:rtl w:val="0"/>
        </w:rPr>
        <w:t xml:space="preserve">What are we testing exactly, and what are we </w:t>
      </w:r>
      <w:r w:rsidDel="00000000" w:rsidR="00000000" w:rsidRPr="00000000">
        <w:rPr>
          <w:i w:val="1"/>
          <w:rtl w:val="0"/>
        </w:rPr>
        <w:t xml:space="preserve">not</w:t>
      </w:r>
      <w:r w:rsidDel="00000000" w:rsidR="00000000" w:rsidRPr="00000000">
        <w:rPr>
          <w:rtl w:val="0"/>
        </w:rPr>
        <w:t xml:space="preserve"> testing?</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sprint is used to add a functioning gameplay loop to the game, rather than just having an empty screen with the player moving aimlessly. Note that this does not mean adding any actual challenge to the game as of yet, as no obstacles will be made on this sprint.</w:t>
      </w:r>
    </w:p>
    <w:p w:rsidR="00000000" w:rsidDel="00000000" w:rsidP="00000000" w:rsidRDefault="00000000" w:rsidRPr="00000000" w14:paraId="0000001D">
      <w:pPr>
        <w:pStyle w:val="Heading2"/>
        <w:numPr>
          <w:ilvl w:val="1"/>
          <w:numId w:val="11"/>
        </w:numPr>
        <w:ind w:left="1440" w:hanging="360"/>
        <w:rPr/>
      </w:pPr>
      <w:r w:rsidDel="00000000" w:rsidR="00000000" w:rsidRPr="00000000">
        <w:rPr>
          <w:rtl w:val="0"/>
        </w:rPr>
        <w:t xml:space="preserve">System Diagrams</w:t>
      </w:r>
    </w:p>
    <w:p w:rsidR="00000000" w:rsidDel="00000000" w:rsidP="00000000" w:rsidRDefault="00000000" w:rsidRPr="00000000" w14:paraId="0000001E">
      <w:pPr>
        <w:rPr/>
      </w:pPr>
      <w:r w:rsidDel="00000000" w:rsidR="00000000" w:rsidRPr="00000000">
        <w:rPr>
          <w:rtl w:val="0"/>
        </w:rPr>
        <w:t xml:space="preserve">In this section, paste any drawings or diagrams that help the UAT team understand the program being tested. With each drawing include a brief explanation of how the drawing represents the application or system being tested.</w:t>
      </w:r>
    </w:p>
    <w:p w:rsidR="00000000" w:rsidDel="00000000" w:rsidP="00000000" w:rsidRDefault="00000000" w:rsidRPr="00000000" w14:paraId="0000001F">
      <w:pPr>
        <w:spacing w:line="276" w:lineRule="auto"/>
        <w:jc w:val="center"/>
        <w:rPr>
          <w:rFonts w:ascii="Calibri" w:cs="Calibri" w:eastAsia="Calibri" w:hAnsi="Calibri"/>
          <w:color w:val="ffffff"/>
          <w:sz w:val="24"/>
          <w:szCs w:val="24"/>
        </w:rPr>
      </w:pPr>
      <w:r w:rsidDel="00000000" w:rsidR="00000000" w:rsidRPr="00000000">
        <w:rPr>
          <w:rtl w:val="0"/>
        </w:rPr>
      </w:r>
    </w:p>
    <w:p w:rsidR="00000000" w:rsidDel="00000000" w:rsidP="00000000" w:rsidRDefault="00000000" w:rsidRPr="00000000" w14:paraId="00000020">
      <w:pPr>
        <w:spacing w:line="276" w:lineRule="auto"/>
        <w:jc w:val="center"/>
        <w:rPr>
          <w:rFonts w:ascii="Calibri" w:cs="Calibri" w:eastAsia="Calibri" w:hAnsi="Calibri"/>
          <w:color w:val="ffffff"/>
          <w:sz w:val="24"/>
          <w:szCs w:val="24"/>
        </w:rPr>
      </w:pPr>
      <w:r w:rsidDel="00000000" w:rsidR="00000000" w:rsidRPr="00000000">
        <w:rPr>
          <w:rFonts w:ascii="Calibri" w:cs="Calibri" w:eastAsia="Calibri" w:hAnsi="Calibri"/>
          <w:color w:val="ffffff"/>
          <w:sz w:val="24"/>
          <w:szCs w:val="24"/>
        </w:rPr>
        <w:drawing>
          <wp:inline distB="114300" distT="114300" distL="114300" distR="114300">
            <wp:extent cx="2557463" cy="5256221"/>
            <wp:effectExtent b="0" l="0" r="0" t="0"/>
            <wp:docPr id="8" name="image2.png"/>
            <a:graphic>
              <a:graphicData uri="http://schemas.openxmlformats.org/drawingml/2006/picture">
                <pic:pic>
                  <pic:nvPicPr>
                    <pic:cNvPr id="0" name="image2.png"/>
                    <pic:cNvPicPr preferRelativeResize="0"/>
                  </pic:nvPicPr>
                  <pic:blipFill>
                    <a:blip r:embed="rId7"/>
                    <a:srcRect b="6691" l="37339" r="39423" t="56540"/>
                    <a:stretch>
                      <a:fillRect/>
                    </a:stretch>
                  </pic:blipFill>
                  <pic:spPr>
                    <a:xfrm>
                      <a:off x="0" y="0"/>
                      <a:ext cx="2557463" cy="5256221"/>
                    </a:xfrm>
                    <a:prstGeom prst="rect"/>
                    <a:ln/>
                  </pic:spPr>
                </pic:pic>
              </a:graphicData>
            </a:graphic>
          </wp:inline>
        </w:drawing>
      </w:r>
      <w:r w:rsidDel="00000000" w:rsidR="00000000" w:rsidRPr="00000000">
        <w:rPr>
          <w:rFonts w:ascii="Calibri" w:cs="Calibri" w:eastAsia="Calibri" w:hAnsi="Calibri"/>
          <w:color w:val="ffffff"/>
          <w:sz w:val="24"/>
          <w:szCs w:val="24"/>
        </w:rPr>
        <w:drawing>
          <wp:inline distB="114300" distT="114300" distL="114300" distR="114300">
            <wp:extent cx="3057525" cy="2045682"/>
            <wp:effectExtent b="0" l="0" r="0" t="0"/>
            <wp:docPr id="7" name="image1.png"/>
            <a:graphic>
              <a:graphicData uri="http://schemas.openxmlformats.org/drawingml/2006/picture">
                <pic:pic>
                  <pic:nvPicPr>
                    <pic:cNvPr id="0" name="image1.png"/>
                    <pic:cNvPicPr preferRelativeResize="0"/>
                  </pic:nvPicPr>
                  <pic:blipFill>
                    <a:blip r:embed="rId8"/>
                    <a:srcRect b="50056" l="45500" r="11014" t="27447"/>
                    <a:stretch>
                      <a:fillRect/>
                    </a:stretch>
                  </pic:blipFill>
                  <pic:spPr>
                    <a:xfrm>
                      <a:off x="0" y="0"/>
                      <a:ext cx="3057525" cy="204568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numPr>
          <w:ilvl w:val="0"/>
          <w:numId w:val="11"/>
        </w:numPr>
        <w:ind w:left="720" w:hanging="360"/>
        <w:rPr/>
      </w:pPr>
      <w:bookmarkStart w:colFirst="0" w:colLast="0" w:name="_heading=h.3znysh7" w:id="3"/>
      <w:bookmarkEnd w:id="3"/>
      <w:r w:rsidDel="00000000" w:rsidR="00000000" w:rsidRPr="00000000">
        <w:rPr>
          <w:rtl w:val="0"/>
        </w:rPr>
        <w:t xml:space="preserve">Testing team</w:t>
      </w:r>
    </w:p>
    <w:p w:rsidR="00000000" w:rsidDel="00000000" w:rsidP="00000000" w:rsidRDefault="00000000" w:rsidRPr="00000000" w14:paraId="00000023">
      <w:pPr>
        <w:rPr/>
      </w:pPr>
      <w:r w:rsidDel="00000000" w:rsidR="00000000" w:rsidRPr="00000000">
        <w:rPr>
          <w:rtl w:val="0"/>
        </w:rPr>
        <w:t xml:space="preserve">In this section, list out members of your QA team and what their roles will be during UAT.</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u w:val="single"/>
        </w:rPr>
      </w:pPr>
      <w:r w:rsidDel="00000000" w:rsidR="00000000" w:rsidRPr="00000000">
        <w:rPr>
          <w:u w:val="single"/>
          <w:rtl w:val="0"/>
        </w:rPr>
        <w:t xml:space="preserve">Example:</w:t>
      </w:r>
    </w:p>
    <w:p w:rsidR="00000000" w:rsidDel="00000000" w:rsidP="00000000" w:rsidRDefault="00000000" w:rsidRPr="00000000" w14:paraId="00000026">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4"/>
        <w:gridCol w:w="6676"/>
        <w:tblGridChange w:id="0">
          <w:tblGrid>
            <w:gridCol w:w="2684"/>
            <w:gridCol w:w="6676"/>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Responsibilities</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Kane Arriagada</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To test the gameplay interaction between the player and the goal, and any aspects associated, as well as to test recalibration.</w:t>
            </w:r>
          </w:p>
        </w:tc>
      </w:tr>
      <w:tr>
        <w:trPr>
          <w:cantSplit w:val="0"/>
          <w:trHeight w:val="580.957031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B">
            <w:pPr>
              <w:widowControl w:val="0"/>
              <w:rPr/>
            </w:pPr>
            <w:r w:rsidDel="00000000" w:rsidR="00000000" w:rsidRPr="00000000">
              <w:rPr>
                <w:rtl w:val="0"/>
              </w:rPr>
              <w:t xml:space="preserve">Theo Kiaris</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pPr>
            <w:r w:rsidDel="00000000" w:rsidR="00000000" w:rsidRPr="00000000">
              <w:rPr>
                <w:rtl w:val="0"/>
              </w:rPr>
              <w:t xml:space="preserve">To test the gameplay interaction between the player and the goal, and any aspects associated, as well as to test recalibration.</w:t>
            </w:r>
          </w:p>
        </w:tc>
      </w:tr>
    </w:tbl>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numPr>
          <w:ilvl w:val="0"/>
          <w:numId w:val="11"/>
        </w:numPr>
        <w:spacing w:after="0" w:lineRule="auto"/>
        <w:ind w:left="720" w:hanging="360"/>
        <w:rPr/>
      </w:pPr>
      <w:bookmarkStart w:colFirst="0" w:colLast="0" w:name="_heading=h.2et92p0" w:id="4"/>
      <w:bookmarkEnd w:id="4"/>
      <w:r w:rsidDel="00000000" w:rsidR="00000000" w:rsidRPr="00000000">
        <w:rPr>
          <w:rtl w:val="0"/>
        </w:rPr>
        <w:t xml:space="preserve">Environmental requirements</w:t>
      </w:r>
    </w:p>
    <w:p w:rsidR="00000000" w:rsidDel="00000000" w:rsidP="00000000" w:rsidRDefault="00000000" w:rsidRPr="00000000" w14:paraId="0000002F">
      <w:pPr>
        <w:pStyle w:val="Heading2"/>
        <w:numPr>
          <w:ilvl w:val="1"/>
          <w:numId w:val="11"/>
        </w:numPr>
        <w:spacing w:before="0" w:lineRule="auto"/>
        <w:ind w:left="1440" w:hanging="360"/>
        <w:rPr/>
      </w:pPr>
      <w:bookmarkStart w:colFirst="0" w:colLast="0" w:name="_heading=h.tyjcwt" w:id="5"/>
      <w:bookmarkEnd w:id="5"/>
      <w:r w:rsidDel="00000000" w:rsidR="00000000" w:rsidRPr="00000000">
        <w:rPr>
          <w:rtl w:val="0"/>
        </w:rPr>
        <w:t xml:space="preserve">Hardware requirements</w:t>
      </w:r>
    </w:p>
    <w:p w:rsidR="00000000" w:rsidDel="00000000" w:rsidP="00000000" w:rsidRDefault="00000000" w:rsidRPr="00000000" w14:paraId="00000030">
      <w:pPr>
        <w:rPr/>
      </w:pPr>
      <w:r w:rsidDel="00000000" w:rsidR="00000000" w:rsidRPr="00000000">
        <w:rPr>
          <w:rtl w:val="0"/>
        </w:rPr>
        <w:t xml:space="preserve">What hardware has the solution been designed for and should be tested on.</w:t>
      </w:r>
    </w:p>
    <w:p w:rsidR="00000000" w:rsidDel="00000000" w:rsidP="00000000" w:rsidRDefault="00000000" w:rsidRPr="00000000" w14:paraId="00000031">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u w:val="none"/>
        </w:rPr>
      </w:pPr>
      <w:r w:rsidDel="00000000" w:rsidR="00000000" w:rsidRPr="00000000">
        <w:rPr>
          <w:rtl w:val="0"/>
        </w:rPr>
        <w:t xml:space="preserve">Phone with online capabilities.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numPr>
          <w:ilvl w:val="1"/>
          <w:numId w:val="11"/>
        </w:numPr>
        <w:spacing w:before="0" w:lineRule="auto"/>
        <w:ind w:left="1440" w:hanging="360"/>
        <w:rPr/>
      </w:pPr>
      <w:bookmarkStart w:colFirst="0" w:colLast="0" w:name="_heading=h.3dy6vkm" w:id="6"/>
      <w:bookmarkEnd w:id="6"/>
      <w:r w:rsidDel="00000000" w:rsidR="00000000" w:rsidRPr="00000000">
        <w:rPr>
          <w:rtl w:val="0"/>
        </w:rPr>
        <w:t xml:space="preserve">Software requirements</w:t>
      </w:r>
    </w:p>
    <w:p w:rsidR="00000000" w:rsidDel="00000000" w:rsidP="00000000" w:rsidRDefault="00000000" w:rsidRPr="00000000" w14:paraId="00000036">
      <w:pPr>
        <w:rPr/>
      </w:pPr>
      <w:r w:rsidDel="00000000" w:rsidR="00000000" w:rsidRPr="00000000">
        <w:rPr>
          <w:rtl w:val="0"/>
        </w:rPr>
        <w:t xml:space="preserve">If any extra software or dependencies must be downloaded and installed, list them here.</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Google Chrome (or similar browser)</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numPr>
          <w:ilvl w:val="1"/>
          <w:numId w:val="11"/>
        </w:numPr>
        <w:spacing w:before="0" w:lineRule="auto"/>
        <w:ind w:left="1440" w:hanging="360"/>
        <w:rPr/>
      </w:pPr>
      <w:r w:rsidDel="00000000" w:rsidR="00000000" w:rsidRPr="00000000">
        <w:rPr>
          <w:rtl w:val="0"/>
        </w:rPr>
        <w:t xml:space="preserve">Network requirements</w:t>
      </w:r>
    </w:p>
    <w:p w:rsidR="00000000" w:rsidDel="00000000" w:rsidP="00000000" w:rsidRDefault="00000000" w:rsidRPr="00000000" w14:paraId="0000003B">
      <w:pPr>
        <w:rPr/>
      </w:pPr>
      <w:r w:rsidDel="00000000" w:rsidR="00000000" w:rsidRPr="00000000">
        <w:rPr>
          <w:rtl w:val="0"/>
        </w:rPr>
        <w:t xml:space="preserve">Some software (design, video editing…) can be demanding on hardware specifications.</w:t>
      </w:r>
    </w:p>
    <w:p w:rsidR="00000000" w:rsidDel="00000000" w:rsidP="00000000" w:rsidRDefault="00000000" w:rsidRPr="00000000" w14:paraId="0000003C">
      <w:pPr>
        <w:rPr/>
      </w:pPr>
      <w:r w:rsidDel="00000000" w:rsidR="00000000" w:rsidRPr="00000000">
        <w:rPr>
          <w:rtl w:val="0"/>
        </w:rPr>
        <w:br w:type="textWrapping"/>
        <w:t xml:space="preserve">If that is the case, outline the minimal and recommended requirements so the QA team can verify that the software runs on the testers’ machines.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sectPr>
          <w:pgSz w:h="15840" w:w="12240" w:orient="portrait"/>
          <w:pgMar w:bottom="1440" w:top="1440" w:left="1440" w:right="1440" w:header="720" w:footer="720"/>
          <w:pgNumType w:start="1"/>
        </w:sectPr>
      </w:pPr>
      <w:r w:rsidDel="00000000" w:rsidR="00000000" w:rsidRPr="00000000">
        <w:rPr>
          <w:rtl w:val="0"/>
        </w:rPr>
        <w:t xml:space="preserve">Working internet connection</w:t>
      </w:r>
      <w:r w:rsidDel="00000000" w:rsidR="00000000" w:rsidRPr="00000000">
        <w:rPr>
          <w:rtl w:val="0"/>
        </w:rPr>
      </w:r>
    </w:p>
    <w:p w:rsidR="00000000" w:rsidDel="00000000" w:rsidP="00000000" w:rsidRDefault="00000000" w:rsidRPr="00000000" w14:paraId="0000003F">
      <w:pPr>
        <w:pStyle w:val="Heading1"/>
        <w:numPr>
          <w:ilvl w:val="0"/>
          <w:numId w:val="11"/>
        </w:numPr>
        <w:ind w:left="720" w:hanging="360"/>
        <w:rPr/>
      </w:pPr>
      <w:bookmarkStart w:colFirst="0" w:colLast="0" w:name="_heading=h.1t3h5sf" w:id="7"/>
      <w:bookmarkEnd w:id="7"/>
      <w:r w:rsidDel="00000000" w:rsidR="00000000" w:rsidRPr="00000000">
        <w:rPr>
          <w:rtl w:val="0"/>
        </w:rPr>
        <w:t xml:space="preserve">Test Scripts</w:t>
      </w:r>
    </w:p>
    <w:p w:rsidR="00000000" w:rsidDel="00000000" w:rsidP="00000000" w:rsidRDefault="00000000" w:rsidRPr="00000000" w14:paraId="00000040">
      <w:pPr>
        <w:rPr/>
      </w:pPr>
      <w:r w:rsidDel="00000000" w:rsidR="00000000" w:rsidRPr="00000000">
        <w:rPr>
          <w:rtl w:val="0"/>
        </w:rPr>
        <w:t xml:space="preserve">This section is more important than it seems—it is crucial that both the QA team and the testers know what features must be tested, especially if you’re testing a lot at once.</w:t>
      </w:r>
    </w:p>
    <w:p w:rsidR="00000000" w:rsidDel="00000000" w:rsidP="00000000" w:rsidRDefault="00000000" w:rsidRPr="00000000" w14:paraId="00000041">
      <w:pPr>
        <w:rPr/>
      </w:pPr>
      <w:r w:rsidDel="00000000" w:rsidR="00000000" w:rsidRPr="00000000">
        <w:rPr>
          <w:rtl w:val="0"/>
        </w:rPr>
      </w:r>
    </w:p>
    <w:tbl>
      <w:tblPr>
        <w:tblStyle w:val="Table2"/>
        <w:tblW w:w="144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355"/>
        <w:gridCol w:w="2955"/>
        <w:gridCol w:w="4650"/>
        <w:gridCol w:w="3750"/>
        <w:tblGridChange w:id="0">
          <w:tblGrid>
            <w:gridCol w:w="690"/>
            <w:gridCol w:w="2355"/>
            <w:gridCol w:w="2955"/>
            <w:gridCol w:w="4650"/>
            <w:gridCol w:w="3750"/>
          </w:tblGrid>
        </w:tblGridChange>
      </w:tblGrid>
      <w:tr>
        <w:trPr>
          <w:cantSplit w:val="0"/>
          <w:tblHeader w:val="0"/>
        </w:trPr>
        <w:tc>
          <w:tcPr/>
          <w:p w:rsidR="00000000" w:rsidDel="00000000" w:rsidP="00000000" w:rsidRDefault="00000000" w:rsidRPr="00000000" w14:paraId="00000042">
            <w:pPr>
              <w:rPr>
                <w:b w:val="1"/>
              </w:rPr>
            </w:pPr>
            <w:r w:rsidDel="00000000" w:rsidR="00000000" w:rsidRPr="00000000">
              <w:rPr>
                <w:b w:val="1"/>
                <w:rtl w:val="0"/>
              </w:rPr>
              <w:t xml:space="preserve">Test</w:t>
            </w:r>
          </w:p>
        </w:tc>
        <w:tc>
          <w:tcPr/>
          <w:p w:rsidR="00000000" w:rsidDel="00000000" w:rsidP="00000000" w:rsidRDefault="00000000" w:rsidRPr="00000000" w14:paraId="00000043">
            <w:pPr>
              <w:rPr>
                <w:b w:val="1"/>
              </w:rPr>
            </w:pPr>
            <w:r w:rsidDel="00000000" w:rsidR="00000000" w:rsidRPr="00000000">
              <w:rPr>
                <w:b w:val="1"/>
                <w:rtl w:val="0"/>
              </w:rPr>
              <w:t xml:space="preserve">Describe the feature being tested</w:t>
            </w:r>
          </w:p>
        </w:tc>
        <w:tc>
          <w:tcPr/>
          <w:p w:rsidR="00000000" w:rsidDel="00000000" w:rsidP="00000000" w:rsidRDefault="00000000" w:rsidRPr="00000000" w14:paraId="00000044">
            <w:pPr>
              <w:rPr>
                <w:b w:val="1"/>
              </w:rPr>
            </w:pPr>
            <w:r w:rsidDel="00000000" w:rsidR="00000000" w:rsidRPr="00000000">
              <w:rPr>
                <w:b w:val="1"/>
                <w:rtl w:val="0"/>
              </w:rPr>
              <w:t xml:space="preserve">Describe the user input or test data</w:t>
            </w:r>
          </w:p>
        </w:tc>
        <w:tc>
          <w:tcPr/>
          <w:p w:rsidR="00000000" w:rsidDel="00000000" w:rsidP="00000000" w:rsidRDefault="00000000" w:rsidRPr="00000000" w14:paraId="00000045">
            <w:pPr>
              <w:rPr>
                <w:b w:val="1"/>
              </w:rPr>
            </w:pPr>
            <w:r w:rsidDel="00000000" w:rsidR="00000000" w:rsidRPr="00000000">
              <w:rPr>
                <w:b w:val="1"/>
                <w:rtl w:val="0"/>
              </w:rPr>
              <w:t xml:space="preserve">Describe the pass criteria</w:t>
            </w:r>
          </w:p>
        </w:tc>
        <w:tc>
          <w:tcPr/>
          <w:p w:rsidR="00000000" w:rsidDel="00000000" w:rsidP="00000000" w:rsidRDefault="00000000" w:rsidRPr="00000000" w14:paraId="00000046">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047">
            <w:pPr>
              <w:rPr/>
            </w:pPr>
            <w:r w:rsidDel="00000000" w:rsidR="00000000" w:rsidRPr="00000000">
              <w:rPr>
                <w:rtl w:val="0"/>
              </w:rPr>
              <w:t xml:space="preserve">5.1</w:t>
            </w:r>
          </w:p>
        </w:tc>
        <w:tc>
          <w:tcPr/>
          <w:p w:rsidR="00000000" w:rsidDel="00000000" w:rsidP="00000000" w:rsidRDefault="00000000" w:rsidRPr="00000000" w14:paraId="00000048">
            <w:pPr>
              <w:rPr/>
            </w:pPr>
            <w:r w:rsidDel="00000000" w:rsidR="00000000" w:rsidRPr="00000000">
              <w:rPr>
                <w:rtl w:val="0"/>
              </w:rPr>
              <w:t xml:space="preserve">Level completion</w:t>
            </w:r>
          </w:p>
        </w:tc>
        <w:tc>
          <w:tcPr/>
          <w:p w:rsidR="00000000" w:rsidDel="00000000" w:rsidP="00000000" w:rsidRDefault="00000000" w:rsidRPr="00000000" w14:paraId="00000049">
            <w:pPr>
              <w:numPr>
                <w:ilvl w:val="0"/>
                <w:numId w:val="10"/>
              </w:numPr>
              <w:spacing w:line="276" w:lineRule="auto"/>
              <w:ind w:left="720" w:hanging="360"/>
            </w:pPr>
            <w:r w:rsidDel="00000000" w:rsidR="00000000" w:rsidRPr="00000000">
              <w:rPr>
                <w:rtl w:val="0"/>
              </w:rPr>
              <w:t xml:space="preserve">If on iOS, go to settings and click the “iOS support” button</w:t>
            </w:r>
          </w:p>
          <w:p w:rsidR="00000000" w:rsidDel="00000000" w:rsidP="00000000" w:rsidRDefault="00000000" w:rsidRPr="00000000" w14:paraId="0000004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Press “play”</w:t>
            </w:r>
          </w:p>
          <w:p w:rsidR="00000000" w:rsidDel="00000000" w:rsidP="00000000" w:rsidRDefault="00000000" w:rsidRPr="00000000" w14:paraId="0000004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Move the ball towards the goal</w:t>
            </w:r>
          </w:p>
        </w:tc>
        <w:tc>
          <w:tcPr/>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Ball enters the goal</w:t>
            </w:r>
          </w:p>
          <w:p w:rsidR="00000000" w:rsidDel="00000000" w:rsidP="00000000" w:rsidRDefault="00000000" w:rsidRPr="00000000" w14:paraId="000000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Level resets to starting positions</w:t>
            </w:r>
          </w:p>
          <w:p w:rsidR="00000000" w:rsidDel="00000000" w:rsidP="00000000" w:rsidRDefault="00000000" w:rsidRPr="00000000" w14:paraId="0000004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Score gets updated by 1</w:t>
            </w:r>
          </w:p>
        </w:tc>
        <w:tc>
          <w:tcPr/>
          <w:p w:rsidR="00000000" w:rsidDel="00000000" w:rsidP="00000000" w:rsidRDefault="00000000" w:rsidRPr="00000000" w14:paraId="0000004F">
            <w:pPr>
              <w:rPr/>
            </w:pPr>
            <w:r w:rsidDel="00000000" w:rsidR="00000000" w:rsidRPr="00000000">
              <w:rPr>
                <w:rtl w:val="0"/>
              </w:rPr>
              <w:t xml:space="preserve">Tester name: Kane Arriagada</w:t>
            </w:r>
          </w:p>
          <w:tbl>
            <w:tblPr>
              <w:tblStyle w:val="Table3"/>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0">
                  <w:pPr>
                    <w:rPr>
                      <w:sz w:val="36"/>
                      <w:szCs w:val="36"/>
                    </w:rPr>
                  </w:pPr>
                  <w:sdt>
                    <w:sdtPr>
                      <w:tag w:val="goog_rdk_0"/>
                    </w:sdtPr>
                    <w:sdtContent>
                      <w:r w:rsidDel="00000000" w:rsidR="00000000" w:rsidRPr="00000000">
                        <w:rPr>
                          <w:rFonts w:ascii="Arial Unicode MS" w:cs="Arial Unicode MS" w:eastAsia="Arial Unicode MS" w:hAnsi="Arial Unicode MS"/>
                          <w:sz w:val="36"/>
                          <w:szCs w:val="36"/>
                          <w:rtl w:val="0"/>
                        </w:rPr>
                        <w:t xml:space="preserve">✓</w:t>
                      </w:r>
                    </w:sdtContent>
                  </w:sdt>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3">
                  <w:pPr>
                    <w:spacing w:line="240" w:lineRule="auto"/>
                    <w:rPr/>
                  </w:pPr>
                  <w:r w:rsidDel="00000000" w:rsidR="00000000" w:rsidRPr="00000000">
                    <w:rPr>
                      <w:rtl w:val="0"/>
                    </w:rPr>
                    <w:t xml:space="preserve">FAIL</w:t>
                  </w:r>
                </w:p>
              </w:tc>
            </w:tr>
          </w:tbl>
          <w:p w:rsidR="00000000" w:rsidDel="00000000" w:rsidP="00000000" w:rsidRDefault="00000000" w:rsidRPr="00000000" w14:paraId="00000054">
            <w:pPr>
              <w:rPr/>
            </w:pPr>
            <w:r w:rsidDel="00000000" w:rsidR="00000000" w:rsidRPr="00000000">
              <w:rPr>
                <w:rtl w:val="0"/>
              </w:rPr>
              <w:t xml:space="preserve">Observations:</w:t>
            </w:r>
          </w:p>
          <w:p w:rsidR="00000000" w:rsidDel="00000000" w:rsidP="00000000" w:rsidRDefault="00000000" w:rsidRPr="00000000" w14:paraId="00000055">
            <w:pPr>
              <w:rPr/>
            </w:pPr>
            <w:r w:rsidDel="00000000" w:rsidR="00000000" w:rsidRPr="00000000">
              <w:rPr>
                <w:rtl w:val="0"/>
              </w:rPr>
              <w:t xml:space="preserve">The ball moves smoothly into the goal, and when it enters it the level resets immediately and the scoreboard works perfectly.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Tester name: Theo Kiaris</w:t>
            </w:r>
          </w:p>
          <w:tbl>
            <w:tblPr>
              <w:tblStyle w:val="Table4"/>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58">
                  <w:pPr>
                    <w:spacing w:line="240" w:lineRule="auto"/>
                    <w:rPr>
                      <w:sz w:val="36"/>
                      <w:szCs w:val="36"/>
                    </w:rPr>
                  </w:pPr>
                  <w:sdt>
                    <w:sdtPr>
                      <w:tag w:val="goog_rdk_1"/>
                    </w:sdtPr>
                    <w:sdtContent>
                      <w:r w:rsidDel="00000000" w:rsidR="00000000" w:rsidRPr="00000000">
                        <w:rPr>
                          <w:rFonts w:ascii="Arial Unicode MS" w:cs="Arial Unicode MS" w:eastAsia="Arial Unicode MS" w:hAnsi="Arial Unicode MS"/>
                          <w:sz w:val="36"/>
                          <w:szCs w:val="36"/>
                          <w:rtl w:val="0"/>
                        </w:rPr>
                        <w:t xml:space="preserve">✓</w:t>
                      </w:r>
                    </w:sdtContent>
                  </w:sdt>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5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5B">
                  <w:pPr>
                    <w:spacing w:line="240" w:lineRule="auto"/>
                    <w:rPr/>
                  </w:pPr>
                  <w:r w:rsidDel="00000000" w:rsidR="00000000" w:rsidRPr="00000000">
                    <w:rPr>
                      <w:rtl w:val="0"/>
                    </w:rPr>
                    <w:t xml:space="preserve">FAIL</w:t>
                  </w:r>
                </w:p>
              </w:tc>
            </w:tr>
          </w:tbl>
          <w:p w:rsidR="00000000" w:rsidDel="00000000" w:rsidP="00000000" w:rsidRDefault="00000000" w:rsidRPr="00000000" w14:paraId="0000005C">
            <w:pPr>
              <w:rPr/>
            </w:pPr>
            <w:r w:rsidDel="00000000" w:rsidR="00000000" w:rsidRPr="00000000">
              <w:rPr>
                <w:rtl w:val="0"/>
              </w:rPr>
              <w:t xml:space="preserve">Observations:</w:t>
            </w:r>
          </w:p>
          <w:p w:rsidR="00000000" w:rsidDel="00000000" w:rsidP="00000000" w:rsidRDefault="00000000" w:rsidRPr="00000000" w14:paraId="0000005D">
            <w:pPr>
              <w:rPr/>
            </w:pPr>
            <w:r w:rsidDel="00000000" w:rsidR="00000000" w:rsidRPr="00000000">
              <w:rPr>
                <w:rtl w:val="0"/>
              </w:rPr>
              <w:t xml:space="preserve">All pass criteria satisfied.</w:t>
            </w:r>
            <w:r w:rsidDel="00000000" w:rsidR="00000000" w:rsidRPr="00000000">
              <w:rPr>
                <w:rtl w:val="0"/>
              </w:rPr>
            </w:r>
          </w:p>
        </w:tc>
      </w:tr>
      <w:tr>
        <w:trPr>
          <w:cantSplit w:val="0"/>
          <w:tblHeader w:val="0"/>
        </w:trPr>
        <w:tc>
          <w:tcPr/>
          <w:p w:rsidR="00000000" w:rsidDel="00000000" w:rsidP="00000000" w:rsidRDefault="00000000" w:rsidRPr="00000000" w14:paraId="0000005E">
            <w:pPr>
              <w:rPr/>
            </w:pPr>
            <w:r w:rsidDel="00000000" w:rsidR="00000000" w:rsidRPr="00000000">
              <w:rPr>
                <w:rtl w:val="0"/>
              </w:rPr>
              <w:t xml:space="preserve">5.2</w:t>
            </w:r>
          </w:p>
        </w:tc>
        <w:tc>
          <w:tcPr/>
          <w:p w:rsidR="00000000" w:rsidDel="00000000" w:rsidP="00000000" w:rsidRDefault="00000000" w:rsidRPr="00000000" w14:paraId="0000005F">
            <w:pPr>
              <w:rPr/>
            </w:pPr>
            <w:r w:rsidDel="00000000" w:rsidR="00000000" w:rsidRPr="00000000">
              <w:rPr>
                <w:rtl w:val="0"/>
              </w:rPr>
              <w:t xml:space="preserve">Size change</w:t>
            </w:r>
          </w:p>
        </w:tc>
        <w:tc>
          <w:tcPr/>
          <w:p w:rsidR="00000000" w:rsidDel="00000000" w:rsidP="00000000" w:rsidRDefault="00000000" w:rsidRPr="00000000" w14:paraId="0000006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Continuously enter the goal over 30 times</w:t>
            </w:r>
            <w:r w:rsidDel="00000000" w:rsidR="00000000" w:rsidRPr="00000000">
              <w:rPr>
                <w:rtl w:val="0"/>
              </w:rPr>
            </w:r>
          </w:p>
        </w:tc>
        <w:tc>
          <w:tcPr/>
          <w:p w:rsidR="00000000" w:rsidDel="00000000" w:rsidP="00000000" w:rsidRDefault="00000000" w:rsidRPr="00000000" w14:paraId="0000006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player gets smaller upon each reset</w:t>
            </w:r>
          </w:p>
          <w:p w:rsidR="00000000" w:rsidDel="00000000" w:rsidP="00000000" w:rsidRDefault="00000000" w:rsidRPr="00000000" w14:paraId="0000006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goal gets smaller upon each reset</w:t>
            </w:r>
          </w:p>
          <w:p w:rsidR="00000000" w:rsidDel="00000000" w:rsidP="00000000" w:rsidRDefault="00000000" w:rsidRPr="00000000" w14:paraId="0000006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Neither get smaller after score 30</w:t>
            </w:r>
          </w:p>
        </w:tc>
        <w:tc>
          <w:tcPr/>
          <w:p w:rsidR="00000000" w:rsidDel="00000000" w:rsidP="00000000" w:rsidRDefault="00000000" w:rsidRPr="00000000" w14:paraId="00000064">
            <w:pPr>
              <w:rPr/>
            </w:pPr>
            <w:r w:rsidDel="00000000" w:rsidR="00000000" w:rsidRPr="00000000">
              <w:rPr>
                <w:rtl w:val="0"/>
              </w:rPr>
              <w:t xml:space="preserve">Tester name: Kane Arriagada</w:t>
            </w:r>
          </w:p>
          <w:tbl>
            <w:tblPr>
              <w:tblStyle w:val="Table5"/>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5">
                  <w:pPr>
                    <w:rPr>
                      <w:sz w:val="36"/>
                      <w:szCs w:val="36"/>
                    </w:rPr>
                  </w:pPr>
                  <w:sdt>
                    <w:sdtPr>
                      <w:tag w:val="goog_rdk_2"/>
                    </w:sdtPr>
                    <w:sdtContent>
                      <w:r w:rsidDel="00000000" w:rsidR="00000000" w:rsidRPr="00000000">
                        <w:rPr>
                          <w:rFonts w:ascii="Arial Unicode MS" w:cs="Arial Unicode MS" w:eastAsia="Arial Unicode MS" w:hAnsi="Arial Unicode MS"/>
                          <w:sz w:val="36"/>
                          <w:szCs w:val="36"/>
                          <w:rtl w:val="0"/>
                        </w:rPr>
                        <w:t xml:space="preserve">✓</w:t>
                      </w:r>
                    </w:sdtContent>
                  </w:sdt>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6">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7">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8">
                  <w:pPr>
                    <w:spacing w:line="240" w:lineRule="auto"/>
                    <w:rPr/>
                  </w:pPr>
                  <w:r w:rsidDel="00000000" w:rsidR="00000000" w:rsidRPr="00000000">
                    <w:rPr>
                      <w:rtl w:val="0"/>
                    </w:rPr>
                    <w:t xml:space="preserve">FAIL</w:t>
                  </w:r>
                </w:p>
              </w:tc>
            </w:tr>
          </w:tbl>
          <w:p w:rsidR="00000000" w:rsidDel="00000000" w:rsidP="00000000" w:rsidRDefault="00000000" w:rsidRPr="00000000" w14:paraId="00000069">
            <w:pPr>
              <w:rPr/>
            </w:pPr>
            <w:r w:rsidDel="00000000" w:rsidR="00000000" w:rsidRPr="00000000">
              <w:rPr>
                <w:rtl w:val="0"/>
              </w:rPr>
              <w:t xml:space="preserve">Observations:</w:t>
            </w:r>
          </w:p>
          <w:p w:rsidR="00000000" w:rsidDel="00000000" w:rsidP="00000000" w:rsidRDefault="00000000" w:rsidRPr="00000000" w14:paraId="0000006A">
            <w:pPr>
              <w:rPr/>
            </w:pPr>
            <w:r w:rsidDel="00000000" w:rsidR="00000000" w:rsidRPr="00000000">
              <w:rPr>
                <w:rtl w:val="0"/>
              </w:rPr>
              <w:t xml:space="preserve">The goal gets smaller at a noticeable but not ridiculous rate, and upon reaching 30 it stops shrinking, and remains at a small but reasonable size.</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Tester name: Theo Kiaris</w:t>
            </w:r>
          </w:p>
          <w:tbl>
            <w:tblPr>
              <w:tblStyle w:val="Table6"/>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6D">
                  <w:pPr>
                    <w:rPr>
                      <w:sz w:val="36"/>
                      <w:szCs w:val="36"/>
                    </w:rPr>
                  </w:pPr>
                  <w:sdt>
                    <w:sdtPr>
                      <w:tag w:val="goog_rdk_3"/>
                    </w:sdtPr>
                    <w:sdtContent>
                      <w:r w:rsidDel="00000000" w:rsidR="00000000" w:rsidRPr="00000000">
                        <w:rPr>
                          <w:rFonts w:ascii="Arial Unicode MS" w:cs="Arial Unicode MS" w:eastAsia="Arial Unicode MS" w:hAnsi="Arial Unicode MS"/>
                          <w:sz w:val="36"/>
                          <w:szCs w:val="36"/>
                          <w:rtl w:val="0"/>
                        </w:rPr>
                        <w:t xml:space="preserve">✓</w:t>
                      </w:r>
                    </w:sdtContent>
                  </w:sdt>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6E">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6F">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70">
                  <w:pPr>
                    <w:spacing w:line="240" w:lineRule="auto"/>
                    <w:rPr/>
                  </w:pPr>
                  <w:r w:rsidDel="00000000" w:rsidR="00000000" w:rsidRPr="00000000">
                    <w:rPr>
                      <w:rtl w:val="0"/>
                    </w:rPr>
                    <w:t xml:space="preserve">FAIL</w:t>
                  </w:r>
                </w:p>
              </w:tc>
            </w:tr>
          </w:tbl>
          <w:p w:rsidR="00000000" w:rsidDel="00000000" w:rsidP="00000000" w:rsidRDefault="00000000" w:rsidRPr="00000000" w14:paraId="00000071">
            <w:pPr>
              <w:rPr/>
            </w:pPr>
            <w:r w:rsidDel="00000000" w:rsidR="00000000" w:rsidRPr="00000000">
              <w:rPr>
                <w:rtl w:val="0"/>
              </w:rPr>
              <w:t xml:space="preserve">Observations:</w:t>
            </w:r>
          </w:p>
          <w:p w:rsidR="00000000" w:rsidDel="00000000" w:rsidP="00000000" w:rsidRDefault="00000000" w:rsidRPr="00000000" w14:paraId="00000072">
            <w:pPr>
              <w:rPr/>
            </w:pPr>
            <w:r w:rsidDel="00000000" w:rsidR="00000000" w:rsidRPr="00000000">
              <w:rPr>
                <w:rtl w:val="0"/>
              </w:rPr>
              <w:t xml:space="preserve">All pass criteria satisfied.</w:t>
            </w:r>
          </w:p>
        </w:tc>
      </w:tr>
      <w:tr>
        <w:trPr>
          <w:cantSplit w:val="0"/>
          <w:tblHeader w:val="0"/>
        </w:trPr>
        <w:tc>
          <w:tcPr/>
          <w:p w:rsidR="00000000" w:rsidDel="00000000" w:rsidP="00000000" w:rsidRDefault="00000000" w:rsidRPr="00000000" w14:paraId="00000073">
            <w:pPr>
              <w:rPr/>
            </w:pPr>
            <w:r w:rsidDel="00000000" w:rsidR="00000000" w:rsidRPr="00000000">
              <w:rPr>
                <w:rtl w:val="0"/>
              </w:rPr>
              <w:t xml:space="preserve">5.3</w:t>
            </w:r>
          </w:p>
        </w:tc>
        <w:tc>
          <w:tcPr/>
          <w:p w:rsidR="00000000" w:rsidDel="00000000" w:rsidP="00000000" w:rsidRDefault="00000000" w:rsidRPr="00000000" w14:paraId="00000074">
            <w:pPr>
              <w:rPr/>
            </w:pPr>
            <w:r w:rsidDel="00000000" w:rsidR="00000000" w:rsidRPr="00000000">
              <w:rPr>
                <w:rtl w:val="0"/>
              </w:rPr>
              <w:t xml:space="preserve">Score updating</w:t>
            </w:r>
          </w:p>
        </w:tc>
        <w:tc>
          <w:tcPr/>
          <w:p w:rsidR="00000000" w:rsidDel="00000000" w:rsidP="00000000" w:rsidRDefault="00000000" w:rsidRPr="00000000" w14:paraId="00000075">
            <w:pPr>
              <w:numPr>
                <w:ilvl w:val="0"/>
                <w:numId w:val="5"/>
              </w:numPr>
              <w:spacing w:line="276" w:lineRule="auto"/>
              <w:ind w:left="720" w:hanging="360"/>
              <w:rPr>
                <w:u w:val="none"/>
              </w:rPr>
            </w:pPr>
            <w:r w:rsidDel="00000000" w:rsidR="00000000" w:rsidRPr="00000000">
              <w:rPr>
                <w:rtl w:val="0"/>
              </w:rPr>
              <w:t xml:space="preserve">Get any score, then quit out</w:t>
            </w:r>
          </w:p>
          <w:p w:rsidR="00000000" w:rsidDel="00000000" w:rsidP="00000000" w:rsidRDefault="00000000" w:rsidRPr="00000000" w14:paraId="00000076">
            <w:pPr>
              <w:numPr>
                <w:ilvl w:val="0"/>
                <w:numId w:val="5"/>
              </w:numPr>
              <w:spacing w:line="276" w:lineRule="auto"/>
              <w:ind w:left="720" w:hanging="360"/>
              <w:rPr>
                <w:u w:val="none"/>
              </w:rPr>
            </w:pPr>
            <w:r w:rsidDel="00000000" w:rsidR="00000000" w:rsidRPr="00000000">
              <w:rPr>
                <w:rtl w:val="0"/>
              </w:rPr>
              <w:t xml:space="preserve">Get that same score</w:t>
            </w:r>
          </w:p>
          <w:p w:rsidR="00000000" w:rsidDel="00000000" w:rsidP="00000000" w:rsidRDefault="00000000" w:rsidRPr="00000000" w14:paraId="00000077">
            <w:pPr>
              <w:numPr>
                <w:ilvl w:val="0"/>
                <w:numId w:val="5"/>
              </w:numPr>
              <w:spacing w:line="276" w:lineRule="auto"/>
              <w:ind w:left="720" w:hanging="360"/>
              <w:rPr>
                <w:u w:val="none"/>
              </w:rPr>
            </w:pPr>
            <w:r w:rsidDel="00000000" w:rsidR="00000000" w:rsidRPr="00000000">
              <w:rPr>
                <w:rtl w:val="0"/>
              </w:rPr>
              <w:t xml:space="preserve">Get a different score</w:t>
            </w:r>
          </w:p>
          <w:p w:rsidR="00000000" w:rsidDel="00000000" w:rsidP="00000000" w:rsidRDefault="00000000" w:rsidRPr="00000000" w14:paraId="00000078">
            <w:pPr>
              <w:numPr>
                <w:ilvl w:val="0"/>
                <w:numId w:val="5"/>
              </w:numPr>
              <w:spacing w:line="276" w:lineRule="auto"/>
              <w:ind w:left="720" w:hanging="360"/>
              <w:rPr>
                <w:u w:val="none"/>
              </w:rPr>
            </w:pPr>
            <w:r w:rsidDel="00000000" w:rsidR="00000000" w:rsidRPr="00000000">
              <w:rPr>
                <w:rtl w:val="0"/>
              </w:rPr>
              <w:t xml:space="preserve">Change name</w:t>
            </w:r>
          </w:p>
          <w:p w:rsidR="00000000" w:rsidDel="00000000" w:rsidP="00000000" w:rsidRDefault="00000000" w:rsidRPr="00000000" w14:paraId="00000079">
            <w:pPr>
              <w:numPr>
                <w:ilvl w:val="0"/>
                <w:numId w:val="5"/>
              </w:numPr>
              <w:spacing w:line="276" w:lineRule="auto"/>
              <w:ind w:left="720" w:hanging="360"/>
              <w:rPr>
                <w:u w:val="none"/>
              </w:rPr>
            </w:pPr>
            <w:r w:rsidDel="00000000" w:rsidR="00000000" w:rsidRPr="00000000">
              <w:rPr>
                <w:rtl w:val="0"/>
              </w:rPr>
              <w:t xml:space="preserve">Get a new score</w:t>
            </w:r>
          </w:p>
          <w:p w:rsidR="00000000" w:rsidDel="00000000" w:rsidP="00000000" w:rsidRDefault="00000000" w:rsidRPr="00000000" w14:paraId="0000007A">
            <w:pPr>
              <w:numPr>
                <w:ilvl w:val="0"/>
                <w:numId w:val="5"/>
              </w:numPr>
              <w:spacing w:line="276" w:lineRule="auto"/>
              <w:ind w:left="720" w:hanging="360"/>
              <w:rPr>
                <w:u w:val="none"/>
              </w:rPr>
            </w:pPr>
            <w:r w:rsidDel="00000000" w:rsidR="00000000" w:rsidRPr="00000000">
              <w:rPr>
                <w:rtl w:val="0"/>
              </w:rPr>
              <w:t xml:space="preserve">Get another 2 scores, one of which is lower or equal to all previously</w:t>
            </w:r>
          </w:p>
        </w:tc>
        <w:tc>
          <w:tcPr/>
          <w:p w:rsidR="00000000" w:rsidDel="00000000" w:rsidP="00000000" w:rsidRDefault="00000000" w:rsidRPr="00000000" w14:paraId="0000007B">
            <w:pPr>
              <w:numPr>
                <w:ilvl w:val="0"/>
                <w:numId w:val="8"/>
              </w:numPr>
              <w:spacing w:line="276" w:lineRule="auto"/>
              <w:ind w:left="720" w:hanging="360"/>
            </w:pPr>
            <w:r w:rsidDel="00000000" w:rsidR="00000000" w:rsidRPr="00000000">
              <w:rPr>
                <w:rtl w:val="0"/>
              </w:rPr>
              <w:t xml:space="preserve">All 5 displayed scores are the highest 5 scores inputted</w:t>
            </w:r>
          </w:p>
          <w:p w:rsidR="00000000" w:rsidDel="00000000" w:rsidP="00000000" w:rsidRDefault="00000000" w:rsidRPr="00000000" w14:paraId="0000007C">
            <w:pPr>
              <w:numPr>
                <w:ilvl w:val="0"/>
                <w:numId w:val="8"/>
              </w:numPr>
              <w:spacing w:line="276" w:lineRule="auto"/>
              <w:ind w:left="720" w:hanging="360"/>
            </w:pPr>
            <w:r w:rsidDel="00000000" w:rsidR="00000000" w:rsidRPr="00000000">
              <w:rPr>
                <w:rtl w:val="0"/>
              </w:rPr>
              <w:t xml:space="preserve">Scores accurately show correct number and name</w:t>
            </w:r>
          </w:p>
          <w:p w:rsidR="00000000" w:rsidDel="00000000" w:rsidP="00000000" w:rsidRDefault="00000000" w:rsidRPr="00000000" w14:paraId="0000007D">
            <w:pPr>
              <w:numPr>
                <w:ilvl w:val="0"/>
                <w:numId w:val="8"/>
              </w:numPr>
              <w:spacing w:line="276" w:lineRule="auto"/>
              <w:ind w:left="720" w:hanging="360"/>
            </w:pPr>
            <w:r w:rsidDel="00000000" w:rsidR="00000000" w:rsidRPr="00000000">
              <w:rPr>
                <w:rtl w:val="0"/>
              </w:rPr>
              <w:t xml:space="preserve">Scores are ordered numerically, highest score first</w:t>
            </w:r>
          </w:p>
          <w:p w:rsidR="00000000" w:rsidDel="00000000" w:rsidP="00000000" w:rsidRDefault="00000000" w:rsidRPr="00000000" w14:paraId="0000007E">
            <w:pPr>
              <w:numPr>
                <w:ilvl w:val="0"/>
                <w:numId w:val="8"/>
              </w:numPr>
              <w:spacing w:line="276" w:lineRule="auto"/>
              <w:ind w:left="720" w:hanging="360"/>
            </w:pPr>
            <w:r w:rsidDel="00000000" w:rsidR="00000000" w:rsidRPr="00000000">
              <w:rPr>
                <w:rtl w:val="0"/>
              </w:rPr>
              <w:t xml:space="preserve">“Total Attempts” display number of inputs added to temporary text input</w:t>
            </w:r>
          </w:p>
        </w:tc>
        <w:tc>
          <w:tcPr/>
          <w:p w:rsidR="00000000" w:rsidDel="00000000" w:rsidP="00000000" w:rsidRDefault="00000000" w:rsidRPr="00000000" w14:paraId="0000007F">
            <w:pPr>
              <w:rPr/>
            </w:pPr>
            <w:r w:rsidDel="00000000" w:rsidR="00000000" w:rsidRPr="00000000">
              <w:rPr>
                <w:rtl w:val="0"/>
              </w:rPr>
              <w:t xml:space="preserve">Tester name: Kane Arriagada</w:t>
            </w:r>
          </w:p>
          <w:tbl>
            <w:tblPr>
              <w:tblStyle w:val="Table7"/>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0">
                  <w:pPr>
                    <w:rPr>
                      <w:sz w:val="36"/>
                      <w:szCs w:val="36"/>
                    </w:rPr>
                  </w:pPr>
                  <w:sdt>
                    <w:sdtPr>
                      <w:tag w:val="goog_rdk_4"/>
                    </w:sdtPr>
                    <w:sdtContent>
                      <w:r w:rsidDel="00000000" w:rsidR="00000000" w:rsidRPr="00000000">
                        <w:rPr>
                          <w:rFonts w:ascii="Arial Unicode MS" w:cs="Arial Unicode MS" w:eastAsia="Arial Unicode MS" w:hAnsi="Arial Unicode MS"/>
                          <w:sz w:val="36"/>
                          <w:szCs w:val="36"/>
                          <w:rtl w:val="0"/>
                        </w:rPr>
                        <w:t xml:space="preserve">✓</w:t>
                      </w:r>
                    </w:sdtContent>
                  </w:sdt>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1">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2">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3">
                  <w:pPr>
                    <w:spacing w:line="240" w:lineRule="auto"/>
                    <w:rPr/>
                  </w:pPr>
                  <w:r w:rsidDel="00000000" w:rsidR="00000000" w:rsidRPr="00000000">
                    <w:rPr>
                      <w:rtl w:val="0"/>
                    </w:rPr>
                    <w:t xml:space="preserve">FAIL</w:t>
                  </w:r>
                </w:p>
              </w:tc>
            </w:tr>
          </w:tbl>
          <w:p w:rsidR="00000000" w:rsidDel="00000000" w:rsidP="00000000" w:rsidRDefault="00000000" w:rsidRPr="00000000" w14:paraId="00000084">
            <w:pPr>
              <w:rPr/>
            </w:pPr>
            <w:r w:rsidDel="00000000" w:rsidR="00000000" w:rsidRPr="00000000">
              <w:rPr>
                <w:rtl w:val="0"/>
              </w:rPr>
              <w:t xml:space="preserve">Observations:</w:t>
            </w:r>
          </w:p>
          <w:p w:rsidR="00000000" w:rsidDel="00000000" w:rsidP="00000000" w:rsidRDefault="00000000" w:rsidRPr="00000000" w14:paraId="00000085">
            <w:pPr>
              <w:rPr/>
            </w:pPr>
            <w:r w:rsidDel="00000000" w:rsidR="00000000" w:rsidRPr="00000000">
              <w:rPr>
                <w:rtl w:val="0"/>
              </w:rPr>
              <w:t xml:space="preserve">The scoreboard works correctly, ordering the highest 5 scores numerically with the largest at the top.</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Tester name: Theo Kiaris</w:t>
            </w:r>
          </w:p>
          <w:tbl>
            <w:tblPr>
              <w:tblStyle w:val="Table8"/>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88">
                  <w:pPr>
                    <w:rPr>
                      <w:sz w:val="36"/>
                      <w:szCs w:val="36"/>
                    </w:rPr>
                  </w:pPr>
                  <w:sdt>
                    <w:sdtPr>
                      <w:tag w:val="goog_rdk_5"/>
                    </w:sdtPr>
                    <w:sdtContent>
                      <w:r w:rsidDel="00000000" w:rsidR="00000000" w:rsidRPr="00000000">
                        <w:rPr>
                          <w:rFonts w:ascii="Arial Unicode MS" w:cs="Arial Unicode MS" w:eastAsia="Arial Unicode MS" w:hAnsi="Arial Unicode MS"/>
                          <w:sz w:val="36"/>
                          <w:szCs w:val="36"/>
                          <w:rtl w:val="0"/>
                        </w:rPr>
                        <w:t xml:space="preserve">✓</w:t>
                      </w:r>
                    </w:sdtContent>
                  </w:sdt>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9">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8A">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8B">
                  <w:pPr>
                    <w:spacing w:line="240" w:lineRule="auto"/>
                    <w:rPr/>
                  </w:pPr>
                  <w:r w:rsidDel="00000000" w:rsidR="00000000" w:rsidRPr="00000000">
                    <w:rPr>
                      <w:rtl w:val="0"/>
                    </w:rPr>
                    <w:t xml:space="preserve">FAIL</w:t>
                  </w:r>
                </w:p>
              </w:tc>
            </w:tr>
          </w:tbl>
          <w:p w:rsidR="00000000" w:rsidDel="00000000" w:rsidP="00000000" w:rsidRDefault="00000000" w:rsidRPr="00000000" w14:paraId="0000008C">
            <w:pPr>
              <w:rPr/>
            </w:pPr>
            <w:r w:rsidDel="00000000" w:rsidR="00000000" w:rsidRPr="00000000">
              <w:rPr>
                <w:rtl w:val="0"/>
              </w:rPr>
              <w:t xml:space="preserve">Observations:</w:t>
            </w:r>
          </w:p>
          <w:p w:rsidR="00000000" w:rsidDel="00000000" w:rsidP="00000000" w:rsidRDefault="00000000" w:rsidRPr="00000000" w14:paraId="0000008D">
            <w:pPr>
              <w:rPr/>
            </w:pPr>
            <w:r w:rsidDel="00000000" w:rsidR="00000000" w:rsidRPr="00000000">
              <w:rPr>
                <w:rtl w:val="0"/>
              </w:rPr>
              <w:t xml:space="preserve">All pass criteria satisfied.</w:t>
            </w:r>
          </w:p>
        </w:tc>
      </w:tr>
      <w:tr>
        <w:trPr>
          <w:cantSplit w:val="0"/>
          <w:tblHeader w:val="0"/>
        </w:trPr>
        <w:tc>
          <w:tcPr/>
          <w:p w:rsidR="00000000" w:rsidDel="00000000" w:rsidP="00000000" w:rsidRDefault="00000000" w:rsidRPr="00000000" w14:paraId="0000008E">
            <w:pPr>
              <w:rPr/>
            </w:pPr>
            <w:r w:rsidDel="00000000" w:rsidR="00000000" w:rsidRPr="00000000">
              <w:rPr>
                <w:rtl w:val="0"/>
              </w:rPr>
              <w:t xml:space="preserve">5.4</w:t>
            </w:r>
          </w:p>
        </w:tc>
        <w:tc>
          <w:tcPr/>
          <w:p w:rsidR="00000000" w:rsidDel="00000000" w:rsidP="00000000" w:rsidRDefault="00000000" w:rsidRPr="00000000" w14:paraId="0000008F">
            <w:pPr>
              <w:rPr/>
            </w:pPr>
            <w:r w:rsidDel="00000000" w:rsidR="00000000" w:rsidRPr="00000000">
              <w:rPr>
                <w:rtl w:val="0"/>
              </w:rPr>
              <w:t xml:space="preserve">Recalibration</w:t>
            </w:r>
          </w:p>
        </w:tc>
        <w:tc>
          <w:tcPr/>
          <w:p w:rsidR="00000000" w:rsidDel="00000000" w:rsidP="00000000" w:rsidRDefault="00000000" w:rsidRPr="00000000" w14:paraId="00000090">
            <w:pPr>
              <w:numPr>
                <w:ilvl w:val="0"/>
                <w:numId w:val="12"/>
              </w:numPr>
              <w:spacing w:line="276" w:lineRule="auto"/>
              <w:ind w:left="720" w:hanging="360"/>
              <w:rPr>
                <w:u w:val="none"/>
              </w:rPr>
            </w:pPr>
            <w:r w:rsidDel="00000000" w:rsidR="00000000" w:rsidRPr="00000000">
              <w:rPr>
                <w:rtl w:val="0"/>
              </w:rPr>
              <w:t xml:space="preserve">Press play with your phone in any position</w:t>
            </w:r>
          </w:p>
          <w:p w:rsidR="00000000" w:rsidDel="00000000" w:rsidP="00000000" w:rsidRDefault="00000000" w:rsidRPr="00000000" w14:paraId="00000091">
            <w:pPr>
              <w:numPr>
                <w:ilvl w:val="0"/>
                <w:numId w:val="12"/>
              </w:numPr>
              <w:spacing w:line="276" w:lineRule="auto"/>
              <w:ind w:left="720" w:hanging="360"/>
              <w:rPr>
                <w:u w:val="none"/>
              </w:rPr>
            </w:pPr>
            <w:r w:rsidDel="00000000" w:rsidR="00000000" w:rsidRPr="00000000">
              <w:rPr>
                <w:rtl w:val="0"/>
              </w:rPr>
              <w:t xml:space="preserve">Press the pause button</w:t>
            </w:r>
          </w:p>
          <w:p w:rsidR="00000000" w:rsidDel="00000000" w:rsidP="00000000" w:rsidRDefault="00000000" w:rsidRPr="00000000" w14:paraId="00000092">
            <w:pPr>
              <w:numPr>
                <w:ilvl w:val="0"/>
                <w:numId w:val="12"/>
              </w:numPr>
              <w:spacing w:line="276" w:lineRule="auto"/>
              <w:ind w:left="720" w:hanging="360"/>
              <w:rPr>
                <w:u w:val="none"/>
              </w:rPr>
            </w:pPr>
            <w:r w:rsidDel="00000000" w:rsidR="00000000" w:rsidRPr="00000000">
              <w:rPr>
                <w:rtl w:val="0"/>
              </w:rPr>
              <w:t xml:space="preserve">Press the “recalibrate” button with your phone in a new position</w:t>
            </w:r>
          </w:p>
          <w:p w:rsidR="00000000" w:rsidDel="00000000" w:rsidP="00000000" w:rsidRDefault="00000000" w:rsidRPr="00000000" w14:paraId="00000093">
            <w:pPr>
              <w:numPr>
                <w:ilvl w:val="0"/>
                <w:numId w:val="12"/>
              </w:numPr>
              <w:spacing w:line="276" w:lineRule="auto"/>
              <w:ind w:left="720" w:hanging="360"/>
              <w:rPr>
                <w:u w:val="none"/>
              </w:rPr>
            </w:pPr>
            <w:r w:rsidDel="00000000" w:rsidR="00000000" w:rsidRPr="00000000">
              <w:rPr>
                <w:rtl w:val="0"/>
              </w:rPr>
              <w:t xml:space="preserve">Press resume</w:t>
            </w:r>
          </w:p>
        </w:tc>
        <w:tc>
          <w:tcPr/>
          <w:p w:rsidR="00000000" w:rsidDel="00000000" w:rsidP="00000000" w:rsidRDefault="00000000" w:rsidRPr="00000000" w14:paraId="00000094">
            <w:pPr>
              <w:numPr>
                <w:ilvl w:val="0"/>
                <w:numId w:val="13"/>
              </w:numPr>
              <w:spacing w:line="276" w:lineRule="auto"/>
              <w:ind w:left="720" w:hanging="360"/>
              <w:rPr>
                <w:u w:val="none"/>
              </w:rPr>
            </w:pPr>
            <w:r w:rsidDel="00000000" w:rsidR="00000000" w:rsidRPr="00000000">
              <w:rPr>
                <w:rtl w:val="0"/>
              </w:rPr>
              <w:t xml:space="preserve">The position you place your phone which does not move the ball should now be in the spot you pressed “calibration” rather than what it started as</w:t>
            </w:r>
          </w:p>
        </w:tc>
        <w:tc>
          <w:tcPr/>
          <w:p w:rsidR="00000000" w:rsidDel="00000000" w:rsidP="00000000" w:rsidRDefault="00000000" w:rsidRPr="00000000" w14:paraId="00000095">
            <w:pPr>
              <w:rPr/>
            </w:pPr>
            <w:r w:rsidDel="00000000" w:rsidR="00000000" w:rsidRPr="00000000">
              <w:rPr>
                <w:rtl w:val="0"/>
              </w:rPr>
              <w:t xml:space="preserve">Tester name: Kane Arriagada</w:t>
            </w:r>
          </w:p>
          <w:tbl>
            <w:tblPr>
              <w:tblStyle w:val="Table9"/>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6">
                  <w:pPr>
                    <w:rPr>
                      <w:sz w:val="36"/>
                      <w:szCs w:val="36"/>
                    </w:rPr>
                  </w:pPr>
                  <w:sdt>
                    <w:sdtPr>
                      <w:tag w:val="goog_rdk_6"/>
                    </w:sdtPr>
                    <w:sdtContent>
                      <w:r w:rsidDel="00000000" w:rsidR="00000000" w:rsidRPr="00000000">
                        <w:rPr>
                          <w:rFonts w:ascii="Arial Unicode MS" w:cs="Arial Unicode MS" w:eastAsia="Arial Unicode MS" w:hAnsi="Arial Unicode MS"/>
                          <w:sz w:val="36"/>
                          <w:szCs w:val="36"/>
                          <w:rtl w:val="0"/>
                        </w:rPr>
                        <w:t xml:space="preserve">✓</w:t>
                      </w:r>
                    </w:sdtContent>
                  </w:sdt>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7">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98">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9">
                  <w:pPr>
                    <w:spacing w:line="240" w:lineRule="auto"/>
                    <w:rPr/>
                  </w:pPr>
                  <w:r w:rsidDel="00000000" w:rsidR="00000000" w:rsidRPr="00000000">
                    <w:rPr>
                      <w:rtl w:val="0"/>
                    </w:rPr>
                    <w:t xml:space="preserve">FAIL</w:t>
                  </w:r>
                </w:p>
              </w:tc>
            </w:tr>
          </w:tbl>
          <w:p w:rsidR="00000000" w:rsidDel="00000000" w:rsidP="00000000" w:rsidRDefault="00000000" w:rsidRPr="00000000" w14:paraId="0000009A">
            <w:pPr>
              <w:rPr/>
            </w:pPr>
            <w:r w:rsidDel="00000000" w:rsidR="00000000" w:rsidRPr="00000000">
              <w:rPr>
                <w:rtl w:val="0"/>
              </w:rPr>
              <w:t xml:space="preserve">Observations:</w:t>
            </w:r>
          </w:p>
          <w:p w:rsidR="00000000" w:rsidDel="00000000" w:rsidP="00000000" w:rsidRDefault="00000000" w:rsidRPr="00000000" w14:paraId="0000009B">
            <w:pPr>
              <w:rPr/>
            </w:pPr>
            <w:r w:rsidDel="00000000" w:rsidR="00000000" w:rsidRPr="00000000">
              <w:rPr>
                <w:rtl w:val="0"/>
              </w:rPr>
              <w:t xml:space="preserve">The “recalibrate” button works to reset the base position to the current position of your phone so that the ball doesn’t move when it is there.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Tester name: Theo Kiaris</w:t>
            </w:r>
          </w:p>
          <w:tbl>
            <w:tblPr>
              <w:tblStyle w:val="Table10"/>
              <w:tblW w:w="38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0"/>
              <w:gridCol w:w="3361"/>
              <w:tblGridChange w:id="0">
                <w:tblGrid>
                  <w:gridCol w:w="470"/>
                  <w:gridCol w:w="3361"/>
                </w:tblGrid>
              </w:tblGridChange>
            </w:tblGrid>
            <w:tr>
              <w:trPr>
                <w:cantSplit w:val="0"/>
                <w:tblHeader w:val="0"/>
              </w:trPr>
              <w:tc>
                <w:tcPr>
                  <w:tcBorders>
                    <w:right w:color="000000" w:space="0" w:sz="4" w:val="single"/>
                  </w:tcBorders>
                </w:tcPr>
                <w:p w:rsidR="00000000" w:rsidDel="00000000" w:rsidP="00000000" w:rsidRDefault="00000000" w:rsidRPr="00000000" w14:paraId="0000009E">
                  <w:pPr>
                    <w:rPr>
                      <w:sz w:val="36"/>
                      <w:szCs w:val="36"/>
                    </w:rPr>
                  </w:pPr>
                  <w:sdt>
                    <w:sdtPr>
                      <w:tag w:val="goog_rdk_7"/>
                    </w:sdtPr>
                    <w:sdtContent>
                      <w:r w:rsidDel="00000000" w:rsidR="00000000" w:rsidRPr="00000000">
                        <w:rPr>
                          <w:rFonts w:ascii="Arial Unicode MS" w:cs="Arial Unicode MS" w:eastAsia="Arial Unicode MS" w:hAnsi="Arial Unicode MS"/>
                          <w:sz w:val="36"/>
                          <w:szCs w:val="36"/>
                          <w:rtl w:val="0"/>
                        </w:rPr>
                        <w:t xml:space="preserve">✓</w:t>
                      </w:r>
                    </w:sdtContent>
                  </w:sdt>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9F">
                  <w:pPr>
                    <w:spacing w:line="240" w:lineRule="auto"/>
                    <w:rPr/>
                  </w:pPr>
                  <w:r w:rsidDel="00000000" w:rsidR="00000000" w:rsidRPr="00000000">
                    <w:rPr>
                      <w:rtl w:val="0"/>
                    </w:rPr>
                    <w:t xml:space="preserve">PASS</w:t>
                  </w:r>
                </w:p>
              </w:tc>
            </w:tr>
            <w:tr>
              <w:trPr>
                <w:cantSplit w:val="0"/>
                <w:trHeight w:val="447.978515625" w:hRule="atLeast"/>
                <w:tblHeader w:val="0"/>
              </w:trPr>
              <w:tc>
                <w:tcPr>
                  <w:tcBorders>
                    <w:right w:color="000000" w:space="0" w:sz="4" w:val="single"/>
                  </w:tcBorders>
                </w:tcPr>
                <w:p w:rsidR="00000000" w:rsidDel="00000000" w:rsidP="00000000" w:rsidRDefault="00000000" w:rsidRPr="00000000" w14:paraId="000000A0">
                  <w:pPr>
                    <w:spacing w:line="240" w:lineRule="auto"/>
                    <w:rPr>
                      <w:sz w:val="36"/>
                      <w:szCs w:val="36"/>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A1">
                  <w:pPr>
                    <w:spacing w:line="240" w:lineRule="auto"/>
                    <w:rPr/>
                  </w:pPr>
                  <w:r w:rsidDel="00000000" w:rsidR="00000000" w:rsidRPr="00000000">
                    <w:rPr>
                      <w:rtl w:val="0"/>
                    </w:rPr>
                    <w:t xml:space="preserve">FAIL</w:t>
                  </w:r>
                </w:p>
              </w:tc>
            </w:tr>
          </w:tbl>
          <w:p w:rsidR="00000000" w:rsidDel="00000000" w:rsidP="00000000" w:rsidRDefault="00000000" w:rsidRPr="00000000" w14:paraId="000000A2">
            <w:pPr>
              <w:rPr/>
            </w:pPr>
            <w:r w:rsidDel="00000000" w:rsidR="00000000" w:rsidRPr="00000000">
              <w:rPr>
                <w:rtl w:val="0"/>
              </w:rPr>
              <w:t xml:space="preserve">Observations:</w:t>
            </w:r>
          </w:p>
          <w:p w:rsidR="00000000" w:rsidDel="00000000" w:rsidP="00000000" w:rsidRDefault="00000000" w:rsidRPr="00000000" w14:paraId="000000A3">
            <w:pPr>
              <w:rPr/>
            </w:pPr>
            <w:r w:rsidDel="00000000" w:rsidR="00000000" w:rsidRPr="00000000">
              <w:rPr>
                <w:rtl w:val="0"/>
              </w:rPr>
              <w:t xml:space="preserve">All pass criteria satisfied.</w:t>
            </w:r>
          </w:p>
        </w:tc>
      </w:tr>
    </w:tbl>
    <w:p w:rsidR="00000000" w:rsidDel="00000000" w:rsidP="00000000" w:rsidRDefault="00000000" w:rsidRPr="00000000" w14:paraId="000000A4">
      <w:pPr>
        <w:rPr/>
      </w:pPr>
      <w:r w:rsidDel="00000000" w:rsidR="00000000" w:rsidRPr="00000000">
        <w:rPr>
          <w:rtl w:val="0"/>
        </w:rPr>
        <w:t xml:space="preserve">Write step-by-step, detailed but concise instructions on how to test the feature.</w:t>
      </w:r>
    </w:p>
    <w:sectPr>
      <w:type w:val="nextPage"/>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4Q/9WONAYJcKKYoL2s/TGqIMlg==">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zIIaC5namRneHMyCWguMzBqMHpsbDIJaC4xZm9iOXRlMgloLjN6bnlzaDcyCWguMmV0OTJwMDIIaC50eWpjd3QyCWguM2R5NnZrbTIJaC4xdDNoNXNmOAByITFOMklZZUxBc3hRSExVMmRSVk5SOWpQSHZUczlNLWRp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5ba59555e8945fd05c670fdc867d1e6d62ba36400145edfe0162fd8ef10a7088</vt:lpwstr>
  </property>
  <property fmtid="{D5CDD505-2E9C-101B-9397-08002B2CF9AE}" pid="3" name="GrammarlyDocumentId">
    <vt:lpwstr>5ba59555e8945fd05c670fdc867d1e6d62ba36400145edfe0162fd8ef10a7088</vt:lpwstr>
  </property>
  <property fmtid="{D5CDD505-2E9C-101B-9397-08002B2CF9AE}" pid="4" name="GrammarlyDocumentId">
    <vt:lpwstr>5ba59555e8945fd05c670fdc867d1e6d62ba36400145edfe0162fd8ef10a7088</vt:lpwstr>
  </property>
</Properties>
</file>