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3824" w14:textId="777879D1" w:rsidR="007935FB" w:rsidRDefault="007935FB" w:rsidP="007935FB">
      <w:pPr>
        <w:shd w:val="clear" w:color="auto" w:fill="FFFFFF" w:themeFill="background1"/>
        <w:ind w:firstLine="720"/>
        <w:jc w:val="center"/>
        <w:rPr>
          <w:rFonts w:ascii="Arial" w:hAnsi="Arial" w:cs="Arial"/>
          <w:b/>
          <w:bCs/>
          <w:color w:val="000000" w:themeColor="text1"/>
        </w:rPr>
      </w:pPr>
      <w:r w:rsidRPr="007935FB">
        <w:rPr>
          <w:rFonts w:ascii="Arial" w:hAnsi="Arial" w:cs="Arial"/>
          <w:b/>
          <w:bCs/>
          <w:color w:val="000000" w:themeColor="text1"/>
        </w:rPr>
        <w:t>Data Dictionary</w:t>
      </w:r>
      <w:r>
        <w:rPr>
          <w:rFonts w:ascii="Arial" w:hAnsi="Arial" w:cs="Arial"/>
          <w:b/>
          <w:bCs/>
          <w:color w:val="000000" w:themeColor="text1"/>
        </w:rPr>
        <w:t xml:space="preserve"> v0.</w:t>
      </w:r>
      <w:r w:rsidR="00075B99">
        <w:rPr>
          <w:rFonts w:ascii="Arial" w:hAnsi="Arial" w:cs="Arial"/>
          <w:b/>
          <w:bCs/>
          <w:color w:val="000000" w:themeColor="text1"/>
        </w:rPr>
        <w:t>2</w:t>
      </w:r>
    </w:p>
    <w:p w14:paraId="14324F84" w14:textId="77777777" w:rsidR="00075B99" w:rsidRDefault="00075B99" w:rsidP="007935FB">
      <w:pPr>
        <w:shd w:val="clear" w:color="auto" w:fill="FFFFFF" w:themeFill="background1"/>
        <w:ind w:firstLine="720"/>
        <w:jc w:val="center"/>
        <w:rPr>
          <w:rFonts w:ascii="Arial" w:hAnsi="Arial" w:cs="Arial"/>
          <w:b/>
          <w:bCs/>
          <w:color w:val="000000" w:themeColor="text1"/>
        </w:rPr>
      </w:pPr>
    </w:p>
    <w:tbl>
      <w:tblPr>
        <w:tblStyle w:val="TableGrid"/>
        <w:tblW w:w="10778" w:type="dxa"/>
        <w:tblInd w:w="-714" w:type="dxa"/>
        <w:tblLook w:val="04A0" w:firstRow="1" w:lastRow="0" w:firstColumn="1" w:lastColumn="0" w:noHBand="0" w:noVBand="1"/>
      </w:tblPr>
      <w:tblGrid>
        <w:gridCol w:w="2368"/>
        <w:gridCol w:w="1559"/>
        <w:gridCol w:w="928"/>
        <w:gridCol w:w="1384"/>
        <w:gridCol w:w="3179"/>
        <w:gridCol w:w="1360"/>
      </w:tblGrid>
      <w:tr w:rsidR="008135BF" w14:paraId="14F3B9F2" w14:textId="77777777" w:rsidTr="008135BF">
        <w:tc>
          <w:tcPr>
            <w:tcW w:w="2368" w:type="dxa"/>
            <w:vAlign w:val="bottom"/>
          </w:tcPr>
          <w:p w14:paraId="3D8A4E4E" w14:textId="4B37AC1F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Data Item</w:t>
            </w:r>
          </w:p>
        </w:tc>
        <w:tc>
          <w:tcPr>
            <w:tcW w:w="1559" w:type="dxa"/>
            <w:vAlign w:val="bottom"/>
          </w:tcPr>
          <w:p w14:paraId="7DEACD97" w14:textId="31D2EE5D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Data Type</w:t>
            </w:r>
          </w:p>
        </w:tc>
        <w:tc>
          <w:tcPr>
            <w:tcW w:w="928" w:type="dxa"/>
            <w:vAlign w:val="bottom"/>
          </w:tcPr>
          <w:p w14:paraId="33DE1018" w14:textId="040F3C1B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Format</w:t>
            </w:r>
          </w:p>
        </w:tc>
        <w:tc>
          <w:tcPr>
            <w:tcW w:w="1384" w:type="dxa"/>
            <w:vAlign w:val="bottom"/>
          </w:tcPr>
          <w:p w14:paraId="691C3452" w14:textId="578194E0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3179" w:type="dxa"/>
            <w:vAlign w:val="bottom"/>
          </w:tcPr>
          <w:p w14:paraId="7A101231" w14:textId="213930A4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Example</w:t>
            </w:r>
          </w:p>
        </w:tc>
        <w:tc>
          <w:tcPr>
            <w:tcW w:w="1360" w:type="dxa"/>
            <w:vAlign w:val="bottom"/>
          </w:tcPr>
          <w:p w14:paraId="5596CAED" w14:textId="2A0BC032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Validation</w:t>
            </w:r>
          </w:p>
        </w:tc>
      </w:tr>
      <w:tr w:rsidR="008135BF" w14:paraId="3D43F23F" w14:textId="77777777" w:rsidTr="008135BF">
        <w:tc>
          <w:tcPr>
            <w:tcW w:w="2368" w:type="dxa"/>
            <w:vAlign w:val="bottom"/>
          </w:tcPr>
          <w:p w14:paraId="65313634" w14:textId="1FD915FB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challengeStepCount</w:t>
            </w:r>
            <w:proofErr w:type="spellEnd"/>
          </w:p>
        </w:tc>
        <w:tc>
          <w:tcPr>
            <w:tcW w:w="1559" w:type="dxa"/>
            <w:vAlign w:val="bottom"/>
          </w:tcPr>
          <w:p w14:paraId="2BF9590F" w14:textId="662D1386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928" w:type="dxa"/>
            <w:vAlign w:val="bottom"/>
          </w:tcPr>
          <w:p w14:paraId="17DA6B12" w14:textId="77777777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84" w:type="dxa"/>
            <w:vAlign w:val="bottom"/>
          </w:tcPr>
          <w:p w14:paraId="314A441E" w14:textId="6A52F79C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A counter for the number of steps remaining in the current challenge</w:t>
            </w:r>
          </w:p>
        </w:tc>
        <w:tc>
          <w:tcPr>
            <w:tcW w:w="3179" w:type="dxa"/>
            <w:vAlign w:val="bottom"/>
          </w:tcPr>
          <w:p w14:paraId="0923FDAE" w14:textId="0BF20626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360" w:type="dxa"/>
            <w:vAlign w:val="bottom"/>
          </w:tcPr>
          <w:p w14:paraId="44C7BA54" w14:textId="71818B43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Must be a </w:t>
            </w:r>
            <w:r w:rsidR="008135BF">
              <w:rPr>
                <w:rFonts w:ascii="Arial" w:hAnsi="Arial" w:cs="Arial"/>
                <w:color w:val="000000" w:themeColor="text1"/>
                <w:sz w:val="21"/>
                <w:szCs w:val="21"/>
              </w:rPr>
              <w:t>positive</w:t>
            </w: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integer</w:t>
            </w:r>
          </w:p>
        </w:tc>
      </w:tr>
      <w:tr w:rsidR="008135BF" w14:paraId="2D7AAEB8" w14:textId="77777777" w:rsidTr="008135BF">
        <w:tc>
          <w:tcPr>
            <w:tcW w:w="2368" w:type="dxa"/>
            <w:vAlign w:val="bottom"/>
          </w:tcPr>
          <w:p w14:paraId="72470AF1" w14:textId="5CAF66A7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challengeStep</w:t>
            </w:r>
            <w:proofErr w:type="spellEnd"/>
          </w:p>
        </w:tc>
        <w:tc>
          <w:tcPr>
            <w:tcW w:w="1559" w:type="dxa"/>
            <w:vAlign w:val="bottom"/>
          </w:tcPr>
          <w:p w14:paraId="2A7BAA1A" w14:textId="50020895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928" w:type="dxa"/>
            <w:vAlign w:val="bottom"/>
          </w:tcPr>
          <w:p w14:paraId="65396629" w14:textId="7A84B0B4" w:rsidR="00075B99" w:rsidRPr="00075B99" w:rsidRDefault="008135BF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NNN</w:t>
            </w:r>
          </w:p>
        </w:tc>
        <w:tc>
          <w:tcPr>
            <w:tcW w:w="1384" w:type="dxa"/>
            <w:vAlign w:val="bottom"/>
          </w:tcPr>
          <w:p w14:paraId="66110E01" w14:textId="41E7A814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The number of steps to complete in a challenge storage</w:t>
            </w:r>
          </w:p>
        </w:tc>
        <w:tc>
          <w:tcPr>
            <w:tcW w:w="3179" w:type="dxa"/>
            <w:vAlign w:val="bottom"/>
          </w:tcPr>
          <w:p w14:paraId="375337C5" w14:textId="7924BCE4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150</w:t>
            </w:r>
          </w:p>
        </w:tc>
        <w:tc>
          <w:tcPr>
            <w:tcW w:w="1360" w:type="dxa"/>
            <w:vAlign w:val="bottom"/>
          </w:tcPr>
          <w:p w14:paraId="0E8F60A1" w14:textId="116F7AC8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Must be a positive integer, varies based on challenge difficulty</w:t>
            </w:r>
          </w:p>
        </w:tc>
      </w:tr>
      <w:tr w:rsidR="008135BF" w14:paraId="76C0E10C" w14:textId="77777777" w:rsidTr="008135BF">
        <w:tc>
          <w:tcPr>
            <w:tcW w:w="2368" w:type="dxa"/>
            <w:vAlign w:val="bottom"/>
          </w:tcPr>
          <w:p w14:paraId="568DA574" w14:textId="7CC5F92F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challengeTime</w:t>
            </w:r>
            <w:proofErr w:type="spellEnd"/>
          </w:p>
        </w:tc>
        <w:tc>
          <w:tcPr>
            <w:tcW w:w="1559" w:type="dxa"/>
            <w:vAlign w:val="bottom"/>
          </w:tcPr>
          <w:p w14:paraId="13114077" w14:textId="51F5788F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928" w:type="dxa"/>
            <w:vAlign w:val="bottom"/>
          </w:tcPr>
          <w:p w14:paraId="17E2C93C" w14:textId="21CA8EA7" w:rsidR="00075B99" w:rsidRPr="00075B99" w:rsidRDefault="008135BF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NNN</w:t>
            </w:r>
          </w:p>
        </w:tc>
        <w:tc>
          <w:tcPr>
            <w:tcW w:w="1384" w:type="dxa"/>
            <w:vAlign w:val="bottom"/>
          </w:tcPr>
          <w:p w14:paraId="724EB885" w14:textId="511EE2C9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The time limit to complete the challenge, stored in local storage</w:t>
            </w:r>
          </w:p>
        </w:tc>
        <w:tc>
          <w:tcPr>
            <w:tcW w:w="3179" w:type="dxa"/>
            <w:vAlign w:val="bottom"/>
          </w:tcPr>
          <w:p w14:paraId="5109A939" w14:textId="28EF14E2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90</w:t>
            </w:r>
          </w:p>
        </w:tc>
        <w:tc>
          <w:tcPr>
            <w:tcW w:w="1360" w:type="dxa"/>
            <w:vAlign w:val="bottom"/>
          </w:tcPr>
          <w:p w14:paraId="7AADC08D" w14:textId="7700F019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Must be a positive integer, varies based on challenge difficulty</w:t>
            </w:r>
          </w:p>
        </w:tc>
      </w:tr>
      <w:tr w:rsidR="008135BF" w14:paraId="19EB30B7" w14:textId="77777777" w:rsidTr="008135BF">
        <w:tc>
          <w:tcPr>
            <w:tcW w:w="2368" w:type="dxa"/>
            <w:vAlign w:val="bottom"/>
          </w:tcPr>
          <w:p w14:paraId="608684EA" w14:textId="7A07F2A7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accelLimit</w:t>
            </w:r>
            <w:proofErr w:type="spellEnd"/>
          </w:p>
        </w:tc>
        <w:tc>
          <w:tcPr>
            <w:tcW w:w="1559" w:type="dxa"/>
            <w:vAlign w:val="bottom"/>
          </w:tcPr>
          <w:p w14:paraId="23A5F314" w14:textId="1DF4EF60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928" w:type="dxa"/>
            <w:vAlign w:val="bottom"/>
          </w:tcPr>
          <w:p w14:paraId="306B1996" w14:textId="4AA55325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84" w:type="dxa"/>
            <w:vAlign w:val="bottom"/>
          </w:tcPr>
          <w:p w14:paraId="17C168BC" w14:textId="1D105808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The acceleration </w:t>
            </w:r>
            <w:r w:rsidR="008135BF">
              <w:rPr>
                <w:rFonts w:ascii="Arial" w:hAnsi="Arial" w:cs="Arial"/>
                <w:color w:val="000000" w:themeColor="text1"/>
                <w:sz w:val="21"/>
                <w:szCs w:val="21"/>
              </w:rPr>
              <w:t>limit</w:t>
            </w: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to detect a step</w:t>
            </w:r>
          </w:p>
        </w:tc>
        <w:tc>
          <w:tcPr>
            <w:tcW w:w="3179" w:type="dxa"/>
            <w:vAlign w:val="bottom"/>
          </w:tcPr>
          <w:p w14:paraId="71DBB495" w14:textId="24DDE906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12</w:t>
            </w:r>
          </w:p>
        </w:tc>
        <w:tc>
          <w:tcPr>
            <w:tcW w:w="1360" w:type="dxa"/>
            <w:vAlign w:val="bottom"/>
          </w:tcPr>
          <w:p w14:paraId="14ABB27D" w14:textId="2932749F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Must be a positive integer,</w:t>
            </w:r>
            <w:r w:rsidR="008135BF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and</w:t>
            </w: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adjusted for accuracy</w:t>
            </w:r>
          </w:p>
        </w:tc>
      </w:tr>
      <w:tr w:rsidR="008135BF" w14:paraId="1783C9E4" w14:textId="77777777" w:rsidTr="008135BF">
        <w:tc>
          <w:tcPr>
            <w:tcW w:w="2368" w:type="dxa"/>
            <w:vAlign w:val="bottom"/>
          </w:tcPr>
          <w:p w14:paraId="6EB8A502" w14:textId="14522A95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lastUpdate</w:t>
            </w:r>
            <w:proofErr w:type="spellEnd"/>
          </w:p>
        </w:tc>
        <w:tc>
          <w:tcPr>
            <w:tcW w:w="1559" w:type="dxa"/>
            <w:vAlign w:val="bottom"/>
          </w:tcPr>
          <w:p w14:paraId="3C9F3756" w14:textId="43737FFE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Integer </w:t>
            </w:r>
          </w:p>
        </w:tc>
        <w:tc>
          <w:tcPr>
            <w:tcW w:w="928" w:type="dxa"/>
            <w:vAlign w:val="bottom"/>
          </w:tcPr>
          <w:p w14:paraId="431AB097" w14:textId="77777777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84" w:type="dxa"/>
            <w:vAlign w:val="bottom"/>
          </w:tcPr>
          <w:p w14:paraId="71F55C3B" w14:textId="0FEFC9D3" w:rsidR="00075B99" w:rsidRPr="00075B99" w:rsidRDefault="008135BF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Holds t</w:t>
            </w:r>
            <w:r w:rsidR="00075B99"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he 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time</w:t>
            </w:r>
            <w:r w:rsidR="00075B99"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of the last update to prevent counting steps too quickly</w:t>
            </w:r>
          </w:p>
        </w:tc>
        <w:tc>
          <w:tcPr>
            <w:tcW w:w="3179" w:type="dxa"/>
            <w:vAlign w:val="bottom"/>
          </w:tcPr>
          <w:p w14:paraId="6CE0394B" w14:textId="4B67A255" w:rsidR="00075B99" w:rsidRPr="00075B99" w:rsidRDefault="008135BF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1928182</w:t>
            </w:r>
          </w:p>
        </w:tc>
        <w:tc>
          <w:tcPr>
            <w:tcW w:w="1360" w:type="dxa"/>
            <w:vAlign w:val="bottom"/>
          </w:tcPr>
          <w:p w14:paraId="7102E7CE" w14:textId="41976F6A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Must be a valid timestamp</w:t>
            </w:r>
            <w:r w:rsidR="008135BF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(integer)</w:t>
            </w:r>
          </w:p>
        </w:tc>
      </w:tr>
      <w:tr w:rsidR="008135BF" w14:paraId="770E3C88" w14:textId="77777777" w:rsidTr="008135BF">
        <w:tc>
          <w:tcPr>
            <w:tcW w:w="2368" w:type="dxa"/>
            <w:vAlign w:val="bottom"/>
          </w:tcPr>
          <w:p w14:paraId="35E4F3A4" w14:textId="30C245DA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minTimeBetweenSteps</w:t>
            </w:r>
            <w:proofErr w:type="spellEnd"/>
          </w:p>
        </w:tc>
        <w:tc>
          <w:tcPr>
            <w:tcW w:w="1559" w:type="dxa"/>
            <w:vAlign w:val="bottom"/>
          </w:tcPr>
          <w:p w14:paraId="2B639CD1" w14:textId="27FE9BA8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928" w:type="dxa"/>
            <w:vAlign w:val="bottom"/>
          </w:tcPr>
          <w:p w14:paraId="2783C748" w14:textId="681B79EF" w:rsidR="00075B99" w:rsidRPr="00075B99" w:rsidRDefault="008135BF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NNN</w:t>
            </w:r>
          </w:p>
        </w:tc>
        <w:tc>
          <w:tcPr>
            <w:tcW w:w="1384" w:type="dxa"/>
            <w:vAlign w:val="bottom"/>
          </w:tcPr>
          <w:p w14:paraId="0580E855" w14:textId="110696D8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The minimum time interval between steps to </w:t>
            </w:r>
            <w:r w:rsidR="008135BF">
              <w:rPr>
                <w:rFonts w:ascii="Arial" w:hAnsi="Arial" w:cs="Arial"/>
                <w:color w:val="000000" w:themeColor="text1"/>
                <w:sz w:val="21"/>
                <w:szCs w:val="21"/>
              </w:rPr>
              <w:t>reduce</w:t>
            </w: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false</w:t>
            </w:r>
            <w:r w:rsidR="008135BF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step counting</w:t>
            </w:r>
          </w:p>
        </w:tc>
        <w:tc>
          <w:tcPr>
            <w:tcW w:w="3179" w:type="dxa"/>
            <w:vAlign w:val="bottom"/>
          </w:tcPr>
          <w:p w14:paraId="3D5DA9D2" w14:textId="1DD504BE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1360" w:type="dxa"/>
            <w:vAlign w:val="bottom"/>
          </w:tcPr>
          <w:p w14:paraId="4D48A5D2" w14:textId="3A43462B" w:rsidR="00075B99" w:rsidRPr="00075B99" w:rsidRDefault="00075B99" w:rsidP="00075B9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75B99">
              <w:rPr>
                <w:rFonts w:ascii="Arial" w:hAnsi="Arial" w:cs="Arial"/>
                <w:color w:val="000000" w:themeColor="text1"/>
                <w:sz w:val="21"/>
                <w:szCs w:val="21"/>
              </w:rPr>
              <w:t>Must be a positive integer</w:t>
            </w:r>
            <w:r w:rsidR="008135BF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(in seconds)</w:t>
            </w:r>
          </w:p>
        </w:tc>
      </w:tr>
    </w:tbl>
    <w:p w14:paraId="37EDEFEB" w14:textId="77777777" w:rsidR="00075B99" w:rsidRPr="007935FB" w:rsidRDefault="00075B99" w:rsidP="007935FB">
      <w:pPr>
        <w:shd w:val="clear" w:color="auto" w:fill="FFFFFF" w:themeFill="background1"/>
        <w:ind w:firstLine="720"/>
        <w:jc w:val="center"/>
        <w:rPr>
          <w:rFonts w:ascii="Arial" w:hAnsi="Arial" w:cs="Arial"/>
          <w:b/>
          <w:bCs/>
          <w:color w:val="000000" w:themeColor="text1"/>
        </w:rPr>
      </w:pPr>
    </w:p>
    <w:p w14:paraId="4A82B78B" w14:textId="1682B061" w:rsidR="007935FB" w:rsidRPr="007935FB" w:rsidRDefault="007935FB" w:rsidP="007935FB">
      <w:pPr>
        <w:shd w:val="clear" w:color="auto" w:fill="FFFFFF" w:themeFill="background1"/>
        <w:rPr>
          <w:color w:val="000000" w:themeColor="text1"/>
        </w:rPr>
      </w:pPr>
    </w:p>
    <w:sectPr w:rsidR="007935FB" w:rsidRPr="0079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FB"/>
    <w:rsid w:val="00075B99"/>
    <w:rsid w:val="0047215C"/>
    <w:rsid w:val="007935FB"/>
    <w:rsid w:val="008135BF"/>
    <w:rsid w:val="009D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F437"/>
  <w15:chartTrackingRefBased/>
  <w15:docId w15:val="{74BA74DC-5751-C045-A636-97FB7713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5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5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5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5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3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Rashid</dc:creator>
  <cp:keywords/>
  <dc:description/>
  <cp:lastModifiedBy>Rayan Rashid</cp:lastModifiedBy>
  <cp:revision>2</cp:revision>
  <dcterms:created xsi:type="dcterms:W3CDTF">2024-02-29T10:55:00Z</dcterms:created>
  <dcterms:modified xsi:type="dcterms:W3CDTF">2024-02-29T11:22:00Z</dcterms:modified>
</cp:coreProperties>
</file>