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32579" w14:textId="77777777" w:rsidR="00335877" w:rsidRDefault="00335877" w:rsidP="00335877">
      <w:bookmarkStart w:id="0" w:name="_Hlk144580177"/>
      <w:r>
        <w:t>Describe the data set in general. It collects a large number of fruits, such as apples, strawberries, mangoes, etc., and contains fruits of the same kind but different shapes.</w:t>
      </w:r>
    </w:p>
    <w:p w14:paraId="52D171D7" w14:textId="77777777" w:rsidR="00335877" w:rsidRDefault="00335877" w:rsidP="00335877"/>
    <w:p w14:paraId="20EF3BD9" w14:textId="128CF7C5" w:rsidR="00335877" w:rsidRDefault="00335877" w:rsidP="00335877">
      <w:r>
        <w:t>The approximate properties of the data set are:</w:t>
      </w:r>
    </w:p>
    <w:p w14:paraId="316545EC" w14:textId="0335DD12" w:rsidR="00335877" w:rsidRDefault="00335877" w:rsidP="00335877">
      <w:r>
        <w:t xml:space="preserve">Total number of images: </w:t>
      </w:r>
      <w:proofErr w:type="gramStart"/>
      <w:r>
        <w:t>90,483.</w:t>
      </w:r>
      <w:r w:rsidR="00491DB8">
        <w:t>(</w:t>
      </w:r>
      <w:proofErr w:type="gramEnd"/>
      <w:r w:rsidR="00491DB8" w:rsidRPr="00491DB8">
        <w:t xml:space="preserve"> </w:t>
      </w:r>
      <w:r w:rsidR="00491DB8" w:rsidRPr="00491DB8">
        <w:t>Ninety thousand, four hundred and eighty-three.</w:t>
      </w:r>
      <w:r w:rsidR="00491DB8">
        <w:t>)</w:t>
      </w:r>
    </w:p>
    <w:p w14:paraId="2A36CD3C" w14:textId="43BB125E" w:rsidR="00335877" w:rsidRDefault="00335877" w:rsidP="00335877">
      <w:r>
        <w:t>Training set size:</w:t>
      </w:r>
      <w:r w:rsidR="00491DB8" w:rsidRPr="00491DB8">
        <w:t xml:space="preserve"> </w:t>
      </w:r>
      <w:r w:rsidR="00491DB8" w:rsidRPr="00491DB8">
        <w:t>67,692 (Sixty-seven thousand, six hundred and ninety-two)</w:t>
      </w:r>
      <w:r>
        <w:t xml:space="preserve"> images</w:t>
      </w:r>
    </w:p>
    <w:p w14:paraId="381D0B69" w14:textId="4315570A" w:rsidR="00335877" w:rsidRPr="00335877" w:rsidRDefault="00335877" w:rsidP="00335877">
      <w:r>
        <w:t xml:space="preserve">Test set size: </w:t>
      </w:r>
      <w:r w:rsidR="00491DB8" w:rsidRPr="00491DB8">
        <w:t>22,688 (Twenty-two thousand, six hundred and eighty-eight)</w:t>
      </w:r>
      <w:r>
        <w:t xml:space="preserve"> images (one fruit or vegetable per image).</w:t>
      </w:r>
    </w:p>
    <w:p w14:paraId="692087E3" w14:textId="515CBB6D" w:rsidR="00335877" w:rsidRPr="00335877" w:rsidRDefault="00335877" w:rsidP="00335877">
      <w:r>
        <w:t>Number of species: 131 (fruits and vegetables).</w:t>
      </w:r>
    </w:p>
    <w:p w14:paraId="200A0016" w14:textId="1014DECE" w:rsidR="00335877" w:rsidRDefault="00335877" w:rsidP="00335877">
      <w:r>
        <w:t xml:space="preserve">Image size: </w:t>
      </w:r>
      <w:r w:rsidR="00491DB8" w:rsidRPr="00491DB8">
        <w:t>100x100 pixels (One hundred by one hundred pixels)</w:t>
      </w:r>
      <w:r>
        <w:t>.</w:t>
      </w:r>
    </w:p>
    <w:p w14:paraId="3AB1FFB2" w14:textId="77777777" w:rsidR="00335877" w:rsidRDefault="00335877" w:rsidP="00335877"/>
    <w:p w14:paraId="4933F9D2" w14:textId="173C0AEA" w:rsidR="00335877" w:rsidRDefault="00335877" w:rsidP="00335877">
      <w:r>
        <w:t>In addition, I would like to explain how these images were obtained by planting fruits and vegetables on the axis of a low-speed motor (3 rpm), using a webcam and recording a 20-second short film.</w:t>
      </w:r>
    </w:p>
    <w:p w14:paraId="6A03CC85" w14:textId="3B19E895" w:rsidR="00335877" w:rsidRDefault="00335877" w:rsidP="00335877">
      <w:r>
        <w:t xml:space="preserve">Behind the fruit, </w:t>
      </w:r>
      <w:r w:rsidR="00491DB8">
        <w:t xml:space="preserve">the author of the dataset </w:t>
      </w:r>
      <w:r>
        <w:t>put a white piece of paper as a background.</w:t>
      </w:r>
    </w:p>
    <w:p w14:paraId="2ECA055A" w14:textId="77777777" w:rsidR="00335877" w:rsidRDefault="00335877" w:rsidP="00335877"/>
    <w:p w14:paraId="0A736734" w14:textId="161B706F" w:rsidR="00335877" w:rsidRDefault="00335877" w:rsidP="00335877">
      <w:r>
        <w:t xml:space="preserve">Then due to changes in lighting conditions, the background is not uniform, and </w:t>
      </w:r>
      <w:r w:rsidR="00491DB8">
        <w:t xml:space="preserve">the author </w:t>
      </w:r>
      <w:r>
        <w:t>have written an algorithm to extract the fruit from the background. The algorithm is the flood fill type: start at each edge of the image, label all pixels there, and then label all pixels found near the labeled pixels whose colors are less than a specified value apart. And repeat the previous step until no more pixels can be tagged.</w:t>
      </w:r>
    </w:p>
    <w:p w14:paraId="64C64E3E" w14:textId="77777777" w:rsidR="00335877" w:rsidRDefault="00335877" w:rsidP="00335877"/>
    <w:p w14:paraId="3C3C052D" w14:textId="4524CEAB" w:rsidR="00514F35" w:rsidRPr="00335877" w:rsidRDefault="00335877">
      <w:r>
        <w:t>In general, all marked pixels are treated as background (then filled with white), and the remaining pixels are treated as belonging to objects.</w:t>
      </w:r>
      <w:bookmarkEnd w:id="0"/>
    </w:p>
    <w:sectPr w:rsidR="00514F35" w:rsidRPr="00335877" w:rsidSect="006904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69A73" w14:textId="77777777" w:rsidR="00BF27B4" w:rsidRDefault="00BF27B4" w:rsidP="00491DB8">
      <w:r>
        <w:separator/>
      </w:r>
    </w:p>
  </w:endnote>
  <w:endnote w:type="continuationSeparator" w:id="0">
    <w:p w14:paraId="46A6B31B" w14:textId="77777777" w:rsidR="00BF27B4" w:rsidRDefault="00BF27B4" w:rsidP="00491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D337B" w14:textId="77777777" w:rsidR="00BF27B4" w:rsidRDefault="00BF27B4" w:rsidP="00491DB8">
      <w:r>
        <w:separator/>
      </w:r>
    </w:p>
  </w:footnote>
  <w:footnote w:type="continuationSeparator" w:id="0">
    <w:p w14:paraId="5F766E5B" w14:textId="77777777" w:rsidR="00BF27B4" w:rsidRDefault="00BF27B4" w:rsidP="00491D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CFD"/>
    <w:rsid w:val="00130725"/>
    <w:rsid w:val="00176953"/>
    <w:rsid w:val="002A4CEE"/>
    <w:rsid w:val="002D6C9B"/>
    <w:rsid w:val="00331361"/>
    <w:rsid w:val="00335877"/>
    <w:rsid w:val="00397DFE"/>
    <w:rsid w:val="004140F9"/>
    <w:rsid w:val="004815A4"/>
    <w:rsid w:val="00491DB8"/>
    <w:rsid w:val="00514F35"/>
    <w:rsid w:val="00516C8C"/>
    <w:rsid w:val="00560F8B"/>
    <w:rsid w:val="005C5073"/>
    <w:rsid w:val="005C78A3"/>
    <w:rsid w:val="005F3248"/>
    <w:rsid w:val="006032D2"/>
    <w:rsid w:val="00626E5E"/>
    <w:rsid w:val="006414D4"/>
    <w:rsid w:val="00654171"/>
    <w:rsid w:val="0069049B"/>
    <w:rsid w:val="006B6543"/>
    <w:rsid w:val="00711D4F"/>
    <w:rsid w:val="00744430"/>
    <w:rsid w:val="00904C3F"/>
    <w:rsid w:val="00975742"/>
    <w:rsid w:val="009A55AF"/>
    <w:rsid w:val="009C3997"/>
    <w:rsid w:val="009E2CFD"/>
    <w:rsid w:val="00A04AEC"/>
    <w:rsid w:val="00A33BD2"/>
    <w:rsid w:val="00A574D5"/>
    <w:rsid w:val="00AA3217"/>
    <w:rsid w:val="00B02C6F"/>
    <w:rsid w:val="00B64A56"/>
    <w:rsid w:val="00B65497"/>
    <w:rsid w:val="00BF03C5"/>
    <w:rsid w:val="00BF27B4"/>
    <w:rsid w:val="00CC5F69"/>
    <w:rsid w:val="00CD466B"/>
    <w:rsid w:val="00D16994"/>
    <w:rsid w:val="00DF1A03"/>
    <w:rsid w:val="00EE1F2F"/>
    <w:rsid w:val="00FE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AB0FE0"/>
  <w15:chartTrackingRefBased/>
  <w15:docId w15:val="{3C968489-EF72-400A-867C-E47FA31D6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标题样式一"/>
    <w:next w:val="a"/>
    <w:link w:val="10"/>
    <w:uiPriority w:val="9"/>
    <w:qFormat/>
    <w:rsid w:val="00EE1F2F"/>
    <w:pPr>
      <w:keepNext/>
      <w:keepLines/>
      <w:widowControl/>
      <w:pBdr>
        <w:bottom w:val="single" w:sz="8" w:space="0" w:color="D9E2F3" w:themeColor="accent1" w:themeTint="33"/>
      </w:pBdr>
      <w:spacing w:after="200" w:line="300" w:lineRule="auto"/>
      <w:jc w:val="left"/>
      <w:outlineLvl w:val="0"/>
    </w:pPr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EE1F2F"/>
    <w:pPr>
      <w:keepNext/>
      <w:keepLines/>
      <w:widowControl/>
      <w:spacing w:before="120" w:after="120"/>
      <w:jc w:val="left"/>
      <w:outlineLvl w:val="1"/>
    </w:pPr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"/>
    <w:basedOn w:val="a"/>
    <w:link w:val="12"/>
    <w:qFormat/>
    <w:rsid w:val="00B02C6F"/>
    <w:pPr>
      <w:keepNext/>
      <w:shd w:val="solid" w:color="712BA5" w:fill="712BA5"/>
      <w:spacing w:beforeLines="50" w:before="50" w:afterLines="50" w:after="50" w:line="360" w:lineRule="atLeast"/>
      <w:ind w:firstLine="420"/>
    </w:pPr>
    <w:rPr>
      <w:rFonts w:ascii="Helvetica" w:eastAsia="方正姚体" w:hAnsi="Helvetica" w:cs="Helvetica"/>
      <w:b/>
      <w:color w:val="FFFFFF" w:themeColor="background1"/>
      <w:sz w:val="30"/>
      <w:szCs w:val="21"/>
    </w:rPr>
  </w:style>
  <w:style w:type="character" w:customStyle="1" w:styleId="12">
    <w:name w:val="样式1 字符"/>
    <w:basedOn w:val="a0"/>
    <w:link w:val="11"/>
    <w:rsid w:val="00B02C6F"/>
    <w:rPr>
      <w:rFonts w:ascii="Helvetica" w:eastAsia="方正姚体" w:hAnsi="Helvetica" w:cs="Helvetica"/>
      <w:b/>
      <w:color w:val="FFFFFF" w:themeColor="background1"/>
      <w:kern w:val="0"/>
      <w:sz w:val="30"/>
      <w:szCs w:val="21"/>
      <w:shd w:val="solid" w:color="712BA5" w:fill="712BA5"/>
    </w:rPr>
  </w:style>
  <w:style w:type="character" w:customStyle="1" w:styleId="10">
    <w:name w:val="标题 1 字符"/>
    <w:aliases w:val="标题样式一 字符"/>
    <w:basedOn w:val="a0"/>
    <w:link w:val="1"/>
    <w:uiPriority w:val="9"/>
    <w:rsid w:val="00EE1F2F"/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EE1F2F"/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paragraph" w:styleId="a3">
    <w:name w:val="header"/>
    <w:basedOn w:val="a"/>
    <w:link w:val="a4"/>
    <w:uiPriority w:val="99"/>
    <w:unhideWhenUsed/>
    <w:rsid w:val="00491DB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1D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1D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1D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康喆 赵</dc:creator>
  <cp:keywords/>
  <dc:description/>
  <cp:lastModifiedBy>qianming huang</cp:lastModifiedBy>
  <cp:revision>4</cp:revision>
  <dcterms:created xsi:type="dcterms:W3CDTF">2023-09-02T11:32:00Z</dcterms:created>
  <dcterms:modified xsi:type="dcterms:W3CDTF">2023-09-02T12:52:00Z</dcterms:modified>
</cp:coreProperties>
</file>