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AE6077" w:rsidRDefault="008F56B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Лабораторная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работа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AE6077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AE6077" w:rsidRDefault="008F56BA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Лабораторная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работа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AE6077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2AF7" w:rsidRPr="009408B3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527618" w:rsidRPr="009612A6">
        <w:rPr>
          <w:b/>
          <w:bCs/>
          <w:sz w:val="32"/>
          <w:szCs w:val="32"/>
        </w:rPr>
        <w:t>Технология доступа к базам данных ADO.NET</w:t>
      </w: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2AF7" w:rsidRPr="00A0316A" w:rsidRDefault="00CC2AF7" w:rsidP="00CC2AF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7CC0" w:rsidRPr="003B7CC0">
        <w:rPr>
          <w:rFonts w:ascii="Times New Roman" w:hAnsi="Times New Roman" w:cs="Times New Roman"/>
          <w:sz w:val="32"/>
          <w:szCs w:val="32"/>
          <w:lang w:val="ru-RU"/>
        </w:rPr>
        <w:t>Отсоединённый</w:t>
      </w:r>
      <w:r w:rsidR="003B7CC0" w:rsidRPr="00402EA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7CC0" w:rsidRPr="003B7CC0">
        <w:rPr>
          <w:rFonts w:ascii="Times New Roman" w:hAnsi="Times New Roman" w:cs="Times New Roman"/>
          <w:sz w:val="32"/>
          <w:szCs w:val="32"/>
          <w:lang w:val="ru-RU"/>
        </w:rPr>
        <w:t>режим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F4530B" w:rsidRPr="00F4530B" w:rsidRDefault="00F4530B" w:rsidP="00F453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БД создайте приложение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шаблону </w:t>
      </w:r>
      <w:r w:rsidRPr="009C4953">
        <w:rPr>
          <w:rFonts w:ascii="Times New Roman" w:hAnsi="Times New Roman" w:cs="Times New Roman"/>
          <w:color w:val="000000"/>
          <w:sz w:val="28"/>
          <w:szCs w:val="28"/>
        </w:rPr>
        <w:t>ConsoleApplication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F4530B" w:rsidRPr="00F4530B" w:rsidRDefault="00F4530B" w:rsidP="00F453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этом приложении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создайте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экземпляр класса </w:t>
      </w:r>
      <w:r w:rsidRPr="009C4953">
        <w:rPr>
          <w:rFonts w:ascii="Times New Roman" w:hAnsi="Times New Roman" w:cs="Times New Roman"/>
          <w:color w:val="000000"/>
          <w:sz w:val="28"/>
          <w:szCs w:val="28"/>
        </w:rPr>
        <w:t>DataSet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именем </w:t>
      </w:r>
      <w:r w:rsidRPr="009C4953">
        <w:rPr>
          <w:rFonts w:ascii="Times New Roman" w:hAnsi="Times New Roman" w:cs="Times New Roman"/>
          <w:color w:val="000000"/>
          <w:sz w:val="28"/>
          <w:szCs w:val="28"/>
        </w:rPr>
        <w:t>ShopDB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Создайте объекты </w:t>
      </w:r>
      <w:r w:rsidRPr="009C4953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именами </w:t>
      </w:r>
      <w:r>
        <w:rPr>
          <w:rFonts w:ascii="Times New Roman" w:hAnsi="Times New Roman" w:cs="Times New Roman"/>
          <w:color w:val="000000"/>
          <w:sz w:val="28"/>
          <w:szCs w:val="28"/>
        </w:rPr>
        <w:t>Sales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9C4953">
        <w:rPr>
          <w:rFonts w:ascii="Times New Roman" w:hAnsi="Times New Roman" w:cs="Times New Roman"/>
          <w:color w:val="000000"/>
          <w:sz w:val="28"/>
          <w:szCs w:val="28"/>
        </w:rPr>
        <w:t>Customers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Sellers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Добавьте созданные таблицы в коллекцию таблиц </w:t>
      </w:r>
      <w:r w:rsidRPr="009C4953">
        <w:rPr>
          <w:rFonts w:ascii="Times New Roman" w:hAnsi="Times New Roman" w:cs="Times New Roman"/>
          <w:color w:val="000000"/>
          <w:sz w:val="28"/>
          <w:szCs w:val="28"/>
        </w:rPr>
        <w:t>ShopDB</w:t>
      </w:r>
      <w:r w:rsidRPr="00F453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F4530B" w:rsidRDefault="00F4530B" w:rsidP="00F4530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953">
        <w:rPr>
          <w:rFonts w:ascii="Times New Roman" w:hAnsi="Times New Roman" w:cs="Times New Roman"/>
          <w:sz w:val="28"/>
          <w:szCs w:val="28"/>
        </w:rPr>
        <w:t>Для всех таблиц в ShopDB создайте ограничения PrimaryKey и ForeignKey.</w:t>
      </w:r>
    </w:p>
    <w:p w:rsidR="00F4530B" w:rsidRPr="009C4953" w:rsidRDefault="00F4530B" w:rsidP="00F4530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БД используйте авторизацию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0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2EA6" w:rsidRPr="00402EA6" w:rsidRDefault="00402EA6" w:rsidP="00CE1F7D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вид экрана приведен на рис. 1.</w:t>
      </w:r>
    </w:p>
    <w:p w:rsidR="00402EA6" w:rsidRDefault="00402EA6" w:rsidP="00402EA6">
      <w:pPr>
        <w:pStyle w:val="a4"/>
        <w:tabs>
          <w:tab w:val="left" w:pos="993"/>
        </w:tabs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F710312" wp14:editId="39D17A23">
            <wp:extent cx="6191250" cy="3237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77" w:rsidRDefault="00AE6077" w:rsidP="00402EA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AE6077" w:rsidRDefault="00AE6077" w:rsidP="00402EA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402EA6" w:rsidRPr="00402EA6" w:rsidRDefault="00402EA6" w:rsidP="00402EA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402EA6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Дополнительное задание (допо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л</w:t>
      </w:r>
      <w:r w:rsidRPr="00402EA6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нительное)</w:t>
      </w:r>
    </w:p>
    <w:p w:rsidR="00402EA6" w:rsidRDefault="00402EA6" w:rsidP="00402EA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02EA6" w:rsidRDefault="00402EA6" w:rsidP="00402EA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 информацию о продавцах, а также оформленных ими покупках. Примерный вид вывода на экран информации показан на рис. 2.</w:t>
      </w:r>
    </w:p>
    <w:p w:rsidR="00402EA6" w:rsidRPr="00402EA6" w:rsidRDefault="00402EA6" w:rsidP="00402E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0405A79" wp14:editId="307F0A3F">
            <wp:extent cx="6191250" cy="32378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6" w:rsidRPr="00402EA6" w:rsidRDefault="00402EA6" w:rsidP="00402EA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402EA6" w:rsidRPr="00402EA6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010" w:rsidRDefault="000B4010">
      <w:r>
        <w:separator/>
      </w:r>
    </w:p>
  </w:endnote>
  <w:endnote w:type="continuationSeparator" w:id="0">
    <w:p w:rsidR="000B4010" w:rsidRDefault="000B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010" w:rsidRDefault="000B4010">
      <w:r>
        <w:separator/>
      </w:r>
    </w:p>
  </w:footnote>
  <w:footnote w:type="continuationSeparator" w:id="0">
    <w:p w:rsidR="000B4010" w:rsidRDefault="000B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53DEF"/>
    <w:rsid w:val="00091AD8"/>
    <w:rsid w:val="000B4010"/>
    <w:rsid w:val="00101431"/>
    <w:rsid w:val="001517DF"/>
    <w:rsid w:val="001528C1"/>
    <w:rsid w:val="001A713A"/>
    <w:rsid w:val="001C5ADA"/>
    <w:rsid w:val="001C7037"/>
    <w:rsid w:val="00244C3E"/>
    <w:rsid w:val="00287493"/>
    <w:rsid w:val="002939D4"/>
    <w:rsid w:val="003139C0"/>
    <w:rsid w:val="00334D5D"/>
    <w:rsid w:val="003B7CC0"/>
    <w:rsid w:val="00402EA6"/>
    <w:rsid w:val="00415134"/>
    <w:rsid w:val="004624F7"/>
    <w:rsid w:val="00464F6D"/>
    <w:rsid w:val="00480652"/>
    <w:rsid w:val="004B4AB8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6F688E"/>
    <w:rsid w:val="00760903"/>
    <w:rsid w:val="00780B74"/>
    <w:rsid w:val="007D5E42"/>
    <w:rsid w:val="00851BAD"/>
    <w:rsid w:val="0086251C"/>
    <w:rsid w:val="00880B0C"/>
    <w:rsid w:val="00887E10"/>
    <w:rsid w:val="008A257B"/>
    <w:rsid w:val="008C3F3C"/>
    <w:rsid w:val="008E54C8"/>
    <w:rsid w:val="008F56BA"/>
    <w:rsid w:val="0093736A"/>
    <w:rsid w:val="009408B3"/>
    <w:rsid w:val="0096769A"/>
    <w:rsid w:val="009864E4"/>
    <w:rsid w:val="009A2093"/>
    <w:rsid w:val="00A0316A"/>
    <w:rsid w:val="00A56C7C"/>
    <w:rsid w:val="00AB5FF6"/>
    <w:rsid w:val="00AE6077"/>
    <w:rsid w:val="00AE7657"/>
    <w:rsid w:val="00AF3C5F"/>
    <w:rsid w:val="00AF4318"/>
    <w:rsid w:val="00C02551"/>
    <w:rsid w:val="00C16B73"/>
    <w:rsid w:val="00CC2AF7"/>
    <w:rsid w:val="00CE1F7D"/>
    <w:rsid w:val="00CE31AD"/>
    <w:rsid w:val="00E719CF"/>
    <w:rsid w:val="00E92102"/>
    <w:rsid w:val="00EC68A8"/>
    <w:rsid w:val="00F111B1"/>
    <w:rsid w:val="00F4530B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1370BA77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Sergii Ruban</cp:lastModifiedBy>
  <cp:revision>2</cp:revision>
  <dcterms:created xsi:type="dcterms:W3CDTF">2020-03-18T15:21:00Z</dcterms:created>
  <dcterms:modified xsi:type="dcterms:W3CDTF">2020-03-18T15:21:00Z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