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7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 роботи</w:t>
      </w:r>
      <w:r w:rsidDel="00000000" w:rsidR="00000000" w:rsidRPr="00000000">
        <w:rPr>
          <w:sz w:val="28"/>
          <w:szCs w:val="28"/>
          <w:rtl w:val="0"/>
        </w:rPr>
        <w:t xml:space="preserve">: Використання списків на сторінках сайта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sz w:val="28"/>
          <w:szCs w:val="28"/>
          <w:rtl w:val="0"/>
        </w:rPr>
        <w:t xml:space="preserve">: формувати вміння працювати з використанням списків на сторінках сайта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HTML: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525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CSS: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.header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49px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header__container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header__logo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A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header__menu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header__list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header__item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header__link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80.6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0"/>
          <w:szCs w:val="20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768px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header__logo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header__menu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-100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vh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0"/>
          <w:szCs w:val="20"/>
          <w:rtl w:val="0"/>
        </w:rPr>
        <w:t xml:space="preserve">#fff2eb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place-content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ease-in-out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44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header__list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header__link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Що виходить: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Навiгацiя що справа це список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Питання для заліку з роботи: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1. Як створити маркований список у html?.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&lt;li&gt;1&lt;/li&gt;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&lt;li&gt;2&lt;/li&gt;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&lt;li&gt;3&lt;/li&gt;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&lt;li&gt;4&lt;/li&gt;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2. Як створити нумерований список у html?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&lt;li&gt;1&lt;/li&gt;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&lt;li&gt;2&lt;/li&gt;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&lt;li&gt;3&lt;/li&gt;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&lt;li&gt;4&lt;/li&gt;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3. Type атрибута &lt;ol&gt; тега - це?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Нумерований список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4. list-style-type – це 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Тип помiтки бiля елементiв списка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5. Які значення приймає маркований список у html?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&lt;li&gt;&lt;/li&gt;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