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087" w:rsidRPr="00721958" w:rsidRDefault="00E02087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b/>
          <w:sz w:val="24"/>
          <w:szCs w:val="24"/>
          <w:lang w:val="ru-RU"/>
        </w:rPr>
        <w:t>Лишний жир в организме: бороться или накапливать?</w:t>
      </w:r>
    </w:p>
    <w:p w:rsidR="00721958" w:rsidRPr="00721958" w:rsidRDefault="00E02087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В настоящее время ожирение рассматривается как глобальная проблема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- его распространенность во в</w:t>
      </w:r>
      <w:r w:rsidR="00D5298C" w:rsidRPr="00721958">
        <w:rPr>
          <w:rFonts w:ascii="Times New Roman" w:hAnsi="Times New Roman" w:cs="Times New Roman"/>
          <w:sz w:val="24"/>
          <w:szCs w:val="24"/>
          <w:lang w:val="ru-RU"/>
        </w:rPr>
        <w:t>сем мире постоянно увеличивается, и это касается всех возрастных групп, включая детей. Для некоторых людей борьба с ожирением превращается в дело всей жизни. Но если лет 25 назад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298C" w:rsidRPr="00721958">
        <w:rPr>
          <w:rFonts w:ascii="Times New Roman" w:hAnsi="Times New Roman" w:cs="Times New Roman"/>
          <w:sz w:val="24"/>
          <w:szCs w:val="24"/>
          <w:lang w:val="ru-RU"/>
        </w:rPr>
        <w:t>стремление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298C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похудеть </w:t>
      </w:r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(в основном у женщин) </w:t>
      </w:r>
      <w:r w:rsidR="00D5298C" w:rsidRPr="00721958">
        <w:rPr>
          <w:rFonts w:ascii="Times New Roman" w:hAnsi="Times New Roman" w:cs="Times New Roman"/>
          <w:sz w:val="24"/>
          <w:szCs w:val="24"/>
          <w:lang w:val="ru-RU"/>
        </w:rPr>
        <w:t>было продиктовано желанием соответствовать новым стандартам</w:t>
      </w:r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красоты, то сегодня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>борьба с лишним весом уже рассматривается как одно из обязательных условий сохранения здоровья и продления активного периода жизни.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>Ожирение признано одним из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298C" w:rsidRPr="00721958">
        <w:rPr>
          <w:rFonts w:ascii="Times New Roman" w:hAnsi="Times New Roman" w:cs="Times New Roman"/>
          <w:sz w:val="24"/>
          <w:szCs w:val="24"/>
          <w:lang w:val="ru-RU"/>
        </w:rPr>
        <w:t>фактор</w:t>
      </w:r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ов </w:t>
      </w:r>
      <w:proofErr w:type="gramStart"/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>сердечно-сосудистого</w:t>
      </w:r>
      <w:proofErr w:type="gramEnd"/>
      <w:r w:rsidR="00464F78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риска, а это значит, что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298C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у людей с ожирением вероятность развития инфаркта миокарда или инсульта выше по сравнению с теми, кто </w:t>
      </w:r>
      <w:r w:rsidR="0019717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имеет нормальный вес. </w:t>
      </w:r>
      <w:r w:rsidR="00721958" w:rsidRPr="00721958">
        <w:rPr>
          <w:rFonts w:ascii="Times New Roman" w:hAnsi="Times New Roman" w:cs="Times New Roman"/>
          <w:sz w:val="24"/>
          <w:szCs w:val="24"/>
          <w:lang w:val="ru-RU"/>
        </w:rPr>
        <w:t>Таким образом,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1958" w:rsidRPr="00721958">
        <w:rPr>
          <w:rFonts w:ascii="Times New Roman" w:hAnsi="Times New Roman" w:cs="Times New Roman"/>
          <w:sz w:val="24"/>
          <w:szCs w:val="24"/>
          <w:lang w:val="ru-RU"/>
        </w:rPr>
        <w:t>ожирение из разряда эстетических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1958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перешло в категорию </w:t>
      </w:r>
      <w:proofErr w:type="gramStart"/>
      <w:r w:rsidR="00721958" w:rsidRPr="00721958">
        <w:rPr>
          <w:rFonts w:ascii="Times New Roman" w:hAnsi="Times New Roman" w:cs="Times New Roman"/>
          <w:sz w:val="24"/>
          <w:szCs w:val="24"/>
          <w:lang w:val="ru-RU"/>
        </w:rPr>
        <w:t>медико-социальных</w:t>
      </w:r>
      <w:proofErr w:type="gramEnd"/>
      <w:r w:rsidR="00721958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проблем. В развитых странах эту проблему пытаются решать на государственном уровне.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B76C1" w:rsidRPr="00721958" w:rsidRDefault="005B76C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21958" w:rsidRDefault="00721958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B76C1" w:rsidRPr="00721958" w:rsidRDefault="005B76C1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b/>
          <w:sz w:val="24"/>
          <w:szCs w:val="24"/>
          <w:lang w:val="ru-RU"/>
        </w:rPr>
        <w:t>Критерии избыточного веса и ожирения. Что такое индекс массы тела?</w:t>
      </w:r>
    </w:p>
    <w:p w:rsidR="00197171" w:rsidRPr="00721958" w:rsidRDefault="00721958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197171" w:rsidRPr="00721958">
        <w:rPr>
          <w:rFonts w:ascii="Times New Roman" w:hAnsi="Times New Roman" w:cs="Times New Roman"/>
          <w:sz w:val="24"/>
          <w:szCs w:val="24"/>
          <w:lang w:val="ru-RU"/>
        </w:rPr>
        <w:t>качестве нормальных значений окружности талии приняты ≤80 см у женщин и ≤94 см у мужчин.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171" w:rsidRPr="00721958">
        <w:rPr>
          <w:rFonts w:ascii="Times New Roman" w:hAnsi="Times New Roman" w:cs="Times New Roman"/>
          <w:sz w:val="24"/>
          <w:szCs w:val="24"/>
          <w:lang w:val="ru-RU"/>
        </w:rPr>
        <w:t>Для оценки массы тела рекомендуется также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171" w:rsidRPr="00721958">
        <w:rPr>
          <w:rFonts w:ascii="Times New Roman" w:hAnsi="Times New Roman" w:cs="Times New Roman"/>
          <w:sz w:val="24"/>
          <w:szCs w:val="24"/>
          <w:lang w:val="ru-RU"/>
        </w:rPr>
        <w:t>рассчитывать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7171" w:rsidRPr="00721958">
        <w:rPr>
          <w:rFonts w:ascii="Times New Roman" w:hAnsi="Times New Roman" w:cs="Times New Roman"/>
          <w:sz w:val="24"/>
          <w:szCs w:val="24"/>
          <w:lang w:val="ru-RU"/>
        </w:rPr>
        <w:t>индекс массы тела (ИМТ) по формуле ИМТ =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вес/рост</w:t>
      </w:r>
      <w:proofErr w:type="gramStart"/>
      <w:r w:rsidR="00630B00" w:rsidRPr="0072195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proofErr w:type="gramEnd"/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при весе 97 кг и росте 1 м 87 см ИМТ = 97/1,87</w:t>
      </w:r>
      <w:r w:rsidR="00630B00" w:rsidRPr="0072195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– 27,7 кг/м</w:t>
      </w:r>
      <w:proofErr w:type="gramStart"/>
      <w:r w:rsidR="00630B00" w:rsidRPr="0072195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proofErr w:type="gramEnd"/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>Индекс массы тела следует поддерживать в пределах 18,5 – 24,9 кг/м</w:t>
      </w:r>
      <w:proofErr w:type="gramStart"/>
      <w:r w:rsidR="00630B00" w:rsidRPr="0072195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. Эксперты Всемирной организации здравоохранения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рекомендуют рассматривать значения индекса массы тела 25-30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>кг/м</w:t>
      </w:r>
      <w:proofErr w:type="gramStart"/>
      <w:r w:rsidR="00630B00" w:rsidRPr="0072195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proofErr w:type="gramEnd"/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как критерий избыточного веса, а значения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>30 кг/м</w:t>
      </w:r>
      <w:r w:rsidR="00630B00" w:rsidRPr="0072195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 xml:space="preserve"> </w:t>
      </w:r>
      <w:r w:rsidR="00630B00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- как признак ожирения. </w:t>
      </w:r>
    </w:p>
    <w:p w:rsidR="00721958" w:rsidRDefault="00721958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B76C1" w:rsidRPr="00721958" w:rsidRDefault="005B76C1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Всегда ли жир лишний? </w:t>
      </w:r>
    </w:p>
    <w:p w:rsidR="00E1215D" w:rsidRPr="00721958" w:rsidRDefault="00721958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E1215D" w:rsidRPr="00721958">
        <w:rPr>
          <w:rFonts w:ascii="Times New Roman" w:hAnsi="Times New Roman" w:cs="Times New Roman"/>
          <w:sz w:val="24"/>
          <w:szCs w:val="24"/>
          <w:lang w:val="ru-RU"/>
        </w:rPr>
        <w:t>режде чем начинать борьбу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215D" w:rsidRPr="00721958">
        <w:rPr>
          <w:rFonts w:ascii="Times New Roman" w:hAnsi="Times New Roman" w:cs="Times New Roman"/>
          <w:sz w:val="24"/>
          <w:szCs w:val="24"/>
          <w:lang w:val="ru-RU"/>
        </w:rPr>
        <w:t>лишним весом, необходимо убедиться, что он действительно лиш</w:t>
      </w:r>
      <w:r w:rsidR="008F3597" w:rsidRPr="00721958">
        <w:rPr>
          <w:rFonts w:ascii="Times New Roman" w:hAnsi="Times New Roman" w:cs="Times New Roman"/>
          <w:sz w:val="24"/>
          <w:szCs w:val="24"/>
          <w:lang w:val="ru-RU"/>
        </w:rPr>
        <w:t>ний, чтобы вместо пользы не нанести вред организму.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3597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Жировая ткань – </w:t>
      </w:r>
      <w:r w:rsidR="00A526D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источник энергии и </w:t>
      </w:r>
      <w:r w:rsidR="008F3597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важный эндокринный орган, вырабатывающий </w:t>
      </w:r>
      <w:r w:rsidR="00A526D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различные биологические вещества, включая </w:t>
      </w:r>
      <w:r w:rsidR="008F3597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гормоны. </w:t>
      </w:r>
      <w:r w:rsidR="00A526DE" w:rsidRPr="00721958">
        <w:rPr>
          <w:rFonts w:ascii="Times New Roman" w:hAnsi="Times New Roman" w:cs="Times New Roman"/>
          <w:sz w:val="24"/>
          <w:szCs w:val="24"/>
          <w:lang w:val="ru-RU"/>
        </w:rPr>
        <w:t>Так, с наступлением менопаузы у женщин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6DE" w:rsidRPr="00721958">
        <w:rPr>
          <w:rFonts w:ascii="Times New Roman" w:hAnsi="Times New Roman" w:cs="Times New Roman"/>
          <w:sz w:val="24"/>
          <w:szCs w:val="24"/>
          <w:lang w:val="ru-RU"/>
        </w:rPr>
        <w:t>жировая ткань становится источником эстрогенов, уровень которых в этот период резко снижается. Эстрогены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6D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- гормоны, которые </w:t>
      </w:r>
      <w:r w:rsidR="009A7D7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замедляют атеросклеротический процесс в сосудах и, следовательно, отдаляют сроки развития </w:t>
      </w:r>
      <w:proofErr w:type="gramStart"/>
      <w:r w:rsidR="009A7D7E" w:rsidRPr="00721958">
        <w:rPr>
          <w:rFonts w:ascii="Times New Roman" w:hAnsi="Times New Roman" w:cs="Times New Roman"/>
          <w:sz w:val="24"/>
          <w:szCs w:val="24"/>
          <w:lang w:val="ru-RU"/>
        </w:rPr>
        <w:t>сердечно-сосудистых</w:t>
      </w:r>
      <w:proofErr w:type="gramEnd"/>
      <w:r w:rsidR="009A7D7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осложнений.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26D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Кроме того, жировая ткань выполняет защитную и </w:t>
      </w:r>
      <w:r w:rsidR="009A7D7E" w:rsidRPr="00721958">
        <w:rPr>
          <w:rFonts w:ascii="Times New Roman" w:hAnsi="Times New Roman" w:cs="Times New Roman"/>
          <w:sz w:val="24"/>
          <w:szCs w:val="24"/>
          <w:lang w:val="ru-RU"/>
        </w:rPr>
        <w:t>теплоизоляционную функцию.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38EF" w:rsidRPr="00721958">
        <w:rPr>
          <w:rFonts w:ascii="Times New Roman" w:hAnsi="Times New Roman" w:cs="Times New Roman"/>
          <w:sz w:val="24"/>
          <w:szCs w:val="24"/>
          <w:lang w:val="ru-RU"/>
        </w:rPr>
        <w:t>Очевидно</w:t>
      </w:r>
      <w:r w:rsidR="009A7D7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, прежде чем начать борьбу с жиром, необходимо убедиться, что он действительно лишний, 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погоня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за эстетическими стандартами не 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привела 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серьезным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метаболи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ческим и гормональным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нарушения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м и, как следствие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– к бесплодию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раннему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климакс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у, преждевременному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остеопороз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B76C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Кроме того, следует сразу </w:t>
      </w:r>
      <w:r w:rsidR="009A7D7E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определиться – до какой степени необходимо снизить вес. </w:t>
      </w:r>
    </w:p>
    <w:p w:rsidR="00721958" w:rsidRPr="003513E7" w:rsidRDefault="00721958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97171" w:rsidRPr="00721958" w:rsidRDefault="005B76C1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b/>
          <w:sz w:val="24"/>
          <w:szCs w:val="24"/>
          <w:lang w:val="ru-RU"/>
        </w:rPr>
        <w:t>Как рассчитать процент жира в организме?</w:t>
      </w:r>
      <w:r w:rsidR="00233B62" w:rsidRPr="0072195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233B62" w:rsidRPr="00721958" w:rsidRDefault="005B76C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Существуют несколько методов расчета процента жира. Но не все из них удобны, просты и подходят для обычного человека. Оставим для спортсменов метод с использованием толщины кожной складки</w:t>
      </w:r>
      <w:r w:rsidR="00233B62" w:rsidRPr="00721958">
        <w:rPr>
          <w:rFonts w:ascii="Times New Roman" w:hAnsi="Times New Roman" w:cs="Times New Roman"/>
          <w:sz w:val="24"/>
          <w:szCs w:val="24"/>
          <w:lang w:val="ru-RU"/>
        </w:rPr>
        <w:t>, а для пациентов специализированных клиник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B62" w:rsidRPr="0072195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33B62" w:rsidRPr="00721958">
        <w:rPr>
          <w:rFonts w:ascii="Times New Roman" w:hAnsi="Times New Roman" w:cs="Times New Roman"/>
          <w:sz w:val="24"/>
          <w:szCs w:val="24"/>
          <w:lang w:val="ru-RU"/>
        </w:rPr>
        <w:t>гидростатическое взвешивание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B76C1" w:rsidRPr="00721958" w:rsidRDefault="00233B62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Оптимальным инструментом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в обычной жизни является калькулятор с использованием семи показателей</w:t>
      </w:r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Body</w:t>
      </w:r>
      <w:proofErr w:type="spellEnd"/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Fat</w:t>
      </w:r>
      <w:proofErr w:type="spellEnd"/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>Calculator</w:t>
      </w:r>
      <w:proofErr w:type="spellEnd"/>
      <w:r w:rsidR="003D245B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254DA3" w:rsidRDefault="003D245B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Нормальными значениями </w:t>
      </w:r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>процента жира (</w:t>
      </w:r>
      <w:proofErr w:type="spellStart"/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>Body</w:t>
      </w:r>
      <w:proofErr w:type="spellEnd"/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>Fat</w:t>
      </w:r>
      <w:proofErr w:type="spellEnd"/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>Percent</w:t>
      </w:r>
      <w:proofErr w:type="spellEnd"/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– BFP)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для женщин являются 20-25%, для мужчин – 8-14%. При значениях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≥30 % (у женщин) и</w:t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≥25% (у мужчин) следует констатировать ожирение.</w:t>
      </w:r>
    </w:p>
    <w:p w:rsidR="00155C37" w:rsidRPr="00721958" w:rsidRDefault="00D031B8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3513E7" w:rsidRDefault="003513E7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54DA3" w:rsidRPr="00D031B8" w:rsidRDefault="00D031B8" w:rsidP="007219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 w:rsidRPr="00D031B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Формула расчета: </w:t>
      </w:r>
      <w:bookmarkEnd w:id="0"/>
      <w:r w:rsidRPr="00D031B8">
        <w:rPr>
          <w:rFonts w:ascii="Times New Roman" w:hAnsi="Times New Roman" w:cs="Times New Roman"/>
          <w:b/>
          <w:sz w:val="24"/>
          <w:szCs w:val="24"/>
          <w:lang w:val="ru-RU"/>
        </w:rPr>
        <w:br/>
      </w:r>
    </w:p>
    <w:p w:rsidR="00254DA3" w:rsidRDefault="00254DA3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50981" w:rsidRPr="00721958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Для мужчин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 xml:space="preserve"> (параметр Пол = мужской)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54DA3" w:rsidRDefault="00254DA3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50981" w:rsidRPr="00721958" w:rsidRDefault="00721958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0981" w:rsidRPr="00721958">
        <w:rPr>
          <w:rFonts w:ascii="Times New Roman" w:hAnsi="Times New Roman" w:cs="Times New Roman"/>
          <w:sz w:val="24"/>
          <w:szCs w:val="24"/>
          <w:lang w:val="ru-RU"/>
        </w:rPr>
        <w:t>495</w:t>
      </w:r>
    </w:p>
    <w:p w:rsidR="00850981" w:rsidRPr="00721958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__________________________________________________________ 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 450</w:t>
      </w:r>
    </w:p>
    <w:p w:rsidR="00850981" w:rsidRPr="00721958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E50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0324 - 0</w:t>
      </w:r>
      <w:r w:rsidR="005E50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19077×log10 (</w:t>
      </w:r>
      <w:proofErr w:type="spellStart"/>
      <w:r w:rsidRPr="00721958">
        <w:rPr>
          <w:rFonts w:ascii="Times New Roman" w:hAnsi="Times New Roman" w:cs="Times New Roman"/>
          <w:sz w:val="24"/>
          <w:szCs w:val="24"/>
          <w:lang w:val="ru-RU"/>
        </w:rPr>
        <w:t>окр</w:t>
      </w:r>
      <w:proofErr w:type="spellEnd"/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. талии - </w:t>
      </w:r>
      <w:proofErr w:type="spellStart"/>
      <w:r w:rsidRPr="00721958">
        <w:rPr>
          <w:rFonts w:ascii="Times New Roman" w:hAnsi="Times New Roman" w:cs="Times New Roman"/>
          <w:sz w:val="24"/>
          <w:szCs w:val="24"/>
          <w:lang w:val="ru-RU"/>
        </w:rPr>
        <w:t>окр</w:t>
      </w:r>
      <w:proofErr w:type="spellEnd"/>
      <w:r w:rsidRPr="00721958">
        <w:rPr>
          <w:rFonts w:ascii="Times New Roman" w:hAnsi="Times New Roman" w:cs="Times New Roman"/>
          <w:sz w:val="24"/>
          <w:szCs w:val="24"/>
          <w:lang w:val="ru-RU"/>
        </w:rPr>
        <w:t>. шеи) + 0</w:t>
      </w:r>
      <w:r w:rsidR="005E50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 xml:space="preserve">15456×log10(рост) </w:t>
      </w:r>
    </w:p>
    <w:p w:rsidR="00155C37" w:rsidRPr="00721958" w:rsidRDefault="00155C37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38EF" w:rsidRPr="00721958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Для женщин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 xml:space="preserve">(параметр Пол = 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>женский</w:t>
      </w:r>
      <w:r w:rsidR="00D031B8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54DA3" w:rsidRDefault="00254DA3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50981" w:rsidRPr="00721958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495</w:t>
      </w:r>
    </w:p>
    <w:p w:rsidR="00850981" w:rsidRPr="00721958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21958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 - 450</w:t>
      </w:r>
      <w:r w:rsidRPr="00721958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2195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50981" w:rsidRPr="00254DA3" w:rsidRDefault="00850981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54DA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E50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29579 - 0</w:t>
      </w:r>
      <w:r w:rsidR="005E50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35004×</w:t>
      </w:r>
      <w:r w:rsidRPr="00254DA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AB5254" w:rsidRPr="00254D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254DA3">
        <w:rPr>
          <w:rFonts w:ascii="Times New Roman" w:hAnsi="Times New Roman" w:cs="Times New Roman"/>
          <w:sz w:val="24"/>
          <w:szCs w:val="24"/>
          <w:lang w:val="ru-RU"/>
        </w:rPr>
        <w:t>окр</w:t>
      </w:r>
      <w:proofErr w:type="spellEnd"/>
      <w:r w:rsidR="00254DA3" w:rsidRPr="00254DA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54DA3">
        <w:rPr>
          <w:rFonts w:ascii="Times New Roman" w:hAnsi="Times New Roman" w:cs="Times New Roman"/>
          <w:sz w:val="24"/>
          <w:szCs w:val="24"/>
          <w:lang w:val="ru-RU"/>
        </w:rPr>
        <w:t xml:space="preserve">талии 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254D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4DA3">
        <w:rPr>
          <w:rFonts w:ascii="Times New Roman" w:hAnsi="Times New Roman" w:cs="Times New Roman"/>
          <w:sz w:val="24"/>
          <w:szCs w:val="24"/>
          <w:lang w:val="ru-RU"/>
        </w:rPr>
        <w:t>окр</w:t>
      </w:r>
      <w:proofErr w:type="spellEnd"/>
      <w:r w:rsidR="00254DA3">
        <w:rPr>
          <w:rFonts w:ascii="Times New Roman" w:hAnsi="Times New Roman" w:cs="Times New Roman"/>
          <w:sz w:val="24"/>
          <w:szCs w:val="24"/>
          <w:lang w:val="ru-RU"/>
        </w:rPr>
        <w:t xml:space="preserve">. бедер 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54D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54DA3">
        <w:rPr>
          <w:rFonts w:ascii="Times New Roman" w:hAnsi="Times New Roman" w:cs="Times New Roman"/>
          <w:sz w:val="24"/>
          <w:szCs w:val="24"/>
          <w:lang w:val="ru-RU"/>
        </w:rPr>
        <w:t>окр</w:t>
      </w:r>
      <w:proofErr w:type="spellEnd"/>
      <w:r w:rsidR="00254DA3">
        <w:rPr>
          <w:rFonts w:ascii="Times New Roman" w:hAnsi="Times New Roman" w:cs="Times New Roman"/>
          <w:sz w:val="24"/>
          <w:szCs w:val="24"/>
          <w:lang w:val="ru-RU"/>
        </w:rPr>
        <w:t>. шеи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) + 0</w:t>
      </w:r>
      <w:r w:rsidR="005E50E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22100×</w:t>
      </w:r>
      <w:r w:rsidRPr="00254DA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>10(</w:t>
      </w:r>
      <w:r w:rsidR="00254DA3">
        <w:rPr>
          <w:rFonts w:ascii="Times New Roman" w:hAnsi="Times New Roman" w:cs="Times New Roman"/>
          <w:sz w:val="24"/>
          <w:szCs w:val="24"/>
          <w:lang w:val="ru-RU"/>
        </w:rPr>
        <w:t>рост</w:t>
      </w:r>
      <w:r w:rsidRPr="00254DA3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</w:p>
    <w:p w:rsidR="00233B62" w:rsidRPr="00254DA3" w:rsidRDefault="00233B62" w:rsidP="0072195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33B62" w:rsidRPr="0025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0F"/>
    <w:rsid w:val="000408E6"/>
    <w:rsid w:val="00071112"/>
    <w:rsid w:val="000F06B6"/>
    <w:rsid w:val="00155C37"/>
    <w:rsid w:val="00197171"/>
    <w:rsid w:val="001C38EF"/>
    <w:rsid w:val="00233B62"/>
    <w:rsid w:val="00254DA3"/>
    <w:rsid w:val="003513E7"/>
    <w:rsid w:val="003D245B"/>
    <w:rsid w:val="00464F78"/>
    <w:rsid w:val="00551A9A"/>
    <w:rsid w:val="005B76C1"/>
    <w:rsid w:val="005E50EF"/>
    <w:rsid w:val="00630B00"/>
    <w:rsid w:val="006F3E0F"/>
    <w:rsid w:val="00721958"/>
    <w:rsid w:val="00850981"/>
    <w:rsid w:val="008A3889"/>
    <w:rsid w:val="008F3597"/>
    <w:rsid w:val="009A7D7E"/>
    <w:rsid w:val="00A526DE"/>
    <w:rsid w:val="00AB5254"/>
    <w:rsid w:val="00B83735"/>
    <w:rsid w:val="00C7599F"/>
    <w:rsid w:val="00C90996"/>
    <w:rsid w:val="00D031B8"/>
    <w:rsid w:val="00D5298C"/>
    <w:rsid w:val="00E02087"/>
    <w:rsid w:val="00E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5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5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F247F-40EE-4C14-BA80-C3E541A0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T.Fasolia</cp:lastModifiedBy>
  <cp:revision>2</cp:revision>
  <dcterms:created xsi:type="dcterms:W3CDTF">2019-03-29T15:26:00Z</dcterms:created>
  <dcterms:modified xsi:type="dcterms:W3CDTF">2019-03-29T15:26:00Z</dcterms:modified>
</cp:coreProperties>
</file>