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before="57" w:after="57"/>
        <w:ind w:hanging="0" w:left="0"/>
        <w:jc w:val="center"/>
        <w:rPr>
          <w:lang w:val="mn-Cyrl-MN"/>
        </w:rPr>
      </w:pPr>
      <w:bookmarkStart w:id="0" w:name="_GoBack"/>
      <w:bookmarkEnd w:id="0"/>
      <w:r>
        <w:rPr>
          <w:rFonts w:eastAsia="Arial" w:cs="Arial" w:ascii="Arial" w:hAnsi="Arial"/>
          <w:b/>
          <w:bCs/>
          <w:sz w:val="36"/>
          <w:szCs w:val="36"/>
          <w:lang w:val="mn-Cyrl-MN"/>
        </w:rPr>
        <w:t>ШИНЖЛЭХ УХААН ТЕХНОЛОГИЙН ИХ СУРГУУЛЬ</w:t>
      </w:r>
    </w:p>
    <w:p>
      <w:pPr>
        <w:pStyle w:val="Standard"/>
        <w:spacing w:before="57" w:after="57"/>
        <w:jc w:val="center"/>
        <w:rPr>
          <w:lang w:val="mn-Cyrl-MN"/>
        </w:rPr>
      </w:pPr>
      <w:r>
        <w:rPr>
          <w:rFonts w:eastAsia="Arial" w:cs="Arial" w:ascii="Arial" w:hAnsi="Arial"/>
          <w:b/>
          <w:bCs/>
          <w:sz w:val="36"/>
          <w:szCs w:val="36"/>
          <w:lang w:val="mn-Cyrl-MN"/>
        </w:rPr>
        <w:t>Мэдээлэл холбооны технологийн сургууль</w:t>
      </w:r>
    </w:p>
    <w:p>
      <w:pPr>
        <w:pStyle w:val="Standard"/>
        <w:spacing w:before="57" w:after="57"/>
        <w:jc w:val="center"/>
        <w:rPr>
          <w:rFonts w:ascii="Arial" w:hAnsi="Arial" w:eastAsia="Arial" w:cs="Arial"/>
          <w:b/>
          <w:bCs/>
          <w:sz w:val="24"/>
          <w:szCs w:val="24"/>
          <w:lang w:val="mn-Cyrl-MN"/>
        </w:rPr>
      </w:pPr>
      <w:r>
        <w:rPr>
          <w:rFonts w:eastAsia="Arial" w:cs="Arial" w:ascii="Arial" w:hAnsi="Arial"/>
          <w:b/>
          <w:bCs/>
          <w:sz w:val="24"/>
          <w:szCs w:val="24"/>
          <w:lang w:val="mn-Cyrl-MN"/>
        </w:rPr>
      </w:r>
    </w:p>
    <w:p>
      <w:pPr>
        <w:pStyle w:val="Standard"/>
        <w:spacing w:before="57" w:after="57"/>
        <w:jc w:val="center"/>
        <w:rPr>
          <w:lang w:val="mn-Cyrl-MN"/>
        </w:rPr>
      </w:pPr>
      <w:r>
        <w:rPr/>
        <w:drawing>
          <wp:inline distT="0" distB="0" distL="0" distR="0">
            <wp:extent cx="525780" cy="9982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25780" cy="998220"/>
                    </a:xfrm>
                    <a:prstGeom prst="rect">
                      <a:avLst/>
                    </a:prstGeom>
                    <a:noFill/>
                  </pic:spPr>
                </pic:pic>
              </a:graphicData>
            </a:graphic>
          </wp:inline>
        </w:drawing>
      </w:r>
    </w:p>
    <w:p>
      <w:pPr>
        <w:pStyle w:val="Standard"/>
        <w:spacing w:before="57" w:after="57"/>
        <w:jc w:val="center"/>
        <w:rPr>
          <w:rFonts w:ascii="Arial" w:hAnsi="Arial" w:eastAsia="Arial" w:cs="Arial"/>
          <w:b/>
          <w:bCs/>
          <w:sz w:val="24"/>
          <w:szCs w:val="24"/>
          <w:lang w:val="mn-Cyrl-MN"/>
        </w:rPr>
      </w:pPr>
      <w:r>
        <w:rPr>
          <w:rFonts w:eastAsia="Arial" w:cs="Arial" w:ascii="Arial" w:hAnsi="Arial"/>
          <w:b/>
          <w:bCs/>
          <w:sz w:val="24"/>
          <w:szCs w:val="24"/>
          <w:lang w:val="mn-Cyrl-MN"/>
        </w:rPr>
      </w:r>
    </w:p>
    <w:p>
      <w:pPr>
        <w:pStyle w:val="Standard"/>
        <w:spacing w:before="57" w:after="57"/>
        <w:jc w:val="center"/>
        <w:rPr>
          <w:lang w:val="mn-Cyrl-MN"/>
        </w:rPr>
      </w:pPr>
      <w:r>
        <w:rPr>
          <w:rFonts w:eastAsia="Arial" w:cs="Arial" w:ascii="Arial" w:hAnsi="Arial"/>
          <w:b/>
          <w:bCs/>
          <w:sz w:val="48"/>
          <w:szCs w:val="48"/>
          <w:lang w:val="mn-Cyrl-MN"/>
        </w:rPr>
        <w:t>БИЕ ДААЛТЫН АЖЛЫН</w:t>
      </w:r>
    </w:p>
    <w:p>
      <w:pPr>
        <w:pStyle w:val="Standard"/>
        <w:spacing w:before="57" w:after="57"/>
        <w:jc w:val="center"/>
        <w:rPr>
          <w:lang w:val="mn-Cyrl-MN"/>
        </w:rPr>
      </w:pPr>
      <w:r>
        <w:rPr>
          <w:rFonts w:eastAsia="Arial" w:cs="Arial" w:ascii="Arial" w:hAnsi="Arial"/>
          <w:b/>
          <w:bCs/>
          <w:sz w:val="48"/>
          <w:szCs w:val="48"/>
          <w:lang w:val="mn-Cyrl-MN"/>
        </w:rPr>
        <w:t xml:space="preserve"> </w:t>
      </w:r>
      <w:r>
        <w:rPr>
          <w:rFonts w:eastAsia="Arial" w:cs="Arial" w:ascii="Arial" w:hAnsi="Arial"/>
          <w:b/>
          <w:bCs/>
          <w:sz w:val="48"/>
          <w:szCs w:val="48"/>
          <w:lang w:val="mn-Cyrl-MN"/>
        </w:rPr>
        <w:t>ТАЙЛАН</w:t>
      </w:r>
    </w:p>
    <w:p>
      <w:pPr>
        <w:pStyle w:val="Standard"/>
        <w:spacing w:before="57" w:after="57"/>
        <w:jc w:val="center"/>
        <w:rPr>
          <w:rFonts w:ascii="Arial" w:hAnsi="Arial" w:eastAsia="Arial" w:cs="Arial"/>
          <w:b/>
          <w:bCs/>
          <w:sz w:val="24"/>
          <w:szCs w:val="24"/>
          <w:lang w:val="mn-Cyrl-MN"/>
        </w:rPr>
      </w:pPr>
      <w:r>
        <w:rPr>
          <w:rFonts w:eastAsia="Arial" w:cs="Arial" w:ascii="Arial" w:hAnsi="Arial"/>
          <w:b/>
          <w:bCs/>
          <w:sz w:val="24"/>
          <w:szCs w:val="24"/>
          <w:lang w:val="mn-Cyrl-MN"/>
        </w:rPr>
      </w:r>
    </w:p>
    <w:p>
      <w:pPr>
        <w:pStyle w:val="DefaultDrawingStyle"/>
        <w:spacing w:before="57" w:after="57"/>
        <w:jc w:val="center"/>
        <w:rPr>
          <w:lang w:val="mn-Cyrl-MN"/>
        </w:rPr>
      </w:pPr>
      <w:r>
        <w:rPr>
          <w:rFonts w:eastAsia="Arial" w:cs="Arial" w:ascii="Arial" w:hAnsi="Arial"/>
          <w:b/>
          <w:bCs/>
          <w:color w:themeColor="text1" w:val="000000"/>
          <w:sz w:val="28"/>
          <w:szCs w:val="28"/>
          <w:lang w:val="mn-Cyrl-MN"/>
        </w:rPr>
        <w:t>Өгөгдлийн бүтэц ба алгоритм (F.CSM203)</w:t>
      </w:r>
    </w:p>
    <w:p>
      <w:pPr>
        <w:pStyle w:val="DefaultDrawingStyle"/>
        <w:spacing w:before="57" w:after="57"/>
        <w:jc w:val="center"/>
        <w:rPr>
          <w:lang w:val="mn-Cyrl-MN"/>
        </w:rPr>
      </w:pPr>
      <w:r>
        <w:rPr>
          <w:rFonts w:eastAsia="Arial" w:cs="Arial" w:ascii="Arial" w:hAnsi="Arial"/>
          <w:b/>
          <w:bCs/>
          <w:color w:themeColor="text1" w:val="000000"/>
          <w:sz w:val="28"/>
          <w:szCs w:val="28"/>
          <w:lang w:val="mn-Cyrl-MN"/>
        </w:rPr>
        <w:t>2025-2026 оны хичээлийн жилийн намар</w:t>
      </w:r>
    </w:p>
    <w:p>
      <w:pPr>
        <w:pStyle w:val="DefaultDrawingStyle"/>
        <w:spacing w:before="57" w:after="57"/>
        <w:jc w:val="both"/>
        <w:rPr>
          <w:rFonts w:ascii="Arial" w:hAnsi="Arial" w:eastAsia="Arial" w:cs="Arial"/>
          <w:b/>
          <w:bCs/>
          <w:color w:val="000000"/>
          <w:sz w:val="24"/>
          <w:szCs w:val="24"/>
          <w:lang w:val="mn-Cyrl-MN"/>
        </w:rPr>
      </w:pPr>
      <w:r>
        <w:rPr>
          <w:rFonts w:eastAsia="Arial" w:cs="Arial" w:ascii="Arial" w:hAnsi="Arial"/>
          <w:b/>
          <w:bCs/>
          <w:color w:val="000000"/>
          <w:sz w:val="24"/>
          <w:szCs w:val="24"/>
          <w:lang w:val="mn-Cyrl-MN"/>
        </w:rPr>
      </w:r>
    </w:p>
    <w:p>
      <w:pPr>
        <w:pStyle w:val="DefaultDrawingStyle"/>
        <w:spacing w:before="57" w:after="57"/>
        <w:jc w:val="both"/>
        <w:rPr>
          <w:lang w:val="mn-Cyrl-MN"/>
        </w:rPr>
      </w:pPr>
      <w:r>
        <w:rPr>
          <w:lang w:val="mn-Cyrl-MN"/>
        </w:rPr>
      </w:r>
    </w:p>
    <w:p>
      <w:pPr>
        <w:pStyle w:val="DefaultDrawingStyle"/>
        <w:spacing w:before="57" w:after="57"/>
        <w:jc w:val="both"/>
        <w:rPr>
          <w:lang w:val="mn-Cyrl-MN"/>
        </w:rPr>
      </w:pPr>
      <w:r>
        <w:rPr>
          <w:rFonts w:eastAsia="Arial" w:cs="Arial" w:ascii="Arial" w:hAnsi="Arial"/>
          <w:b/>
          <w:bCs/>
          <w:color w:themeColor="text1" w:val="000000"/>
          <w:sz w:val="24"/>
          <w:szCs w:val="24"/>
          <w:lang w:val="mn-Cyrl-MN"/>
        </w:rPr>
        <w:t>Хичээл заасан багш:</w:t>
      </w:r>
      <w:r>
        <w:rPr>
          <w:lang w:val="mn-Cyrl-MN"/>
        </w:rPr>
        <w:tab/>
        <w:tab/>
        <w:tab/>
        <w:tab/>
        <w:tab/>
      </w:r>
      <w:r>
        <w:rPr>
          <w:rFonts w:eastAsia="Arial" w:cs="Arial" w:ascii="Arial" w:hAnsi="Arial"/>
          <w:color w:themeColor="text1" w:val="000000"/>
          <w:sz w:val="24"/>
          <w:szCs w:val="24"/>
          <w:lang w:val="mn-Cyrl-MN"/>
        </w:rPr>
        <w:t>Д.Батмөнх</w:t>
      </w:r>
    </w:p>
    <w:p>
      <w:pPr>
        <w:pStyle w:val="DefaultDrawingStyle"/>
        <w:spacing w:before="57" w:after="57"/>
        <w:jc w:val="both"/>
        <w:rPr>
          <w:lang w:val="mn-Cyrl-MN"/>
        </w:rPr>
      </w:pPr>
      <w:r>
        <w:rPr>
          <w:rFonts w:eastAsia="Arial" w:cs="Arial" w:ascii="Arial" w:hAnsi="Arial"/>
          <w:b/>
          <w:bCs/>
          <w:color w:val="000000"/>
          <w:sz w:val="24"/>
          <w:szCs w:val="24"/>
          <w:lang w:val="mn-Cyrl-MN"/>
        </w:rPr>
        <w:t>Бие даалтын ажил гүйцэтгэсэн:</w:t>
        <w:tab/>
      </w:r>
      <w:r>
        <w:rPr>
          <w:rFonts w:eastAsia="Arial" w:ascii="Arial" w:hAnsi="Arial"/>
          <w:color w:val="000000"/>
          <w:kern w:val="0"/>
          <w:sz w:val="22"/>
          <w:szCs w:val="22"/>
          <w:lang w:val="mn-Cyrl-MN" w:eastAsia="ja-JP" w:bidi="ar-SA"/>
        </w:rPr>
        <w:tab/>
        <w:tab/>
      </w:r>
      <w:r>
        <w:rPr>
          <w:rFonts w:eastAsia="Arial" w:cs="Arial" w:ascii="Arial" w:hAnsi="Arial"/>
          <w:color w:val="000000"/>
          <w:kern w:val="0"/>
          <w:sz w:val="24"/>
          <w:szCs w:val="24"/>
          <w:lang w:val="mn-Cyrl-MN" w:eastAsia="ja-JP" w:bidi="ar-SA"/>
        </w:rPr>
        <w:t>Т.Тэмүүлэн (B241960047)</w:t>
      </w:r>
    </w:p>
    <w:p>
      <w:pPr>
        <w:pStyle w:val="DefaultDrawingStyle"/>
        <w:spacing w:before="57" w:after="57"/>
        <w:jc w:val="both"/>
        <w:rPr>
          <w:rFonts w:ascii="Arial" w:hAnsi="Arial" w:eastAsia="Arial" w:cs="Arial"/>
          <w:color w:val="000000"/>
          <w:kern w:val="0"/>
          <w:sz w:val="24"/>
          <w:szCs w:val="24"/>
          <w:lang w:val="mn-Cyrl-MN" w:eastAsia="ja-JP" w:bidi="ar-SA"/>
        </w:rPr>
      </w:pPr>
      <w:r>
        <w:rPr>
          <w:rFonts w:eastAsia="Arial" w:cs="Arial" w:ascii="Arial" w:hAnsi="Arial"/>
          <w:color w:val="000000"/>
          <w:kern w:val="0"/>
          <w:sz w:val="24"/>
          <w:szCs w:val="24"/>
          <w:lang w:val="mn-Cyrl-MN" w:eastAsia="ja-JP" w:bidi="ar-SA"/>
        </w:rPr>
      </w:r>
    </w:p>
    <w:p>
      <w:pPr>
        <w:pStyle w:val="DefaultDrawingStyle"/>
        <w:tabs>
          <w:tab w:val="clear" w:pos="709"/>
          <w:tab w:val="left" w:pos="1031" w:leader="none"/>
        </w:tabs>
        <w:spacing w:before="57" w:after="57"/>
        <w:jc w:val="both"/>
        <w:rPr>
          <w:lang w:val="mn-Cyrl-MN"/>
        </w:rPr>
      </w:pPr>
      <w:r>
        <w:rPr>
          <w:rFonts w:eastAsia="Arial" w:cs="Arial" w:ascii="Arial" w:hAnsi="Arial"/>
          <w:b/>
          <w:bCs/>
          <w:color w:themeColor="text1" w:val="000000"/>
          <w:sz w:val="24"/>
          <w:szCs w:val="24"/>
          <w:lang w:val="mn-Cyrl-MN"/>
        </w:rPr>
        <w:t>Лабораторийн цаг:</w:t>
      </w:r>
      <w:r>
        <w:rPr>
          <w:lang w:val="mn-Cyrl-MN"/>
        </w:rPr>
        <w:tab/>
        <w:tab/>
        <w:tab/>
        <w:tab/>
        <w:tab/>
      </w:r>
      <w:r>
        <w:rPr>
          <w:rFonts w:eastAsia="Arial" w:cs="Arial" w:ascii="Arial" w:hAnsi="Arial"/>
          <w:color w:themeColor="text1" w:val="000000"/>
          <w:sz w:val="24"/>
          <w:szCs w:val="24"/>
          <w:lang w:val="mn-Cyrl-MN"/>
        </w:rPr>
        <w:t>1-1</w:t>
      </w:r>
    </w:p>
    <w:p>
      <w:pPr>
        <w:pStyle w:val="DefaultDrawingStyle"/>
        <w:spacing w:beforeAutospacing="0" w:before="120" w:afterAutospacing="0" w:after="120"/>
        <w:jc w:val="both"/>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lang w:val="mn-Cyrl-MN"/>
        </w:rPr>
      </w:pPr>
      <w:r>
        <w:rPr>
          <w:rFonts w:eastAsia="Arial" w:cs="Arial" w:ascii="Arial" w:hAnsi="Arial"/>
          <w:b/>
          <w:bCs/>
          <w:color w:themeColor="text1" w:val="000000"/>
          <w:sz w:val="24"/>
          <w:szCs w:val="24"/>
          <w:lang w:val="mn-Cyrl-MN"/>
        </w:rPr>
        <w:t>Улаанбаатар хот</w:t>
      </w:r>
    </w:p>
    <w:p>
      <w:pPr>
        <w:pStyle w:val="DefaultDrawingStyle"/>
        <w:jc w:val="center"/>
        <w:rPr>
          <w:lang w:val="mn-Cyrl-MN"/>
        </w:rPr>
      </w:pPr>
      <w:r>
        <w:rPr>
          <w:rFonts w:eastAsia="Arial" w:cs="Arial" w:ascii="Arial" w:hAnsi="Arial"/>
          <w:b/>
          <w:bCs/>
          <w:color w:themeColor="text1" w:val="000000"/>
          <w:sz w:val="24"/>
          <w:szCs w:val="24"/>
          <w:lang w:val="mn-Cyrl-MN"/>
        </w:rPr>
        <w:t>2024 он</w:t>
      </w:r>
    </w:p>
    <w:p>
      <w:pPr>
        <w:pStyle w:val="DefaultDrawingStyle"/>
        <w:suppressLineNumbers w:val="0"/>
        <w:bidi w:val="0"/>
        <w:spacing w:lineRule="auto" w:line="259" w:beforeAutospacing="0" w:before="0" w:afterAutospacing="0" w:after="0"/>
        <w:ind w:left="0" w:right="0"/>
        <w:jc w:val="left"/>
        <w:rPr>
          <w:lang w:val="mn-Cyrl-MN"/>
        </w:rPr>
      </w:pPr>
      <w:r>
        <w:rPr>
          <w:rFonts w:eastAsia="Arial" w:cs="Arial" w:ascii="Arial" w:hAnsi="Arial"/>
          <w:b/>
          <w:bCs/>
          <w:color w:themeColor="text1" w:val="000000"/>
          <w:sz w:val="28"/>
          <w:szCs w:val="28"/>
          <w:lang w:val="mn-Cyrl-MN"/>
        </w:rPr>
        <w:t>АГУУЛГА</w:t>
      </w:r>
    </w:p>
    <w:p>
      <w:pPr>
        <w:pStyle w:val="DefaultDrawingStyle"/>
        <w:suppressLineNumbers w:val="0"/>
        <w:bidi w:val="0"/>
        <w:spacing w:lineRule="auto" w:line="259" w:beforeAutospacing="0" w:before="0" w:afterAutospacing="0" w:after="0"/>
        <w:ind w:left="0" w:right="0"/>
        <w:jc w:val="left"/>
        <w:rPr>
          <w:rFonts w:ascii="Arial" w:hAnsi="Arial" w:eastAsia="Arial" w:cs="Arial"/>
          <w:b/>
          <w:bCs/>
          <w:color w:themeColor="text1" w:val="000000"/>
          <w:sz w:val="28"/>
          <w:szCs w:val="28"/>
          <w:lang w:val="mn-Cyrl-MN"/>
        </w:rPr>
      </w:pPr>
      <w:r>
        <w:rPr>
          <w:rFonts w:eastAsia="Arial" w:cs="Arial" w:ascii="Arial" w:hAnsi="Arial"/>
          <w:b/>
          <w:bCs/>
          <w:color w:themeColor="text1" w:val="000000"/>
          <w:sz w:val="28"/>
          <w:szCs w:val="28"/>
          <w:lang w:val="mn-Cyrl-MN"/>
        </w:rPr>
      </w:r>
    </w:p>
    <w:sdt>
      <w:sdtPr>
        <w:docPartObj>
          <w:docPartGallery w:val="Table of Contents"/>
          <w:docPartUnique w:val="true"/>
        </w:docPartObj>
      </w:sdtPr>
      <w:sdtContent>
        <w:p>
          <w:pPr>
            <w:pStyle w:val="TOC1"/>
            <w:tabs>
              <w:tab w:val="clear" w:pos="709"/>
              <w:tab w:val="right" w:pos="9345" w:leader="dot"/>
            </w:tabs>
            <w:rPr/>
          </w:pPr>
          <w:r>
            <w:fldChar w:fldCharType="begin"/>
          </w:r>
          <w:r>
            <w:rPr>
              <w:webHidden/>
              <w:rStyle w:val="IndexLink"/>
              <w:vanish w:val="false"/>
              <w:lang w:val="mn-Cyrl-MN"/>
            </w:rPr>
            <w:instrText xml:space="preserve"> TOC \z \o "1-9" \u \h</w:instrText>
          </w:r>
          <w:r>
            <w:rPr>
              <w:webHidden/>
              <w:rStyle w:val="IndexLink"/>
              <w:vanish w:val="false"/>
              <w:lang w:val="mn-Cyrl-MN"/>
            </w:rPr>
            <w:fldChar w:fldCharType="separate"/>
          </w:r>
          <w:hyperlink w:anchor="_Toc1425277565">
            <w:r>
              <w:rPr>
                <w:webHidden/>
                <w:rStyle w:val="IndexLink"/>
                <w:vanish w:val="false"/>
                <w:lang w:val="mn-Cyrl-MN"/>
              </w:rPr>
              <w:t>1. ОРШИЛ</w:t>
            </w:r>
            <w:r>
              <w:rPr>
                <w:webHidden/>
              </w:rPr>
              <w:fldChar w:fldCharType="begin"/>
            </w:r>
            <w:r>
              <w:rPr>
                <w:webHidden/>
              </w:rPr>
              <w:instrText xml:space="preserve">PAGEREF _Toc1425277565 \h</w:instrText>
            </w:r>
            <w:r>
              <w:rPr>
                <w:webHidden/>
              </w:rPr>
              <w:fldChar w:fldCharType="separate"/>
            </w:r>
            <w:r>
              <w:rPr>
                <w:rStyle w:val="IndexLink"/>
                <w:vanish w:val="false"/>
                <w:lang w:val="mn-Cyrl-MN"/>
              </w:rPr>
              <w:tab/>
              <w:t>2</w:t>
            </w:r>
            <w:r>
              <w:rPr>
                <w:webHidden/>
              </w:rPr>
              <w:fldChar w:fldCharType="end"/>
            </w:r>
          </w:hyperlink>
        </w:p>
        <w:p>
          <w:pPr>
            <w:pStyle w:val="TOC1"/>
            <w:tabs>
              <w:tab w:val="clear" w:pos="709"/>
              <w:tab w:val="right" w:pos="9345" w:leader="dot"/>
            </w:tabs>
            <w:rPr/>
          </w:pPr>
          <w:hyperlink w:anchor="_Toc1397684805">
            <w:r>
              <w:rPr>
                <w:webHidden/>
              </w:rPr>
              <w:fldChar w:fldCharType="begin"/>
            </w:r>
            <w:r>
              <w:rPr>
                <w:webHidden/>
              </w:rPr>
              <w:instrText xml:space="preserve">PAGEREF _Toc1397684805 \h</w:instrText>
            </w:r>
            <w:r>
              <w:rPr>
                <w:webHidden/>
              </w:rPr>
              <w:fldChar w:fldCharType="separate"/>
            </w:r>
            <w:r>
              <w:rPr>
                <w:webHidden/>
                <w:rStyle w:val="IndexLink"/>
                <w:vanish w:val="false"/>
                <w:lang w:val="mn-Cyrl-MN"/>
              </w:rPr>
              <w:t>2. СИСТЕМИЙН БҮТЭЦ</w:t>
              <w:tab/>
              <w:t>2</w:t>
            </w:r>
            <w:r>
              <w:rPr>
                <w:webHidden/>
              </w:rPr>
              <w:fldChar w:fldCharType="end"/>
            </w:r>
          </w:hyperlink>
        </w:p>
        <w:p>
          <w:pPr>
            <w:pStyle w:val="TOC1"/>
            <w:tabs>
              <w:tab w:val="clear" w:pos="709"/>
              <w:tab w:val="right" w:pos="9345" w:leader="dot"/>
            </w:tabs>
            <w:rPr/>
          </w:pPr>
          <w:hyperlink w:anchor="_Toc1043442413">
            <w:r>
              <w:rPr>
                <w:webHidden/>
              </w:rPr>
              <w:fldChar w:fldCharType="begin"/>
            </w:r>
            <w:r>
              <w:rPr>
                <w:webHidden/>
              </w:rPr>
              <w:instrText xml:space="preserve">PAGEREF _Toc1043442413 \h</w:instrText>
            </w:r>
            <w:r>
              <w:rPr>
                <w:webHidden/>
              </w:rPr>
              <w:fldChar w:fldCharType="separate"/>
            </w:r>
            <w:r>
              <w:rPr>
                <w:webHidden/>
                <w:rStyle w:val="IndexLink"/>
                <w:vanish w:val="false"/>
                <w:lang w:val="mn-Cyrl-MN"/>
              </w:rPr>
              <w:t>3. АРХИТЕКТУР БОЛОН ДИЗАЙН</w:t>
              <w:tab/>
              <w:t>2</w:t>
            </w:r>
            <w:r>
              <w:rPr>
                <w:webHidden/>
              </w:rPr>
              <w:fldChar w:fldCharType="end"/>
            </w:r>
          </w:hyperlink>
        </w:p>
        <w:p>
          <w:pPr>
            <w:pStyle w:val="TOC2"/>
            <w:tabs>
              <w:tab w:val="clear" w:pos="709"/>
              <w:tab w:val="right" w:pos="9345" w:leader="dot"/>
            </w:tabs>
            <w:rPr/>
          </w:pPr>
          <w:hyperlink w:anchor="_Toc1431720281">
            <w:r>
              <w:rPr>
                <w:webHidden/>
              </w:rPr>
              <w:fldChar w:fldCharType="begin"/>
            </w:r>
            <w:r>
              <w:rPr>
                <w:webHidden/>
              </w:rPr>
              <w:instrText xml:space="preserve">PAGEREF _Toc1431720281 \h</w:instrText>
            </w:r>
            <w:r>
              <w:rPr>
                <w:webHidden/>
              </w:rPr>
              <w:fldChar w:fldCharType="separate"/>
            </w:r>
            <w:r>
              <w:rPr>
                <w:webHidden/>
                <w:rStyle w:val="IndexLink"/>
                <w:vanish w:val="false"/>
                <w:lang w:val="mn-Cyrl-MN"/>
              </w:rPr>
              <w:t>3.1 UML диаграмм</w:t>
              <w:tab/>
              <w:t>2</w:t>
            </w:r>
            <w:r>
              <w:rPr>
                <w:webHidden/>
              </w:rPr>
              <w:fldChar w:fldCharType="end"/>
            </w:r>
          </w:hyperlink>
        </w:p>
        <w:p>
          <w:pPr>
            <w:pStyle w:val="TOC2"/>
            <w:tabs>
              <w:tab w:val="clear" w:pos="709"/>
              <w:tab w:val="right" w:pos="9345" w:leader="dot"/>
            </w:tabs>
            <w:rPr/>
          </w:pPr>
          <w:hyperlink w:anchor="_Toc1511021133">
            <w:r>
              <w:rPr>
                <w:webHidden/>
              </w:rPr>
              <w:fldChar w:fldCharType="begin"/>
            </w:r>
            <w:r>
              <w:rPr>
                <w:webHidden/>
              </w:rPr>
              <w:instrText xml:space="preserve">PAGEREF _Toc1511021133 \h</w:instrText>
            </w:r>
            <w:r>
              <w:rPr>
                <w:webHidden/>
              </w:rPr>
              <w:fldChar w:fldCharType="separate"/>
            </w:r>
            <w:r>
              <w:rPr>
                <w:webHidden/>
                <w:rStyle w:val="IndexLink"/>
                <w:vanish w:val="false"/>
                <w:lang w:val="mn-Cyrl-MN"/>
              </w:rPr>
              <w:t>3.2 Класс</w:t>
              <w:tab/>
              <w:t>2</w:t>
            </w:r>
            <w:r>
              <w:rPr>
                <w:webHidden/>
              </w:rPr>
              <w:fldChar w:fldCharType="end"/>
            </w:r>
          </w:hyperlink>
        </w:p>
        <w:p>
          <w:pPr>
            <w:pStyle w:val="TOC1"/>
            <w:tabs>
              <w:tab w:val="clear" w:pos="709"/>
              <w:tab w:val="right" w:pos="9345" w:leader="dot"/>
            </w:tabs>
            <w:rPr/>
          </w:pPr>
          <w:hyperlink w:anchor="_Toc213136926">
            <w:r>
              <w:rPr>
                <w:webHidden/>
              </w:rPr>
              <w:fldChar w:fldCharType="begin"/>
            </w:r>
            <w:r>
              <w:rPr>
                <w:webHidden/>
              </w:rPr>
              <w:instrText xml:space="preserve">PAGEREF _Toc213136926 \h</w:instrText>
            </w:r>
            <w:r>
              <w:rPr>
                <w:webHidden/>
              </w:rPr>
              <w:fldChar w:fldCharType="separate"/>
            </w:r>
            <w:r>
              <w:rPr>
                <w:webHidden/>
                <w:rStyle w:val="IndexLink"/>
                <w:vanish w:val="false"/>
                <w:lang w:val="mn-Cyrl-MN"/>
              </w:rPr>
              <w:t>4. АЛГОРИТМ</w:t>
              <w:tab/>
              <w:t>2</w:t>
            </w:r>
            <w:r>
              <w:rPr>
                <w:webHidden/>
              </w:rPr>
              <w:fldChar w:fldCharType="end"/>
            </w:r>
          </w:hyperlink>
        </w:p>
        <w:p>
          <w:pPr>
            <w:pStyle w:val="TOC2"/>
            <w:tabs>
              <w:tab w:val="clear" w:pos="709"/>
              <w:tab w:val="right" w:pos="9345" w:leader="dot"/>
            </w:tabs>
            <w:rPr/>
          </w:pPr>
          <w:hyperlink w:anchor="_Toc293786537">
            <w:r>
              <w:rPr>
                <w:webHidden/>
              </w:rPr>
              <w:fldChar w:fldCharType="begin"/>
            </w:r>
            <w:r>
              <w:rPr>
                <w:webHidden/>
              </w:rPr>
              <w:instrText xml:space="preserve">PAGEREF _Toc293786537 \h</w:instrText>
            </w:r>
            <w:r>
              <w:rPr>
                <w:webHidden/>
              </w:rPr>
              <w:fldChar w:fldCharType="separate"/>
            </w:r>
            <w:r>
              <w:rPr>
                <w:webHidden/>
                <w:rStyle w:val="IndexLink"/>
                <w:vanish w:val="false"/>
                <w:lang w:val="mn-Cyrl-MN"/>
              </w:rPr>
              <w:t>4.1 Файл унших</w:t>
              <w:tab/>
              <w:t>3</w:t>
            </w:r>
            <w:r>
              <w:rPr>
                <w:webHidden/>
              </w:rPr>
              <w:fldChar w:fldCharType="end"/>
            </w:r>
          </w:hyperlink>
        </w:p>
        <w:p>
          <w:pPr>
            <w:pStyle w:val="TOC2"/>
            <w:tabs>
              <w:tab w:val="clear" w:pos="709"/>
              <w:tab w:val="right" w:pos="9345" w:leader="dot"/>
            </w:tabs>
            <w:rPr/>
          </w:pPr>
          <w:hyperlink w:anchor="_Toc1740759553">
            <w:r>
              <w:rPr>
                <w:webHidden/>
              </w:rPr>
              <w:fldChar w:fldCharType="begin"/>
            </w:r>
            <w:r>
              <w:rPr>
                <w:webHidden/>
              </w:rPr>
              <w:instrText xml:space="preserve">PAGEREF _Toc1740759553 \h</w:instrText>
            </w:r>
            <w:r>
              <w:rPr>
                <w:webHidden/>
              </w:rPr>
              <w:fldChar w:fldCharType="separate"/>
            </w:r>
            <w:r>
              <w:rPr>
                <w:webHidden/>
                <w:rStyle w:val="IndexLink"/>
                <w:vanish w:val="false"/>
                <w:lang w:val="mn-Cyrl-MN"/>
              </w:rPr>
              <w:t>4.2 GPA тооцоолох</w:t>
              <w:tab/>
              <w:t>3</w:t>
            </w:r>
            <w:r>
              <w:rPr>
                <w:webHidden/>
              </w:rPr>
              <w:fldChar w:fldCharType="end"/>
            </w:r>
          </w:hyperlink>
        </w:p>
        <w:p>
          <w:pPr>
            <w:pStyle w:val="TOC2"/>
            <w:tabs>
              <w:tab w:val="clear" w:pos="709"/>
              <w:tab w:val="right" w:pos="9345" w:leader="dot"/>
            </w:tabs>
            <w:rPr/>
          </w:pPr>
          <w:hyperlink w:anchor="_Toc33386857">
            <w:r>
              <w:rPr>
                <w:webHidden/>
              </w:rPr>
              <w:fldChar w:fldCharType="begin"/>
            </w:r>
            <w:r>
              <w:rPr>
                <w:webHidden/>
              </w:rPr>
              <w:instrText xml:space="preserve">PAGEREF _Toc33386857 \h</w:instrText>
            </w:r>
            <w:r>
              <w:rPr>
                <w:webHidden/>
              </w:rPr>
              <w:fldChar w:fldCharType="separate"/>
            </w:r>
            <w:r>
              <w:rPr>
                <w:webHidden/>
                <w:rStyle w:val="IndexLink"/>
                <w:vanish w:val="false"/>
                <w:lang w:val="mn-Cyrl-MN"/>
              </w:rPr>
              <w:t>4.3 Унасан оюутнуудын жагсаалт</w:t>
              <w:tab/>
              <w:t>4</w:t>
            </w:r>
            <w:r>
              <w:rPr>
                <w:webHidden/>
              </w:rPr>
              <w:fldChar w:fldCharType="end"/>
            </w:r>
          </w:hyperlink>
        </w:p>
        <w:p>
          <w:pPr>
            <w:pStyle w:val="TOC1"/>
            <w:tabs>
              <w:tab w:val="clear" w:pos="709"/>
              <w:tab w:val="right" w:pos="9345" w:leader="dot"/>
            </w:tabs>
            <w:rPr/>
          </w:pPr>
          <w:hyperlink w:anchor="_Toc1423623804">
            <w:r>
              <w:rPr>
                <w:webHidden/>
              </w:rPr>
              <w:fldChar w:fldCharType="begin"/>
            </w:r>
            <w:r>
              <w:rPr>
                <w:webHidden/>
              </w:rPr>
              <w:instrText xml:space="preserve">PAGEREF _Toc1423623804 \h</w:instrText>
            </w:r>
            <w:r>
              <w:rPr>
                <w:webHidden/>
              </w:rPr>
              <w:fldChar w:fldCharType="separate"/>
            </w:r>
            <w:r>
              <w:rPr>
                <w:webHidden/>
                <w:rStyle w:val="IndexLink"/>
                <w:vanish w:val="false"/>
                <w:lang w:val="mn-Cyrl-MN"/>
              </w:rPr>
              <w:t>5. БИЧИЛ ШАЛГАЛТ</w:t>
              <w:tab/>
              <w:t>4</w:t>
            </w:r>
            <w:r>
              <w:rPr>
                <w:webHidden/>
              </w:rPr>
              <w:fldChar w:fldCharType="end"/>
            </w:r>
          </w:hyperlink>
          <w:r>
            <w:rPr>
              <w:rStyle w:val="IndexLink"/>
              <w:vanish w:val="false"/>
              <w:lang w:val="mn-Cyrl-MN"/>
            </w:rPr>
            <w:fldChar w:fldCharType="end"/>
          </w:r>
        </w:p>
      </w:sdtContent>
    </w:sdt>
    <w:p>
      <w:pPr>
        <w:pStyle w:val="Heading1"/>
        <w:spacing w:before="57" w:after="57"/>
        <w:jc w:val="both"/>
        <w:rPr>
          <w:rFonts w:ascii="Arial" w:hAnsi="Arial" w:eastAsia="Arial" w:cs="Arial"/>
          <w:b/>
          <w:bCs/>
          <w:i w:val="false"/>
          <w:i w:val="false"/>
          <w:iCs w:val="false"/>
          <w:caps w:val="false"/>
          <w:smallCaps w:val="false"/>
          <w:color w:themeColor="accent1" w:themeShade="bf" w:val="365F91"/>
          <w:sz w:val="28"/>
          <w:szCs w:val="28"/>
          <w:lang w:val="mn-Cyrl-MN"/>
        </w:rPr>
      </w:pPr>
      <w:r>
        <w:rPr>
          <w:rFonts w:eastAsia="Arial" w:cs="Arial" w:ascii="Arial" w:hAnsi="Arial"/>
          <w:b/>
          <w:bCs/>
          <w:i w:val="false"/>
          <w:iCs w:val="false"/>
          <w:caps w:val="false"/>
          <w:smallCaps w:val="false"/>
          <w:color w:themeColor="accent1" w:themeShade="bf" w:val="365F91"/>
          <w:sz w:val="28"/>
          <w:szCs w:val="28"/>
          <w:lang w:val="mn-Cyrl-MN"/>
        </w:rPr>
      </w:r>
    </w:p>
    <w:p>
      <w:pPr>
        <w:pStyle w:val="Heading1"/>
        <w:spacing w:before="57" w:after="57"/>
        <w:jc w:val="both"/>
        <w:rPr>
          <w:rFonts w:ascii="Arial" w:hAnsi="Arial" w:eastAsia="Arial" w:cs="Arial"/>
          <w:b/>
          <w:bCs/>
          <w:i w:val="false"/>
          <w:i w:val="false"/>
          <w:iCs w:val="false"/>
          <w:caps w:val="false"/>
          <w:smallCaps w:val="false"/>
          <w:color w:themeColor="accent1" w:themeShade="bf" w:val="365F91"/>
          <w:sz w:val="28"/>
          <w:szCs w:val="28"/>
          <w:lang w:val="mn-Cyrl-MN"/>
        </w:rPr>
      </w:pPr>
      <w:r>
        <w:rPr>
          <w:rFonts w:eastAsia="Arial" w:cs="Arial" w:ascii="Arial" w:hAnsi="Arial"/>
          <w:b/>
          <w:bCs/>
          <w:i w:val="false"/>
          <w:iCs w:val="false"/>
          <w:caps w:val="false"/>
          <w:smallCaps w:val="false"/>
          <w:color w:themeColor="accent1" w:themeShade="bf" w:val="365F91"/>
          <w:sz w:val="28"/>
          <w:szCs w:val="28"/>
          <w:lang w:val="mn-Cyrl-MN"/>
        </w:rPr>
      </w:r>
    </w:p>
    <w:p>
      <w:pPr>
        <w:pStyle w:val="Heading1"/>
        <w:keepNext w:val="true"/>
        <w:keepLines/>
        <w:spacing w:before="57" w:after="57"/>
        <w:jc w:val="both"/>
        <w:rPr>
          <w:rFonts w:ascii="Arial" w:hAnsi="Arial" w:eastAsia="Arial" w:cs="Arial"/>
          <w:b/>
          <w:bCs/>
          <w:i w:val="false"/>
          <w:i w:val="false"/>
          <w:iCs w:val="false"/>
          <w:caps w:val="false"/>
          <w:smallCaps w:val="false"/>
          <w:color w:themeColor="accent1" w:themeShade="bf" w:val="365F91"/>
          <w:sz w:val="28"/>
          <w:szCs w:val="28"/>
          <w:lang w:val="mn-Cyrl-MN"/>
        </w:rPr>
      </w:pPr>
      <w:r>
        <w:rPr>
          <w:rFonts w:eastAsia="Arial" w:cs="Arial" w:ascii="Arial" w:hAnsi="Arial"/>
          <w:b/>
          <w:bCs/>
          <w:i w:val="false"/>
          <w:iCs w:val="false"/>
          <w:caps w:val="false"/>
          <w:smallCaps w:val="false"/>
          <w:color w:themeColor="accent1" w:themeShade="bf" w:val="365F91"/>
          <w:sz w:val="28"/>
          <w:szCs w:val="28"/>
          <w:lang w:val="mn-Cyrl-MN"/>
        </w:rPr>
      </w:r>
    </w:p>
    <w:p>
      <w:pPr>
        <w:pStyle w:val="Heading1"/>
        <w:keepNext w:val="true"/>
        <w:keepLines/>
        <w:spacing w:before="480" w:after="0"/>
        <w:jc w:val="both"/>
        <w:rPr>
          <w:lang w:val="mn-Cyrl-MN"/>
        </w:rPr>
      </w:pPr>
      <w:bookmarkStart w:id="1" w:name="__RefHeading___Toc1407_3879374669"/>
      <w:bookmarkStart w:id="2" w:name="_Toc1425277565"/>
      <w:bookmarkEnd w:id="1"/>
      <w:r>
        <w:rPr>
          <w:rFonts w:eastAsia="Arial" w:cs="Arial" w:ascii="Arial" w:hAnsi="Arial"/>
          <w:b/>
          <w:bCs/>
          <w:i w:val="false"/>
          <w:iCs w:val="false"/>
          <w:caps w:val="false"/>
          <w:smallCaps w:val="false"/>
          <w:color w:themeColor="text1" w:val="000000"/>
          <w:sz w:val="28"/>
          <w:szCs w:val="28"/>
          <w:lang w:val="mn-Cyrl-MN"/>
        </w:rPr>
        <w:t>1</w:t>
      </w:r>
      <w:bookmarkStart w:id="3" w:name="_Toc791278851"/>
      <w:r>
        <w:rPr>
          <w:rFonts w:eastAsia="Arial" w:cs="Arial" w:ascii="Arial" w:hAnsi="Arial"/>
          <w:b/>
          <w:bCs/>
          <w:i w:val="false"/>
          <w:iCs w:val="false"/>
          <w:caps w:val="false"/>
          <w:smallCaps w:val="false"/>
          <w:color w:themeColor="text1" w:val="000000"/>
          <w:sz w:val="28"/>
          <w:szCs w:val="28"/>
          <w:lang w:val="mn-Cyrl-MN"/>
        </w:rPr>
        <w:t xml:space="preserve">. </w:t>
      </w:r>
      <w:bookmarkEnd w:id="3"/>
      <w:r>
        <w:rPr>
          <w:rFonts w:eastAsia="Arial" w:cs="Arial" w:ascii="Arial" w:hAnsi="Arial"/>
          <w:b/>
          <w:bCs/>
          <w:i w:val="false"/>
          <w:iCs w:val="false"/>
          <w:caps w:val="false"/>
          <w:smallCaps w:val="false"/>
          <w:color w:themeColor="text1" w:val="000000"/>
          <w:sz w:val="28"/>
          <w:szCs w:val="28"/>
          <w:lang w:val="mn-Cyrl-MN"/>
        </w:rPr>
        <w:t>ОРШИЛ</w:t>
      </w:r>
      <w:bookmarkEnd w:id="2"/>
    </w:p>
    <w:p>
      <w:pPr>
        <w:pStyle w:val="Normal"/>
        <w:rPr>
          <w:lang w:val="mn-Cyrl-MN"/>
        </w:rPr>
      </w:pPr>
      <w:r>
        <w:rPr>
          <w:rFonts w:ascii="Times new roman" w:hAnsi="Times new roman"/>
          <w:lang w:val="mn-Cyrl-MN" w:eastAsia="zh-CN" w:bidi="hi-IN"/>
        </w:rPr>
        <w:t xml:space="preserve">Энэхүү систем нь шугаман жагсаалт болох (ArrayLinearList, Chain) өгөгдлийн бүтцийг ашиглан оюутнуудыг хичээл, мэргэжил, шалгалтын дүн зэргээр нь ангилан хадгална. </w:t>
      </w:r>
    </w:p>
    <w:p>
      <w:pPr>
        <w:pStyle w:val="Heading1"/>
        <w:rPr>
          <w:lang w:val="mn-Cyrl-MN"/>
        </w:rPr>
      </w:pPr>
      <w:bookmarkStart w:id="4" w:name="__RefHeading___Toc1748_3879374669"/>
      <w:bookmarkStart w:id="5" w:name="_Toc1397684805"/>
      <w:bookmarkEnd w:id="4"/>
      <w:r>
        <w:rPr>
          <w:rFonts w:ascii="Arial" w:hAnsi="Arial"/>
          <w:b/>
          <w:bCs/>
          <w:color w:themeColor="text1" w:val="000000"/>
          <w:sz w:val="28"/>
          <w:szCs w:val="28"/>
          <w:lang w:val="mn-Cyrl-MN" w:eastAsia="zh-CN" w:bidi="hi-IN"/>
        </w:rPr>
        <w:t>2. СИСТЕМИЙН БҮТЭЦ</w:t>
      </w:r>
      <w:bookmarkEnd w:id="5"/>
    </w:p>
    <w:p>
      <w:pPr>
        <w:pStyle w:val="Normal"/>
        <w:rPr>
          <w:lang w:val="mn-Cyrl-MN"/>
        </w:rPr>
      </w:pPr>
      <w:r>
        <w:rPr>
          <w:rFonts w:ascii="Arial" w:hAnsi="Arial"/>
          <w:lang w:val="mn-Cyrl-MN" w:eastAsia="zh-CN" w:bidi="hi-IN"/>
        </w:rPr>
        <w:t>Программ нь дараах үйлдлүүдийг хийх боломжтой:</w:t>
      </w:r>
    </w:p>
    <w:p>
      <w:pPr>
        <w:pStyle w:val="Normal"/>
        <w:numPr>
          <w:ilvl w:val="0"/>
          <w:numId w:val="2"/>
        </w:numPr>
        <w:rPr>
          <w:lang w:val="mn-Cyrl-MN"/>
        </w:rPr>
      </w:pPr>
      <w:r>
        <w:rPr>
          <w:rFonts w:ascii="Arial" w:hAnsi="Arial"/>
          <w:lang w:val="mn-Cyrl-MN" w:eastAsia="zh-CN" w:bidi="hi-IN"/>
        </w:rPr>
        <w:t>Хичээлүүдийн жагсаалтыг харуулах</w:t>
      </w:r>
    </w:p>
    <w:p>
      <w:pPr>
        <w:pStyle w:val="Normal"/>
        <w:numPr>
          <w:ilvl w:val="0"/>
          <w:numId w:val="2"/>
        </w:numPr>
        <w:rPr>
          <w:lang w:val="mn-Cyrl-MN"/>
        </w:rPr>
      </w:pPr>
      <w:r>
        <w:rPr>
          <w:rFonts w:ascii="Arial" w:hAnsi="Arial"/>
          <w:lang w:val="mn-Cyrl-MN" w:eastAsia="zh-CN" w:bidi="hi-IN"/>
        </w:rPr>
        <w:t>Мэргэжлүүдийн жагсаалтыг харуулах</w:t>
      </w:r>
    </w:p>
    <w:p>
      <w:pPr>
        <w:pStyle w:val="Normal"/>
        <w:numPr>
          <w:ilvl w:val="0"/>
          <w:numId w:val="2"/>
        </w:numPr>
        <w:rPr>
          <w:lang w:val="mn-Cyrl-MN"/>
        </w:rPr>
      </w:pPr>
      <w:r>
        <w:rPr>
          <w:rFonts w:ascii="Arial" w:hAnsi="Arial"/>
          <w:lang w:val="mn-Cyrl-MN" w:eastAsia="zh-CN" w:bidi="hi-IN"/>
        </w:rPr>
        <w:t>Сурагчийг кодоор нь хайх</w:t>
      </w:r>
    </w:p>
    <w:p>
      <w:pPr>
        <w:pStyle w:val="Normal"/>
        <w:numPr>
          <w:ilvl w:val="0"/>
          <w:numId w:val="2"/>
        </w:numPr>
        <w:rPr>
          <w:lang w:val="mn-Cyrl-MN"/>
        </w:rPr>
      </w:pPr>
      <w:r>
        <w:rPr>
          <w:rFonts w:ascii="Arial" w:hAnsi="Arial"/>
          <w:lang w:val="mn-Cyrl-MN" w:eastAsia="zh-CN" w:bidi="hi-IN"/>
        </w:rPr>
        <w:t>Оюутнуудын жагсаалтыг харуулах</w:t>
      </w:r>
    </w:p>
    <w:p>
      <w:pPr>
        <w:pStyle w:val="Normal"/>
        <w:numPr>
          <w:ilvl w:val="0"/>
          <w:numId w:val="2"/>
        </w:numPr>
        <w:rPr>
          <w:lang w:val="mn-Cyrl-MN"/>
        </w:rPr>
      </w:pPr>
      <w:r>
        <w:rPr>
          <w:rFonts w:ascii="Arial" w:hAnsi="Arial"/>
          <w:lang w:val="mn-Cyrl-MN" w:eastAsia="zh-CN" w:bidi="hi-IN"/>
        </w:rPr>
        <w:t>Оюутны дундаж “GPA” тооцох</w:t>
      </w:r>
    </w:p>
    <w:p>
      <w:pPr>
        <w:pStyle w:val="Normal"/>
        <w:numPr>
          <w:ilvl w:val="0"/>
          <w:numId w:val="2"/>
        </w:numPr>
        <w:rPr>
          <w:lang w:val="mn-Cyrl-MN"/>
        </w:rPr>
      </w:pPr>
      <w:r>
        <w:rPr>
          <w:rFonts w:ascii="Arial" w:hAnsi="Arial"/>
          <w:lang w:val="mn-Cyrl-MN" w:eastAsia="zh-CN" w:bidi="hi-IN"/>
        </w:rPr>
        <w:t>Нийт оюутны дундаж “GPA” тооцох</w:t>
      </w:r>
    </w:p>
    <w:p>
      <w:pPr>
        <w:pStyle w:val="Normal"/>
        <w:numPr>
          <w:ilvl w:val="0"/>
          <w:numId w:val="2"/>
        </w:numPr>
        <w:rPr>
          <w:lang w:val="mn-Cyrl-MN"/>
        </w:rPr>
      </w:pPr>
      <w:r>
        <w:rPr>
          <w:rFonts w:ascii="Arial" w:hAnsi="Arial"/>
          <w:lang w:val="mn-Cyrl-MN" w:eastAsia="zh-CN" w:bidi="hi-IN"/>
        </w:rPr>
        <w:t>Гурваас дээш “F” үнэлгээтэй оюутнуудыг харуулах</w:t>
      </w:r>
    </w:p>
    <w:p>
      <w:pPr>
        <w:pStyle w:val="Normal"/>
        <w:numPr>
          <w:ilvl w:val="0"/>
          <w:numId w:val="2"/>
        </w:numPr>
        <w:rPr>
          <w:lang w:val="mn-Cyrl-MN"/>
        </w:rPr>
      </w:pPr>
      <w:r>
        <w:rPr>
          <w:rFonts w:ascii="Arial" w:hAnsi="Arial"/>
          <w:lang w:val="mn-Cyrl-MN" w:eastAsia="zh-CN" w:bidi="hi-IN"/>
        </w:rPr>
        <w:t>Хичээл бүрээр дүнгийн жагсаалт харуулах</w:t>
      </w:r>
    </w:p>
    <w:p>
      <w:pPr>
        <w:pStyle w:val="Normal"/>
        <w:numPr>
          <w:ilvl w:val="0"/>
          <w:numId w:val="2"/>
        </w:numPr>
        <w:rPr>
          <w:lang w:val="mn-Cyrl-MN"/>
        </w:rPr>
      </w:pPr>
      <w:r>
        <w:rPr>
          <w:rFonts w:ascii="Arial" w:hAnsi="Arial"/>
          <w:lang w:val="mn-Cyrl-MN" w:eastAsia="zh-CN" w:bidi="hi-IN"/>
        </w:rPr>
        <w:t>Мэргэжил бүрээр дүнгийн жагсаалт харуулах</w:t>
      </w:r>
    </w:p>
    <w:p>
      <w:pPr>
        <w:pStyle w:val="Normal"/>
        <w:numPr>
          <w:ilvl w:val="0"/>
          <w:numId w:val="2"/>
        </w:numPr>
        <w:rPr>
          <w:lang w:val="mn-Cyrl-MN"/>
        </w:rPr>
      </w:pPr>
      <w:r>
        <w:rPr>
          <w:rFonts w:ascii="Arial" w:hAnsi="Arial"/>
          <w:lang w:val="mn-Cyrl-MN" w:eastAsia="zh-CN" w:bidi="hi-IN"/>
        </w:rPr>
        <w:t>Унасан сурагчдыг харуулах</w:t>
      </w:r>
    </w:p>
    <w:p>
      <w:pPr>
        <w:pStyle w:val="Normal"/>
        <w:rPr>
          <w:lang w:val="mn-Cyrl-MN"/>
        </w:rPr>
      </w:pPr>
      <w:r>
        <w:rPr>
          <w:rFonts w:ascii="Arial" w:hAnsi="Arial"/>
          <w:lang w:val="mn-Cyrl-MN" w:eastAsia="zh-CN" w:bidi="hi-IN"/>
        </w:rPr>
        <w:t>Оролтын файлууд:</w:t>
      </w:r>
    </w:p>
    <w:p>
      <w:pPr>
        <w:pStyle w:val="Normal"/>
        <w:numPr>
          <w:ilvl w:val="0"/>
          <w:numId w:val="3"/>
        </w:numPr>
        <w:rPr>
          <w:lang w:val="mn-Cyrl-MN"/>
        </w:rPr>
      </w:pPr>
      <w:r>
        <w:rPr>
          <w:rFonts w:ascii="Arial" w:hAnsi="Arial"/>
          <w:lang w:val="mn-Cyrl-MN" w:eastAsia="zh-CN" w:bidi="hi-IN"/>
        </w:rPr>
        <w:t>Subjects.txt</w:t>
      </w:r>
    </w:p>
    <w:p>
      <w:pPr>
        <w:pStyle w:val="Normal"/>
        <w:numPr>
          <w:ilvl w:val="0"/>
          <w:numId w:val="3"/>
        </w:numPr>
        <w:rPr>
          <w:lang w:val="mn-Cyrl-MN"/>
        </w:rPr>
      </w:pPr>
      <w:r>
        <w:rPr>
          <w:rFonts w:ascii="Arial" w:hAnsi="Arial"/>
          <w:lang w:val="mn-Cyrl-MN" w:eastAsia="zh-CN" w:bidi="hi-IN"/>
        </w:rPr>
        <w:t>Professtions.txt</w:t>
      </w:r>
    </w:p>
    <w:p>
      <w:pPr>
        <w:pStyle w:val="Normal"/>
        <w:numPr>
          <w:ilvl w:val="0"/>
          <w:numId w:val="3"/>
        </w:numPr>
        <w:rPr>
          <w:lang w:val="mn-Cyrl-MN"/>
        </w:rPr>
      </w:pPr>
      <w:r>
        <w:rPr>
          <w:rFonts w:ascii="Arial" w:hAnsi="Arial"/>
          <w:lang w:val="mn-Cyrl-MN" w:eastAsia="zh-CN" w:bidi="hi-IN"/>
        </w:rPr>
        <w:t>Exams.txt</w:t>
      </w:r>
    </w:p>
    <w:p>
      <w:pPr>
        <w:pStyle w:val="Heading1"/>
        <w:rPr>
          <w:lang w:val="mn-Cyrl-MN"/>
        </w:rPr>
      </w:pPr>
      <w:bookmarkStart w:id="6" w:name="__RefHeading___Toc1699_3879374669"/>
      <w:bookmarkStart w:id="7" w:name="_Toc1043442413"/>
      <w:bookmarkEnd w:id="6"/>
      <w:r>
        <w:rPr>
          <w:rFonts w:ascii="Arial" w:hAnsi="Arial"/>
          <w:b/>
          <w:bCs/>
          <w:color w:themeColor="text1" w:val="000000"/>
          <w:sz w:val="28"/>
          <w:szCs w:val="28"/>
          <w:lang w:val="mn-Cyrl-MN"/>
        </w:rPr>
        <w:t xml:space="preserve">3. </w:t>
      </w:r>
      <w:r>
        <w:rPr>
          <w:rFonts w:ascii="Arial" w:hAnsi="Arial"/>
          <w:b/>
          <w:bCs/>
          <w:color w:themeColor="text1" w:val="000000"/>
          <w:sz w:val="28"/>
          <w:szCs w:val="28"/>
          <w:lang w:val="mn-Cyrl-MN" w:eastAsia="zh-CN" w:bidi="hi-IN"/>
        </w:rPr>
        <w:t>АРХИТЕКТУР БОЛОН ДИЗАЙН</w:t>
      </w:r>
      <w:bookmarkEnd w:id="7"/>
    </w:p>
    <w:p>
      <w:pPr>
        <w:pStyle w:val="Heading2"/>
        <w:rPr>
          <w:lang w:val="mn-Cyrl-MN"/>
        </w:rPr>
      </w:pPr>
      <w:bookmarkStart w:id="8" w:name="__RefHeading___Toc1599_3879374669"/>
      <w:bookmarkStart w:id="9" w:name="_Toc1431720281"/>
      <w:bookmarkEnd w:id="8"/>
      <w:r>
        <w:rPr>
          <w:rFonts w:ascii="Arial" w:hAnsi="Arial"/>
          <w:color w:themeColor="text1" w:val="000000"/>
          <w:sz w:val="28"/>
          <w:szCs w:val="28"/>
          <w:lang w:val="mn-Cyrl-MN" w:eastAsia="zh-CN" w:bidi="hi-IN"/>
        </w:rPr>
        <w:t>3.1 UML диаграмм</w:t>
      </w:r>
      <w:bookmarkEnd w:id="9"/>
    </w:p>
    <w:p>
      <w:pPr>
        <w:pStyle w:val="Normal"/>
        <w:rPr>
          <w:lang w:val="mn-Cyrl-MN"/>
        </w:rPr>
      </w:pPr>
      <w:r>
        <w:rPr>
          <w:lang w:val="mn-Cyrl-MN" w:eastAsia="zh-CN" w:bidi="hi-IN"/>
        </w:rPr>
        <w:t>PlantUML ашиглан зурав.</w:t>
      </w:r>
    </w:p>
    <w:p>
      <w:pPr>
        <w:pStyle w:val="Heading2"/>
        <w:rPr>
          <w:lang w:val="mn-Cyrl-MN"/>
        </w:rPr>
      </w:pPr>
      <w:bookmarkStart w:id="10" w:name="__RefHeading___Toc1601_3879374669"/>
      <w:bookmarkStart w:id="11" w:name="_Toc1511021133"/>
      <w:bookmarkEnd w:id="10"/>
      <w:bookmarkEnd w:id="11"/>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82565" cy="7463155"/>
            <wp:effectExtent l="0" t="0" r="0" b="0"/>
            <wp:wrapSquare wrapText="bothSides"/>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282565" cy="7463155"/>
                    </a:xfrm>
                    <a:prstGeom prst="rect">
                      <a:avLst/>
                    </a:prstGeom>
                    <a:noFill/>
                  </pic:spPr>
                </pic:pic>
              </a:graphicData>
            </a:graphic>
          </wp:anchor>
        </w:drawing>
      </w:r>
      <w:r>
        <w:rPr>
          <w:rFonts w:ascii="Arial" w:hAnsi="Arial"/>
          <w:color w:val="000000"/>
          <w:sz w:val="28"/>
          <w:szCs w:val="28"/>
          <w:lang w:val="mn-Cyrl-MN" w:eastAsia="zh-CN" w:bidi="hi-IN"/>
        </w:rPr>
        <w:t>3.2 Класс</w:t>
      </w:r>
    </w:p>
    <w:p>
      <w:pPr>
        <w:pStyle w:val="Normal"/>
        <w:numPr>
          <w:ilvl w:val="0"/>
          <w:numId w:val="4"/>
        </w:numPr>
        <w:spacing w:lineRule="auto" w:line="276"/>
        <w:rPr>
          <w:lang w:val="mn-Cyrl-MN"/>
        </w:rPr>
      </w:pPr>
      <w:r>
        <w:rPr>
          <w:rFonts w:ascii="Arial" w:hAnsi="Arial"/>
          <w:lang w:val="mn-Cyrl-MN" w:eastAsia="zh-CN" w:bidi="hi-IN"/>
        </w:rPr>
        <w:t>“</w:t>
      </w:r>
      <w:r>
        <w:rPr>
          <w:rFonts w:ascii="Arial" w:hAnsi="Arial"/>
          <w:lang w:val="mn-Cyrl-MN" w:eastAsia="zh-CN" w:bidi="hi-IN"/>
        </w:rPr>
        <w:t>Registration” класс нь гурван ArraylinearList агуулах ба “Subject”, “Lessons”, “Student” төрөлтэй классууд элемент нь болно.</w:t>
      </w:r>
    </w:p>
    <w:p>
      <w:pPr>
        <w:pStyle w:val="Normal"/>
        <w:numPr>
          <w:ilvl w:val="0"/>
          <w:numId w:val="4"/>
        </w:numPr>
        <w:spacing w:lineRule="auto" w:line="276"/>
        <w:rPr>
          <w:lang w:val="mn-Cyrl-MN"/>
        </w:rPr>
      </w:pPr>
      <w:r>
        <w:rPr>
          <w:rFonts w:ascii="Arial" w:hAnsi="Arial"/>
          <w:lang w:val="mn-Cyrl-MN" w:eastAsia="zh-CN" w:bidi="hi-IN"/>
        </w:rPr>
        <w:t>“</w:t>
      </w:r>
      <w:r>
        <w:rPr>
          <w:rFonts w:ascii="Arial" w:hAnsi="Arial"/>
          <w:lang w:val="mn-Cyrl-MN" w:eastAsia="zh-CN" w:bidi="hi-IN"/>
        </w:rPr>
        <w:t>Student” класс нь сурагчийн кодыг “String” төрлөөр хадгална. Харин голч оноог “float” төрлөөр, үзсэн хичээлүүдийг (Lessons) “Chain” шугаман жагсаалтын элемент болгож хадгалагдана.</w:t>
      </w:r>
    </w:p>
    <w:p>
      <w:pPr>
        <w:pStyle w:val="Normal"/>
        <w:numPr>
          <w:ilvl w:val="0"/>
          <w:numId w:val="4"/>
        </w:numPr>
        <w:spacing w:lineRule="auto" w:line="276"/>
        <w:rPr>
          <w:lang w:val="mn-Cyrl-MN"/>
        </w:rPr>
      </w:pPr>
      <w:r>
        <w:rPr>
          <w:rFonts w:ascii="Arial" w:hAnsi="Arial"/>
          <w:lang w:val="mn-Cyrl-MN" w:eastAsia="zh-CN" w:bidi="hi-IN"/>
        </w:rPr>
        <w:t>“</w:t>
      </w:r>
      <w:r>
        <w:rPr>
          <w:rFonts w:ascii="Arial" w:hAnsi="Arial"/>
          <w:lang w:val="mn-Cyrl-MN" w:eastAsia="zh-CN" w:bidi="hi-IN"/>
        </w:rPr>
        <w:t>Lessons”  класс нь сурагчийн аль хэдийн судалсан хичээлүүдийг хадгалах зориулалттай. Үүнд оноо нь “int” төрөл, хичээл нь “Subject” төрөл байна.</w:t>
      </w:r>
    </w:p>
    <w:p>
      <w:pPr>
        <w:pStyle w:val="Normal"/>
        <w:numPr>
          <w:ilvl w:val="0"/>
          <w:numId w:val="4"/>
        </w:numPr>
        <w:spacing w:lineRule="auto" w:line="276"/>
        <w:rPr>
          <w:lang w:val="mn-Cyrl-MN"/>
        </w:rPr>
      </w:pPr>
      <w:r>
        <w:rPr>
          <w:rFonts w:ascii="Arial" w:hAnsi="Arial"/>
          <w:lang w:val="mn-Cyrl-MN" w:eastAsia="zh-CN" w:bidi="hi-IN"/>
        </w:rPr>
        <w:t>“</w:t>
      </w:r>
      <w:r>
        <w:rPr>
          <w:rFonts w:ascii="Arial" w:hAnsi="Arial"/>
          <w:lang w:val="mn-Cyrl-MN" w:eastAsia="zh-CN" w:bidi="hi-IN"/>
        </w:rPr>
        <w:t>Subject”  класс нь хичээлийг хадгалах зориулалттай. Код болон нэр нь “String” төрөл, кредит нь “float” төрөл байна.</w:t>
      </w:r>
    </w:p>
    <w:p>
      <w:pPr>
        <w:pStyle w:val="Normal"/>
        <w:numPr>
          <w:ilvl w:val="0"/>
          <w:numId w:val="4"/>
        </w:numPr>
        <w:spacing w:lineRule="auto" w:line="276"/>
        <w:rPr>
          <w:lang w:val="mn-Cyrl-MN"/>
        </w:rPr>
      </w:pPr>
      <w:r>
        <w:rPr>
          <w:rFonts w:ascii="Arial" w:hAnsi="Arial"/>
          <w:lang w:val="mn-Cyrl-MN" w:eastAsia="zh-CN" w:bidi="hi-IN"/>
        </w:rPr>
        <w:t>“</w:t>
      </w:r>
      <w:r>
        <w:rPr>
          <w:rFonts w:ascii="Arial" w:hAnsi="Arial"/>
          <w:lang w:val="mn-Cyrl-MN" w:eastAsia="zh-CN" w:bidi="hi-IN"/>
        </w:rPr>
        <w:t>Major” класс нь оюутнуудыг мэргэжлээр нь ялгахад хэрэгтэй. Сурагчийн эхний 2 үсэг мэргэжлийг нь илтгэнэ. Код болон нэр талбарууд нь “String” төрөл байна.</w:t>
      </w:r>
    </w:p>
    <w:p>
      <w:pPr>
        <w:pStyle w:val="Normal"/>
        <w:rPr>
          <w:lang w:val="mn-Cyrl-MN" w:eastAsia="zh-CN" w:bidi="hi-IN"/>
        </w:rPr>
      </w:pPr>
      <w:r>
        <w:rPr>
          <w:lang w:val="mn-Cyrl-MN" w:eastAsia="zh-CN" w:bidi="hi-IN"/>
        </w:rPr>
      </w:r>
    </w:p>
    <w:p>
      <w:pPr>
        <w:pStyle w:val="Heading1"/>
        <w:rPr>
          <w:lang w:val="mn-Cyrl-MN"/>
        </w:rPr>
      </w:pPr>
      <w:bookmarkStart w:id="12" w:name="__RefHeading___Toc1782_3879374669"/>
      <w:bookmarkStart w:id="13" w:name="_Toc213136926"/>
      <w:bookmarkEnd w:id="12"/>
      <w:r>
        <w:rPr>
          <w:rFonts w:ascii="Arial" w:hAnsi="Arial"/>
          <w:b/>
          <w:bCs/>
          <w:color w:themeColor="text1" w:val="000000"/>
          <w:sz w:val="28"/>
          <w:szCs w:val="28"/>
          <w:lang w:val="mn-Cyrl-MN" w:eastAsia="zh-CN" w:bidi="hi-IN"/>
        </w:rPr>
        <w:t>4. АЛГОРИТМ</w:t>
      </w:r>
      <w:bookmarkEnd w:id="13"/>
    </w:p>
    <w:p>
      <w:pPr>
        <w:pStyle w:val="Heading2"/>
        <w:rPr>
          <w:lang w:val="mn-Cyrl-MN"/>
        </w:rPr>
      </w:pPr>
      <w:bookmarkStart w:id="14" w:name="__RefHeading___Toc2974_3879374669"/>
      <w:bookmarkStart w:id="15" w:name="_Toc293786537"/>
      <w:bookmarkEnd w:id="14"/>
      <w:r>
        <w:rPr>
          <w:rFonts w:ascii="Arial" w:hAnsi="Arial"/>
          <w:color w:themeColor="text1" w:val="000000"/>
          <w:sz w:val="28"/>
          <w:szCs w:val="28"/>
          <w:lang w:val="mn-Cyrl-MN" w:eastAsia="zh-CN" w:bidi="hi-IN"/>
        </w:rPr>
        <w:t>4.1 Файл унших</w:t>
      </w:r>
      <w:bookmarkEnd w:id="15"/>
    </w:p>
    <w:p>
      <w:pPr>
        <w:pStyle w:val="Normal"/>
        <w:shd w:fill="282C34"/>
        <w:rPr>
          <w:lang w:val="zxx" w:eastAsia="zxx" w:bidi="zxx"/>
        </w:rPr>
      </w:pPr>
      <w:r>
        <w:rPr>
          <w:rFonts w:ascii="JetBrains Mono" w:hAnsi="JetBrains Mono"/>
          <w:b w:val="false"/>
          <w:i/>
          <w:color w:val="D55FDE"/>
          <w:sz w:val="20"/>
          <w:lang w:val="zxx" w:eastAsia="zxx" w:bidi="zxx"/>
        </w:rPr>
        <w:t xml:space="preserve">public void </w:t>
      </w:r>
      <w:r>
        <w:rPr>
          <w:rFonts w:ascii="JetBrains Mono" w:hAnsi="JetBrains Mono"/>
          <w:b w:val="false"/>
          <w:i w:val="false"/>
          <w:color w:val="61AFEF"/>
          <w:sz w:val="20"/>
          <w:lang w:val="zxx" w:eastAsia="zxx" w:bidi="zxx"/>
        </w:rPr>
        <w:t>readSubjects</w:t>
      </w:r>
      <w:r>
        <w:rPr>
          <w:rFonts w:ascii="JetBrains Mono" w:hAnsi="JetBrains Mono"/>
          <w:b w:val="false"/>
          <w:i w:val="false"/>
          <w:color w:val="BBBBBB"/>
          <w:sz w:val="20"/>
          <w:lang w:val="zxx" w:eastAsia="zxx" w:bidi="zxx"/>
        </w:rPr>
        <w:t>(</w:t>
      </w:r>
      <w:r>
        <w:rPr>
          <w:rFonts w:ascii="JetBrains Mono" w:hAnsi="JetBrains Mono"/>
          <w:b w:val="false"/>
          <w:i w:val="false"/>
          <w:color w:val="E5C07B"/>
          <w:sz w:val="20"/>
          <w:lang w:val="zxx" w:eastAsia="zxx" w:bidi="zxx"/>
        </w:rPr>
        <w:t xml:space="preserve">String </w:t>
      </w:r>
      <w:r>
        <w:rPr>
          <w:rFonts w:ascii="JetBrains Mono" w:hAnsi="JetBrains Mono"/>
          <w:b w:val="false"/>
          <w:i w:val="false"/>
          <w:color w:val="D19A66"/>
          <w:sz w:val="20"/>
          <w:lang w:val="zxx" w:eastAsia="zxx" w:bidi="zxx"/>
        </w:rPr>
        <w:t>fileName</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try </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5C07B"/>
          <w:sz w:val="20"/>
          <w:lang w:val="zxx" w:eastAsia="zxx" w:bidi="zxx"/>
        </w:rPr>
        <w:t xml:space="preserve">BufferedReader </w:t>
      </w:r>
      <w:r>
        <w:rPr>
          <w:rFonts w:ascii="JetBrains Mono" w:hAnsi="JetBrains Mono"/>
          <w:b w:val="false"/>
          <w:i w:val="false"/>
          <w:color w:val="BBBBBB"/>
          <w:sz w:val="20"/>
          <w:lang w:val="zxx" w:eastAsia="zxx" w:bidi="zxx"/>
        </w:rPr>
        <w:t xml:space="preserve">input =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BufferedReader</w:t>
      </w:r>
      <w:r>
        <w:rPr>
          <w:rFonts w:ascii="JetBrains Mono" w:hAnsi="JetBrains Mono"/>
          <w:b w:val="false"/>
          <w:i w:val="false"/>
          <w:color w:val="BBBBBB"/>
          <w:sz w:val="20"/>
          <w:lang w:val="zxx" w:eastAsia="zxx" w:bidi="zxx"/>
        </w:rPr>
        <w:t>(</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FileReader</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fileName</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5C07B"/>
          <w:sz w:val="20"/>
          <w:lang w:val="zxx" w:eastAsia="zxx" w:bidi="zxx"/>
        </w:rPr>
        <w:t xml:space="preserve">String </w:t>
      </w:r>
      <w:r>
        <w:rPr>
          <w:rFonts w:ascii="JetBrains Mono" w:hAnsi="JetBrains Mono"/>
          <w:b w:val="false"/>
          <w:i w:val="false"/>
          <w:color w:val="BBBBBB"/>
          <w:sz w:val="20"/>
          <w:lang w:val="zxx" w:eastAsia="zxx" w:bidi="zxx"/>
        </w:rPr>
        <w:t>line;</w:t>
        <w:br/>
        <w:br/>
        <w:t xml:space="preserve">        </w:t>
      </w:r>
      <w:r>
        <w:rPr>
          <w:rFonts w:ascii="JetBrains Mono" w:hAnsi="JetBrains Mono"/>
          <w:b w:val="false"/>
          <w:i/>
          <w:color w:val="D55FDE"/>
          <w:sz w:val="20"/>
          <w:lang w:val="zxx" w:eastAsia="zxx" w:bidi="zxx"/>
        </w:rPr>
        <w:t xml:space="preserve">while </w:t>
      </w:r>
      <w:r>
        <w:rPr>
          <w:rFonts w:ascii="JetBrains Mono" w:hAnsi="JetBrains Mono"/>
          <w:b w:val="false"/>
          <w:i w:val="false"/>
          <w:color w:val="BBBBBB"/>
          <w:sz w:val="20"/>
          <w:lang w:val="zxx" w:eastAsia="zxx" w:bidi="zxx"/>
        </w:rPr>
        <w:t>((line = input.</w:t>
      </w:r>
      <w:r>
        <w:rPr>
          <w:rFonts w:ascii="JetBrains Mono" w:hAnsi="JetBrains Mono"/>
          <w:b w:val="false"/>
          <w:i w:val="false"/>
          <w:color w:val="61AFEF"/>
          <w:sz w:val="20"/>
          <w:lang w:val="zxx" w:eastAsia="zxx" w:bidi="zxx"/>
        </w:rPr>
        <w:t>readLine</w:t>
      </w:r>
      <w:r>
        <w:rPr>
          <w:rFonts w:ascii="JetBrains Mono" w:hAnsi="JetBrains Mono"/>
          <w:b w:val="false"/>
          <w:i w:val="false"/>
          <w:color w:val="BBBBBB"/>
          <w:sz w:val="20"/>
          <w:lang w:val="zxx" w:eastAsia="zxx" w:bidi="zxx"/>
        </w:rPr>
        <w:t xml:space="preserve">()) != </w:t>
      </w:r>
      <w:r>
        <w:rPr>
          <w:rFonts w:ascii="JetBrains Mono" w:hAnsi="JetBrains Mono"/>
          <w:b w:val="false"/>
          <w:i/>
          <w:color w:val="D55FDE"/>
          <w:sz w:val="20"/>
          <w:lang w:val="zxx" w:eastAsia="zxx" w:bidi="zxx"/>
        </w:rPr>
        <w:t>null</w:t>
      </w:r>
      <w:r>
        <w:rPr>
          <w:rFonts w:ascii="JetBrains Mono" w:hAnsi="JetBrains Mono"/>
          <w:b w:val="false"/>
          <w:i w:val="false"/>
          <w:color w:val="BBBBBB"/>
          <w:sz w:val="20"/>
          <w:lang w:val="zxx" w:eastAsia="zxx" w:bidi="zxx"/>
        </w:rPr>
        <w:t>) {</w:t>
        <w:br/>
        <w:t xml:space="preserve">            </w:t>
      </w:r>
      <w:r>
        <w:rPr>
          <w:rFonts w:ascii="JetBrains Mono" w:hAnsi="JetBrains Mono"/>
          <w:b w:val="false"/>
          <w:i w:val="false"/>
          <w:color w:val="E5C07B"/>
          <w:sz w:val="20"/>
          <w:lang w:val="zxx" w:eastAsia="zxx" w:bidi="zxx"/>
        </w:rPr>
        <w:t>String</w:t>
      </w:r>
      <w:r>
        <w:rPr>
          <w:rFonts w:ascii="JetBrains Mono" w:hAnsi="JetBrains Mono"/>
          <w:b w:val="false"/>
          <w:i w:val="false"/>
          <w:color w:val="BBBBBB"/>
          <w:sz w:val="20"/>
          <w:lang w:val="zxx" w:eastAsia="zxx" w:bidi="zxx"/>
        </w:rPr>
        <w:t>[] values = line.</w:t>
      </w:r>
      <w:r>
        <w:rPr>
          <w:rFonts w:ascii="JetBrains Mono" w:hAnsi="JetBrains Mono"/>
          <w:b w:val="false"/>
          <w:i w:val="false"/>
          <w:color w:val="61AFEF"/>
          <w:sz w:val="20"/>
          <w:lang w:val="zxx" w:eastAsia="zxx" w:bidi="zxx"/>
        </w:rPr>
        <w:t>split</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w:t>
      </w:r>
      <w:r>
        <w:rPr>
          <w:rFonts w:ascii="JetBrains Mono" w:hAnsi="JetBrains Mono"/>
          <w:b w:val="false"/>
          <w:i w:val="false"/>
          <w:color w:val="89CA78"/>
          <w:sz w:val="20"/>
          <w:shd w:fill="2D3139" w:val="clear"/>
          <w:lang w:val="zxx" w:eastAsia="zxx" w:bidi="zxx"/>
        </w:rPr>
        <w:t>/</w:t>
      </w:r>
      <w:r>
        <w:rPr>
          <w:rFonts w:ascii="JetBrains Mono" w:hAnsi="JetBrains Mono"/>
          <w:b w:val="false"/>
          <w:i w:val="false"/>
          <w:color w:val="89CA78"/>
          <w:sz w:val="20"/>
          <w:lang w:val="zxx" w:eastAsia="zxx" w:bidi="zxx"/>
        </w:rPr>
        <w:t>"</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5C07B"/>
          <w:sz w:val="20"/>
          <w:lang w:val="zxx" w:eastAsia="zxx" w:bidi="zxx"/>
        </w:rPr>
        <w:t xml:space="preserve">Subject </w:t>
      </w:r>
      <w:r>
        <w:rPr>
          <w:rFonts w:ascii="JetBrains Mono" w:hAnsi="JetBrains Mono"/>
          <w:b w:val="false"/>
          <w:i w:val="false"/>
          <w:color w:val="BBBBBB"/>
          <w:sz w:val="20"/>
          <w:lang w:val="zxx" w:eastAsia="zxx" w:bidi="zxx"/>
        </w:rPr>
        <w:t xml:space="preserve">subject =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Subject</w:t>
      </w:r>
      <w:r>
        <w:rPr>
          <w:rFonts w:ascii="JetBrains Mono" w:hAnsi="JetBrains Mono"/>
          <w:b w:val="false"/>
          <w:i w:val="false"/>
          <w:color w:val="BBBBBB"/>
          <w:sz w:val="20"/>
          <w:lang w:val="zxx" w:eastAsia="zxx" w:bidi="zxx"/>
        </w:rPr>
        <w:t>();</w:t>
        <w:br/>
        <w:t xml:space="preserve">            subject.</w:t>
      </w:r>
      <w:r>
        <w:rPr>
          <w:rFonts w:ascii="JetBrains Mono" w:hAnsi="JetBrains Mono"/>
          <w:b w:val="false"/>
          <w:i w:val="false"/>
          <w:color w:val="61AFEF"/>
          <w:sz w:val="20"/>
          <w:lang w:val="zxx" w:eastAsia="zxx" w:bidi="zxx"/>
        </w:rPr>
        <w:t>setCode</w:t>
      </w:r>
      <w:r>
        <w:rPr>
          <w:rFonts w:ascii="JetBrains Mono" w:hAnsi="JetBrains Mono"/>
          <w:b w:val="false"/>
          <w:i w:val="false"/>
          <w:color w:val="BBBBBB"/>
          <w:sz w:val="20"/>
          <w:lang w:val="zxx" w:eastAsia="zxx" w:bidi="zxx"/>
        </w:rPr>
        <w:t>(values[</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w:t>
        <w:br/>
        <w:t xml:space="preserve">            subject.</w:t>
      </w:r>
      <w:r>
        <w:rPr>
          <w:rFonts w:ascii="JetBrains Mono" w:hAnsi="JetBrains Mono"/>
          <w:b w:val="false"/>
          <w:i w:val="false"/>
          <w:color w:val="61AFEF"/>
          <w:sz w:val="20"/>
          <w:lang w:val="zxx" w:eastAsia="zxx" w:bidi="zxx"/>
        </w:rPr>
        <w:t>setName</w:t>
      </w:r>
      <w:r>
        <w:rPr>
          <w:rFonts w:ascii="JetBrains Mono" w:hAnsi="JetBrains Mono"/>
          <w:b w:val="false"/>
          <w:i w:val="false"/>
          <w:color w:val="BBBBBB"/>
          <w:sz w:val="20"/>
          <w:lang w:val="zxx" w:eastAsia="zxx" w:bidi="zxx"/>
        </w:rPr>
        <w:t>(values[</w:t>
      </w:r>
      <w:r>
        <w:rPr>
          <w:rFonts w:ascii="JetBrains Mono" w:hAnsi="JetBrains Mono"/>
          <w:b w:val="false"/>
          <w:i w:val="false"/>
          <w:color w:val="D19A66"/>
          <w:sz w:val="20"/>
          <w:lang w:val="zxx" w:eastAsia="zxx" w:bidi="zxx"/>
        </w:rPr>
        <w:t>1</w:t>
      </w:r>
      <w:r>
        <w:rPr>
          <w:rFonts w:ascii="JetBrains Mono" w:hAnsi="JetBrains Mono"/>
          <w:b w:val="false"/>
          <w:i w:val="false"/>
          <w:color w:val="BBBBBB"/>
          <w:sz w:val="20"/>
          <w:lang w:val="zxx" w:eastAsia="zxx" w:bidi="zxx"/>
        </w:rPr>
        <w:t>]);</w:t>
        <w:br/>
        <w:t xml:space="preserve">            subject.</w:t>
      </w:r>
      <w:r>
        <w:rPr>
          <w:rFonts w:ascii="JetBrains Mono" w:hAnsi="JetBrains Mono"/>
          <w:b w:val="false"/>
          <w:i w:val="false"/>
          <w:color w:val="61AFEF"/>
          <w:sz w:val="20"/>
          <w:lang w:val="zxx" w:eastAsia="zxx" w:bidi="zxx"/>
        </w:rPr>
        <w:t>setCredit</w:t>
      </w:r>
      <w:r>
        <w:rPr>
          <w:rFonts w:ascii="JetBrains Mono" w:hAnsi="JetBrains Mono"/>
          <w:b w:val="false"/>
          <w:i w:val="false"/>
          <w:color w:val="BBBBBB"/>
          <w:sz w:val="20"/>
          <w:lang w:val="zxx" w:eastAsia="zxx" w:bidi="zxx"/>
        </w:rPr>
        <w:t>(</w:t>
      </w:r>
      <w:r>
        <w:rPr>
          <w:rFonts w:ascii="JetBrains Mono" w:hAnsi="JetBrains Mono"/>
          <w:b w:val="false"/>
          <w:i w:val="false"/>
          <w:color w:val="E5C07B"/>
          <w:sz w:val="20"/>
          <w:lang w:val="zxx" w:eastAsia="zxx" w:bidi="zxx"/>
        </w:rPr>
        <w:t>Float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parseFloat</w:t>
      </w:r>
      <w:r>
        <w:rPr>
          <w:rFonts w:ascii="JetBrains Mono" w:hAnsi="JetBrains Mono"/>
          <w:b w:val="false"/>
          <w:i w:val="false"/>
          <w:color w:val="BBBBBB"/>
          <w:sz w:val="20"/>
          <w:lang w:val="zxx" w:eastAsia="zxx" w:bidi="zxx"/>
        </w:rPr>
        <w:t>(values[</w:t>
      </w:r>
      <w:r>
        <w:rPr>
          <w:rFonts w:ascii="JetBrains Mono" w:hAnsi="JetBrains Mono"/>
          <w:b w:val="false"/>
          <w:i w:val="false"/>
          <w:color w:val="D19A66"/>
          <w:sz w:val="20"/>
          <w:lang w:val="zxx" w:eastAsia="zxx" w:bidi="zxx"/>
        </w:rPr>
        <w:t>2</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subject);</w:t>
        <w:br/>
        <w:t xml:space="preserve">        }</w:t>
        <w:br/>
        <w:t xml:space="preserve">    } </w:t>
      </w:r>
      <w:r>
        <w:rPr>
          <w:rFonts w:ascii="JetBrains Mono" w:hAnsi="JetBrains Mono"/>
          <w:b w:val="false"/>
          <w:i/>
          <w:color w:val="D55FDE"/>
          <w:sz w:val="20"/>
          <w:lang w:val="zxx" w:eastAsia="zxx" w:bidi="zxx"/>
        </w:rPr>
        <w:t xml:space="preserve">catch </w:t>
      </w:r>
      <w:r>
        <w:rPr>
          <w:rFonts w:ascii="JetBrains Mono" w:hAnsi="JetBrains Mono"/>
          <w:b w:val="false"/>
          <w:i w:val="false"/>
          <w:color w:val="BBBBBB"/>
          <w:sz w:val="20"/>
          <w:lang w:val="zxx" w:eastAsia="zxx" w:bidi="zxx"/>
        </w:rPr>
        <w:t>(</w:t>
      </w:r>
      <w:r>
        <w:rPr>
          <w:rFonts w:ascii="JetBrains Mono" w:hAnsi="JetBrains Mono"/>
          <w:b w:val="false"/>
          <w:i w:val="false"/>
          <w:color w:val="E5C07B"/>
          <w:sz w:val="20"/>
          <w:lang w:val="zxx" w:eastAsia="zxx" w:bidi="zxx"/>
        </w:rPr>
        <w:t xml:space="preserve">Exception </w:t>
      </w:r>
      <w:r>
        <w:rPr>
          <w:rFonts w:ascii="JetBrains Mono" w:hAnsi="JetBrains Mono"/>
          <w:b w:val="false"/>
          <w:i w:val="false"/>
          <w:color w:val="D19A66"/>
          <w:sz w:val="20"/>
          <w:lang w:val="zxx" w:eastAsia="zxx" w:bidi="zxx"/>
        </w:rPr>
        <w:t>e</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throw new </w:t>
      </w:r>
      <w:r>
        <w:rPr>
          <w:rFonts w:ascii="JetBrains Mono" w:hAnsi="JetBrains Mono"/>
          <w:b w:val="false"/>
          <w:i w:val="false"/>
          <w:color w:val="E5C07B"/>
          <w:sz w:val="20"/>
          <w:lang w:val="zxx" w:eastAsia="zxx" w:bidi="zxx"/>
        </w:rPr>
        <w:t>ExceptionInInitializerError</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e</w:t>
      </w:r>
      <w:r>
        <w:rPr>
          <w:rFonts w:ascii="JetBrains Mono" w:hAnsi="JetBrains Mono"/>
          <w:b w:val="false"/>
          <w:i w:val="false"/>
          <w:color w:val="BBBBBB"/>
          <w:sz w:val="20"/>
          <w:lang w:val="zxx" w:eastAsia="zxx" w:bidi="zxx"/>
        </w:rPr>
        <w:t>);</w:t>
        <w:br/>
        <w:t xml:space="preserve">    }</w:t>
        <w:br/>
        <w:t>}</w:t>
      </w:r>
    </w:p>
    <w:p>
      <w:pPr>
        <w:pStyle w:val="Normal"/>
        <w:spacing w:lineRule="auto" w:line="276"/>
        <w:rPr>
          <w:lang w:val="mn-Cyrl-MN"/>
        </w:rPr>
      </w:pPr>
      <w:r>
        <w:rPr>
          <w:rFonts w:ascii="Arial" w:hAnsi="Arial"/>
          <w:sz w:val="24"/>
          <w:szCs w:val="24"/>
          <w:lang w:val="mn-Cyrl-MN" w:eastAsia="zh-CN" w:bidi="hi-IN"/>
        </w:rPr>
        <w:t>“</w:t>
      </w:r>
      <w:r>
        <w:rPr>
          <w:rFonts w:ascii="Arial" w:hAnsi="Arial"/>
          <w:sz w:val="24"/>
          <w:szCs w:val="24"/>
          <w:lang w:val="mn-Cyrl-MN" w:eastAsia="zh-CN" w:bidi="hi-IN"/>
        </w:rPr>
        <w:t>Registration” классын “readSubjects” функц нь файлыг уншиж мэдээллийг хадгалах зориулалттай. Энэ кодыг бие даалтын даалгавраас авч өөрчлөн хэрэглэсэн. Файлаас мэдээллээ уншиж авсны дараа “String” төрөлтэй “Array” дотор индексжүүлж хийсэн. Энэ нь бусад өгөгдлийн бүтцээс хялбар бичиглэлтэй учраас сонгосон.</w:t>
      </w:r>
    </w:p>
    <w:p>
      <w:pPr>
        <w:pStyle w:val="Heading2"/>
        <w:rPr>
          <w:lang w:val="mn-Cyrl-MN"/>
        </w:rPr>
      </w:pPr>
      <w:bookmarkStart w:id="16" w:name="__RefHeading___Toc2976_3879374669"/>
      <w:bookmarkStart w:id="17" w:name="_Toc1740759553"/>
      <w:bookmarkEnd w:id="16"/>
      <w:r>
        <w:rPr>
          <w:rFonts w:ascii="Arial" w:hAnsi="Arial"/>
          <w:color w:themeColor="text1" w:val="000000"/>
          <w:sz w:val="28"/>
          <w:szCs w:val="28"/>
          <w:lang w:val="mn-Cyrl-MN" w:eastAsia="zh-CN" w:bidi="hi-IN"/>
        </w:rPr>
        <w:t>4.2 GPA тооцоолох</w:t>
      </w:r>
      <w:bookmarkEnd w:id="17"/>
    </w:p>
    <w:p>
      <w:pPr>
        <w:pStyle w:val="Normal"/>
        <w:shd w:fill="282C34"/>
        <w:rPr>
          <w:lang w:val="zxx" w:eastAsia="zxx" w:bidi="zxx"/>
        </w:rPr>
      </w:pPr>
      <w:r>
        <w:rPr>
          <w:rFonts w:ascii="JetBrains Mono" w:hAnsi="JetBrains Mono"/>
          <w:b w:val="false"/>
          <w:i/>
          <w:color w:val="D55FDE"/>
          <w:sz w:val="20"/>
          <w:lang w:val="zxx" w:eastAsia="zxx" w:bidi="zxx"/>
        </w:rPr>
        <w:t xml:space="preserve">public float </w:t>
      </w:r>
      <w:r>
        <w:rPr>
          <w:rFonts w:ascii="JetBrains Mono" w:hAnsi="JetBrains Mono"/>
          <w:b w:val="false"/>
          <w:i w:val="false"/>
          <w:color w:val="61AFEF"/>
          <w:sz w:val="20"/>
          <w:lang w:val="zxx" w:eastAsia="zxx" w:bidi="zxx"/>
        </w:rPr>
        <w:t>getGPA</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setGPA</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EF596F"/>
          <w:sz w:val="20"/>
          <w:lang w:val="zxx" w:eastAsia="zxx" w:bidi="zxx"/>
        </w:rPr>
        <w:t>GPA</w:t>
      </w:r>
      <w:r>
        <w:rPr>
          <w:rFonts w:ascii="JetBrains Mono" w:hAnsi="JetBrains Mono"/>
          <w:b w:val="false"/>
          <w:i w:val="false"/>
          <w:color w:val="BBBBBB"/>
          <w:sz w:val="20"/>
          <w:lang w:val="zxx" w:eastAsia="zxx" w:bidi="zxx"/>
        </w:rPr>
        <w:t>;</w:t>
        <w:br/>
        <w:t>}</w:t>
        <w:br/>
        <w:br/>
      </w:r>
      <w:r>
        <w:rPr>
          <w:rFonts w:ascii="JetBrains Mono" w:hAnsi="JetBrains Mono"/>
          <w:b w:val="false"/>
          <w:i/>
          <w:color w:val="D55FDE"/>
          <w:sz w:val="20"/>
          <w:lang w:val="zxx" w:eastAsia="zxx" w:bidi="zxx"/>
        </w:rPr>
        <w:t xml:space="preserve">public void </w:t>
      </w:r>
      <w:r>
        <w:rPr>
          <w:rFonts w:ascii="JetBrains Mono" w:hAnsi="JetBrains Mono"/>
          <w:b w:val="false"/>
          <w:i w:val="false"/>
          <w:color w:val="61AFEF"/>
          <w:sz w:val="20"/>
          <w:lang w:val="zxx" w:eastAsia="zxx" w:bidi="zxx"/>
        </w:rPr>
        <w:t>setGPA</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float </w:t>
      </w:r>
      <w:r>
        <w:rPr>
          <w:rFonts w:ascii="JetBrains Mono" w:hAnsi="JetBrains Mono"/>
          <w:b w:val="false"/>
          <w:i w:val="false"/>
          <w:color w:val="BBBBBB"/>
          <w:sz w:val="20"/>
          <w:lang w:val="zxx" w:eastAsia="zxx" w:bidi="zxx"/>
        </w:rPr>
        <w:t xml:space="preserve">sumScore = </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float </w:t>
      </w:r>
      <w:r>
        <w:rPr>
          <w:rFonts w:ascii="JetBrains Mono" w:hAnsi="JetBrains Mono"/>
          <w:b w:val="false"/>
          <w:i w:val="false"/>
          <w:color w:val="BBBBBB"/>
          <w:sz w:val="20"/>
          <w:lang w:val="zxx" w:eastAsia="zxx" w:bidi="zxx"/>
        </w:rPr>
        <w:t xml:space="preserve">sumCredit = </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for </w:t>
      </w:r>
      <w:r>
        <w:rPr>
          <w:rFonts w:ascii="JetBrains Mono" w:hAnsi="JetBrains Mono"/>
          <w:b w:val="false"/>
          <w:i w:val="false"/>
          <w:color w:val="BBBBBB"/>
          <w:sz w:val="20"/>
          <w:lang w:val="zxx" w:eastAsia="zxx" w:bidi="zxx"/>
        </w:rPr>
        <w:t>(</w:t>
      </w:r>
      <w:r>
        <w:rPr>
          <w:rFonts w:ascii="JetBrains Mono" w:hAnsi="JetBrains Mono"/>
          <w:b w:val="false"/>
          <w:i/>
          <w:color w:val="D55FDE"/>
          <w:sz w:val="20"/>
          <w:lang w:val="zxx" w:eastAsia="zxx" w:bidi="zxx"/>
        </w:rPr>
        <w:t xml:space="preserve">int </w:t>
      </w:r>
      <w:r>
        <w:rPr>
          <w:rFonts w:ascii="JetBrains Mono" w:hAnsi="JetBrains Mono"/>
          <w:b w:val="false"/>
          <w:i w:val="false"/>
          <w:color w:val="BBBBBB"/>
          <w:sz w:val="20"/>
          <w:lang w:val="zxx" w:eastAsia="zxx" w:bidi="zxx"/>
        </w:rPr>
        <w:t xml:space="preserve">i = </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 xml:space="preserve">; i &lt;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i++) {</w:t>
        <w:br/>
        <w:t xml:space="preserve">        </w:t>
      </w:r>
      <w:r>
        <w:rPr>
          <w:rFonts w:ascii="JetBrains Mono" w:hAnsi="JetBrains Mono"/>
          <w:b w:val="false"/>
          <w:i w:val="false"/>
          <w:color w:val="E5C07B"/>
          <w:sz w:val="20"/>
          <w:lang w:val="zxx" w:eastAsia="zxx" w:bidi="zxx"/>
        </w:rPr>
        <w:t xml:space="preserve">Lessons </w:t>
      </w:r>
      <w:r>
        <w:rPr>
          <w:rFonts w:ascii="JetBrains Mono" w:hAnsi="JetBrains Mono"/>
          <w:b w:val="false"/>
          <w:i w:val="false"/>
          <w:color w:val="BBBBBB"/>
          <w:sz w:val="20"/>
          <w:lang w:val="zxx" w:eastAsia="zxx" w:bidi="zxx"/>
        </w:rPr>
        <w:t>lesson = (</w:t>
      </w:r>
      <w:r>
        <w:rPr>
          <w:rFonts w:ascii="JetBrains Mono" w:hAnsi="JetBrains Mono"/>
          <w:b w:val="false"/>
          <w:i w:val="false"/>
          <w:color w:val="E5C07B"/>
          <w:sz w:val="20"/>
          <w:lang w:val="zxx" w:eastAsia="zxx" w:bidi="zxx"/>
        </w:rPr>
        <w:t>Lessons</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get</w:t>
      </w:r>
      <w:r>
        <w:rPr>
          <w:rFonts w:ascii="JetBrains Mono" w:hAnsi="JetBrains Mono"/>
          <w:b w:val="false"/>
          <w:i w:val="false"/>
          <w:color w:val="BBBBBB"/>
          <w:sz w:val="20"/>
          <w:lang w:val="zxx" w:eastAsia="zxx" w:bidi="zxx"/>
        </w:rPr>
        <w:t>(i);</w:t>
        <w:br/>
        <w:t xml:space="preserve">        sumScore += lesson.</w:t>
      </w:r>
      <w:r>
        <w:rPr>
          <w:rFonts w:ascii="JetBrains Mono" w:hAnsi="JetBrains Mono"/>
          <w:b w:val="false"/>
          <w:i w:val="false"/>
          <w:color w:val="61AFEF"/>
          <w:sz w:val="20"/>
          <w:lang w:val="zxx" w:eastAsia="zxx" w:bidi="zxx"/>
        </w:rPr>
        <w:t>getScore</w:t>
      </w:r>
      <w:r>
        <w:rPr>
          <w:rFonts w:ascii="JetBrains Mono" w:hAnsi="JetBrains Mono"/>
          <w:b w:val="false"/>
          <w:i w:val="false"/>
          <w:color w:val="BBBBBB"/>
          <w:sz w:val="20"/>
          <w:lang w:val="zxx" w:eastAsia="zxx" w:bidi="zxx"/>
        </w:rPr>
        <w:t>() * lesson.</w:t>
      </w:r>
      <w:r>
        <w:rPr>
          <w:rFonts w:ascii="JetBrains Mono" w:hAnsi="JetBrains Mono"/>
          <w:b w:val="false"/>
          <w:i w:val="false"/>
          <w:color w:val="61AFEF"/>
          <w:sz w:val="20"/>
          <w:lang w:val="zxx" w:eastAsia="zxx" w:bidi="zxx"/>
        </w:rPr>
        <w:t>getLearned</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getCredit</w:t>
      </w:r>
      <w:r>
        <w:rPr>
          <w:rFonts w:ascii="JetBrains Mono" w:hAnsi="JetBrains Mono"/>
          <w:b w:val="false"/>
          <w:i w:val="false"/>
          <w:color w:val="BBBBBB"/>
          <w:sz w:val="20"/>
          <w:lang w:val="zxx" w:eastAsia="zxx" w:bidi="zxx"/>
        </w:rPr>
        <w:t>();</w:t>
        <w:br/>
        <w:t xml:space="preserve">        sumCredit += lesson.</w:t>
      </w:r>
      <w:r>
        <w:rPr>
          <w:rFonts w:ascii="JetBrains Mono" w:hAnsi="JetBrains Mono"/>
          <w:b w:val="false"/>
          <w:i w:val="false"/>
          <w:color w:val="61AFEF"/>
          <w:sz w:val="20"/>
          <w:lang w:val="zxx" w:eastAsia="zxx" w:bidi="zxx"/>
        </w:rPr>
        <w:t>getLearned</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getCredit</w:t>
      </w:r>
      <w:r>
        <w:rPr>
          <w:rFonts w:ascii="JetBrains Mono" w:hAnsi="JetBrains Mono"/>
          <w:b w:val="false"/>
          <w:i w:val="false"/>
          <w:color w:val="BBBBBB"/>
          <w:sz w:val="20"/>
          <w:lang w:val="zxx" w:eastAsia="zxx" w:bidi="zxx"/>
        </w:rPr>
        <w:t>();</w:t>
        <w:br/>
        <w:t xml:space="preserve">    }</w:t>
        <w:br/>
        <w:t xml:space="preserve">    </w:t>
      </w:r>
      <w:r>
        <w:rPr>
          <w:rFonts w:ascii="JetBrains Mono" w:hAnsi="JetBrains Mono"/>
          <w:b w:val="false"/>
          <w:i/>
          <w:color w:val="D55FDE"/>
          <w:sz w:val="20"/>
          <w:lang w:val="zxx" w:eastAsia="zxx" w:bidi="zxx"/>
        </w:rPr>
        <w:t xml:space="preserve">float </w:t>
      </w:r>
      <w:r>
        <w:rPr>
          <w:rFonts w:ascii="JetBrains Mono" w:hAnsi="JetBrains Mono"/>
          <w:b w:val="false"/>
          <w:i w:val="false"/>
          <w:color w:val="BBBBBB"/>
          <w:sz w:val="20"/>
          <w:lang w:val="zxx" w:eastAsia="zxx" w:bidi="zxx"/>
        </w:rPr>
        <w:t>avgScore = sumScore / sumCredit;</w:t>
        <w:br/>
        <w:t xml:space="preserve">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 xml:space="preserve">GPA </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61AFEF"/>
          <w:sz w:val="20"/>
          <w:lang w:val="zxx" w:eastAsia="zxx" w:bidi="zxx"/>
        </w:rPr>
        <w:t>PointToGPA</w:t>
      </w:r>
      <w:r>
        <w:rPr>
          <w:rFonts w:ascii="JetBrains Mono" w:hAnsi="JetBrains Mono"/>
          <w:b w:val="false"/>
          <w:i w:val="false"/>
          <w:color w:val="BBBBBB"/>
          <w:sz w:val="20"/>
          <w:lang w:val="zxx" w:eastAsia="zxx" w:bidi="zxx"/>
        </w:rPr>
        <w:t>(avgScore);</w:t>
        <w:br/>
        <w:t>}</w:t>
        <w:br/>
        <w:br/>
      </w:r>
      <w:r>
        <w:rPr>
          <w:rFonts w:ascii="JetBrains Mono" w:hAnsi="JetBrains Mono"/>
          <w:b w:val="false"/>
          <w:i/>
          <w:color w:val="D55FDE"/>
          <w:sz w:val="20"/>
          <w:lang w:val="zxx" w:eastAsia="zxx" w:bidi="zxx"/>
        </w:rPr>
        <w:t xml:space="preserve">private static float </w:t>
      </w:r>
      <w:r>
        <w:rPr>
          <w:rFonts w:ascii="JetBrains Mono" w:hAnsi="JetBrains Mono"/>
          <w:b w:val="false"/>
          <w:i w:val="false"/>
          <w:color w:val="61AFEF"/>
          <w:sz w:val="20"/>
          <w:lang w:val="zxx" w:eastAsia="zxx" w:bidi="zxx"/>
        </w:rPr>
        <w:t>PointToGPA</w:t>
      </w:r>
      <w:r>
        <w:rPr>
          <w:rFonts w:ascii="JetBrains Mono" w:hAnsi="JetBrains Mono"/>
          <w:b w:val="false"/>
          <w:i w:val="false"/>
          <w:color w:val="BBBBBB"/>
          <w:sz w:val="20"/>
          <w:lang w:val="zxx" w:eastAsia="zxx" w:bidi="zxx"/>
        </w:rPr>
        <w:t>(</w:t>
      </w:r>
      <w:r>
        <w:rPr>
          <w:rFonts w:ascii="JetBrains Mono" w:hAnsi="JetBrains Mono"/>
          <w:b w:val="false"/>
          <w:i/>
          <w:color w:val="D55FDE"/>
          <w:sz w:val="20"/>
          <w:lang w:val="zxx" w:eastAsia="zxx" w:bidi="zxx"/>
        </w:rPr>
        <w:t xml:space="preserve">float </w:t>
      </w:r>
      <w:r>
        <w:rPr>
          <w:rFonts w:ascii="JetBrains Mono" w:hAnsi="JetBrains Mono"/>
          <w:b w:val="false"/>
          <w:i w:val="false"/>
          <w:color w:val="D19A66"/>
          <w:sz w:val="20"/>
          <w:lang w:val="zxx" w:eastAsia="zxx" w:bidi="zxx"/>
        </w:rPr>
        <w:t>point</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93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100</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4.0F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90F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92F</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3.7F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87F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89F</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3.3F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83F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86F</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3F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80F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82F</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2.7F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73F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76F</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2F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67F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69F</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1.3F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if </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&gt;= </w:t>
      </w:r>
      <w:r>
        <w:rPr>
          <w:rFonts w:ascii="JetBrains Mono" w:hAnsi="JetBrains Mono"/>
          <w:b w:val="false"/>
          <w:i w:val="false"/>
          <w:color w:val="D19A66"/>
          <w:sz w:val="20"/>
          <w:lang w:val="zxx" w:eastAsia="zxx" w:bidi="zxx"/>
        </w:rPr>
        <w:t xml:space="preserve">65F </w:t>
      </w:r>
      <w:r>
        <w:rPr>
          <w:rFonts w:ascii="JetBrains Mono" w:hAnsi="JetBrains Mono"/>
          <w:b w:val="false"/>
          <w:i w:val="false"/>
          <w:color w:val="BBBBBB"/>
          <w:sz w:val="20"/>
          <w:lang w:val="zxx" w:eastAsia="zxx" w:bidi="zxx"/>
        </w:rPr>
        <w:t xml:space="preserve">&amp;&amp; </w:t>
      </w:r>
      <w:r>
        <w:rPr>
          <w:rFonts w:ascii="JetBrains Mono" w:hAnsi="JetBrains Mono"/>
          <w:b w:val="false"/>
          <w:i w:val="false"/>
          <w:color w:val="D19A66"/>
          <w:sz w:val="20"/>
          <w:lang w:val="zxx" w:eastAsia="zxx" w:bidi="zxx"/>
        </w:rPr>
        <w:t xml:space="preserve">point </w:t>
      </w:r>
      <w:r>
        <w:rPr>
          <w:rFonts w:ascii="JetBrains Mono" w:hAnsi="JetBrains Mono"/>
          <w:b w:val="false"/>
          <w:i w:val="false"/>
          <w:color w:val="BBBBBB"/>
          <w:sz w:val="20"/>
          <w:lang w:val="zxx" w:eastAsia="zxx" w:bidi="zxx"/>
        </w:rPr>
        <w:t xml:space="preserve">&lt;= </w:t>
      </w:r>
      <w:r>
        <w:rPr>
          <w:rFonts w:ascii="JetBrains Mono" w:hAnsi="JetBrains Mono"/>
          <w:b w:val="false"/>
          <w:i w:val="false"/>
          <w:color w:val="D19A66"/>
          <w:sz w:val="20"/>
          <w:lang w:val="zxx" w:eastAsia="zxx" w:bidi="zxx"/>
        </w:rPr>
        <w:t>66F</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1F</w:t>
      </w:r>
      <w:r>
        <w:rPr>
          <w:rFonts w:ascii="JetBrains Mono" w:hAnsi="JetBrains Mono"/>
          <w:b w:val="false"/>
          <w:i w:val="false"/>
          <w:color w:val="BBBBBB"/>
          <w:sz w:val="20"/>
          <w:lang w:val="zxx" w:eastAsia="zxx" w:bidi="zxx"/>
        </w:rPr>
        <w:t>;</w:t>
        <w:br/>
        <w:t xml:space="preserve">    } </w:t>
      </w:r>
      <w:r>
        <w:rPr>
          <w:rFonts w:ascii="JetBrains Mono" w:hAnsi="JetBrains Mono"/>
          <w:b w:val="false"/>
          <w:i/>
          <w:color w:val="D55FDE"/>
          <w:sz w:val="20"/>
          <w:lang w:val="zxx" w:eastAsia="zxx" w:bidi="zxx"/>
        </w:rPr>
        <w:t xml:space="preserve">else </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D19A66"/>
          <w:sz w:val="20"/>
          <w:lang w:val="zxx" w:eastAsia="zxx" w:bidi="zxx"/>
        </w:rPr>
        <w:t>0F</w:t>
      </w:r>
      <w:r>
        <w:rPr>
          <w:rFonts w:ascii="JetBrains Mono" w:hAnsi="JetBrains Mono"/>
          <w:b w:val="false"/>
          <w:i w:val="false"/>
          <w:color w:val="BBBBBB"/>
          <w:sz w:val="20"/>
          <w:lang w:val="zxx" w:eastAsia="zxx" w:bidi="zxx"/>
        </w:rPr>
        <w:t>;</w:t>
        <w:br/>
        <w:t xml:space="preserve">    }</w:t>
        <w:br/>
        <w:t>}</w:t>
      </w:r>
    </w:p>
    <w:p>
      <w:pPr>
        <w:pStyle w:val="Normal"/>
        <w:spacing w:lineRule="auto" w:line="276"/>
        <w:rPr>
          <w:lang w:val="mn-Cyrl-MN"/>
        </w:rPr>
      </w:pPr>
      <w:r>
        <w:rPr>
          <w:rFonts w:ascii="Arial" w:hAnsi="Arial"/>
          <w:sz w:val="24"/>
          <w:szCs w:val="24"/>
          <w:lang w:val="mn-Cyrl-MN" w:eastAsia="zh-CN" w:bidi="hi-IN"/>
        </w:rPr>
        <w:t>Оноог голч болгохын тулд 2 функц ашигласан.</w:t>
      </w:r>
    </w:p>
    <w:p>
      <w:pPr>
        <w:pStyle w:val="Normal"/>
        <w:numPr>
          <w:ilvl w:val="0"/>
          <w:numId w:val="5"/>
        </w:numPr>
        <w:spacing w:lineRule="auto" w:line="276"/>
        <w:rPr>
          <w:lang w:val="mn-Cyrl-MN"/>
        </w:rPr>
      </w:pPr>
      <w:r>
        <w:rPr>
          <w:rFonts w:ascii="Arial" w:hAnsi="Arial"/>
          <w:sz w:val="24"/>
          <w:szCs w:val="24"/>
          <w:lang w:val="mn-Cyrl-MN" w:eastAsia="zh-CN" w:bidi="hi-IN"/>
        </w:rPr>
        <w:t>“</w:t>
      </w:r>
      <w:r>
        <w:rPr>
          <w:rFonts w:ascii="Arial" w:hAnsi="Arial"/>
          <w:sz w:val="24"/>
          <w:szCs w:val="24"/>
          <w:lang w:val="mn-Cyrl-MN" w:eastAsia="zh-CN" w:bidi="hi-IN"/>
        </w:rPr>
        <w:t>PointToGPA” оноог голч дүн болгож хөрвүүлээд буцаана.</w:t>
      </w:r>
    </w:p>
    <w:p>
      <w:pPr>
        <w:pStyle w:val="Normal"/>
        <w:numPr>
          <w:ilvl w:val="0"/>
          <w:numId w:val="5"/>
        </w:numPr>
        <w:spacing w:lineRule="auto" w:line="276"/>
        <w:rPr>
          <w:lang w:val="mn-Cyrl-MN"/>
        </w:rPr>
      </w:pPr>
      <w:r>
        <w:rPr>
          <w:rFonts w:ascii="Arial" w:hAnsi="Arial"/>
          <w:sz w:val="24"/>
          <w:szCs w:val="24"/>
          <w:lang w:val="mn-Cyrl-MN" w:eastAsia="zh-CN" w:bidi="hi-IN"/>
        </w:rPr>
        <w:t>“</w:t>
      </w:r>
      <w:r>
        <w:rPr>
          <w:rFonts w:ascii="Arial" w:hAnsi="Arial"/>
          <w:sz w:val="24"/>
          <w:szCs w:val="24"/>
          <w:lang w:val="mn-Cyrl-MN" w:eastAsia="zh-CN" w:bidi="hi-IN"/>
        </w:rPr>
        <w:t>setGPA” энэ нь “getGPA” ажиллах бүрд дуудагдаж ажиллаж байгаа нь шинэ хичээлийн оноо бодогдоогүй байх эрстлээс сэргийлнэ. Функц нь товчхондоо тухайн оюутны бүх судалсан хичээлийн голч дүнг тооцоолж хадгалдаг.</w:t>
      </w:r>
    </w:p>
    <w:p>
      <w:pPr>
        <w:pStyle w:val="Heading2"/>
        <w:rPr>
          <w:lang w:val="mn-Cyrl-MN"/>
        </w:rPr>
      </w:pPr>
      <w:bookmarkStart w:id="18" w:name="__RefHeading___Toc2978_3879374669"/>
      <w:bookmarkStart w:id="19" w:name="_Toc33386857"/>
      <w:bookmarkEnd w:id="18"/>
      <w:r>
        <w:rPr>
          <w:rFonts w:ascii="Arial" w:hAnsi="Arial"/>
          <w:color w:themeColor="text1" w:val="000000"/>
          <w:sz w:val="28"/>
          <w:szCs w:val="28"/>
          <w:lang w:val="mn-Cyrl-MN" w:eastAsia="zh-CN" w:bidi="hi-IN"/>
        </w:rPr>
        <w:t>4.3 Унасан оюутнуудын жагсаалт</w:t>
      </w:r>
      <w:bookmarkEnd w:id="19"/>
    </w:p>
    <w:p>
      <w:pPr>
        <w:pStyle w:val="Normal"/>
        <w:shd w:fill="282C34"/>
        <w:rPr>
          <w:lang w:val="zxx" w:eastAsia="zxx" w:bidi="zxx"/>
        </w:rPr>
      </w:pPr>
      <w:r>
        <w:rPr>
          <w:rFonts w:ascii="JetBrains Mono" w:hAnsi="JetBrains Mono"/>
          <w:b w:val="false"/>
          <w:i/>
          <w:color w:val="D55FDE"/>
          <w:sz w:val="20"/>
          <w:lang w:val="zxx" w:eastAsia="zxx" w:bidi="zxx"/>
        </w:rPr>
        <w:t xml:space="preserve">public boolean </w:t>
      </w:r>
      <w:r>
        <w:rPr>
          <w:rFonts w:ascii="JetBrains Mono" w:hAnsi="JetBrains Mono"/>
          <w:b w:val="false"/>
          <w:i w:val="false"/>
          <w:color w:val="61AFEF"/>
          <w:sz w:val="20"/>
          <w:lang w:val="zxx" w:eastAsia="zxx" w:bidi="zxx"/>
        </w:rPr>
        <w:t>IsFailed</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int </w:t>
      </w:r>
      <w:r>
        <w:rPr>
          <w:rFonts w:ascii="JetBrains Mono" w:hAnsi="JetBrains Mono"/>
          <w:b w:val="false"/>
          <w:i w:val="false"/>
          <w:color w:val="BBBBBB"/>
          <w:sz w:val="20"/>
          <w:lang w:val="zxx" w:eastAsia="zxx" w:bidi="zxx"/>
        </w:rPr>
        <w:t xml:space="preserve">counter = </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for </w:t>
      </w:r>
      <w:r>
        <w:rPr>
          <w:rFonts w:ascii="JetBrains Mono" w:hAnsi="JetBrains Mono"/>
          <w:b w:val="false"/>
          <w:i w:val="false"/>
          <w:color w:val="BBBBBB"/>
          <w:sz w:val="20"/>
          <w:lang w:val="zxx" w:eastAsia="zxx" w:bidi="zxx"/>
        </w:rPr>
        <w:t>(</w:t>
      </w:r>
      <w:r>
        <w:rPr>
          <w:rFonts w:ascii="JetBrains Mono" w:hAnsi="JetBrains Mono"/>
          <w:b w:val="false"/>
          <w:i/>
          <w:color w:val="D55FDE"/>
          <w:sz w:val="20"/>
          <w:lang w:val="zxx" w:eastAsia="zxx" w:bidi="zxx"/>
        </w:rPr>
        <w:t xml:space="preserve">int </w:t>
      </w:r>
      <w:r>
        <w:rPr>
          <w:rFonts w:ascii="JetBrains Mono" w:hAnsi="JetBrains Mono"/>
          <w:b w:val="false"/>
          <w:i w:val="false"/>
          <w:color w:val="BBBBBB"/>
          <w:sz w:val="20"/>
          <w:lang w:val="zxx" w:eastAsia="zxx" w:bidi="zxx"/>
        </w:rPr>
        <w:t xml:space="preserve">i = </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 xml:space="preserve">; i &lt;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i++) {</w:t>
        <w:br/>
        <w:t xml:space="preserve">        </w:t>
      </w:r>
      <w:r>
        <w:rPr>
          <w:rFonts w:ascii="JetBrains Mono" w:hAnsi="JetBrains Mono"/>
          <w:b w:val="false"/>
          <w:i w:val="false"/>
          <w:color w:val="E5C07B"/>
          <w:sz w:val="20"/>
          <w:lang w:val="zxx" w:eastAsia="zxx" w:bidi="zxx"/>
        </w:rPr>
        <w:t xml:space="preserve">Lessons </w:t>
      </w:r>
      <w:r>
        <w:rPr>
          <w:rFonts w:ascii="JetBrains Mono" w:hAnsi="JetBrains Mono"/>
          <w:b w:val="false"/>
          <w:i w:val="false"/>
          <w:color w:val="BBBBBB"/>
          <w:sz w:val="20"/>
          <w:lang w:val="zxx" w:eastAsia="zxx" w:bidi="zxx"/>
        </w:rPr>
        <w:t>lesson = (</w:t>
      </w:r>
      <w:r>
        <w:rPr>
          <w:rFonts w:ascii="JetBrains Mono" w:hAnsi="JetBrains Mono"/>
          <w:b w:val="false"/>
          <w:i w:val="false"/>
          <w:color w:val="E5C07B"/>
          <w:sz w:val="20"/>
          <w:lang w:val="zxx" w:eastAsia="zxx" w:bidi="zxx"/>
        </w:rPr>
        <w:t>Lessons</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get</w:t>
      </w:r>
      <w:r>
        <w:rPr>
          <w:rFonts w:ascii="JetBrains Mono" w:hAnsi="JetBrains Mono"/>
          <w:b w:val="false"/>
          <w:i w:val="false"/>
          <w:color w:val="BBBBBB"/>
          <w:sz w:val="20"/>
          <w:lang w:val="zxx" w:eastAsia="zxx" w:bidi="zxx"/>
        </w:rPr>
        <w:t>(i);</w:t>
        <w:br/>
        <w:t xml:space="preserve">        </w:t>
      </w:r>
      <w:r>
        <w:rPr>
          <w:rFonts w:ascii="JetBrains Mono" w:hAnsi="JetBrains Mono"/>
          <w:b w:val="false"/>
          <w:i/>
          <w:color w:val="D55FDE"/>
          <w:sz w:val="20"/>
          <w:lang w:val="zxx" w:eastAsia="zxx" w:bidi="zxx"/>
        </w:rPr>
        <w:t xml:space="preserve">if </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PointToGPA</w:t>
      </w:r>
      <w:r>
        <w:rPr>
          <w:rFonts w:ascii="JetBrains Mono" w:hAnsi="JetBrains Mono"/>
          <w:b w:val="false"/>
          <w:i w:val="false"/>
          <w:color w:val="BBBBBB"/>
          <w:sz w:val="20"/>
          <w:lang w:val="zxx" w:eastAsia="zxx" w:bidi="zxx"/>
        </w:rPr>
        <w:t>(lesson.</w:t>
      </w:r>
      <w:r>
        <w:rPr>
          <w:rFonts w:ascii="JetBrains Mono" w:hAnsi="JetBrains Mono"/>
          <w:b w:val="false"/>
          <w:i w:val="false"/>
          <w:color w:val="61AFEF"/>
          <w:sz w:val="20"/>
          <w:lang w:val="zxx" w:eastAsia="zxx" w:bidi="zxx"/>
        </w:rPr>
        <w:t>getScore</w:t>
      </w:r>
      <w:r>
        <w:rPr>
          <w:rFonts w:ascii="JetBrains Mono" w:hAnsi="JetBrains Mono"/>
          <w:b w:val="false"/>
          <w:i w:val="false"/>
          <w:color w:val="BBBBBB"/>
          <w:sz w:val="20"/>
          <w:lang w:val="zxx" w:eastAsia="zxx" w:bidi="zxx"/>
        </w:rPr>
        <w:t xml:space="preserve">()) == </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 {</w:t>
        <w:br/>
        <w:t xml:space="preserve">            counter++;</w:t>
        <w:br/>
        <w:t xml:space="preserve">        }</w:t>
        <w:br/>
        <w:t xml:space="preserve">    }</w:t>
        <w:br/>
        <w:t xml:space="preserve">    </w:t>
      </w:r>
      <w:r>
        <w:rPr>
          <w:rFonts w:ascii="JetBrains Mono" w:hAnsi="JetBrains Mono"/>
          <w:b w:val="false"/>
          <w:i/>
          <w:color w:val="D55FDE"/>
          <w:sz w:val="20"/>
          <w:lang w:val="zxx" w:eastAsia="zxx" w:bidi="zxx"/>
        </w:rPr>
        <w:t xml:space="preserve">return </w:t>
      </w:r>
      <w:r>
        <w:rPr>
          <w:rFonts w:ascii="JetBrains Mono" w:hAnsi="JetBrains Mono"/>
          <w:b w:val="false"/>
          <w:i w:val="false"/>
          <w:color w:val="BBBBBB"/>
          <w:sz w:val="20"/>
          <w:lang w:val="zxx" w:eastAsia="zxx" w:bidi="zxx"/>
        </w:rPr>
        <w:t xml:space="preserve">counter &gt;= </w:t>
      </w:r>
      <w:r>
        <w:rPr>
          <w:rFonts w:ascii="JetBrains Mono" w:hAnsi="JetBrains Mono"/>
          <w:b w:val="false"/>
          <w:i w:val="false"/>
          <w:color w:val="D19A66"/>
          <w:sz w:val="20"/>
          <w:lang w:val="zxx" w:eastAsia="zxx" w:bidi="zxx"/>
        </w:rPr>
        <w:t>3</w:t>
      </w:r>
      <w:r>
        <w:rPr>
          <w:rFonts w:ascii="JetBrains Mono" w:hAnsi="JetBrains Mono"/>
          <w:b w:val="false"/>
          <w:i w:val="false"/>
          <w:color w:val="BBBBBB"/>
          <w:sz w:val="20"/>
          <w:lang w:val="zxx" w:eastAsia="zxx" w:bidi="zxx"/>
        </w:rPr>
        <w:t>;</w:t>
        <w:br/>
        <w:t>}</w:t>
      </w:r>
    </w:p>
    <w:p>
      <w:pPr>
        <w:pStyle w:val="Normal"/>
        <w:rPr>
          <w:lang w:val="zxx" w:eastAsia="zxx" w:bidi="zxx"/>
        </w:rPr>
      </w:pPr>
      <w:r>
        <w:rPr>
          <w:rFonts w:ascii="Arial" w:hAnsi="Arial"/>
          <w:sz w:val="24"/>
          <w:szCs w:val="24"/>
          <w:lang w:val="zxx" w:eastAsia="zxx" w:bidi="zxx"/>
        </w:rPr>
        <w:t>“</w:t>
      </w:r>
      <w:r>
        <w:rPr>
          <w:rFonts w:ascii="Arial" w:hAnsi="Arial"/>
          <w:sz w:val="24"/>
          <w:szCs w:val="24"/>
          <w:lang w:val="zxx" w:eastAsia="zxx" w:bidi="zxx"/>
        </w:rPr>
        <w:t>Student” классад байх энэ функц нь гурваас дээш хичээл дээр унасан эсэхийг шалгана. Ингэснээр “Registration” классад бичиглэл илүү хялбар болно.</w:t>
      </w:r>
    </w:p>
    <w:p>
      <w:pPr>
        <w:pStyle w:val="Normal"/>
        <w:shd w:fill="282C34"/>
        <w:rPr>
          <w:lang w:val="mn-Cyrl-MN"/>
        </w:rPr>
      </w:pPr>
      <w:r>
        <w:rPr>
          <w:rFonts w:ascii="JetBrains Mono" w:hAnsi="JetBrains Mono"/>
          <w:b w:val="false"/>
          <w:i/>
          <w:color w:val="D55FDE"/>
          <w:sz w:val="20"/>
          <w:lang w:val="zxx" w:eastAsia="zxx" w:bidi="zxx"/>
        </w:rPr>
        <w:t xml:space="preserve">public void </w:t>
      </w:r>
      <w:r>
        <w:rPr>
          <w:rFonts w:ascii="JetBrains Mono" w:hAnsi="JetBrains Mono"/>
          <w:b w:val="false"/>
          <w:i w:val="false"/>
          <w:color w:val="61AFEF"/>
          <w:sz w:val="20"/>
          <w:lang w:val="zxx" w:eastAsia="zxx" w:bidi="zxx"/>
        </w:rPr>
        <w:t>PrintFailedStudents</w:t>
      </w:r>
      <w:r>
        <w:rPr>
          <w:rFonts w:ascii="JetBrains Mono" w:hAnsi="JetBrains Mono"/>
          <w:b w:val="false"/>
          <w:i w:val="false"/>
          <w:color w:val="BBBBBB"/>
          <w:sz w:val="20"/>
          <w:lang w:val="zxx" w:eastAsia="zxx" w:bidi="zxx"/>
        </w:rPr>
        <w:t>() {</w:t>
        <w:br/>
        <w:t xml:space="preserve">    </w:t>
      </w:r>
      <w:r>
        <w:rPr>
          <w:rFonts w:ascii="JetBrains Mono" w:hAnsi="JetBrains Mono"/>
          <w:b w:val="false"/>
          <w:i w:val="false"/>
          <w:color w:val="E5C07B"/>
          <w:sz w:val="20"/>
          <w:lang w:val="zxx" w:eastAsia="zxx" w:bidi="zxx"/>
        </w:rPr>
        <w:t>System</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out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println</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"________________________________FAILED STUDENTS______________________________"</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for </w:t>
      </w:r>
      <w:r>
        <w:rPr>
          <w:rFonts w:ascii="JetBrains Mono" w:hAnsi="JetBrains Mono"/>
          <w:b w:val="false"/>
          <w:i w:val="false"/>
          <w:color w:val="BBBBBB"/>
          <w:sz w:val="20"/>
          <w:lang w:val="zxx" w:eastAsia="zxx" w:bidi="zxx"/>
        </w:rPr>
        <w:t>(</w:t>
      </w:r>
      <w:r>
        <w:rPr>
          <w:rFonts w:ascii="JetBrains Mono" w:hAnsi="JetBrains Mono"/>
          <w:b w:val="false"/>
          <w:i/>
          <w:color w:val="D55FDE"/>
          <w:sz w:val="20"/>
          <w:lang w:val="zxx" w:eastAsia="zxx" w:bidi="zxx"/>
        </w:rPr>
        <w:t xml:space="preserve">int </w:t>
      </w:r>
      <w:r>
        <w:rPr>
          <w:rFonts w:ascii="JetBrains Mono" w:hAnsi="JetBrains Mono"/>
          <w:b w:val="false"/>
          <w:i w:val="false"/>
          <w:color w:val="BBBBBB"/>
          <w:sz w:val="20"/>
          <w:lang w:val="zxx" w:eastAsia="zxx" w:bidi="zxx"/>
        </w:rPr>
        <w:t xml:space="preserve">i = </w:t>
      </w:r>
      <w:r>
        <w:rPr>
          <w:rFonts w:ascii="JetBrains Mono" w:hAnsi="JetBrains Mono"/>
          <w:b w:val="false"/>
          <w:i w:val="false"/>
          <w:color w:val="D19A66"/>
          <w:sz w:val="20"/>
          <w:lang w:val="zxx" w:eastAsia="zxx" w:bidi="zxx"/>
        </w:rPr>
        <w:t>0</w:t>
      </w:r>
      <w:r>
        <w:rPr>
          <w:rFonts w:ascii="JetBrains Mono" w:hAnsi="JetBrains Mono"/>
          <w:b w:val="false"/>
          <w:i w:val="false"/>
          <w:color w:val="BBBBBB"/>
          <w:sz w:val="20"/>
          <w:lang w:val="zxx" w:eastAsia="zxx" w:bidi="zxx"/>
        </w:rPr>
        <w:t xml:space="preserve">; i &lt;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i++) {</w:t>
        <w:br/>
        <w:t xml:space="preserve">        </w:t>
      </w:r>
      <w:r>
        <w:rPr>
          <w:rFonts w:ascii="JetBrains Mono" w:hAnsi="JetBrains Mono"/>
          <w:b w:val="false"/>
          <w:i w:val="false"/>
          <w:color w:val="E5C07B"/>
          <w:sz w:val="20"/>
          <w:lang w:val="zxx" w:eastAsia="zxx" w:bidi="zxx"/>
        </w:rPr>
        <w:t xml:space="preserve">Student </w:t>
      </w:r>
      <w:r>
        <w:rPr>
          <w:rFonts w:ascii="JetBrains Mono" w:hAnsi="JetBrains Mono"/>
          <w:b w:val="false"/>
          <w:i w:val="false"/>
          <w:color w:val="BBBBBB"/>
          <w:sz w:val="20"/>
          <w:lang w:val="zxx" w:eastAsia="zxx" w:bidi="zxx"/>
        </w:rPr>
        <w:t>student = (</w:t>
      </w:r>
      <w:r>
        <w:rPr>
          <w:rFonts w:ascii="JetBrains Mono" w:hAnsi="JetBrains Mono"/>
          <w:b w:val="false"/>
          <w:i w:val="false"/>
          <w:color w:val="E5C07B"/>
          <w:sz w:val="20"/>
          <w:lang w:val="zxx" w:eastAsia="zxx" w:bidi="zxx"/>
        </w:rPr>
        <w:t>Student</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this</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get</w:t>
      </w:r>
      <w:r>
        <w:rPr>
          <w:rFonts w:ascii="JetBrains Mono" w:hAnsi="JetBrains Mono"/>
          <w:b w:val="false"/>
          <w:i w:val="false"/>
          <w:color w:val="BBBBBB"/>
          <w:sz w:val="20"/>
          <w:lang w:val="zxx" w:eastAsia="zxx" w:bidi="zxx"/>
        </w:rPr>
        <w:t>(i);</w:t>
        <w:br/>
        <w:t xml:space="preserve">        </w:t>
      </w:r>
      <w:r>
        <w:rPr>
          <w:rFonts w:ascii="JetBrains Mono" w:hAnsi="JetBrains Mono"/>
          <w:b w:val="false"/>
          <w:i/>
          <w:color w:val="D55FDE"/>
          <w:sz w:val="20"/>
          <w:lang w:val="zxx" w:eastAsia="zxx" w:bidi="zxx"/>
        </w:rPr>
        <w:t xml:space="preserve">if </w:t>
      </w:r>
      <w:r>
        <w:rPr>
          <w:rFonts w:ascii="JetBrains Mono" w:hAnsi="JetBrains Mono"/>
          <w:b w:val="false"/>
          <w:i w:val="false"/>
          <w:color w:val="BBBBBB"/>
          <w:sz w:val="20"/>
          <w:lang w:val="zxx" w:eastAsia="zxx" w:bidi="zxx"/>
        </w:rPr>
        <w:t>(student.</w:t>
      </w:r>
      <w:r>
        <w:rPr>
          <w:rFonts w:ascii="JetBrains Mono" w:hAnsi="JetBrains Mono"/>
          <w:b w:val="false"/>
          <w:i w:val="false"/>
          <w:color w:val="61AFEF"/>
          <w:sz w:val="20"/>
          <w:lang w:val="zxx" w:eastAsia="zxx" w:bidi="zxx"/>
        </w:rPr>
        <w:t>IsFailed</w:t>
      </w:r>
      <w:r>
        <w:rPr>
          <w:rFonts w:ascii="JetBrains Mono" w:hAnsi="JetBrains Mono"/>
          <w:b w:val="false"/>
          <w:i w:val="false"/>
          <w:color w:val="BBBBBB"/>
          <w:sz w:val="20"/>
          <w:lang w:val="zxx" w:eastAsia="zxx" w:bidi="zxx"/>
        </w:rPr>
        <w:t>()) {</w:t>
        <w:br/>
        <w:t xml:space="preserve">            </w:t>
      </w:r>
      <w:r>
        <w:rPr>
          <w:rFonts w:ascii="JetBrains Mono" w:hAnsi="JetBrains Mono"/>
          <w:b w:val="false"/>
          <w:i w:val="false"/>
          <w:color w:val="E5C07B"/>
          <w:sz w:val="20"/>
          <w:lang w:val="zxx" w:eastAsia="zxx" w:bidi="zxx"/>
        </w:rPr>
        <w:t>System</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out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println</w:t>
      </w:r>
      <w:r>
        <w:rPr>
          <w:rFonts w:ascii="JetBrains Mono" w:hAnsi="JetBrains Mono"/>
          <w:b w:val="false"/>
          <w:i w:val="false"/>
          <w:color w:val="BBBBBB"/>
          <w:sz w:val="20"/>
          <w:lang w:val="zxx" w:eastAsia="zxx" w:bidi="zxx"/>
        </w:rPr>
        <w:t>(student);</w:t>
        <w:br/>
        <w:t xml:space="preserve">        }</w:t>
        <w:br/>
        <w:t xml:space="preserve">    }</w:t>
        <w:br/>
        <w:t xml:space="preserve">    </w:t>
      </w:r>
      <w:r>
        <w:rPr>
          <w:rFonts w:ascii="JetBrains Mono" w:hAnsi="JetBrains Mono"/>
          <w:b w:val="false"/>
          <w:i w:val="false"/>
          <w:color w:val="E5C07B"/>
          <w:sz w:val="20"/>
          <w:lang w:val="zxx" w:eastAsia="zxx" w:bidi="zxx"/>
        </w:rPr>
        <w:t>System</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out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println</w:t>
      </w:r>
      <w:r>
        <w:rPr>
          <w:rFonts w:ascii="JetBrains Mono" w:hAnsi="JetBrains Mono"/>
          <w:b w:val="false"/>
          <w:i w:val="false"/>
          <w:color w:val="BBBBBB"/>
          <w:sz w:val="20"/>
          <w:lang w:val="zxx" w:eastAsia="zxx" w:bidi="zxx"/>
        </w:rPr>
        <w:t>();</w:t>
      </w:r>
      <w:r>
        <w:rPr>
          <w:rFonts w:ascii="JetBrains Mono" w:hAnsi="JetBrains Mono"/>
          <w:b w:val="false"/>
          <w:i w:val="false"/>
          <w:color w:val="BBBBBB"/>
          <w:sz w:val="20"/>
          <w:lang w:val="mn-Cyrl-MN" w:eastAsia="zxx" w:bidi="zxx"/>
        </w:rPr>
        <w:br/>
        <w:t>}</w:t>
      </w:r>
    </w:p>
    <w:p>
      <w:pPr>
        <w:pStyle w:val="Normal"/>
        <w:rPr>
          <w:lang w:val="mn-Cyrl-MN"/>
        </w:rPr>
      </w:pPr>
      <w:r>
        <w:rPr>
          <w:rFonts w:ascii="Arial" w:hAnsi="Arial"/>
          <w:sz w:val="24"/>
          <w:szCs w:val="24"/>
          <w:lang w:val="mn-Cyrl-MN" w:eastAsia="zh-CN" w:bidi="hi-IN"/>
        </w:rPr>
        <w:t>“</w:t>
      </w:r>
      <w:r>
        <w:rPr>
          <w:rFonts w:ascii="Arial" w:hAnsi="Arial"/>
          <w:sz w:val="24"/>
          <w:szCs w:val="24"/>
          <w:lang w:val="mn-Cyrl-MN" w:eastAsia="zh-CN" w:bidi="hi-IN"/>
        </w:rPr>
        <w:t>Registration” бүх сурагчаар давталт гүйлгэж унасан сурагчдыг хэвлэнэ.</w:t>
      </w:r>
    </w:p>
    <w:p>
      <w:pPr>
        <w:pStyle w:val="Heading1"/>
        <w:rPr>
          <w:lang w:val="mn-Cyrl-MN"/>
        </w:rPr>
      </w:pPr>
      <w:bookmarkStart w:id="20" w:name="__RefHeading___Toc1786_3879374669"/>
      <w:bookmarkStart w:id="21" w:name="_Toc1423623804"/>
      <w:bookmarkEnd w:id="20"/>
      <w:r>
        <w:rPr>
          <w:rFonts w:ascii="Arial" w:hAnsi="Arial"/>
          <w:b/>
          <w:bCs/>
          <w:color w:themeColor="text1" w:val="000000"/>
          <w:sz w:val="28"/>
          <w:szCs w:val="28"/>
          <w:lang w:val="mn-Cyrl-MN" w:eastAsia="zh-CN" w:bidi="hi-IN"/>
        </w:rPr>
        <w:t>5. БИЧИЛ ШАЛГАЛТ</w:t>
      </w:r>
      <w:bookmarkEnd w:id="21"/>
    </w:p>
    <w:p>
      <w:pPr>
        <w:pStyle w:val="Normal"/>
        <w:shd w:fill="282C34"/>
        <w:rPr>
          <w:lang w:val="zxx" w:eastAsia="zxx" w:bidi="zxx"/>
        </w:rPr>
      </w:pPr>
      <w:r>
        <w:rPr>
          <w:rFonts w:ascii="JetBrains Mono" w:hAnsi="JetBrains Mono"/>
          <w:b w:val="false"/>
          <w:i/>
          <w:color w:val="D55FDE"/>
          <w:sz w:val="20"/>
          <w:lang w:val="zxx" w:eastAsia="zxx" w:bidi="zxx"/>
        </w:rPr>
        <w:t xml:space="preserve">package </w:t>
      </w:r>
      <w:r>
        <w:rPr>
          <w:rFonts w:ascii="JetBrains Mono" w:hAnsi="JetBrains Mono"/>
          <w:b w:val="false"/>
          <w:i w:val="false"/>
          <w:color w:val="E5C07B"/>
          <w:sz w:val="20"/>
          <w:lang w:val="zxx" w:eastAsia="zxx" w:bidi="zxx"/>
        </w:rPr>
        <w:t>org.example</w:t>
      </w:r>
      <w:r>
        <w:rPr>
          <w:rFonts w:ascii="JetBrains Mono" w:hAnsi="JetBrains Mono"/>
          <w:b w:val="false"/>
          <w:i w:val="false"/>
          <w:color w:val="BBBBBB"/>
          <w:sz w:val="20"/>
          <w:lang w:val="zxx" w:eastAsia="zxx" w:bidi="zxx"/>
        </w:rPr>
        <w:t>;</w:t>
        <w:br/>
      </w:r>
      <w:r>
        <w:rPr>
          <w:rFonts w:ascii="JetBrains Mono" w:hAnsi="JetBrains Mono"/>
          <w:b w:val="false"/>
          <w:i/>
          <w:color w:val="D55FDE"/>
          <w:sz w:val="20"/>
          <w:lang w:val="zxx" w:eastAsia="zxx" w:bidi="zxx"/>
        </w:rPr>
        <w:t xml:space="preserve">import </w:t>
      </w:r>
      <w:r>
        <w:rPr>
          <w:rFonts w:ascii="JetBrains Mono" w:hAnsi="JetBrains Mono"/>
          <w:b w:val="false"/>
          <w:i w:val="false"/>
          <w:color w:val="E5C07B"/>
          <w:sz w:val="20"/>
          <w:lang w:val="zxx" w:eastAsia="zxx" w:bidi="zxx"/>
        </w:rPr>
        <w:t>org.junit.jupiter.api.</w:t>
      </w:r>
      <w:r>
        <w:rPr>
          <w:rFonts w:ascii="JetBrains Mono" w:hAnsi="JetBrains Mono"/>
          <w:b w:val="false"/>
          <w:i/>
          <w:color w:val="E5C07B"/>
          <w:sz w:val="20"/>
          <w:lang w:val="zxx" w:eastAsia="zxx" w:bidi="zxx"/>
        </w:rPr>
        <w:t>BeforeEach</w:t>
      </w:r>
      <w:r>
        <w:rPr>
          <w:rFonts w:ascii="JetBrains Mono" w:hAnsi="JetBrains Mono"/>
          <w:b w:val="false"/>
          <w:i w:val="false"/>
          <w:color w:val="BBBBBB"/>
          <w:sz w:val="20"/>
          <w:lang w:val="zxx" w:eastAsia="zxx" w:bidi="zxx"/>
        </w:rPr>
        <w:t>;</w:t>
        <w:br/>
      </w:r>
      <w:r>
        <w:rPr>
          <w:rFonts w:ascii="JetBrains Mono" w:hAnsi="JetBrains Mono"/>
          <w:b w:val="false"/>
          <w:i/>
          <w:color w:val="D55FDE"/>
          <w:sz w:val="20"/>
          <w:lang w:val="zxx" w:eastAsia="zxx" w:bidi="zxx"/>
        </w:rPr>
        <w:t xml:space="preserve">import </w:t>
      </w:r>
      <w:r>
        <w:rPr>
          <w:rFonts w:ascii="JetBrains Mono" w:hAnsi="JetBrains Mono"/>
          <w:b w:val="false"/>
          <w:i w:val="false"/>
          <w:color w:val="E5C07B"/>
          <w:sz w:val="20"/>
          <w:lang w:val="zxx" w:eastAsia="zxx" w:bidi="zxx"/>
        </w:rPr>
        <w:t>org.junit.jupiter.api.</w:t>
      </w:r>
      <w:r>
        <w:rPr>
          <w:rFonts w:ascii="JetBrains Mono" w:hAnsi="JetBrains Mono"/>
          <w:b w:val="false"/>
          <w:i/>
          <w:color w:val="E5C07B"/>
          <w:sz w:val="20"/>
          <w:lang w:val="zxx" w:eastAsia="zxx" w:bidi="zxx"/>
        </w:rPr>
        <w:t>Test</w:t>
      </w:r>
      <w:r>
        <w:rPr>
          <w:rFonts w:ascii="JetBrains Mono" w:hAnsi="JetBrains Mono"/>
          <w:b w:val="false"/>
          <w:i w:val="false"/>
          <w:color w:val="BBBBBB"/>
          <w:sz w:val="20"/>
          <w:lang w:val="zxx" w:eastAsia="zxx" w:bidi="zxx"/>
        </w:rPr>
        <w:t>;</w:t>
        <w:br/>
      </w:r>
      <w:r>
        <w:rPr>
          <w:rFonts w:ascii="JetBrains Mono" w:hAnsi="JetBrains Mono"/>
          <w:b w:val="false"/>
          <w:i/>
          <w:color w:val="D55FDE"/>
          <w:sz w:val="20"/>
          <w:lang w:val="zxx" w:eastAsia="zxx" w:bidi="zxx"/>
        </w:rPr>
        <w:t xml:space="preserve">import static </w:t>
      </w:r>
      <w:r>
        <w:rPr>
          <w:rFonts w:ascii="JetBrains Mono" w:hAnsi="JetBrains Mono"/>
          <w:b w:val="false"/>
          <w:i w:val="false"/>
          <w:color w:val="E5C07B"/>
          <w:sz w:val="20"/>
          <w:lang w:val="zxx" w:eastAsia="zxx" w:bidi="zxx"/>
        </w:rPr>
        <w:t>org.junit.jupiter.api.Assertions</w:t>
      </w:r>
      <w:r>
        <w:rPr>
          <w:rFonts w:ascii="JetBrains Mono" w:hAnsi="JetBrains Mono"/>
          <w:b w:val="false"/>
          <w:i w:val="false"/>
          <w:color w:val="BBBBBB"/>
          <w:sz w:val="20"/>
          <w:lang w:val="zxx" w:eastAsia="zxx" w:bidi="zxx"/>
        </w:rPr>
        <w:t>.*;</w:t>
        <w:br/>
        <w:br/>
      </w:r>
      <w:r>
        <w:rPr>
          <w:rFonts w:ascii="JetBrains Mono" w:hAnsi="JetBrains Mono"/>
          <w:b w:val="false"/>
          <w:i/>
          <w:color w:val="D55FDE"/>
          <w:sz w:val="20"/>
          <w:lang w:val="zxx" w:eastAsia="zxx" w:bidi="zxx"/>
        </w:rPr>
        <w:t xml:space="preserve">class </w:t>
      </w:r>
      <w:r>
        <w:rPr>
          <w:rFonts w:ascii="JetBrains Mono" w:hAnsi="JetBrains Mono"/>
          <w:b w:val="false"/>
          <w:i w:val="false"/>
          <w:color w:val="E5C07B"/>
          <w:sz w:val="20"/>
          <w:lang w:val="zxx" w:eastAsia="zxx" w:bidi="zxx"/>
        </w:rPr>
        <w:t xml:space="preserve">RegistrationTest </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private </w:t>
      </w:r>
      <w:r>
        <w:rPr>
          <w:rFonts w:ascii="JetBrains Mono" w:hAnsi="JetBrains Mono"/>
          <w:b w:val="false"/>
          <w:i w:val="false"/>
          <w:color w:val="E5C07B"/>
          <w:sz w:val="20"/>
          <w:lang w:val="zxx" w:eastAsia="zxx" w:bidi="zxx"/>
        </w:rPr>
        <w:t xml:space="preserve">Registration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private </w:t>
      </w:r>
      <w:r>
        <w:rPr>
          <w:rFonts w:ascii="JetBrains Mono" w:hAnsi="JetBrains Mono"/>
          <w:b w:val="false"/>
          <w:i w:val="false"/>
          <w:color w:val="E5C07B"/>
          <w:sz w:val="20"/>
          <w:lang w:val="zxx" w:eastAsia="zxx" w:bidi="zxx"/>
        </w:rPr>
        <w:t xml:space="preserve">Student </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student2</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private </w:t>
      </w:r>
      <w:r>
        <w:rPr>
          <w:rFonts w:ascii="JetBrains Mono" w:hAnsi="JetBrains Mono"/>
          <w:b w:val="false"/>
          <w:i w:val="false"/>
          <w:color w:val="E5C07B"/>
          <w:sz w:val="20"/>
          <w:lang w:val="zxx" w:eastAsia="zxx" w:bidi="zxx"/>
        </w:rPr>
        <w:t xml:space="preserve">Subject </w:t>
      </w:r>
      <w:r>
        <w:rPr>
          <w:rFonts w:ascii="JetBrains Mono" w:hAnsi="JetBrains Mono"/>
          <w:b w:val="false"/>
          <w:i w:val="false"/>
          <w:color w:val="EF596F"/>
          <w:sz w:val="20"/>
          <w:lang w:val="zxx" w:eastAsia="zxx" w:bidi="zxx"/>
        </w:rPr>
        <w:t>subject1</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subject2</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private </w:t>
      </w:r>
      <w:r>
        <w:rPr>
          <w:rFonts w:ascii="JetBrains Mono" w:hAnsi="JetBrains Mono"/>
          <w:b w:val="false"/>
          <w:i w:val="false"/>
          <w:color w:val="E5C07B"/>
          <w:sz w:val="20"/>
          <w:lang w:val="zxx" w:eastAsia="zxx" w:bidi="zxx"/>
        </w:rPr>
        <w:t xml:space="preserve">Major </w:t>
      </w:r>
      <w:r>
        <w:rPr>
          <w:rFonts w:ascii="JetBrains Mono" w:hAnsi="JetBrains Mono"/>
          <w:b w:val="false"/>
          <w:i w:val="false"/>
          <w:color w:val="EF596F"/>
          <w:sz w:val="20"/>
          <w:lang w:val="zxx" w:eastAsia="zxx" w:bidi="zxx"/>
        </w:rPr>
        <w:t>major1</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major2</w:t>
      </w:r>
      <w:r>
        <w:rPr>
          <w:rFonts w:ascii="JetBrains Mono" w:hAnsi="JetBrains Mono"/>
          <w:b w:val="false"/>
          <w:i w:val="false"/>
          <w:color w:val="BBBBBB"/>
          <w:sz w:val="20"/>
          <w:lang w:val="zxx" w:eastAsia="zxx" w:bidi="zxx"/>
        </w:rPr>
        <w:t>;</w:t>
        <w:br/>
        <w:t xml:space="preserve">    </w:t>
      </w:r>
      <w:r>
        <w:rPr>
          <w:rFonts w:ascii="JetBrains Mono" w:hAnsi="JetBrains Mono"/>
          <w:b w:val="false"/>
          <w:i/>
          <w:color w:val="D55FDE"/>
          <w:sz w:val="20"/>
          <w:lang w:val="zxx" w:eastAsia="zxx" w:bidi="zxx"/>
        </w:rPr>
        <w:t xml:space="preserve">private </w:t>
      </w:r>
      <w:r>
        <w:rPr>
          <w:rFonts w:ascii="JetBrains Mono" w:hAnsi="JetBrains Mono"/>
          <w:b w:val="false"/>
          <w:i w:val="false"/>
          <w:color w:val="E5C07B"/>
          <w:sz w:val="20"/>
          <w:lang w:val="zxx" w:eastAsia="zxx" w:bidi="zxx"/>
        </w:rPr>
        <w:t xml:space="preserve">Lessons </w:t>
      </w:r>
      <w:r>
        <w:rPr>
          <w:rFonts w:ascii="JetBrains Mono" w:hAnsi="JetBrains Mono"/>
          <w:b w:val="false"/>
          <w:i w:val="false"/>
          <w:color w:val="EF596F"/>
          <w:sz w:val="20"/>
          <w:lang w:val="zxx" w:eastAsia="zxx" w:bidi="zxx"/>
        </w:rPr>
        <w:t>lesson1</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lesson2</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lesson3</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lesson4</w:t>
      </w:r>
      <w:r>
        <w:rPr>
          <w:rFonts w:ascii="JetBrains Mono" w:hAnsi="JetBrains Mono"/>
          <w:b w:val="false"/>
          <w:i w:val="false"/>
          <w:color w:val="BBBBBB"/>
          <w:sz w:val="20"/>
          <w:lang w:val="zxx" w:eastAsia="zxx" w:bidi="zxx"/>
        </w:rPr>
        <w:t>;</w:t>
        <w:br/>
        <w:br/>
        <w:t xml:space="preserve">    </w:t>
      </w:r>
      <w:r>
        <w:rPr>
          <w:rFonts w:ascii="JetBrains Mono" w:hAnsi="JetBrains Mono"/>
          <w:b w:val="false"/>
          <w:i/>
          <w:color w:val="E5C07B"/>
          <w:sz w:val="20"/>
          <w:lang w:val="zxx" w:eastAsia="zxx" w:bidi="zxx"/>
        </w:rPr>
        <w:t>@BeforeEach</w:t>
        <w:br/>
        <w:t xml:space="preserve">    </w:t>
      </w:r>
      <w:r>
        <w:rPr>
          <w:rFonts w:ascii="JetBrains Mono" w:hAnsi="JetBrains Mono"/>
          <w:b w:val="false"/>
          <w:i/>
          <w:color w:val="D55FDE"/>
          <w:sz w:val="20"/>
          <w:lang w:val="zxx" w:eastAsia="zxx" w:bidi="zxx"/>
        </w:rPr>
        <w:t xml:space="preserve">void </w:t>
      </w:r>
      <w:r>
        <w:rPr>
          <w:rFonts w:ascii="JetBrains Mono" w:hAnsi="JetBrains Mono"/>
          <w:b w:val="false"/>
          <w:i w:val="false"/>
          <w:color w:val="61AFEF"/>
          <w:sz w:val="20"/>
          <w:lang w:val="zxx" w:eastAsia="zxx" w:bidi="zxx"/>
        </w:rPr>
        <w:t>setUp</w:t>
      </w:r>
      <w:r>
        <w:rPr>
          <w:rFonts w:ascii="JetBrains Mono" w:hAnsi="JetBrains Mono"/>
          <w:b w:val="false"/>
          <w:i w:val="false"/>
          <w:color w:val="BBBBBB"/>
          <w:sz w:val="20"/>
          <w:lang w:val="zxx" w:eastAsia="zxx" w:bidi="zxx"/>
        </w:rPr>
        <w:t>() {</w:t>
        <w:br/>
        <w:t xml:space="preserve">        </w:t>
      </w:r>
      <w:r>
        <w:rPr>
          <w:rFonts w:ascii="JetBrains Mono" w:hAnsi="JetBrains Mono"/>
          <w:b w:val="false"/>
          <w:i w:val="false"/>
          <w:color w:val="EF596F"/>
          <w:sz w:val="20"/>
          <w:lang w:val="zxx" w:eastAsia="zxx" w:bidi="zxx"/>
        </w:rPr>
        <w:t xml:space="preserve">registration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Registration</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major1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Major</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"AI"</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89CA78"/>
          <w:sz w:val="20"/>
          <w:lang w:val="zxx" w:eastAsia="zxx" w:bidi="zxx"/>
        </w:rPr>
        <w:t>"Hiimel Oyun Uhaan"</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 xml:space="preserve">major2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Major</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"UH"</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89CA78"/>
          <w:sz w:val="20"/>
          <w:lang w:val="zxx" w:eastAsia="zxx" w:bidi="zxx"/>
        </w:rPr>
        <w:t>"Utasgui Holboo"</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subject1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Subject</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"CS101"</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89CA78"/>
          <w:sz w:val="20"/>
          <w:lang w:val="zxx" w:eastAsia="zxx" w:bidi="zxx"/>
        </w:rPr>
        <w:t>"Programmchlal undes"</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D19A66"/>
          <w:sz w:val="20"/>
          <w:lang w:val="zxx" w:eastAsia="zxx" w:bidi="zxx"/>
        </w:rPr>
        <w:t>3</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 xml:space="preserve">subject2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Subject</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"CS102"</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89CA78"/>
          <w:sz w:val="20"/>
          <w:lang w:val="zxx" w:eastAsia="zxx" w:bidi="zxx"/>
        </w:rPr>
        <w:t>"Tuuh"</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D19A66"/>
          <w:sz w:val="20"/>
          <w:lang w:val="zxx" w:eastAsia="zxx" w:bidi="zxx"/>
        </w:rPr>
        <w:t>4</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lesson1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Lessons</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lesson1</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setLearned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subject1</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lesson1</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setScore</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85</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lesson2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Lessons</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lesson2</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setLearned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subject2</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lesson2</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setScore</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60</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lesson3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Lessons</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lesson3</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setLearned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subject1</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lesson3</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setScore</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20</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lesson4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Lessons</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lesson4</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setLearned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subject2</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lesson4</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setScore</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45</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student1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Student</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"AI12345"</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lesson3</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lesson4</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lesson2</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 xml:space="preserve">student2 </w:t>
      </w:r>
      <w:r>
        <w:rPr>
          <w:rFonts w:ascii="JetBrains Mono" w:hAnsi="JetBrains Mono"/>
          <w:b w:val="false"/>
          <w:i w:val="false"/>
          <w:color w:val="BBBBBB"/>
          <w:sz w:val="20"/>
          <w:lang w:val="zxx" w:eastAsia="zxx" w:bidi="zxx"/>
        </w:rPr>
        <w:t xml:space="preserve">=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Student</w:t>
      </w:r>
      <w:r>
        <w:rPr>
          <w:rFonts w:ascii="JetBrains Mono" w:hAnsi="JetBrains Mono"/>
          <w:b w:val="false"/>
          <w:i w:val="false"/>
          <w:color w:val="BBBBBB"/>
          <w:sz w:val="20"/>
          <w:lang w:val="zxx" w:eastAsia="zxx" w:bidi="zxx"/>
        </w:rPr>
        <w:t>(</w:t>
      </w:r>
      <w:r>
        <w:rPr>
          <w:rFonts w:ascii="JetBrains Mono" w:hAnsi="JetBrains Mono"/>
          <w:b w:val="false"/>
          <w:i w:val="false"/>
          <w:color w:val="89CA78"/>
          <w:sz w:val="20"/>
          <w:lang w:val="zxx" w:eastAsia="zxx" w:bidi="zxx"/>
        </w:rPr>
        <w:t>"UH67890"</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5C07B"/>
          <w:sz w:val="20"/>
          <w:lang w:val="zxx" w:eastAsia="zxx" w:bidi="zxx"/>
        </w:rPr>
        <w:t xml:space="preserve">Lessons </w:t>
      </w:r>
      <w:r>
        <w:rPr>
          <w:rFonts w:ascii="JetBrains Mono" w:hAnsi="JetBrains Mono"/>
          <w:b w:val="false"/>
          <w:i w:val="false"/>
          <w:color w:val="BBBBBB"/>
          <w:sz w:val="20"/>
          <w:lang w:val="zxx" w:eastAsia="zxx" w:bidi="zxx"/>
        </w:rPr>
        <w:t xml:space="preserve">lesson3 = </w:t>
      </w:r>
      <w:r>
        <w:rPr>
          <w:rFonts w:ascii="JetBrains Mono" w:hAnsi="JetBrains Mono"/>
          <w:b w:val="false"/>
          <w:i/>
          <w:color w:val="D55FDE"/>
          <w:sz w:val="20"/>
          <w:lang w:val="zxx" w:eastAsia="zxx" w:bidi="zxx"/>
        </w:rPr>
        <w:t xml:space="preserve">new </w:t>
      </w:r>
      <w:r>
        <w:rPr>
          <w:rFonts w:ascii="JetBrains Mono" w:hAnsi="JetBrains Mono"/>
          <w:b w:val="false"/>
          <w:i w:val="false"/>
          <w:color w:val="E5C07B"/>
          <w:sz w:val="20"/>
          <w:lang w:val="zxx" w:eastAsia="zxx" w:bidi="zxx"/>
        </w:rPr>
        <w:t>Lessons</w:t>
      </w:r>
      <w:r>
        <w:rPr>
          <w:rFonts w:ascii="JetBrains Mono" w:hAnsi="JetBrains Mono"/>
          <w:b w:val="false"/>
          <w:i w:val="false"/>
          <w:color w:val="BBBBBB"/>
          <w:sz w:val="20"/>
          <w:lang w:val="zxx" w:eastAsia="zxx" w:bidi="zxx"/>
        </w:rPr>
        <w:t>();</w:t>
        <w:br/>
        <w:t xml:space="preserve">        lesson3.</w:t>
      </w:r>
      <w:r>
        <w:rPr>
          <w:rFonts w:ascii="JetBrains Mono" w:hAnsi="JetBrains Mono"/>
          <w:b w:val="false"/>
          <w:i w:val="false"/>
          <w:color w:val="61AFEF"/>
          <w:sz w:val="20"/>
          <w:lang w:val="zxx" w:eastAsia="zxx" w:bidi="zxx"/>
        </w:rPr>
        <w:t>setLearned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subject1</w:t>
      </w:r>
      <w:r>
        <w:rPr>
          <w:rFonts w:ascii="JetBrains Mono" w:hAnsi="JetBrains Mono"/>
          <w:b w:val="false"/>
          <w:i w:val="false"/>
          <w:color w:val="BBBBBB"/>
          <w:sz w:val="20"/>
          <w:lang w:val="zxx" w:eastAsia="zxx" w:bidi="zxx"/>
        </w:rPr>
        <w:t>);</w:t>
        <w:br/>
        <w:t xml:space="preserve">        lesson3.</w:t>
      </w:r>
      <w:r>
        <w:rPr>
          <w:rFonts w:ascii="JetBrains Mono" w:hAnsi="JetBrains Mono"/>
          <w:b w:val="false"/>
          <w:i w:val="false"/>
          <w:color w:val="61AFEF"/>
          <w:sz w:val="20"/>
          <w:lang w:val="zxx" w:eastAsia="zxx" w:bidi="zxx"/>
        </w:rPr>
        <w:t>setScore</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95</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student2</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student2</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lessons</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lesson3);</w:t>
        <w:br/>
        <w:br/>
        <w:t xml:space="preserve">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majorList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majorList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major1</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majorList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majorList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major2</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subject1</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subjectList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subject2</w:t>
      </w:r>
      <w:r>
        <w:rPr>
          <w:rFonts w:ascii="JetBrains Mono" w:hAnsi="JetBrains Mono"/>
          <w:b w:val="false"/>
          <w:i w:val="false"/>
          <w:color w:val="BBBBBB"/>
          <w:sz w:val="20"/>
          <w:lang w:val="zxx" w:eastAsia="zxx" w:bidi="zxx"/>
        </w:rPr>
        <w:t>);</w:t>
        <w:br/>
        <w:br/>
        <w:t xml:space="preserve">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student1</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add</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EF596F"/>
          <w:sz w:val="20"/>
          <w:lang w:val="zxx" w:eastAsia="zxx" w:bidi="zxx"/>
        </w:rPr>
        <w:t>studentList</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size</w:t>
      </w:r>
      <w:r>
        <w:rPr>
          <w:rFonts w:ascii="JetBrains Mono" w:hAnsi="JetBrains Mono"/>
          <w:b w:val="false"/>
          <w:i w:val="false"/>
          <w:color w:val="BBBBBB"/>
          <w:sz w:val="20"/>
          <w:lang w:val="zxx" w:eastAsia="zxx" w:bidi="zxx"/>
        </w:rPr>
        <w:t xml:space="preserve">(), </w:t>
      </w:r>
      <w:r>
        <w:rPr>
          <w:rFonts w:ascii="JetBrains Mono" w:hAnsi="JetBrains Mono"/>
          <w:b w:val="false"/>
          <w:i w:val="false"/>
          <w:color w:val="EF596F"/>
          <w:sz w:val="20"/>
          <w:lang w:val="zxx" w:eastAsia="zxx" w:bidi="zxx"/>
        </w:rPr>
        <w:t>student2</w:t>
      </w:r>
      <w:r>
        <w:rPr>
          <w:rFonts w:ascii="JetBrains Mono" w:hAnsi="JetBrains Mono"/>
          <w:b w:val="false"/>
          <w:i w:val="false"/>
          <w:color w:val="BBBBBB"/>
          <w:sz w:val="20"/>
          <w:lang w:val="zxx" w:eastAsia="zxx" w:bidi="zxx"/>
        </w:rPr>
        <w:t>);</w:t>
        <w:br/>
        <w:t xml:space="preserve">    }</w:t>
        <w:br/>
        <w:br/>
        <w:t xml:space="preserve">    </w:t>
      </w:r>
      <w:r>
        <w:rPr>
          <w:rFonts w:ascii="JetBrains Mono" w:hAnsi="JetBrains Mono"/>
          <w:b w:val="false"/>
          <w:i/>
          <w:color w:val="E5C07B"/>
          <w:sz w:val="20"/>
          <w:lang w:val="zxx" w:eastAsia="zxx" w:bidi="zxx"/>
        </w:rPr>
        <w:t>@Test</w:t>
        <w:br/>
        <w:t xml:space="preserve">    </w:t>
      </w:r>
      <w:r>
        <w:rPr>
          <w:rFonts w:ascii="JetBrains Mono" w:hAnsi="JetBrains Mono"/>
          <w:b w:val="false"/>
          <w:i/>
          <w:color w:val="D55FDE"/>
          <w:sz w:val="20"/>
          <w:lang w:val="zxx" w:eastAsia="zxx" w:bidi="zxx"/>
        </w:rPr>
        <w:t xml:space="preserve">void </w:t>
      </w:r>
      <w:r>
        <w:rPr>
          <w:rFonts w:ascii="JetBrains Mono" w:hAnsi="JetBrains Mono"/>
          <w:b w:val="false"/>
          <w:i w:val="false"/>
          <w:color w:val="61AFEF"/>
          <w:sz w:val="20"/>
          <w:lang w:val="zxx" w:eastAsia="zxx" w:bidi="zxx"/>
        </w:rPr>
        <w:t>testGetAverageGPA</w:t>
      </w:r>
      <w:r>
        <w:rPr>
          <w:rFonts w:ascii="JetBrains Mono" w:hAnsi="JetBrains Mono"/>
          <w:b w:val="false"/>
          <w:i w:val="false"/>
          <w:color w:val="BBBBBB"/>
          <w:sz w:val="20"/>
          <w:lang w:val="zxx" w:eastAsia="zxx" w:bidi="zxx"/>
        </w:rPr>
        <w:t>() {</w:t>
        <w:br/>
        <w:t xml:space="preserve">        </w:t>
      </w:r>
      <w:r>
        <w:rPr>
          <w:rFonts w:ascii="JetBrains Mono" w:hAnsi="JetBrains Mono"/>
          <w:b w:val="false"/>
          <w:i/>
          <w:color w:val="D55FDE"/>
          <w:sz w:val="20"/>
          <w:lang w:val="zxx" w:eastAsia="zxx" w:bidi="zxx"/>
        </w:rPr>
        <w:t xml:space="preserve">float </w:t>
      </w:r>
      <w:r>
        <w:rPr>
          <w:rFonts w:ascii="JetBrains Mono" w:hAnsi="JetBrains Mono"/>
          <w:b w:val="false"/>
          <w:i w:val="false"/>
          <w:color w:val="BBBBBB"/>
          <w:sz w:val="20"/>
          <w:lang w:val="zxx" w:eastAsia="zxx" w:bidi="zxx"/>
        </w:rPr>
        <w:t xml:space="preserve">avg = </w:t>
      </w:r>
      <w:r>
        <w:rPr>
          <w:rFonts w:ascii="JetBrains Mono" w:hAnsi="JetBrains Mono"/>
          <w:b w:val="false"/>
          <w:i w:val="false"/>
          <w:color w:val="EF596F"/>
          <w:sz w:val="20"/>
          <w:lang w:val="zxx" w:eastAsia="zxx" w:bidi="zxx"/>
        </w:rPr>
        <w:t>registration</w:t>
      </w:r>
      <w:r>
        <w:rPr>
          <w:rFonts w:ascii="JetBrains Mono" w:hAnsi="JetBrains Mono"/>
          <w:b w:val="false"/>
          <w:i w:val="false"/>
          <w:color w:val="BBBBBB"/>
          <w:sz w:val="20"/>
          <w:lang w:val="zxx" w:eastAsia="zxx" w:bidi="zxx"/>
        </w:rPr>
        <w:t>.</w:t>
      </w:r>
      <w:r>
        <w:rPr>
          <w:rFonts w:ascii="JetBrains Mono" w:hAnsi="JetBrains Mono"/>
          <w:b w:val="false"/>
          <w:i w:val="false"/>
          <w:color w:val="61AFEF"/>
          <w:sz w:val="20"/>
          <w:lang w:val="zxx" w:eastAsia="zxx" w:bidi="zxx"/>
        </w:rPr>
        <w:t>GetAverageGPA</w:t>
      </w:r>
      <w:r>
        <w:rPr>
          <w:rFonts w:ascii="JetBrains Mono" w:hAnsi="JetBrains Mono"/>
          <w:b w:val="false"/>
          <w:i w:val="false"/>
          <w:color w:val="BBBBBB"/>
          <w:sz w:val="20"/>
          <w:lang w:val="zxx" w:eastAsia="zxx" w:bidi="zxx"/>
        </w:rPr>
        <w:t>();</w:t>
        <w:br/>
        <w:t xml:space="preserve">        </w:t>
      </w:r>
      <w:r>
        <w:rPr>
          <w:rFonts w:ascii="JetBrains Mono" w:hAnsi="JetBrains Mono"/>
          <w:b w:val="false"/>
          <w:i w:val="false"/>
          <w:color w:val="61AFEF"/>
          <w:sz w:val="20"/>
          <w:lang w:val="zxx" w:eastAsia="zxx" w:bidi="zxx"/>
        </w:rPr>
        <w:t>assertEquals</w:t>
      </w:r>
      <w:r>
        <w:rPr>
          <w:rFonts w:ascii="JetBrains Mono" w:hAnsi="JetBrains Mono"/>
          <w:b w:val="false"/>
          <w:i w:val="false"/>
          <w:color w:val="BBBBBB"/>
          <w:sz w:val="20"/>
          <w:lang w:val="zxx" w:eastAsia="zxx" w:bidi="zxx"/>
        </w:rPr>
        <w:t>(</w:t>
      </w:r>
      <w:r>
        <w:rPr>
          <w:rFonts w:ascii="JetBrains Mono" w:hAnsi="JetBrains Mono"/>
          <w:b w:val="false"/>
          <w:i w:val="false"/>
          <w:color w:val="D19A66"/>
          <w:sz w:val="20"/>
          <w:lang w:val="zxx" w:eastAsia="zxx" w:bidi="zxx"/>
        </w:rPr>
        <w:t>2.0f</w:t>
      </w:r>
      <w:r>
        <w:rPr>
          <w:rFonts w:ascii="JetBrains Mono" w:hAnsi="JetBrains Mono"/>
          <w:b w:val="false"/>
          <w:i w:val="false"/>
          <w:color w:val="BBBBBB"/>
          <w:sz w:val="20"/>
          <w:lang w:val="zxx" w:eastAsia="zxx" w:bidi="zxx"/>
        </w:rPr>
        <w:t xml:space="preserve">, avg, </w:t>
      </w:r>
      <w:r>
        <w:rPr>
          <w:rFonts w:ascii="JetBrains Mono" w:hAnsi="JetBrains Mono"/>
          <w:b w:val="false"/>
          <w:i w:val="false"/>
          <w:color w:val="D19A66"/>
          <w:sz w:val="20"/>
          <w:lang w:val="zxx" w:eastAsia="zxx" w:bidi="zxx"/>
        </w:rPr>
        <w:t>0.1f</w:t>
      </w:r>
      <w:r>
        <w:rPr>
          <w:rFonts w:ascii="JetBrains Mono" w:hAnsi="JetBrains Mono"/>
          <w:b w:val="false"/>
          <w:i w:val="false"/>
          <w:color w:val="BBBBBB"/>
          <w:sz w:val="20"/>
          <w:lang w:val="zxx" w:eastAsia="zxx" w:bidi="zxx"/>
        </w:rPr>
        <w:t>);</w:t>
        <w:br/>
        <w:t xml:space="preserve">    }</w:t>
        <w:br/>
        <w:t>}</w:t>
      </w:r>
    </w:p>
    <w:p>
      <w:pPr>
        <w:pStyle w:val="Normal"/>
        <w:rPr>
          <w:rFonts w:ascii="Times new roman" w:hAnsi="Times new roman"/>
          <w:lang w:val="mn-Cyrl-MN" w:eastAsia="zh-CN" w:bidi="hi-IN"/>
        </w:rPr>
      </w:pPr>
      <w:r>
        <w:rPr>
          <w:rFonts w:ascii="Times new roman" w:hAnsi="Times new roman"/>
          <w:lang w:val="mn-Cyrl-MN" w:eastAsia="zh-CN" w:bidi="hi-IN"/>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1136" w:top="1193" w:footer="1134" w:bottom="1191"/>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1"/>
    <w:family w:val="roman"/>
    <w:pitch w:val="variable"/>
  </w:font>
  <w:font w:name="Aptos Display">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Times new roman">
    <w:charset w:val="01"/>
    <w:family w:val="roman"/>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fldChar w:fldCharType="begin"/>
          </w:r>
          <w:r>
            <w:rPr/>
            <w:instrText xml:space="preserve"> PAGE </w:instrText>
          </w:r>
          <w:r>
            <w:rPr/>
            <w:fldChar w:fldCharType="separate"/>
          </w:r>
          <w:r>
            <w:rPr/>
            <w:t>4</w:t>
          </w:r>
          <w:r>
            <w:rPr/>
            <w:fldChar w:fldCharType="end"/>
          </w:r>
        </w:p>
      </w:tc>
    </w:tr>
  </w:tbl>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fldChar w:fldCharType="begin"/>
          </w:r>
          <w:r>
            <w:rPr/>
            <w:instrText xml:space="preserve"> PAGE </w:instrText>
          </w:r>
          <w:r>
            <w:rPr/>
            <w:fldChar w:fldCharType="separate"/>
          </w:r>
          <w:r>
            <w:rPr/>
            <w:t>9</w:t>
          </w:r>
          <w:r>
            <w:rPr/>
            <w:fldChar w:fldCharType="end"/>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TOC1"/>
            <w:widowControl/>
            <w:tabs>
              <w:tab w:val="clear" w:pos="709"/>
              <w:tab w:val="right" w:pos="9345" w:leader="dot"/>
            </w:tabs>
            <w:suppressAutoHyphens w:val="true"/>
            <w:bidi w:val="0"/>
            <w:spacing w:before="0" w:after="100"/>
            <w:jc w:val="left"/>
            <w:textAlignment w:val="baseline"/>
            <w:rPr>
              <w:rFonts w:ascii="Liberation Serif" w:hAnsi="Liberation Serif" w:eastAsia="Noto Serif CJK SC" w:cs="Noto Sans Devanagari"/>
              <w:vanish w:val="false"/>
              <w:color w:val="auto"/>
              <w:kern w:val="2"/>
              <w:sz w:val="24"/>
              <w:szCs w:val="24"/>
              <w:lang w:val="mn-Cyrl-MN" w:eastAsia="zh-CN" w:bidi="hi-IN"/>
            </w:rPr>
          </w:pPr>
          <w:r>
            <w:rPr>
              <w:rFonts w:eastAsia="Noto Serif CJK SC" w:cs="Noto Sans Devanagari"/>
              <w:vanish w:val="false"/>
              <w:color w:val="auto"/>
              <w:kern w:val="2"/>
              <w:sz w:val="24"/>
              <w:szCs w:val="24"/>
              <w:lang w:val="mn-Cyrl-MN" w:eastAsia="zh-CN" w:bidi="hi-IN"/>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Header"/>
      <w:bidi w:val="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5"/>
  <w:defaultTabStop w:val="709"/>
  <w:autoHyphenation w:val="true"/>
  <w:hyphenationZone w:val="36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mn-Cyrl-MN"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
    <w:next w:val="Normal"/>
    <w:uiPriority w:val="9"/>
    <w:qFormat/>
    <w:rsid w:val="16dc1dfe"/>
    <w:pPr>
      <w:keepNext w:val="true"/>
      <w:keepLines/>
      <w:spacing w:before="360" w:after="80"/>
      <w:outlineLvl w:val="0"/>
    </w:pPr>
    <w:rPr>
      <w:rFonts w:ascii="Calibri Light" w:hAnsi="Calibri Light" w:eastAsia="" w:cs="" w:asciiTheme="majorAscii" w:cstheme="majorBidi" w:eastAsiaTheme="majorEastAsia" w:hAnsiTheme="majorAscii"/>
      <w:color w:themeColor="accent1" w:themeShade="bf" w:val="2E74B5"/>
      <w:sz w:val="40"/>
      <w:szCs w:val="40"/>
    </w:rPr>
  </w:style>
  <w:style w:type="paragraph" w:styleId="Heading2">
    <w:name w:val="heading 2"/>
    <w:basedOn w:val="Standard"/>
    <w:next w:val="Standard"/>
    <w:qFormat/>
    <w:pPr>
      <w:keepNext w:val="true"/>
      <w:keepLines/>
      <w:spacing w:before="160" w:after="80"/>
      <w:outlineLvl w:val="1"/>
    </w:pPr>
    <w:rPr>
      <w:rFonts w:ascii="Aptos Display" w:hAnsi="Aptos Display" w:eastAsia="F" w:cs="F"/>
      <w:color w:val="0F4761"/>
      <w:sz w:val="32"/>
      <w:szCs w:val="32"/>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Bulletsuser" w:customStyle="1">
    <w:name w:val="Bullets (user)"/>
    <w:qFormat/>
    <w:rPr>
      <w:rFonts w:ascii="OpenSymbol" w:hAnsi="OpenSymbol" w:eastAsia="OpenSymbol" w:cs="OpenSymbol"/>
    </w:rPr>
  </w:style>
  <w:style w:type="character" w:styleId="StrongEmphasis" w:customStyle="1">
    <w:name w:val="Strong Emphasis"/>
    <w:basedOn w:val="DefaultParagraphFont"/>
    <w:qFormat/>
    <w:rPr>
      <w:b/>
      <w:bCs/>
    </w:rPr>
  </w:style>
  <w:style w:type="character" w:styleId="FootnoteSymbol" w:customStyle="1">
    <w:name w:val="Footnote Symbol"/>
    <w:qFormat/>
    <w:rPr/>
  </w:style>
  <w:style w:type="character" w:styleId="FootnoteCharacters" w:customStyle="1">
    <w:name w:val="Footnote Characters"/>
    <w:qFormat/>
    <w:rPr>
      <w:vertAlign w:val="superscript"/>
    </w:rPr>
  </w:style>
  <w:style w:type="character" w:styleId="FootnoteCharactersuser">
    <w:name w:val="Footnote Characters (user)"/>
    <w:uiPriority w:val="99"/>
    <w:semiHidden/>
    <w:unhideWhenUsed/>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16dc1dfe"/>
    <w:rPr>
      <w:color w:val="0563C1"/>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customStyle="1">
    <w:name w:val="Heading"/>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Textbody" w:customStyle="1">
    <w:name w:val="Text body"/>
    <w:basedOn w:val="Standard"/>
    <w:qFormat/>
    <w:pPr>
      <w:spacing w:lineRule="auto" w:line="276" w:before="0" w:after="140"/>
    </w:pPr>
    <w:rPr/>
  </w:style>
  <w:style w:type="paragraph" w:styleId="DefaultDrawingStyle" w:customStyle="1">
    <w:name w:val="Default Drawing Style"/>
    <w:qFormat/>
    <w:pPr>
      <w:widowControl/>
      <w:suppressAutoHyphens w:val="true"/>
      <w:bidi w:val="0"/>
      <w:spacing w:before="0" w:after="0"/>
      <w:jc w:val="left"/>
      <w:textAlignment w:val="baseline"/>
    </w:pPr>
    <w:rPr>
      <w:rFonts w:ascii="Liberation Serif" w:hAnsi="Liberation Serif" w:eastAsia="Noto Sans" w:cs="Arial"/>
      <w:color w:val="auto"/>
      <w:kern w:val="2"/>
      <w:sz w:val="24"/>
      <w:szCs w:val="24"/>
      <w:lang w:val="en-US" w:eastAsia="zh-CN" w:bidi="hi-IN"/>
    </w:rPr>
  </w:style>
  <w:style w:type="paragraph" w:styleId="TableContents" w:customStyle="1">
    <w:name w:val="Table Contents"/>
    <w:basedOn w:val="Standard"/>
    <w:qFormat/>
    <w:pPr>
      <w:widowControl w:val="false"/>
      <w:suppressLineNumbers/>
    </w:pPr>
    <w:rPr/>
  </w:style>
  <w:style w:type="paragraph" w:styleId="TableHeading" w:customStyle="1">
    <w:name w:val="Table Heading"/>
    <w:basedOn w:val="TableContents"/>
    <w:qFormat/>
    <w:pPr>
      <w:jc w:val="center"/>
    </w:pPr>
    <w:rPr>
      <w:b/>
      <w:bCs/>
    </w:rPr>
  </w:style>
  <w:style w:type="paragraph" w:styleId="NormalWeb">
    <w:name w:val="Normal (Web)"/>
    <w:basedOn w:val="Standard"/>
    <w:qFormat/>
    <w:pPr>
      <w:spacing w:before="280" w:after="280"/>
    </w:pPr>
    <w:rPr>
      <w:rFonts w:ascii="Times New Roman" w:hAnsi="Times New Roman" w:eastAsia="Times New Roman" w:cs="Times New Roman"/>
    </w:rPr>
  </w:style>
  <w:style w:type="paragraph" w:styleId="Footnote" w:customStyle="1">
    <w:name w:val="Footnote"/>
    <w:basedOn w:val="Standard"/>
    <w:qFormat/>
    <w:pPr>
      <w:suppressLineNumbers/>
      <w:ind w:hanging="340" w:left="340"/>
    </w:pPr>
    <w:rPr>
      <w:sz w:val="20"/>
      <w:szCs w:val="20"/>
    </w:rPr>
  </w:style>
  <w:style w:type="paragraph" w:styleId="ListParagraph">
    <w:name w:val="List Paragraph"/>
    <w:basedOn w:val="Standard"/>
    <w:qFormat/>
    <w:pPr>
      <w:spacing w:before="0" w:after="160"/>
      <w:ind w:left="720"/>
    </w:pPr>
    <w:rPr/>
  </w:style>
  <w:style w:type="paragraph" w:styleId="FootnoteText">
    <w:name w:val="footnote text"/>
    <w:basedOn w:val="Normal"/>
    <w:pPr/>
    <w:rPr/>
  </w:style>
  <w:style w:type="paragraph" w:styleId="HeaderandFooter">
    <w:name w:val="Header and Footer"/>
    <w:basedOn w:val="Normal"/>
    <w:qFormat/>
    <w:pPr>
      <w:suppressLineNumbers/>
      <w:tabs>
        <w:tab w:val="clear" w:pos="709"/>
        <w:tab w:val="center" w:pos="4677" w:leader="none"/>
        <w:tab w:val="right" w:pos="9355" w:leader="none"/>
      </w:tabs>
    </w:pPr>
    <w:rPr/>
  </w:style>
  <w:style w:type="paragraph" w:styleId="Footer">
    <w:name w:val="footer"/>
    <w:basedOn w:val="HeaderandFooter"/>
    <w:pPr>
      <w:suppressLineNumbers/>
    </w:pPr>
    <w:rPr/>
  </w:style>
  <w:style w:type="paragraph" w:styleId="Header">
    <w:name w:val="header"/>
    <w:basedOn w:val="HeaderandFooter"/>
    <w:pPr>
      <w:suppressLineNumbers/>
      <w:tabs>
        <w:tab w:val="clear" w:pos="4677"/>
        <w:tab w:val="clear" w:pos="9355"/>
        <w:tab w:val="center" w:pos="4817" w:leader="none"/>
        <w:tab w:val="right" w:pos="9634" w:leader="none"/>
      </w:tabs>
    </w:pPr>
    <w:rPr/>
  </w:style>
  <w:style w:type="paragraph" w:styleId="HeaderLeftuser">
    <w:name w:val="Header Left (user)"/>
    <w:basedOn w:val="Header"/>
    <w:qFormat/>
    <w:pPr>
      <w:suppressLineNumbers/>
    </w:pPr>
    <w:rPr/>
  </w:style>
  <w:style w:type="paragraph" w:styleId="TOC1">
    <w:name w:val="toc 1"/>
    <w:basedOn w:val="Normal"/>
    <w:next w:val="Normal"/>
    <w:uiPriority w:val="39"/>
    <w:unhideWhenUsed/>
    <w:rsid w:val="16dc1dfe"/>
    <w:pPr>
      <w:spacing w:before="0" w:after="100"/>
    </w:pPr>
    <w:rPr/>
  </w:style>
  <w:style w:type="paragraph" w:styleId="TOC3">
    <w:name w:val="toc 3"/>
    <w:basedOn w:val="Normal"/>
    <w:next w:val="Normal"/>
    <w:uiPriority w:val="39"/>
    <w:unhideWhenUsed/>
    <w:rsid w:val="16dc1dfe"/>
    <w:pPr>
      <w:spacing w:before="0" w:after="100"/>
      <w:ind w:left="440"/>
    </w:pPr>
    <w:rPr/>
  </w:style>
  <w:style w:type="paragraph" w:styleId="TOC2">
    <w:name w:val="toc 2"/>
    <w:basedOn w:val="Normal"/>
    <w:next w:val="Normal"/>
    <w:uiPriority w:val="39"/>
    <w:unhideWhenUsed/>
    <w:rsid w:val="16dc1dfe"/>
    <w:pPr>
      <w:spacing w:before="0" w:after="100"/>
      <w:ind w:left="220"/>
    </w:pPr>
    <w:rPr/>
  </w:style>
  <w:style w:type="paragraph" w:styleId="EndnoteText">
    <w:name w:val="endnote text"/>
    <w:basedOn w:val="Normal"/>
    <w:uiPriority w:val="99"/>
    <w:semiHidden/>
    <w:unhideWhenUsed/>
    <w:rsid w:val="27c358b2"/>
    <w:pPr>
      <w:spacing w:lineRule="auto" w:line="2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LibreOffice/25.2.6.2$Linux_X86_64 LibreOffice_project/520$Build-2</Application>
  <AppVersion>15.0000</AppVersion>
  <DocSecurity>4</DocSecurity>
  <Pages>9</Pages>
  <Words>833</Words>
  <Characters>5852</Characters>
  <CharactersWithSpaces>7341</CharactersWithSpaces>
  <Paragraphs>68</Paragraphs>
  <Company>Organization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2025-09-20T14:42:00Z</dcterms:created>
  <dc:creator/>
  <dc:description/>
  <dc:language>en-US</dc:language>
  <cp:lastModifiedBy/>
  <dcterms:modified xsi:type="dcterms:W3CDTF">2025-10-13T09:23:06Z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