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0.png" ContentType="image/png"/>
  <Override PartName="/word/media/rId21.png" ContentType="image/png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5" w:name="实验一流程remake"/>
    <w:p>
      <w:pPr>
        <w:pStyle w:val="Heading1"/>
      </w:pPr>
      <w:r>
        <w:t xml:space="preserve">实验一流程</w:t>
      </w:r>
      <w:r>
        <w:t xml:space="preserve">remake</w:t>
      </w:r>
    </w:p>
    <w:p>
      <w:pPr>
        <w:pStyle w:val="FirstParagraph"/>
      </w:pPr>
      <w:r>
        <w:t xml:space="preserve">
    produced by TenHian
</w:t>
      </w:r>
    </w:p>
    <w:p>
      <w:pPr>
        <w:pStyle w:val="BodyText"/>
      </w:pPr>
      <w:r>
        <w:t xml:space="preserve">ifconfig/ipconfig命令的讲解:</w:t>
      </w:r>
      <w:r>
        <w:br/>
      </w:r>
      <w:r>
        <w:t xml:space="preserve"> </w:t>
      </w:r>
      <w:r>
        <w:t xml:space="preserve">ifconfig命令和ipconfig命令的功能是相同的，区别是ifconfig是linux命令，ipconfig是win系统命令，其作用都是查看本机网络信息</w:t>
      </w:r>
      <w:r>
        <w:br/>
      </w:r>
      <w:r>
        <w:br/>
      </w:r>
      <w:r>
        <w:t xml:space="preserve">我们在Ubuntu上运行</w:t>
      </w:r>
      <w:r>
        <w:rPr>
          <w:rStyle w:val="VerbatimChar"/>
        </w:rPr>
        <w:t xml:space="preserve">ifconfig</w:t>
      </w:r>
      <w:r>
        <w:t xml:space="preserve">命令</w:t>
      </w:r>
    </w:p>
    <w:p>
      <w:pPr>
        <w:pStyle w:val="CaptionedFigure"/>
      </w:pPr>
      <w:r>
        <w:drawing>
          <wp:inline>
            <wp:extent cx="5334000" cy="24753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049097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5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4056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049416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5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我们可以看到我这台Ubuntu上有三张网卡</w:t>
      </w:r>
      <w:r>
        <w:t xml:space="preserve"> </w:t>
      </w:r>
      <w:r>
        <w:br/>
      </w:r>
      <w:r>
        <w:rPr>
          <w:rStyle w:val="VerbatimChar"/>
        </w:rPr>
        <w:t xml:space="preserve">br-2cb10bdbb419</w:t>
      </w:r>
      <w:r>
        <w:t xml:space="preserve"> </w:t>
      </w:r>
      <w:r>
        <w:rPr>
          <w:rStyle w:val="VerbatimChar"/>
        </w:rPr>
        <w:t xml:space="preserve">docker0</w:t>
      </w:r>
      <w:r>
        <w:t xml:space="preserve"> </w:t>
      </w:r>
      <w:r>
        <w:rPr>
          <w:rStyle w:val="VerbatimChar"/>
        </w:rPr>
        <w:t xml:space="preserve">ens33</w:t>
      </w:r>
      <w:r>
        <w:br/>
      </w:r>
      <w:r>
        <w:t xml:space="preserve">和一个本地环回</w:t>
      </w:r>
      <w:r>
        <w:br/>
      </w:r>
      <w:r>
        <w:rPr>
          <w:rStyle w:val="VerbatimChar"/>
        </w:rPr>
        <w:t xml:space="preserve">lo</w:t>
      </w:r>
      <w:r>
        <w:t xml:space="preserve"> </w:t>
      </w:r>
      <w:r>
        <w:br/>
      </w:r>
      <w:r>
        <w:t xml:space="preserve">以</w:t>
      </w:r>
      <w:r>
        <w:t xml:space="preserve"> </w:t>
      </w:r>
      <w:r>
        <w:rPr>
          <w:rStyle w:val="VerbatimChar"/>
        </w:rPr>
        <w:t xml:space="preserve">ens33</w:t>
      </w:r>
      <w:r>
        <w:t xml:space="preserve">为例，我们介绍一下命令返回结果的含义</w:t>
      </w:r>
      <w:r>
        <w:br/>
      </w:r>
      <w:r>
        <w:t xml:space="preserve">ens33: flags=4163&lt;UP,BROADCAST,RUNNING,MULTICAST&gt; mtu 1500</w:t>
      </w:r>
      <w:r>
        <w:br/>
      </w:r>
      <w:r>
        <w:t xml:space="preserve">网卡名称(iface):ens33 状态代码:flags=4163</w:t>
      </w:r>
      <w:r>
        <w:br/>
      </w:r>
      <w:r>
        <w:t xml:space="preserve">&lt;UP,BROADCAST,RUNNING,MULTICAST&gt;</w:t>
      </w:r>
      <w:r>
        <w:br/>
      </w:r>
      <w:r>
        <w:t xml:space="preserve">&lt;启用中，广播中，运行中，混杂模式&gt;其中RUNNING表示这一块是该主机正在运行的网卡，该网卡的IP地址就是本机IP地址 mtu 1500 最大传输单元1500字节</w:t>
      </w:r>
      <w:r>
        <w:br/>
      </w:r>
      <w:r>
        <w:t xml:space="preserve">inet 192.168.52.128 netmask 255.255.255.0 broadcast 192.168.52.255</w:t>
      </w:r>
      <w:r>
        <w:br/>
      </w:r>
      <w:r>
        <w:t xml:space="preserve">IP地址:192.168.52.128 掩码:255.255.255.0 广播地址:192.168.52.255</w:t>
      </w:r>
      <w:r>
        <w:br/>
      </w:r>
      <w:r>
        <w:t xml:space="preserve">inet6 fe80::bd91:b412:5b8a:d7bb prefixlen 64 scopeid 0x20⁢&lt;link&gt;</w:t>
      </w:r>
      <w:r>
        <w:br/>
      </w:r>
      <w:r>
        <w:t xml:space="preserve">IPv6地址: fe80::bd91:b412:5b8a:d7bb</w:t>
      </w:r>
      <w:r>
        <w:br/>
      </w:r>
      <w:r>
        <w:t xml:space="preserve">ether 00:0c:29:36:b5:4d txqueuelen 1000 (以太网)</w:t>
      </w:r>
      <w:r>
        <w:t xml:space="preserve"> </w:t>
      </w:r>
      <w:r>
        <w:br/>
      </w:r>
      <w:r>
        <w:t xml:space="preserve">网卡Mac:00:0c:29:36:b5:4d 连接方式为以太网</w:t>
      </w:r>
      <w:r>
        <w:br/>
      </w:r>
      <w:r>
        <w:t xml:space="preserve">往下的数据包统计不做讲解</w:t>
      </w:r>
      <w:r>
        <w:br/>
      </w:r>
      <w:r>
        <w:br/>
      </w:r>
      <w:r>
        <w:t xml:space="preserve">在我的Kali和win上分别运行</w:t>
      </w:r>
      <w:r>
        <w:rPr>
          <w:rStyle w:val="VerbatimChar"/>
        </w:rPr>
        <w:t xml:space="preserve">ifconfig</w:t>
      </w:r>
      <w:r>
        <w:t xml:space="preserve">和</w:t>
      </w:r>
      <w:r>
        <w:rPr>
          <w:rStyle w:val="VerbatimChar"/>
        </w:rPr>
        <w:t xml:space="preserve">ipconfig</w:t>
      </w:r>
      <w:r>
        <w:t xml:space="preserve">命令</w:t>
      </w:r>
    </w:p>
    <w:p>
      <w:pPr>
        <w:pStyle w:val="CaptionedFigure"/>
      </w:pPr>
      <w:r>
        <w:drawing>
          <wp:inline>
            <wp:extent cx="5334000" cy="26751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052317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5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5339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022254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则各个机器IP为</w:t>
      </w:r>
      <w:r>
        <w:br/>
      </w:r>
      <w:r>
        <w:t xml:space="preserve">Ubuntu:192.168.52.128 网卡为ens33</w:t>
      </w:r>
      <w:r>
        <w:br/>
      </w:r>
      <w:r>
        <w:t xml:space="preserve">Kali:192.168.52.129 网卡为eth0</w:t>
      </w:r>
      <w:r>
        <w:br/>
      </w:r>
      <w:r>
        <w:t xml:space="preserve">win:10.193.1.56</w:t>
      </w:r>
    </w:p>
    <w:p>
      <w:pPr>
        <w:pStyle w:val="BodyText"/>
      </w:pPr>
      <w:r>
        <w:t xml:space="preserve">win为实机，Ubuntu和Kali为虚拟机，虚拟机与实机的网络连接方式为NAT模式</w:t>
      </w:r>
    </w:p>
    <w:p>
      <w:pPr>
        <w:pStyle w:val="CaptionedFigure"/>
      </w:pPr>
      <w:r>
        <w:drawing>
          <wp:inline>
            <wp:extent cx="5334000" cy="57635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053115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3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下图为我这三台计算机的组网示意图</w:t>
      </w:r>
    </w:p>
    <w:p>
      <w:pPr>
        <w:pStyle w:val="CaptionedFigure"/>
      </w:pPr>
      <w:r>
        <w:drawing>
          <wp:inline>
            <wp:extent cx="4559300" cy="393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039441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Start w:id="54" w:name="X9e4ed061f4dcb11030423dc940a6f9113802ff8"/>
    <w:p>
      <w:pPr>
        <w:pStyle w:val="Heading2"/>
      </w:pPr>
      <w:r>
        <w:t xml:space="preserve">Lab Task Set 1: Using Scapy to Sniff and Spoof Packets</w:t>
      </w:r>
    </w:p>
    <w:bookmarkStart w:id="40" w:name="task-11-sniffing-packets"/>
    <w:p>
      <w:pPr>
        <w:pStyle w:val="Heading3"/>
      </w:pPr>
      <w:r>
        <w:t xml:space="preserve">Task 1.1: Sniffing Packets</w:t>
      </w:r>
    </w:p>
    <w:bookmarkStart w:id="27" w:name="task-11a"/>
    <w:p>
      <w:pPr>
        <w:pStyle w:val="Heading4"/>
      </w:pPr>
      <w:r>
        <w:t xml:space="preserve">Task 1.1A</w:t>
      </w:r>
    </w:p>
    <w:p>
      <w:pPr>
        <w:pStyle w:val="FirstParagraph"/>
      </w:pPr>
      <w:r>
        <w:t xml:space="preserve">写出下面程序，调用</w:t>
      </w:r>
      <w:r>
        <w:rPr>
          <w:rStyle w:val="VerbatimChar"/>
        </w:rPr>
        <w:t xml:space="preserve">print pkt()</w:t>
      </w:r>
      <w:r>
        <w:t xml:space="preserve">函数打印抓取的包信息</w:t>
      </w:r>
    </w:p>
    <w:p>
      <w:pPr>
        <w:pStyle w:val="SourceCode"/>
      </w:pPr>
      <w:r>
        <w:rPr>
          <w:rStyle w:val="CommentTok"/>
        </w:rPr>
        <w:t xml:space="preserve">#!/usr/bin/env python3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scapy.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print_pkt(pkt):</w:t>
      </w:r>
      <w:r>
        <w:br/>
      </w:r>
      <w:r>
        <w:rPr>
          <w:rStyle w:val="NormalTok"/>
        </w:rPr>
        <w:t xml:space="preserve">	pkt.show() </w:t>
      </w:r>
      <w:r>
        <w:br/>
      </w:r>
      <w:r>
        <w:br/>
      </w:r>
      <w:r>
        <w:rPr>
          <w:rStyle w:val="NormalTok"/>
        </w:rPr>
        <w:t xml:space="preserve">pkt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sniff(iface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'ens33'</w:t>
      </w:r>
      <w:r>
        <w:rPr>
          <w:rStyle w:val="NormalTok"/>
        </w:rPr>
        <w:t xml:space="preserve">, prn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print_pkt)</w:t>
      </w:r>
      <w:r>
        <w:br/>
      </w:r>
      <w:r>
        <w:br/>
      </w:r>
      <w:r>
        <w:rPr>
          <w:rStyle w:val="NormalTok"/>
        </w:rPr>
        <w:t xml:space="preserve">print_pkt(pkt)</w:t>
      </w:r>
    </w:p>
    <w:p>
      <w:pPr>
        <w:pStyle w:val="FirstParagraph"/>
      </w:pPr>
      <w:r>
        <w:rPr>
          <w:rStyle w:val="VerbatimChar"/>
        </w:rPr>
        <w:t xml:space="preserve">#!/usr/bin/env python3</w:t>
      </w:r>
      <w:r>
        <w:t xml:space="preserve">指定Python3解释器</w:t>
      </w:r>
      <w:r>
        <w:br/>
      </w:r>
      <w:r>
        <w:rPr>
          <w:rStyle w:val="VerbatimChar"/>
        </w:rPr>
        <w:t xml:space="preserve">pkt = sniff(iface='ens33', prn=print_pkt)</w:t>
      </w:r>
      <w:r>
        <w:br/>
      </w:r>
      <w:r>
        <w:t xml:space="preserve">嗅探设备</w:t>
      </w:r>
      <w:r>
        <w:rPr>
          <w:rStyle w:val="VerbatimChar"/>
        </w:rPr>
        <w:t xml:space="preserve">ens33</w:t>
      </w:r>
      <w:r>
        <w:t xml:space="preserve">的数据包，赋值给</w:t>
      </w:r>
      <w:r>
        <w:rPr>
          <w:rStyle w:val="VerbatimChar"/>
        </w:rPr>
        <w:t xml:space="preserve">pkt</w:t>
      </w:r>
      <w:r>
        <w:t xml:space="preserve">并交由函数</w:t>
      </w:r>
      <w:r>
        <w:t xml:space="preserve"> </w:t>
      </w:r>
      <w:r>
        <w:rPr>
          <w:rStyle w:val="VerbatimChar"/>
        </w:rPr>
        <w:t xml:space="preserve">print_pkt</w:t>
      </w:r>
      <w:r>
        <w:t xml:space="preserve">打印</w:t>
      </w:r>
      <w:r>
        <w:br/>
      </w:r>
      <w:r>
        <w:br/>
      </w:r>
      <w:r>
        <w:t xml:space="preserve">运行代码</w:t>
      </w:r>
    </w:p>
    <w:p>
      <w:pPr>
        <w:pStyle w:val="CaptionedFigure"/>
      </w:pPr>
      <w:r>
        <w:drawing>
          <wp:inline>
            <wp:extent cx="5334000" cy="39147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118264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关闭终端，Task1.1A完成</w:t>
      </w:r>
    </w:p>
    <w:p>
      <w:pPr>
        <w:pStyle w:val="BodyText"/>
      </w:pPr>
    </w:p>
    <w:bookmarkEnd w:id="27"/>
    <w:bookmarkStart w:id="39" w:name="task-11b"/>
    <w:p>
      <w:pPr>
        <w:pStyle w:val="Heading4"/>
      </w:pPr>
      <w:r>
        <w:t xml:space="preserve">Task 1.1B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Capture only the ICMP packet</w:t>
      </w:r>
    </w:p>
    <w:p>
      <w:pPr>
        <w:pStyle w:val="BodyText"/>
      </w:pPr>
      <w:r>
        <w:t xml:space="preserve">只抓取ICMP类型的数据包</w:t>
      </w:r>
      <w:r>
        <w:br/>
      </w:r>
      <w:r>
        <w:t xml:space="preserve">代码:</w:t>
      </w:r>
    </w:p>
    <w:p>
      <w:pPr>
        <w:pStyle w:val="SourceCode"/>
      </w:pPr>
      <w:r>
        <w:rPr>
          <w:rStyle w:val="CommentTok"/>
        </w:rPr>
        <w:t xml:space="preserve">#!/usr/bin/env python3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scapy.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print_pkt(pkt):</w:t>
      </w:r>
      <w:r>
        <w:br/>
      </w:r>
      <w:r>
        <w:rPr>
          <w:rStyle w:val="NormalTok"/>
        </w:rPr>
        <w:t xml:space="preserve">	pkt.show() </w:t>
      </w:r>
      <w:r>
        <w:br/>
      </w:r>
      <w:r>
        <w:br/>
      </w:r>
      <w:r>
        <w:rPr>
          <w:rStyle w:val="NormalTok"/>
        </w:rPr>
        <w:t xml:space="preserve">pkt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sniff(iface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'ens33'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filter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'icmp'</w:t>
      </w:r>
      <w:r>
        <w:rPr>
          <w:rStyle w:val="NormalTok"/>
        </w:rPr>
        <w:t xml:space="preserve">, prn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print_pkt)</w:t>
      </w:r>
      <w:r>
        <w:br/>
      </w:r>
      <w:r>
        <w:br/>
      </w:r>
      <w:r>
        <w:rPr>
          <w:rStyle w:val="NormalTok"/>
        </w:rPr>
        <w:t xml:space="preserve">print_pkt(pkt)</w:t>
      </w:r>
    </w:p>
    <w:p>
      <w:pPr>
        <w:pStyle w:val="FirstParagraph"/>
      </w:pPr>
      <w:r>
        <w:t xml:space="preserve">运行:</w:t>
      </w:r>
    </w:p>
    <w:p>
      <w:pPr>
        <w:pStyle w:val="CaptionedFigure"/>
      </w:pPr>
      <w:r>
        <w:drawing>
          <wp:inline>
            <wp:extent cx="5334000" cy="39011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129318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1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关闭终端，Task1.1B-1完成</w:t>
      </w: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Capture any TCP packet that comes from a particular IP and with a destination port number 23</w:t>
      </w:r>
    </w:p>
    <w:p>
      <w:pPr>
        <w:pStyle w:val="BodyText"/>
      </w:pPr>
      <w:r>
        <w:t xml:space="preserve">只抓取 来自特定IP 23号端口 TCP类型 的数据包</w:t>
      </w:r>
      <w:r>
        <w:br/>
      </w:r>
      <w:r>
        <w:t xml:space="preserve">代码:</w:t>
      </w:r>
    </w:p>
    <w:p>
      <w:pPr>
        <w:pStyle w:val="SourceCode"/>
      </w:pPr>
      <w:r>
        <w:rPr>
          <w:rStyle w:val="CommentTok"/>
        </w:rPr>
        <w:t xml:space="preserve">#!/usr/bin/env python3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scapy.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print_pkt(pkt):</w:t>
      </w:r>
      <w:r>
        <w:br/>
      </w:r>
      <w:r>
        <w:rPr>
          <w:rStyle w:val="NormalTok"/>
        </w:rPr>
        <w:t xml:space="preserve">	pkt.show() </w:t>
      </w:r>
      <w:r>
        <w:br/>
      </w:r>
      <w:r>
        <w:br/>
      </w:r>
      <w:r>
        <w:rPr>
          <w:rStyle w:val="NormalTok"/>
        </w:rPr>
        <w:t xml:space="preserve">pkt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sniff(iface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'ens33'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filter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'tcp &amp;&amp; src 192.168.52.129 &amp;&amp; port 23'</w:t>
      </w:r>
      <w:r>
        <w:rPr>
          <w:rStyle w:val="NormalTok"/>
        </w:rPr>
        <w:t xml:space="preserve">, prn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print_pkt)</w:t>
      </w:r>
      <w:r>
        <w:br/>
      </w:r>
      <w:r>
        <w:br/>
      </w:r>
      <w:r>
        <w:rPr>
          <w:rStyle w:val="NormalTok"/>
        </w:rPr>
        <w:t xml:space="preserve">print_pkt(pkt)</w:t>
      </w:r>
    </w:p>
    <w:p>
      <w:pPr>
        <w:pStyle w:val="FirstParagraph"/>
      </w:pPr>
      <w:r>
        <w:t xml:space="preserve">这个程序要抓取来自 192.168.52.129(Kali) 通过23端口 发来的TCP包，23端口是远程登陆指令</w:t>
      </w:r>
      <w:r>
        <w:t xml:space="preserve"> </w:t>
      </w:r>
      <w:r>
        <w:rPr>
          <w:rStyle w:val="VerbatimChar"/>
        </w:rPr>
        <w:t xml:space="preserve">telnet</w:t>
      </w:r>
      <w:r>
        <w:t xml:space="preserve"> </w:t>
      </w:r>
      <w:r>
        <w:t xml:space="preserve">的端口,所以我们要在Ubuntu和Kali上配置Telnet客户端和服务器</w:t>
      </w:r>
    </w:p>
    <w:p>
      <w:pPr>
        <w:pStyle w:val="BodyText"/>
      </w:pPr>
    </w:p>
    <w:p>
      <w:pPr>
        <w:pStyle w:val="BodyText"/>
      </w:pPr>
      <w:r>
        <w:t xml:space="preserve">在Ubuntu和Kali上分别执行下述过程</w:t>
      </w:r>
    </w:p>
    <w:p>
      <w:pPr>
        <w:pStyle w:val="BodyText"/>
      </w:pPr>
      <w:r>
        <w:t xml:space="preserve">安装telnet客户端:</w:t>
      </w:r>
    </w:p>
    <w:p>
      <w:pPr>
        <w:pStyle w:val="SourceCode"/>
      </w:pPr>
      <w:r>
        <w:rPr>
          <w:rStyle w:val="NormalTok"/>
        </w:rPr>
        <w:t xml:space="preserve">sudo apt-get install telnet</w:t>
      </w:r>
    </w:p>
    <w:p>
      <w:pPr>
        <w:pStyle w:val="FirstParagraph"/>
      </w:pPr>
      <w:r>
        <w:t xml:space="preserve">安装telnet服务端:</w:t>
      </w:r>
    </w:p>
    <w:p>
      <w:pPr>
        <w:pStyle w:val="SourceCode"/>
      </w:pPr>
      <w:r>
        <w:rPr>
          <w:rStyle w:val="NormalTok"/>
        </w:rPr>
        <w:t xml:space="preserve">sudo apt-get install telnetd</w:t>
      </w:r>
    </w:p>
    <w:p>
      <w:pPr>
        <w:pStyle w:val="FirstParagraph"/>
      </w:pPr>
      <w:r>
        <w:t xml:space="preserve">安装xinetd</w:t>
      </w:r>
    </w:p>
    <w:p>
      <w:pPr>
        <w:pStyle w:val="SourceCode"/>
      </w:pPr>
      <w:r>
        <w:rPr>
          <w:rStyle w:val="VerbatimChar"/>
        </w:rPr>
        <w:t xml:space="preserve">sudo apt-get install xinetd</w:t>
      </w:r>
    </w:p>
    <w:p>
      <w:pPr>
        <w:pStyle w:val="FirstParagraph"/>
      </w:pPr>
      <w:r>
        <w:t xml:space="preserve">查看xinetd状态</w:t>
      </w:r>
    </w:p>
    <w:p>
      <w:pPr>
        <w:pStyle w:val="SourceCode"/>
      </w:pPr>
      <w:r>
        <w:rPr>
          <w:rStyle w:val="VerbatimChar"/>
        </w:rPr>
        <w:t xml:space="preserve">sudo /etc/init.d/xinetd status</w:t>
      </w:r>
    </w:p>
    <w:p>
      <w:pPr>
        <w:pStyle w:val="CaptionedFigure"/>
      </w:pPr>
      <w:r>
        <w:drawing>
          <wp:inline>
            <wp:extent cx="5334000" cy="24482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305030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上图为服务关闭状态</w:t>
      </w:r>
    </w:p>
    <w:p>
      <w:pPr>
        <w:pStyle w:val="CaptionedFigure"/>
      </w:pPr>
      <w:r>
        <w:drawing>
          <wp:inline>
            <wp:extent cx="5334000" cy="10565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306407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6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上图为服务开启状态</w:t>
      </w:r>
      <w:r>
        <w:br/>
      </w:r>
      <w:r>
        <w:t xml:space="preserve">有以下命令</w:t>
      </w:r>
    </w:p>
    <w:p>
      <w:pPr>
        <w:pStyle w:val="SourceCode"/>
      </w:pPr>
      <w:r>
        <w:rPr>
          <w:rStyle w:val="VerbatimChar"/>
        </w:rPr>
        <w:t xml:space="preserve">sudo /etc/init.d/xinetd status	//查看服务状态</w:t>
      </w:r>
      <w:r>
        <w:br/>
      </w:r>
      <w:r>
        <w:rPr>
          <w:rStyle w:val="VerbatimChar"/>
        </w:rPr>
        <w:t xml:space="preserve">sudo /etc/init.d/xinetd start	//开启服务</w:t>
      </w:r>
      <w:r>
        <w:br/>
      </w:r>
      <w:r>
        <w:rPr>
          <w:rStyle w:val="VerbatimChar"/>
        </w:rPr>
        <w:t xml:space="preserve">sudo /etc/init.d/xinetd stop	//关闭服务</w:t>
      </w:r>
      <w:r>
        <w:br/>
      </w:r>
      <w:r>
        <w:rPr>
          <w:rStyle w:val="VerbatimChar"/>
        </w:rPr>
        <w:t xml:space="preserve">sudo /etc/init.d/xinetd restart	//重启服务</w:t>
      </w:r>
    </w:p>
    <w:p>
      <w:pPr>
        <w:pStyle w:val="FirstParagraph"/>
      </w:pPr>
      <w:r>
        <w:t xml:space="preserve">若服务开启状态则执行命令关闭服务</w:t>
      </w:r>
      <w:r>
        <w:br/>
      </w:r>
      <w:r>
        <w:t xml:space="preserve">修改配置文件</w:t>
      </w:r>
    </w:p>
    <w:p>
      <w:pPr>
        <w:pStyle w:val="SourceCode"/>
      </w:pPr>
      <w:r>
        <w:rPr>
          <w:rStyle w:val="VerbatimChar"/>
        </w:rPr>
        <w:t xml:space="preserve">sudo nano /etc/xinetd.conf	//个人比较喜欢用nano这个文本编辑器，也可用vim打开，如</w:t>
      </w:r>
      <w:r>
        <w:br/>
      </w:r>
      <w:r>
        <w:rPr>
          <w:rStyle w:val="VerbatimChar"/>
        </w:rPr>
        <w:t xml:space="preserve">sudo vim /etc/xinetd.conf</w:t>
      </w:r>
    </w:p>
    <w:p>
      <w:pPr>
        <w:pStyle w:val="FirstParagraph"/>
      </w:pPr>
      <w:r>
        <w:t xml:space="preserve">修改为:</w:t>
      </w:r>
    </w:p>
    <w:p>
      <w:pPr>
        <w:pStyle w:val="SourceCode"/>
      </w:pPr>
      <w:r>
        <w:rPr>
          <w:rStyle w:val="VerbatimChar"/>
        </w:rPr>
        <w:t xml:space="preserve">defaults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# Please note that you need a log_type line to be able to use log_on_success</w:t>
      </w:r>
      <w:r>
        <w:br/>
      </w:r>
      <w:r>
        <w:rPr>
          <w:rStyle w:val="VerbatimChar"/>
        </w:rPr>
        <w:t xml:space="preserve"># and log_on_failure. The default is the following :</w:t>
      </w:r>
      <w:r>
        <w:br/>
      </w:r>
      <w:r>
        <w:rPr>
          <w:rStyle w:val="VerbatimChar"/>
        </w:rPr>
        <w:t xml:space="preserve"># log_type = SYSLOG daemon info</w:t>
      </w:r>
      <w:r>
        <w:br/>
      </w:r>
      <w:r>
        <w:rPr>
          <w:rStyle w:val="VerbatimChar"/>
        </w:rPr>
        <w:t xml:space="preserve">instances = 60</w:t>
      </w:r>
      <w:r>
        <w:br/>
      </w:r>
      <w:r>
        <w:rPr>
          <w:rStyle w:val="VerbatimChar"/>
        </w:rPr>
        <w:t xml:space="preserve">log_type = SYSLOG authpriv</w:t>
      </w:r>
      <w:r>
        <w:br/>
      </w:r>
      <w:r>
        <w:rPr>
          <w:rStyle w:val="VerbatimChar"/>
        </w:rPr>
        <w:t xml:space="preserve">log_on_success = HOST PID</w:t>
      </w:r>
      <w:r>
        <w:br/>
      </w:r>
      <w:r>
        <w:rPr>
          <w:rStyle w:val="VerbatimChar"/>
        </w:rPr>
        <w:t xml:space="preserve">log_on_failure = HOST</w:t>
      </w:r>
      <w:r>
        <w:br/>
      </w:r>
      <w:r>
        <w:rPr>
          <w:rStyle w:val="VerbatimChar"/>
        </w:rPr>
        <w:t xml:space="preserve">cps = 25 30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</w:p>
    <w:p>
      <w:pPr>
        <w:pStyle w:val="BodyText"/>
      </w:pPr>
      <w:r>
        <w:t xml:space="preserve">返回命令行，在Ubuntu启动服务，并查看服务状态是否为启用</w:t>
      </w:r>
    </w:p>
    <w:p>
      <w:pPr>
        <w:pStyle w:val="CaptionedFigure"/>
      </w:pPr>
      <w:r>
        <w:drawing>
          <wp:inline>
            <wp:extent cx="5334000" cy="7725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338462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启用后运行代码</w:t>
      </w:r>
    </w:p>
    <w:p>
      <w:pPr>
        <w:pStyle w:val="CaptionedFigure"/>
      </w:pPr>
      <w:r>
        <w:drawing>
          <wp:inline>
            <wp:extent cx="5334000" cy="6229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339399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然后在Kali中执行命令，通过23号端口远程登陆</w:t>
      </w:r>
      <w:r>
        <w:t xml:space="preserve"> </w:t>
      </w:r>
      <w:r>
        <w:rPr>
          <w:rStyle w:val="VerbatimChar"/>
        </w:rPr>
        <w:t xml:space="preserve">192.168.52.128</w:t>
      </w:r>
      <w:r>
        <w:t xml:space="preserve">(Ubuntu)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telnet 192.168.52.128 23</w:t>
      </w:r>
    </w:p>
    <w:p>
      <w:pPr>
        <w:pStyle w:val="CaptionedFigure"/>
      </w:pPr>
      <w:r>
        <w:drawing>
          <wp:inline>
            <wp:extent cx="5334000" cy="2934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342333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输入Ubuntu的用户名密码登陆，这时程序已抓到包</w:t>
      </w:r>
    </w:p>
    <w:p>
      <w:pPr>
        <w:pStyle w:val="CaptionedFigure"/>
      </w:pPr>
      <w:r>
        <w:drawing>
          <wp:inline>
            <wp:extent cx="5334000" cy="37170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343547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在Kali中执行命令</w:t>
      </w:r>
    </w:p>
    <w:p>
      <w:pPr>
        <w:pStyle w:val="SourceCode"/>
      </w:pPr>
      <w:r>
        <w:rPr>
          <w:rStyle w:val="VerbatimChar"/>
        </w:rPr>
        <w:t xml:space="preserve">logout</w:t>
      </w:r>
    </w:p>
    <w:p>
      <w:pPr>
        <w:pStyle w:val="FirstParagraph"/>
      </w:pPr>
      <w:r>
        <w:t xml:space="preserve">退出登录，断开连接</w:t>
      </w:r>
    </w:p>
    <w:p>
      <w:pPr>
        <w:pStyle w:val="CaptionedFigure"/>
      </w:pPr>
      <w:r>
        <w:drawing>
          <wp:inline>
            <wp:extent cx="5334000" cy="11051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345582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5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在Ubuntu中关闭服务</w:t>
      </w:r>
    </w:p>
    <w:p>
      <w:pPr>
        <w:pStyle w:val="CaptionedFigure"/>
      </w:pPr>
      <w:r>
        <w:drawing>
          <wp:inline>
            <wp:extent cx="5334000" cy="6261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347403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6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关闭运行抓包代码的终端，程序停止运行，Task1.1B-2完成</w:t>
      </w: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Capture packets comes from or to go to a particular subnet. You can pick any subnet, such as 128.230.0.0/16; you should not pick the subnet that your VM is attached to</w:t>
      </w:r>
    </w:p>
    <w:p>
      <w:pPr>
        <w:pStyle w:val="BodyText"/>
      </w:pPr>
      <w:r>
        <w:t xml:space="preserve">捕获来自或去往特定子网的数据包。可以挑任意子网，如 128.230.0.0/16；不能选择包括当前虚拟机的子网</w:t>
      </w:r>
    </w:p>
    <w:p>
      <w:pPr>
        <w:pStyle w:val="BodyText"/>
      </w:pPr>
      <w:r>
        <w:t xml:space="preserve">由于</w:t>
      </w:r>
      <w:r>
        <w:rPr>
          <w:rStyle w:val="VerbatimChar"/>
        </w:rPr>
        <w:t xml:space="preserve">win 192.168.52.1</w:t>
      </w:r>
      <w:r>
        <w:t xml:space="preserve"> </w:t>
      </w:r>
      <w:r>
        <w:rPr>
          <w:rStyle w:val="VerbatimChar"/>
        </w:rPr>
        <w:t xml:space="preserve">Ubuntu 192.168.52.128</w:t>
      </w:r>
      <w:r>
        <w:t xml:space="preserve"> </w:t>
      </w:r>
      <w:r>
        <w:rPr>
          <w:rStyle w:val="VerbatimChar"/>
        </w:rPr>
        <w:t xml:space="preserve">Kali 192.168.52.129</w:t>
      </w:r>
      <w:r>
        <w:t xml:space="preserve"> </w:t>
      </w:r>
      <w:r>
        <w:t xml:space="preserve">处于</w:t>
      </w:r>
      <w:r>
        <w:rPr>
          <w:rStyle w:val="VerbatimChar"/>
        </w:rPr>
        <w:t xml:space="preserve">win 10.193.1.56</w:t>
      </w:r>
      <w:r>
        <w:t xml:space="preserve">分配的子网中，不包括当前虚拟机(192.168.52.128)的子网，可以指定成分配Ubuntu(192.168.52.128)的win(10.193.1.56)所在层级的子网</w:t>
      </w:r>
    </w:p>
    <w:p>
      <w:pPr>
        <w:pStyle w:val="SourceCode"/>
      </w:pPr>
      <w:r>
        <w:rPr>
          <w:rStyle w:val="CommentTok"/>
        </w:rPr>
        <w:t xml:space="preserve">#!/usr/bin/env python3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scapy.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print_pkt(pkt):</w:t>
      </w:r>
      <w:r>
        <w:br/>
      </w:r>
      <w:r>
        <w:rPr>
          <w:rStyle w:val="NormalTok"/>
        </w:rPr>
        <w:t xml:space="preserve">	pkt.show() </w:t>
      </w:r>
      <w:r>
        <w:br/>
      </w:r>
      <w:r>
        <w:br/>
      </w:r>
      <w:r>
        <w:rPr>
          <w:rStyle w:val="NormalTok"/>
        </w:rPr>
        <w:t xml:space="preserve">pkt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sniff(iface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'ens33'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filter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'net 10.193.255.0/24'</w:t>
      </w:r>
      <w:r>
        <w:rPr>
          <w:rStyle w:val="NormalTok"/>
        </w:rPr>
        <w:t xml:space="preserve">, prn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print_pkt)</w:t>
      </w:r>
      <w:r>
        <w:br/>
      </w:r>
      <w:r>
        <w:br/>
      </w:r>
      <w:r>
        <w:rPr>
          <w:rStyle w:val="NormalTok"/>
        </w:rPr>
        <w:t xml:space="preserve">print_pkt(pkt)</w:t>
      </w:r>
    </w:p>
    <w:p>
      <w:pPr>
        <w:pStyle w:val="FirstParagraph"/>
      </w:pPr>
      <w:r>
        <w:t xml:space="preserve">filter='net 10.193.255.0/24'意义为子网范围从</w:t>
      </w:r>
      <w:r>
        <w:rPr>
          <w:rStyle w:val="VerbatimChar"/>
        </w:rPr>
        <w:t xml:space="preserve">10.193.255.1</w:t>
      </w:r>
      <w:r>
        <w:t xml:space="preserve">到</w:t>
      </w:r>
      <w:r>
        <w:rPr>
          <w:rStyle w:val="VerbatimChar"/>
        </w:rPr>
        <w:t xml:space="preserve">10.193.255.254</w:t>
      </w:r>
    </w:p>
    <w:p>
      <w:pPr>
        <w:pStyle w:val="BodyText"/>
      </w:pPr>
      <w:r>
        <w:t xml:space="preserve">运行程序</w:t>
      </w:r>
    </w:p>
    <w:p>
      <w:pPr>
        <w:pStyle w:val="CaptionedFigure"/>
      </w:pPr>
      <w:r>
        <w:drawing>
          <wp:inline>
            <wp:extent cx="5334000" cy="6973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538454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7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在win中</w:t>
      </w:r>
      <w:r>
        <w:t xml:space="preserve"> </w:t>
      </w:r>
      <w:r>
        <w:rPr>
          <w:rStyle w:val="VerbatimChar"/>
        </w:rPr>
        <w:t xml:space="preserve">ping 10.193.255.254</w:t>
      </w:r>
    </w:p>
    <w:p>
      <w:pPr>
        <w:pStyle w:val="CaptionedFigure"/>
      </w:pPr>
      <w:r>
        <w:drawing>
          <wp:inline>
            <wp:extent cx="5334000" cy="26907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540386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0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还是什么都没抓到</w:t>
      </w:r>
    </w:p>
    <w:p>
      <w:pPr>
        <w:pStyle w:val="CaptionedFigure"/>
      </w:pPr>
      <w:r>
        <w:drawing>
          <wp:inline>
            <wp:extent cx="5334000" cy="6973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538454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7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只有数据包流经选的网卡，才能捕捉数据包，包括 监听设备所在层级网络中计算机之间的数据交互(Ubuntu与Kali的数据交互) 和 监听设备所在层级网络中计算机与外网设备之间的交互(访问百度)</w:t>
      </w:r>
    </w:p>
    <w:p>
      <w:pPr>
        <w:pStyle w:val="BodyText"/>
      </w:pPr>
      <w:r>
        <w:t xml:space="preserve">关闭终端，Task1.1B-3完成</w:t>
      </w:r>
    </w:p>
    <w:p>
      <w:pPr>
        <w:pStyle w:val="BodyText"/>
      </w:pPr>
    </w:p>
    <w:bookmarkEnd w:id="39"/>
    <w:bookmarkEnd w:id="40"/>
    <w:bookmarkStart w:id="44" w:name="task-12-spoofing-icmp-packets"/>
    <w:p>
      <w:pPr>
        <w:pStyle w:val="Heading3"/>
      </w:pPr>
      <w:r>
        <w:t xml:space="preserve">Task 1.2: Spoofing ICMP Packets</w:t>
      </w:r>
    </w:p>
    <w:p>
      <w:pPr>
        <w:pStyle w:val="FirstParagraph"/>
      </w:pPr>
      <w:r>
        <w:t xml:space="preserve">编写程序向某一IP发送一个ICMP-echo-request</w:t>
      </w:r>
    </w:p>
    <w:p>
      <w:pPr>
        <w:pStyle w:val="BodyText"/>
      </w:pPr>
      <w:r>
        <w:t xml:space="preserve">我们在使用</w:t>
      </w:r>
      <w:r>
        <w:rPr>
          <w:rStyle w:val="VerbatimChar"/>
        </w:rPr>
        <w:t xml:space="preserve">ping</w:t>
      </w:r>
      <w:r>
        <w:t xml:space="preserve">指令时，会用源IP向目的IP发送4个ICMP数据包，这种由源发出发向目的的 ICMP 包称为 ICMP-echo-request ，目的IP收到源IP发送的 ICMP-echo-request 后会向源回复相应的 ICMP-echo-reply 若源收到回复，则为ping通</w:t>
      </w:r>
    </w:p>
    <w:p>
      <w:pPr>
        <w:pStyle w:val="BodyText"/>
      </w:pPr>
      <w:r>
        <w:t xml:space="preserve">我们向Kali (192.168.52.129) 发送4个 ICMP-echo-request ，代码:</w:t>
      </w:r>
    </w:p>
    <w:p>
      <w:pPr>
        <w:pStyle w:val="SourceCode"/>
      </w:pPr>
      <w:r>
        <w:rPr>
          <w:rStyle w:val="CommentTok"/>
        </w:rPr>
        <w:t xml:space="preserve">#!/usr/bin/env python3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scapy.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):	</w:t>
      </w:r>
      <w:r>
        <w:rPr>
          <w:rStyle w:val="CommentTok"/>
        </w:rPr>
        <w:t xml:space="preserve">#循环4次</w:t>
      </w:r>
      <w:r>
        <w:br/>
      </w:r>
      <w:r>
        <w:rPr>
          <w:rStyle w:val="NormalTok"/>
        </w:rPr>
        <w:t xml:space="preserve">	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IP()	</w:t>
      </w:r>
      <w:r>
        <w:rPr>
          <w:rStyle w:val="CommentTok"/>
        </w:rPr>
        <w:t xml:space="preserve">#定义一个IP头</w:t>
      </w:r>
      <w:r>
        <w:br/>
      </w:r>
      <w:r>
        <w:rPr>
          <w:rStyle w:val="NormalTok"/>
        </w:rPr>
        <w:t xml:space="preserve">	a.dst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'192.168.52.129'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#设定目的IP</w:t>
      </w:r>
      <w:r>
        <w:br/>
      </w:r>
      <w:r>
        <w:rPr>
          <w:rStyle w:val="NormalTok"/>
        </w:rPr>
        <w:t xml:space="preserve">	b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ICMP()	</w:t>
      </w:r>
      <w:r>
        <w:rPr>
          <w:rStyle w:val="CommentTok"/>
        </w:rPr>
        <w:t xml:space="preserve">#定义一个ICMP头</w:t>
      </w:r>
      <w:r>
        <w:br/>
      </w:r>
      <w:r>
        <w:rPr>
          <w:rStyle w:val="NormalTok"/>
        </w:rPr>
        <w:t xml:space="preserve">	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b		</w:t>
      </w:r>
      <w:r>
        <w:rPr>
          <w:rStyle w:val="CommentTok"/>
        </w:rPr>
        <w:t xml:space="preserve">#将两个头组合，形成一个ICMP包</w:t>
      </w:r>
      <w:r>
        <w:br/>
      </w:r>
      <w:r>
        <w:rPr>
          <w:rStyle w:val="NormalTok"/>
        </w:rPr>
        <w:t xml:space="preserve">	send(c)		</w:t>
      </w:r>
      <w:r>
        <w:rPr>
          <w:rStyle w:val="CommentTok"/>
        </w:rPr>
        <w:t xml:space="preserve">#发送包</w:t>
      </w:r>
    </w:p>
    <w:p>
      <w:pPr>
        <w:pStyle w:val="FirstParagraph"/>
      </w:pPr>
      <w:r>
        <w:t xml:space="preserve">在Kali上打开wireshark，监听网卡eth0，过滤条件为ICMP，开始嗅探</w:t>
      </w:r>
    </w:p>
    <w:p>
      <w:pPr>
        <w:pStyle w:val="CaptionedFigure"/>
      </w:pPr>
      <w:r>
        <w:drawing>
          <wp:inline>
            <wp:extent cx="5334000" cy="19016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619576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运行写的程序</w:t>
      </w:r>
    </w:p>
    <w:p>
      <w:pPr>
        <w:pStyle w:val="CaptionedFigure"/>
      </w:pPr>
      <w:r>
        <w:drawing>
          <wp:inline>
            <wp:extent cx="5334000" cy="18714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621084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1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查看wireshark的捕获</w:t>
      </w:r>
    </w:p>
    <w:p>
      <w:pPr>
        <w:pStyle w:val="CaptionedFigure"/>
      </w:pPr>
      <w:r>
        <w:drawing>
          <wp:inline>
            <wp:extent cx="5334000" cy="13695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622031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ICMP-echo-request与ICMP-echo-reply成对出现，共4对</w:t>
      </w:r>
      <w:r>
        <w:br/>
      </w:r>
      <w:r>
        <w:t xml:space="preserve">关闭终端，task1.2完成</w:t>
      </w:r>
    </w:p>
    <w:p>
      <w:pPr>
        <w:pStyle w:val="BodyText"/>
      </w:pPr>
    </w:p>
    <w:bookmarkEnd w:id="44"/>
    <w:bookmarkStart w:id="47" w:name="task-13-traceroute"/>
    <w:p>
      <w:pPr>
        <w:pStyle w:val="Heading3"/>
      </w:pPr>
      <w:r>
        <w:t xml:space="preserve">Task 1.3: Traceroute</w:t>
      </w:r>
    </w:p>
    <w:p>
      <w:pPr>
        <w:pStyle w:val="FirstParagraph"/>
      </w:pPr>
      <w:r>
        <w:t xml:space="preserve">有关</w:t>
      </w:r>
      <w:r>
        <w:rPr>
          <w:rStyle w:val="VerbatimChar"/>
        </w:rPr>
        <w:t xml:space="preserve">traceroute</w:t>
      </w:r>
      <w:r>
        <w:t xml:space="preserve">和</w:t>
      </w:r>
      <w:r>
        <w:rPr>
          <w:rStyle w:val="VerbatimChar"/>
        </w:rPr>
        <w:t xml:space="preserve">tracert</w:t>
      </w:r>
      <w:r>
        <w:t xml:space="preserve">的解释:</w:t>
      </w:r>
      <w:r>
        <w:br/>
      </w:r>
      <w:r>
        <w:t xml:space="preserve">这两个命令的功能是相同的，只不过是一个linux命令一个win命令，用来追踪源IP访问目的IP需要多少次路由(经过多少个跃点 or 经过多少次转发)，用于测两台主机在网路上的距离</w:t>
      </w:r>
    </w:p>
    <w:p>
      <w:pPr>
        <w:pStyle w:val="CaptionedFigure"/>
      </w:pPr>
      <w:r>
        <w:drawing>
          <wp:inline>
            <wp:extent cx="53340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702048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访问百度需要这些次转发</w:t>
      </w:r>
    </w:p>
    <w:p>
      <w:pPr>
        <w:pStyle w:val="BodyText"/>
      </w:pPr>
      <w:r>
        <w:t xml:space="preserve">我们将使用scapy库，来模拟traceroute命令的功能，具体思路是，将发送的IP数据包的生存周期(ttl)初始设为1，然后再加1级的增加，直到访问成功或失败，IP数据包就会在发送通路上所有转发IP停留一次</w:t>
      </w:r>
      <w:r>
        <w:br/>
      </w:r>
      <w:r>
        <w:t xml:space="preserve">代码：</w:t>
      </w:r>
    </w:p>
    <w:p>
      <w:pPr>
        <w:pStyle w:val="SourceCode"/>
      </w:pPr>
      <w:r>
        <w:rPr>
          <w:rStyle w:val="CommentTok"/>
        </w:rPr>
        <w:t xml:space="preserve">#!/usr/bin/env python3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scapy.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br/>
      </w:r>
      <w:r>
        <w:rPr>
          <w:rStyle w:val="NormalTok"/>
        </w:rPr>
        <w:t xml:space="preserve">final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ttl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IP()</w:t>
      </w:r>
      <w:r>
        <w:br/>
      </w:r>
      <w:r>
        <w:rPr>
          <w:rStyle w:val="NormalTok"/>
        </w:rPr>
        <w:t xml:space="preserve">a.dst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'192.168.52.1'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#目的IP</w:t>
      </w:r>
      <w:r>
        <w:br/>
      </w:r>
      <w:r>
        <w:rPr>
          <w:rStyle w:val="NormalTok"/>
        </w:rPr>
        <w:t xml:space="preserve">b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ICMP()</w:t>
      </w:r>
      <w:r>
        <w:br/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final</w:t>
      </w:r>
      <w:r>
        <w:rPr>
          <w:rStyle w:val="OperatorTok"/>
        </w:rPr>
        <w:t xml:space="preserve">==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a.ttl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ttl</w:t>
      </w:r>
      <w:r>
        <w:br/>
      </w:r>
      <w:r>
        <w:rPr>
          <w:rStyle w:val="NormalTok"/>
        </w:rPr>
        <w:t xml:space="preserve">	ans,unas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sr(a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b)</w:t>
      </w:r>
      <w:r>
        <w:br/>
      </w:r>
      <w:r>
        <w:rPr>
          <w:rStyle w:val="NormalTok"/>
        </w:rPr>
        <w:t xml:space="preserve">	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(ans.summary())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ans.res[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type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	final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		ttl</w:t>
      </w:r>
      <w:r>
        <w:rPr>
          <w:rStyle w:val="OperatorTok"/>
        </w:rPr>
        <w:t xml:space="preserve">+=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"到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的距离为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(a.dst,ttl))</w:t>
      </w:r>
    </w:p>
    <w:p>
      <w:pPr>
        <w:pStyle w:val="FirstParagraph"/>
      </w:pPr>
      <w:r>
        <w:t xml:space="preserve">运行代码</w:t>
      </w:r>
    </w:p>
    <w:p>
      <w:pPr>
        <w:pStyle w:val="CaptionedFigure"/>
      </w:pPr>
      <w:r>
        <w:drawing>
          <wp:inline>
            <wp:extent cx="5334000" cy="11093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31718002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task1.3完成</w:t>
      </w:r>
    </w:p>
    <w:p>
      <w:pPr>
        <w:pStyle w:val="BodyText"/>
      </w:pPr>
    </w:p>
    <w:bookmarkEnd w:id="47"/>
    <w:bookmarkStart w:id="53" w:name="task-14-sniffing-and-then-spoofing"/>
    <w:p>
      <w:pPr>
        <w:pStyle w:val="Heading3"/>
      </w:pPr>
      <w:r>
        <w:t xml:space="preserve">Task 1.4: Sniffing and-then Spoofing</w:t>
      </w:r>
    </w:p>
    <w:p>
      <w:pPr>
        <w:pStyle w:val="FirstParagraph"/>
      </w:pPr>
      <w:r>
        <w:t xml:space="preserve">嗅探所有的ICMP包，不论是发往任何IP，都回复源IP一个对应的ICMP-echo-reply</w:t>
      </w:r>
    </w:p>
    <w:p>
      <w:pPr>
        <w:pStyle w:val="BodyText"/>
      </w:pPr>
      <w:r>
        <w:t xml:space="preserve">下面是一些常用的网络协议包解析</w:t>
      </w:r>
      <w:r>
        <w:br/>
      </w:r>
      <w:r>
        <w:t xml:space="preserve">我们写出以下代码，来随意的捕获一些流量包，以ICMP包为例</w:t>
      </w:r>
    </w:p>
    <w:p>
      <w:pPr>
        <w:pStyle w:val="SourceCode"/>
      </w:pPr>
      <w:r>
        <w:rPr>
          <w:rStyle w:val="CommentTok"/>
        </w:rPr>
        <w:t xml:space="preserve">#!/usr/bin/env python3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scapy.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print_pkt(pkt):</w:t>
      </w:r>
      <w:r>
        <w:br/>
      </w:r>
      <w:r>
        <w:rPr>
          <w:rStyle w:val="NormalTok"/>
        </w:rPr>
        <w:t xml:space="preserve">	pkt.show() </w:t>
      </w:r>
      <w:r>
        <w:br/>
      </w:r>
      <w:r>
        <w:br/>
      </w:r>
      <w:r>
        <w:rPr>
          <w:rStyle w:val="NormalTok"/>
        </w:rPr>
        <w:t xml:space="preserve">pkt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sniff(iface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'ens33'</w:t>
      </w:r>
      <w:r>
        <w:rPr>
          <w:rStyle w:val="NormalTok"/>
        </w:rPr>
        <w:t xml:space="preserve">, prn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print_pkt)</w:t>
      </w:r>
      <w:r>
        <w:br/>
      </w:r>
      <w:r>
        <w:br/>
      </w:r>
      <w:r>
        <w:rPr>
          <w:rStyle w:val="NormalTok"/>
        </w:rPr>
        <w:t xml:space="preserve">print_pkt(pkt)</w:t>
      </w:r>
    </w:p>
    <w:p>
      <w:pPr>
        <w:pStyle w:val="FirstParagraph"/>
      </w:pPr>
      <w:r>
        <w:t xml:space="preserve">首先，网络数据包由两部分组成 头部和报文</w:t>
      </w:r>
      <w:r>
        <w:t xml:space="preserve"> </w:t>
      </w:r>
      <w:r>
        <w:br/>
      </w:r>
      <w:r>
        <w:t xml:space="preserve">头部可以有多个，来记录一些数据包首要信息：“从哪里来？要送到哪去？数据包类型？等等”</w:t>
      </w:r>
      <w:r>
        <w:br/>
      </w:r>
      <w:r>
        <w:t xml:space="preserve">报文记录着这个数据包要传送的信息，以ICMP包为例，我们捕获到的ICMP包的格式是这样的</w:t>
      </w:r>
    </w:p>
    <w:p>
      <w:pPr>
        <w:pStyle w:val="SourceCode"/>
      </w:pPr>
      <w:r>
        <w:rPr>
          <w:rStyle w:val="NormalTok"/>
        </w:rPr>
        <w:t xml:space="preserve">###[ Ethernet ]###						//以太网首部，MAC头，共14字节</w:t>
      </w:r>
      <w:r>
        <w:br/>
      </w:r>
      <w:r>
        <w:rPr>
          <w:rStyle w:val="NormalTok"/>
        </w:rPr>
        <w:t xml:space="preserve">  dst       = 00:50:56:c0:00:08			//目的MAC地址</w:t>
      </w:r>
      <w:r>
        <w:br/>
      </w:r>
      <w:r>
        <w:rPr>
          <w:rStyle w:val="NormalTok"/>
        </w:rPr>
        <w:t xml:space="preserve">  src       = 00:0c:29:36:b5:4d			//源MAC地址</w:t>
      </w:r>
      <w:r>
        <w:br/>
      </w:r>
      <w:r>
        <w:rPr>
          <w:rStyle w:val="NormalTok"/>
        </w:rPr>
        <w:t xml:space="preserve">  type      = IPv4						//以太网类型</w:t>
      </w:r>
      <w:r>
        <w:br/>
      </w:r>
      <w:r>
        <w:rPr>
          <w:rStyle w:val="NormalTok"/>
        </w:rPr>
        <w:t xml:space="preserve">###[ IP ]### 							//IP头，20字节</w:t>
      </w:r>
      <w:r>
        <w:br/>
      </w:r>
      <w:r>
        <w:rPr>
          <w:rStyle w:val="NormalTok"/>
        </w:rPr>
        <w:t xml:space="preserve">     version   = 4						//版本 4字节</w:t>
      </w:r>
      <w:r>
        <w:br/>
      </w:r>
      <w:r>
        <w:rPr>
          <w:rStyle w:val="NormalTok"/>
        </w:rPr>
        <w:t xml:space="preserve">     ihl       = 5						//首部长度</w:t>
      </w:r>
      <w:r>
        <w:br/>
      </w:r>
      <w:r>
        <w:rPr>
          <w:rStyle w:val="NormalTok"/>
        </w:rPr>
        <w:t xml:space="preserve">     tos       = 0x0					//服务类型</w:t>
      </w:r>
      <w:r>
        <w:br/>
      </w:r>
      <w:r>
        <w:rPr>
          <w:rStyle w:val="NormalTok"/>
        </w:rPr>
        <w:t xml:space="preserve">     len       = 84						//总长</w:t>
      </w:r>
      <w:r>
        <w:br/>
      </w:r>
      <w:r>
        <w:rPr>
          <w:rStyle w:val="NormalTok"/>
        </w:rPr>
        <w:t xml:space="preserve">     id        = 20312					//标识</w:t>
      </w:r>
      <w:r>
        <w:br/>
      </w:r>
      <w:r>
        <w:rPr>
          <w:rStyle w:val="NormalTok"/>
        </w:rPr>
        <w:t xml:space="preserve">     flags     = DF						//标志位3字节</w:t>
      </w:r>
      <w:r>
        <w:br/>
      </w:r>
      <w:r>
        <w:rPr>
          <w:rStyle w:val="NormalTok"/>
        </w:rPr>
        <w:t xml:space="preserve">     frag      = 0						//段偏移量</w:t>
      </w:r>
      <w:r>
        <w:br/>
      </w:r>
      <w:r>
        <w:rPr>
          <w:rStyle w:val="NormalTok"/>
        </w:rPr>
        <w:t xml:space="preserve">     ttl       = 64						//存活时间</w:t>
      </w:r>
      <w:r>
        <w:br/>
      </w:r>
      <w:r>
        <w:rPr>
          <w:rStyle w:val="NormalTok"/>
        </w:rPr>
        <w:t xml:space="preserve">     proto     = icmp					//协议</w:t>
      </w:r>
      <w:r>
        <w:br/>
      </w:r>
      <w:r>
        <w:rPr>
          <w:rStyle w:val="NormalTok"/>
        </w:rPr>
        <w:t xml:space="preserve">     chksum    = 0x17f					//校验和</w:t>
      </w:r>
      <w:r>
        <w:br/>
      </w:r>
      <w:r>
        <w:rPr>
          <w:rStyle w:val="NormalTok"/>
        </w:rPr>
        <w:t xml:space="preserve">     src       = 192.168.52.128			//源IP地址</w:t>
      </w:r>
      <w:r>
        <w:br/>
      </w:r>
      <w:r>
        <w:rPr>
          <w:rStyle w:val="NormalTok"/>
        </w:rPr>
        <w:t xml:space="preserve">     dst       = 192.168.52.1			//目的IP地址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\options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\</w:t>
      </w:r>
      <w:r>
        <w:br/>
      </w:r>
      <w:r>
        <w:rPr>
          <w:rStyle w:val="NormalTok"/>
        </w:rPr>
        <w:t xml:space="preserve">###[ ICMP ]### 							//ICMP头</w:t>
      </w:r>
      <w:r>
        <w:br/>
      </w:r>
      <w:r>
        <w:rPr>
          <w:rStyle w:val="NormalTok"/>
        </w:rPr>
        <w:t xml:space="preserve">        type      = echo-request		//消息类型</w:t>
      </w:r>
      <w:r>
        <w:br/>
      </w:r>
      <w:r>
        <w:rPr>
          <w:rStyle w:val="NormalTok"/>
        </w:rPr>
        <w:t xml:space="preserve">        code      = 0					//代码</w:t>
      </w:r>
      <w:r>
        <w:br/>
      </w:r>
      <w:r>
        <w:rPr>
          <w:rStyle w:val="NormalTok"/>
        </w:rPr>
        <w:t xml:space="preserve">        chksum    = 0x323d				//校验和</w:t>
      </w:r>
      <w:r>
        <w:br/>
      </w:r>
      <w:r>
        <w:rPr>
          <w:rStyle w:val="NormalTok"/>
        </w:rPr>
        <w:t xml:space="preserve">        id        = 0x1					//身份标识</w:t>
      </w:r>
      <w:r>
        <w:br/>
      </w:r>
      <w:r>
        <w:rPr>
          <w:rStyle w:val="NormalTok"/>
        </w:rPr>
        <w:t xml:space="preserve">        seq       = 0x1					//序列号</w:t>
      </w:r>
      <w:r>
        <w:br/>
      </w:r>
      <w:r>
        <w:rPr>
          <w:rStyle w:val="NormalTok"/>
        </w:rPr>
        <w:t xml:space="preserve">        unused    = ''</w:t>
      </w:r>
      <w:r>
        <w:br/>
      </w:r>
      <w:r>
        <w:rPr>
          <w:rStyle w:val="NormalTok"/>
        </w:rPr>
        <w:t xml:space="preserve">###[ Raw ]### 							//报文</w:t>
      </w:r>
      <w:r>
        <w:br/>
      </w:r>
      <w:r>
        <w:rPr>
          <w:rStyle w:val="NormalTok"/>
        </w:rPr>
        <w:t xml:space="preserve">           load      = '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1f</w:t>
      </w:r>
      <w:r>
        <w:rPr>
          <w:rStyle w:val="FunctionTok"/>
        </w:rPr>
        <w:t xml:space="preserve">\\</w:t>
      </w:r>
      <w:r>
        <w:rPr>
          <w:rStyle w:val="NormalTok"/>
        </w:rPr>
        <w:t xml:space="preserve">xfd</w:t>
      </w:r>
      <w:r>
        <w:rPr>
          <w:rStyle w:val="FunctionTok"/>
        </w:rPr>
        <w:t xml:space="preserve">\\</w:t>
      </w:r>
      <w:r>
        <w:rPr>
          <w:rStyle w:val="NormalTok"/>
        </w:rPr>
        <w:t xml:space="preserve">xc9`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00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00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00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00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1d</w:t>
      </w:r>
      <w:r>
        <w:rPr>
          <w:rStyle w:val="FunctionTok"/>
        </w:rPr>
        <w:t xml:space="preserve">\\</w:t>
      </w:r>
      <w:r>
        <w:rPr>
          <w:rStyle w:val="NormalTok"/>
        </w:rPr>
        <w:t xml:space="preserve">x90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00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00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00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00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00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00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10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11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12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13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14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15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16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17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18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19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1a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1b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1c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1d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1e</w:t>
      </w:r>
      <w:r>
        <w:rPr>
          <w:rStyle w:val="FunctionTok"/>
        </w:rPr>
        <w:t xml:space="preserve">\x</w:t>
      </w:r>
      <w:r>
        <w:rPr>
          <w:rStyle w:val="NormalTok"/>
        </w:rPr>
        <w:t xml:space="preserve">1f !"#</w:t>
      </w:r>
      <w:r>
        <w:rPr>
          <w:rStyle w:val="SpecialStringTok"/>
        </w:rPr>
        <w:t xml:space="preserve">$</w:t>
      </w:r>
      <w:r>
        <w:rPr>
          <w:rStyle w:val="CommentTok"/>
        </w:rPr>
        <w:t xml:space="preserve">%&amp;\'()*+,-./01234567'</w:t>
      </w:r>
    </w:p>
    <w:p>
      <w:pPr>
        <w:pStyle w:val="FirstParagraph"/>
      </w:pPr>
      <w:r>
        <w:t xml:space="preserve">可见一个ICMP包包含 Ether头 IP头 ICMP头 和 报文</w:t>
      </w:r>
      <w:r>
        <w:t xml:space="preserve"> </w:t>
      </w:r>
      <w:r>
        <w:br/>
      </w:r>
      <w:r>
        <w:t xml:space="preserve">其中着重讲一下校验和 chksum 这是导致数据包被判断为正确数据包和错误数据包的依据</w:t>
      </w:r>
      <w:r>
        <w:br/>
      </w:r>
      <w:r>
        <w:t xml:space="preserve">IP头校验和</w:t>
      </w:r>
      <w:r>
        <w:br/>
      </w:r>
      <w:r>
        <w:t xml:space="preserve">在发送IP包时，将chksum置0，然后将IP报头按16比特分成多个单元，如包头长度不是</w:t>
      </w:r>
      <w:r>
        <w:rPr>
          <w:iCs/>
          <w:i/>
        </w:rPr>
        <w:t xml:space="preserve">16</w:t>
      </w:r>
      <w:r>
        <w:t xml:space="preserve">比特的倍数，则用0比特填充到16比特的倍数；</w:t>
      </w:r>
      <w:r>
        <w:br/>
      </w:r>
      <w:r>
        <w:t xml:space="preserve">对各个单元采用反码加法运算(即高位溢出位会加到低位,通常的补码运算是直接丢掉溢出的高位),将得到的和的反码填入校验和字段。</w:t>
      </w:r>
      <w:r>
        <w:br/>
      </w:r>
      <w:r>
        <w:t xml:space="preserve">IP包被接收时，将IP包头按16比特分成多个单元，如包头长度不是16比特的倍数，则用0比特填充到16比特的倍数；</w:t>
      </w:r>
      <w:r>
        <w:br/>
      </w:r>
      <w:r>
        <w:t xml:space="preserve">对各个单元采用反码加法运算，检查得到的和是否符合是全1*有的实现可能对得到的和会取反码，然后判断最终值是不是全0)；</w:t>
      </w:r>
      <w:r>
        <w:br/>
      </w:r>
      <w:r>
        <w:t xml:space="preserve">如果是全1则进行下步处理,否则意味着包已变化从而丢弃之。需要强调的是反码和是采用高位溢出加到低位的，如3比特的反码和运算：100b+101b=010b(因为100b+101b=1001b,高位溢出1，其应该加到低位，即001b+1b(高位溢出位)=010b)。</w:t>
      </w:r>
      <w:r>
        <w:br/>
      </w:r>
      <w:r>
        <w:br/>
      </w:r>
      <w:r>
        <w:t xml:space="preserve">在Python的scapy库中，能通过简单的对头部初始化来置校验和</w:t>
      </w:r>
    </w:p>
    <w:p>
      <w:pPr>
        <w:pStyle w:val="BodyText"/>
      </w:pPr>
      <w:r>
        <w:t xml:space="preserve">我们嗅探Kali(192.168.52.129)的所有的ICMP包，不论是发往任何IP，都回复源IP一个对应的ICMP-echo-reply，这就要求将截获的ICMP包，源MAC地址与目的MAC地址互换，源IP地址与目的IP地址互换，再计算新的IP包校验和和ICMP包校验和，更改ICMP包类型为echo-reply，最后发回源机器</w:t>
      </w:r>
      <w:r>
        <w:br/>
      </w:r>
      <w:r>
        <w:t xml:space="preserve">于是写出以下代码:</w:t>
      </w:r>
    </w:p>
    <w:p>
      <w:pPr>
        <w:pStyle w:val="SourceCode"/>
      </w:pPr>
      <w:r>
        <w:rPr>
          <w:rStyle w:val="CommentTok"/>
        </w:rPr>
        <w:t xml:space="preserve">#!/usr/bin/python3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scapy.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json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spoof(pkt):</w:t>
      </w:r>
      <w:r>
        <w:br/>
      </w:r>
      <w:r>
        <w:rPr>
          <w:rStyle w:val="NormalTok"/>
        </w:rPr>
        <w:t xml:space="preserve">    pkt.show()</w:t>
      </w:r>
      <w:r>
        <w:br/>
      </w:r>
      <w:r>
        <w:br/>
      </w:r>
      <w:r>
        <w:rPr>
          <w:rStyle w:val="NormalTok"/>
        </w:rPr>
        <w:t xml:space="preserve">    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Ether()</w:t>
      </w:r>
      <w:r>
        <w:br/>
      </w:r>
      <w:r>
        <w:rPr>
          <w:rStyle w:val="NormalTok"/>
        </w:rPr>
        <w:t xml:space="preserve">    a.src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pkt[Ether].dst</w:t>
      </w:r>
      <w:r>
        <w:br/>
      </w:r>
      <w:r>
        <w:rPr>
          <w:rStyle w:val="NormalTok"/>
        </w:rPr>
        <w:t xml:space="preserve">    a.dst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pkt[Ether].src</w:t>
      </w:r>
      <w:r>
        <w:br/>
      </w:r>
      <w:r>
        <w:rPr>
          <w:rStyle w:val="NormalTok"/>
        </w:rPr>
        <w:t xml:space="preserve">    a.</w:t>
      </w:r>
      <w:r>
        <w:rPr>
          <w:rStyle w:val="BuiltInTok"/>
        </w:rPr>
        <w:t xml:space="preserve">type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pkt[Ether].</w:t>
      </w:r>
      <w:r>
        <w:rPr>
          <w:rStyle w:val="BuiltInTok"/>
        </w:rPr>
        <w:t xml:space="preserve">type</w:t>
      </w:r>
      <w:r>
        <w:br/>
      </w:r>
      <w:r>
        <w:br/>
      </w:r>
      <w:r>
        <w:rPr>
          <w:rStyle w:val="NormalTok"/>
        </w:rPr>
        <w:t xml:space="preserve">    b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IP()</w:t>
      </w:r>
      <w:r>
        <w:br/>
      </w:r>
      <w:r>
        <w:rPr>
          <w:rStyle w:val="NormalTok"/>
        </w:rPr>
        <w:t xml:space="preserve">    b.version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pkt[IP].version</w:t>
      </w:r>
      <w:r>
        <w:br/>
      </w:r>
      <w:r>
        <w:rPr>
          <w:rStyle w:val="NormalTok"/>
        </w:rPr>
        <w:t xml:space="preserve">    b.ihl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pkt[IP].ihl</w:t>
      </w:r>
      <w:r>
        <w:br/>
      </w:r>
      <w:r>
        <w:rPr>
          <w:rStyle w:val="NormalTok"/>
        </w:rPr>
        <w:t xml:space="preserve">    b.tos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pkt[IP].tos</w:t>
      </w:r>
      <w:r>
        <w:br/>
      </w:r>
      <w:r>
        <w:rPr>
          <w:rStyle w:val="NormalTok"/>
        </w:rPr>
        <w:t xml:space="preserve">    b.</w:t>
      </w:r>
      <w:r>
        <w:rPr>
          <w:rStyle w:val="BuiltInTok"/>
        </w:rPr>
        <w:t xml:space="preserve">len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pkt[IP].</w:t>
      </w:r>
      <w:r>
        <w:rPr>
          <w:rStyle w:val="BuiltInTok"/>
        </w:rPr>
        <w:t xml:space="preserve">len</w:t>
      </w:r>
      <w:r>
        <w:br/>
      </w:r>
      <w:r>
        <w:rPr>
          <w:rStyle w:val="NormalTok"/>
        </w:rPr>
        <w:t xml:space="preserve">    b.</w:t>
      </w:r>
      <w:r>
        <w:rPr>
          <w:rStyle w:val="BuiltInTok"/>
        </w:rPr>
        <w:t xml:space="preserve">id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pkt[IP].</w:t>
      </w:r>
      <w:r>
        <w:rPr>
          <w:rStyle w:val="BuiltInTok"/>
        </w:rPr>
        <w:t xml:space="preserve">id</w:t>
      </w:r>
      <w:r>
        <w:br/>
      </w:r>
      <w:r>
        <w:rPr>
          <w:rStyle w:val="NormalTok"/>
        </w:rPr>
        <w:t xml:space="preserve">    b.ttl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128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b.chksum=0</w:t>
      </w:r>
      <w:r>
        <w:br/>
      </w:r>
      <w:r>
        <w:rPr>
          <w:rStyle w:val="NormalTok"/>
        </w:rPr>
        <w:t xml:space="preserve">    b.src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pkt[IP].dst </w:t>
      </w:r>
      <w:r>
        <w:rPr>
          <w:rStyle w:val="CommentTok"/>
        </w:rPr>
        <w:t xml:space="preserve">#scr是源，dst是目的IP，将其互换，就变成了reply</w:t>
      </w:r>
      <w:r>
        <w:br/>
      </w:r>
      <w:r>
        <w:rPr>
          <w:rStyle w:val="NormalTok"/>
        </w:rPr>
        <w:t xml:space="preserve">    b.dst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pkt[IP].src </w:t>
      </w:r>
      <w:r>
        <w:rPr>
          <w:rStyle w:val="CommentTok"/>
        </w:rPr>
        <w:t xml:space="preserve">#伪装成dst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ICMP()</w:t>
      </w:r>
      <w:r>
        <w:br/>
      </w:r>
      <w:r>
        <w:rPr>
          <w:rStyle w:val="NormalTok"/>
        </w:rPr>
        <w:t xml:space="preserve">    c.</w:t>
      </w:r>
      <w:r>
        <w:rPr>
          <w:rStyle w:val="BuiltInTok"/>
        </w:rPr>
        <w:t xml:space="preserve">type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"echo-reply"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#将类型换成echo reply</w:t>
      </w:r>
      <w:r>
        <w:br/>
      </w:r>
      <w:r>
        <w:rPr>
          <w:rStyle w:val="NormalTok"/>
        </w:rPr>
        <w:t xml:space="preserve">    c.code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c.chksum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c.</w:t>
      </w:r>
      <w:r>
        <w:rPr>
          <w:rStyle w:val="BuiltInTok"/>
        </w:rPr>
        <w:t xml:space="preserve">id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pkt[ICMP].</w:t>
      </w:r>
      <w:r>
        <w:rPr>
          <w:rStyle w:val="BuiltInTok"/>
        </w:rPr>
        <w:t xml:space="preserve">id</w:t>
      </w:r>
      <w:r>
        <w:br/>
      </w:r>
      <w:r>
        <w:rPr>
          <w:rStyle w:val="NormalTok"/>
        </w:rPr>
        <w:t xml:space="preserve">    c.seq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pkt[ICMP].seq</w:t>
      </w:r>
      <w:r>
        <w:br/>
      </w:r>
      <w:r>
        <w:br/>
      </w:r>
      <w:r>
        <w:rPr>
          <w:rStyle w:val="NormalTok"/>
        </w:rPr>
        <w:t xml:space="preserve">    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pkt[Raw].load</w:t>
      </w:r>
      <w:r>
        <w:br/>
      </w:r>
      <w:r>
        <w:br/>
      </w:r>
      <w:r>
        <w:rPr>
          <w:rStyle w:val="NormalTok"/>
        </w:rPr>
        <w:t xml:space="preserve">    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#p.show()</w:t>
      </w:r>
      <w:r>
        <w:br/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Ether(p)</w:t>
      </w:r>
      <w:r>
        <w:br/>
      </w:r>
      <w:r>
        <w:br/>
      </w:r>
      <w:r>
        <w:rPr>
          <w:rStyle w:val="NormalTok"/>
        </w:rPr>
        <w:t xml:space="preserve">    s.show()</w:t>
      </w:r>
      <w:r>
        <w:br/>
      </w:r>
      <w:r>
        <w:br/>
      </w:r>
      <w:r>
        <w:rPr>
          <w:rStyle w:val="NormalTok"/>
        </w:rPr>
        <w:t xml:space="preserve">    sendp(s)</w:t>
      </w:r>
      <w:r>
        <w:br/>
      </w:r>
      <w:r>
        <w:br/>
      </w:r>
      <w:r>
        <w:rPr>
          <w:rStyle w:val="NormalTok"/>
        </w:rPr>
        <w:t xml:space="preserve">pkt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sniff(iface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'ens33'</w:t>
      </w:r>
      <w:r>
        <w:rPr>
          <w:rStyle w:val="NormalTok"/>
        </w:rPr>
        <w:t xml:space="preserve">,</w:t>
      </w:r>
      <w:r>
        <w:rPr>
          <w:rStyle w:val="BuiltInTok"/>
        </w:rPr>
        <w:t xml:space="preserve">filter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'icmp[icmptype]==icmp-echo &amp;&amp; host 192.168.52.129'</w:t>
      </w:r>
      <w:r>
        <w:rPr>
          <w:rStyle w:val="NormalTok"/>
        </w:rPr>
        <w:t xml:space="preserve">,prn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spoof)</w:t>
      </w:r>
      <w:r>
        <w:rPr>
          <w:rStyle w:val="CommentTok"/>
        </w:rPr>
        <w:t xml:space="preserve">#嗅探icmp request</w:t>
      </w:r>
      <w:r>
        <w:br/>
      </w:r>
      <w:r>
        <w:rPr>
          <w:rStyle w:val="NormalTok"/>
        </w:rPr>
        <w:t xml:space="preserve">sniff_spoof(pkt)</w:t>
      </w:r>
    </w:p>
    <w:p>
      <w:pPr>
        <w:pStyle w:val="FirstParagraph"/>
      </w:pPr>
      <w:r>
        <w:t xml:space="preserve">在Kali上执行</w:t>
      </w:r>
      <w:r>
        <w:t xml:space="preserve"> </w:t>
      </w:r>
      <w:r>
        <w:rPr>
          <w:rStyle w:val="VerbatimChar"/>
        </w:rPr>
        <w:t xml:space="preserve">ping -c 1 1.2.3.4</w:t>
      </w:r>
      <w:r>
        <w:t xml:space="preserve">由于1.2.3.4这个IP是不存在的，所以ping不通</w:t>
      </w:r>
    </w:p>
    <w:p>
      <w:pPr>
        <w:pStyle w:val="CaptionedFigure"/>
      </w:pPr>
      <w:r>
        <w:drawing>
          <wp:inline>
            <wp:extent cx="5334000" cy="11232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62210262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3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在Ubuntu上运行程序</w:t>
      </w:r>
    </w:p>
    <w:p>
      <w:pPr>
        <w:pStyle w:val="CaptionedFigure"/>
      </w:pPr>
      <w:r>
        <w:drawing>
          <wp:inline>
            <wp:extent cx="5334000" cy="6005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62211041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然后再在Kali上ping</w:t>
      </w:r>
    </w:p>
    <w:p>
      <w:pPr>
        <w:pStyle w:val="CaptionedFigure"/>
      </w:pPr>
      <w:r>
        <w:drawing>
          <wp:inline>
            <wp:extent cx="5334000" cy="1566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62211589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6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现在就能ping通了，Ubuntu的程序上也显示了捕获和发送的包的内容</w:t>
      </w:r>
    </w:p>
    <w:p>
      <w:pPr>
        <w:pStyle w:val="CaptionedFigure"/>
      </w:pPr>
      <w:r>
        <w:drawing>
          <wp:inline>
            <wp:extent cx="5334000" cy="39744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62213426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9020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teng-huaian/picupload1/raw/master/image-202106162214090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2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这种操作我们称为ICMP欺骗，task1.4完成</w:t>
      </w:r>
    </w:p>
    <w:p>
      <w:pPr>
        <w:pStyle w:val="BodyText"/>
      </w:pPr>
    </w:p>
    <w:p>
      <w:pPr>
        <w:pStyle w:val="BodyText"/>
      </w:pPr>
      <w:r>
        <w:t xml:space="preserve">Lab Task Set 2: Writing Programs to Sniff and Spoof Packets</w:t>
      </w:r>
    </w:p>
    <w:p>
      <w:pPr>
        <w:pStyle w:val="BodyText"/>
      </w:pPr>
      <w:r>
        <w:t xml:space="preserve">Task 1.1: Sniffing Packets</w:t>
      </w:r>
    </w:p>
    <w:p>
      <w:pPr>
        <w:pStyle w:val="BodyText"/>
      </w:pPr>
    </w:p>
    <w:bookmarkEnd w:id="53"/>
    <w:bookmarkEnd w:id="54"/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2021-06-23T14:27:38Z</dcterms:created>
  <dcterms:modified xsi:type="dcterms:W3CDTF">2021-06-23T14:27:38Z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