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32"/>
          <w:szCs w:val="32"/>
        </w:rPr>
        <w:t>P</w:t>
      </w:r>
      <w:r>
        <w:rPr>
          <w:rFonts w:ascii="黑体" w:hAnsi="黑体" w:eastAsia="黑体"/>
          <w:sz w:val="32"/>
          <w:szCs w:val="32"/>
        </w:rPr>
        <w:t>andas教程</w:t>
      </w:r>
      <w:r>
        <w:rPr>
          <w:rFonts w:hint="eastAsia" w:ascii="黑体" w:hAnsi="黑体" w:eastAsia="黑体"/>
          <w:sz w:val="32"/>
          <w:szCs w:val="32"/>
        </w:rPr>
        <w:t>一：</w:t>
      </w:r>
      <w:r>
        <w:rPr>
          <w:rFonts w:ascii="黑体" w:hAnsi="黑体" w:eastAsia="黑体"/>
          <w:sz w:val="32"/>
          <w:szCs w:val="32"/>
        </w:rPr>
        <w:t>基础概念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大家好，这里是Python知识学堂，最近很多小伙伴在后台提问关于Pandas的相关问题，我发现这些问题都是关于Pandas的基础知识。虽然很多公众号都写了关于Pandas教程，大多数是关于pandas教程都是一些高级或实战炫技，但是很多都不是我们需要的基础教程，为此本公众号将开始出一点基础的教程。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rFonts w:hint="eastAsia"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>P</w:t>
      </w:r>
      <w:r>
        <w:rPr>
          <w:rFonts w:hint="eastAsia" w:ascii="黑体" w:hAnsi="黑体" w:eastAsia="黑体"/>
          <w:color w:val="FF0000"/>
          <w:sz w:val="24"/>
          <w:szCs w:val="24"/>
        </w:rPr>
        <w:t>andas简介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Pandas是一个开源的，BSD许可的库。其</w:t>
      </w:r>
      <w:r>
        <w:rPr>
          <w:rFonts w:ascii="宋体" w:hAnsi="宋体" w:eastAsia="宋体"/>
          <w:sz w:val="24"/>
          <w:szCs w:val="24"/>
        </w:rPr>
        <w:t>提供了快速、灵活、明确的数据结构，旨在简单、直观地处理关系型、标记型数据。Pandas的目标是</w:t>
      </w:r>
      <w:r>
        <w:rPr>
          <w:rFonts w:hint="eastAsia" w:ascii="宋体" w:hAnsi="宋体" w:eastAsia="宋体"/>
          <w:sz w:val="24"/>
          <w:szCs w:val="24"/>
        </w:rPr>
        <w:t>为Python编程语言提供高性能，易于使用的数据结构和数据分析工具。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rFonts w:hint="eastAsia"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P</w:t>
      </w:r>
      <w:r>
        <w:rPr>
          <w:rFonts w:ascii="黑体" w:hAnsi="黑体" w:eastAsia="黑体"/>
          <w:color w:val="FF0000"/>
          <w:sz w:val="24"/>
          <w:szCs w:val="24"/>
        </w:rPr>
        <w:t>andas</w:t>
      </w:r>
      <w:r>
        <w:rPr>
          <w:rFonts w:hint="eastAsia" w:ascii="黑体" w:hAnsi="黑体" w:eastAsia="黑体"/>
          <w:color w:val="FF0000"/>
          <w:sz w:val="24"/>
          <w:szCs w:val="24"/>
        </w:rPr>
        <w:t>适合处理的数据类型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（1）具有异构类型列的表格数据（不同列的数据类型不相同，如有的列为s</w:t>
      </w:r>
      <w:r>
        <w:rPr>
          <w:rFonts w:ascii="宋体" w:hAnsi="宋体" w:eastAsia="宋体"/>
          <w:sz w:val="24"/>
          <w:szCs w:val="24"/>
        </w:rPr>
        <w:t>tr</w:t>
      </w:r>
      <w:r>
        <w:rPr>
          <w:rFonts w:hint="eastAsia" w:ascii="宋体" w:hAnsi="宋体" w:eastAsia="宋体"/>
          <w:sz w:val="24"/>
          <w:szCs w:val="24"/>
        </w:rPr>
        <w:t>，有的为i</w:t>
      </w:r>
      <w:r>
        <w:rPr>
          <w:rFonts w:ascii="宋体" w:hAnsi="宋体" w:eastAsia="宋体"/>
          <w:sz w:val="24"/>
          <w:szCs w:val="24"/>
        </w:rPr>
        <w:t>nt</w:t>
      </w:r>
      <w:r>
        <w:rPr>
          <w:rFonts w:hint="eastAsia" w:ascii="宋体" w:hAnsi="宋体" w:eastAsia="宋体"/>
          <w:sz w:val="24"/>
          <w:szCs w:val="24"/>
        </w:rPr>
        <w:t>，有的为datetime），比如我们常见的</w:t>
      </w:r>
      <w:r>
        <w:rPr>
          <w:rFonts w:ascii="宋体" w:hAnsi="宋体" w:eastAsia="宋体"/>
          <w:sz w:val="24"/>
          <w:szCs w:val="24"/>
        </w:rPr>
        <w:t>SQL表或Excel电子表格数据；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（2）有序和无序（且不一定是固定频率）的时间序列数据；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（3）具有行和列标签的任意矩阵数据（同质或者异构，不同列数据类型相同则同质）；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（4）任何其他形式的观察</w:t>
      </w:r>
      <w:r>
        <w:rPr>
          <w:rFonts w:ascii="宋体" w:hAnsi="宋体" w:eastAsia="宋体"/>
          <w:sz w:val="24"/>
          <w:szCs w:val="24"/>
        </w:rPr>
        <w:t>/统计数据集，这些数据在被存放到pandas的数据结构当中时，不需要打上标签；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Pandas数据结构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Pandas的数据结构主要有两种，Series和Data</w:t>
      </w:r>
      <w:r>
        <w:rPr>
          <w:rFonts w:ascii="宋体" w:hAnsi="宋体" w:eastAsia="宋体"/>
          <w:sz w:val="24"/>
          <w:szCs w:val="24"/>
        </w:rPr>
        <w:t>Frame</w:t>
      </w:r>
      <w:r>
        <w:rPr>
          <w:rFonts w:hint="eastAsia" w:ascii="宋体" w:hAnsi="宋体" w:eastAsia="宋体"/>
          <w:sz w:val="24"/>
          <w:szCs w:val="24"/>
        </w:rPr>
        <w:t>，我们来看一下他们的区别：</w:t>
      </w:r>
    </w:p>
    <w:p>
      <w:pPr>
        <w:rPr>
          <w:rFonts w:hint="eastAsia" w:ascii="宋体" w:hAnsi="宋体" w:eastAsia="宋体"/>
          <w:sz w:val="24"/>
          <w:szCs w:val="24"/>
        </w:rPr>
      </w:pPr>
    </w:p>
    <w:tbl>
      <w:tblPr>
        <w:tblStyle w:val="7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70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C3E50"/>
              </w:rPr>
              <w:t>维</w:t>
            </w:r>
            <w:r>
              <w:rPr>
                <w:rFonts w:hint="eastAsia" w:ascii="Segoe UI" w:hAnsi="Segoe UI" w:cs="Segoe UI"/>
                <w:b/>
                <w:bCs/>
                <w:color w:val="2C3E50"/>
              </w:rPr>
              <w:t>度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数据结构名称</w:t>
            </w:r>
          </w:p>
        </w:tc>
        <w:tc>
          <w:tcPr>
            <w:tcW w:w="4394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C3E5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Series</w:t>
            </w:r>
          </w:p>
        </w:tc>
        <w:tc>
          <w:tcPr>
            <w:tcW w:w="4394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带标签的一维同构数组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DataFrame</w:t>
            </w:r>
          </w:p>
        </w:tc>
        <w:tc>
          <w:tcPr>
            <w:tcW w:w="4394" w:type="dxa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带标签的，大小可变的，二维异构表格</w:t>
            </w:r>
          </w:p>
        </w:tc>
      </w:tr>
    </w:tbl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我们生成一个</w:t>
      </w:r>
      <w:r>
        <w:rPr>
          <w:rFonts w:ascii="宋体" w:hAnsi="宋体" w:eastAsia="宋体"/>
          <w:sz w:val="24"/>
          <w:szCs w:val="24"/>
        </w:rPr>
        <w:t>Series</w:t>
      </w:r>
      <w:r>
        <w:rPr>
          <w:rFonts w:hint="eastAsia" w:ascii="宋体" w:hAnsi="宋体" w:eastAsia="宋体"/>
          <w:sz w:val="24"/>
          <w:szCs w:val="24"/>
        </w:rPr>
        <w:t>和DataFrame来看看他们的形式：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0033B3"/>
          <w:kern w:val="0"/>
          <w:sz w:val="20"/>
          <w:szCs w:val="20"/>
        </w:rPr>
        <w:t xml:space="preserve">import 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pandas </w:t>
      </w:r>
      <w:r>
        <w:rPr>
          <w:rFonts w:ascii="JetBrains Mono" w:hAnsi="JetBrains Mono" w:eastAsia="宋体" w:cs="宋体"/>
          <w:color w:val="0033B3"/>
          <w:kern w:val="0"/>
          <w:sz w:val="20"/>
          <w:szCs w:val="20"/>
        </w:rPr>
        <w:t xml:space="preserve">as 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pd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test_list = [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1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2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3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4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5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]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t_series = pd.Series(test_list)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data = {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    </w:t>
      </w:r>
      <w:r>
        <w:rPr>
          <w:rFonts w:ascii="JetBrains Mono" w:hAnsi="JetBrains Mono" w:eastAsia="宋体" w:cs="宋体"/>
          <w:b/>
          <w:bCs/>
          <w:color w:val="008080"/>
          <w:kern w:val="0"/>
          <w:sz w:val="20"/>
          <w:szCs w:val="20"/>
        </w:rPr>
        <w:t>'name'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:[</w:t>
      </w:r>
      <w:r>
        <w:rPr>
          <w:rFonts w:ascii="JetBrains Mono" w:hAnsi="JetBrains Mono" w:eastAsia="宋体" w:cs="宋体"/>
          <w:b/>
          <w:bCs/>
          <w:color w:val="008080"/>
          <w:kern w:val="0"/>
          <w:sz w:val="20"/>
          <w:szCs w:val="20"/>
        </w:rPr>
        <w:t>'Beijing'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b/>
          <w:bCs/>
          <w:color w:val="008080"/>
          <w:kern w:val="0"/>
          <w:sz w:val="20"/>
          <w:szCs w:val="20"/>
        </w:rPr>
        <w:t>'Shanghai'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b/>
          <w:bCs/>
          <w:color w:val="008080"/>
          <w:kern w:val="0"/>
          <w:sz w:val="20"/>
          <w:szCs w:val="20"/>
        </w:rPr>
        <w:t>'Xiamen'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b/>
          <w:bCs/>
          <w:color w:val="008080"/>
          <w:kern w:val="0"/>
          <w:sz w:val="20"/>
          <w:szCs w:val="20"/>
        </w:rPr>
        <w:t>'Wuhan'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b/>
          <w:bCs/>
          <w:color w:val="008080"/>
          <w:kern w:val="0"/>
          <w:sz w:val="20"/>
          <w:szCs w:val="20"/>
        </w:rPr>
        <w:t>'Chizhou'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],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    </w:t>
      </w:r>
      <w:r>
        <w:rPr>
          <w:rFonts w:ascii="JetBrains Mono" w:hAnsi="JetBrains Mono" w:eastAsia="宋体" w:cs="宋体"/>
          <w:b/>
          <w:bCs/>
          <w:color w:val="008080"/>
          <w:kern w:val="0"/>
          <w:sz w:val="20"/>
          <w:szCs w:val="20"/>
        </w:rPr>
        <w:t>'year'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:[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2000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2001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2002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2001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2002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],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    </w:t>
      </w:r>
      <w:r>
        <w:rPr>
          <w:rFonts w:ascii="JetBrains Mono" w:hAnsi="JetBrains Mono" w:eastAsia="宋体" w:cs="宋体"/>
          <w:b/>
          <w:bCs/>
          <w:color w:val="008080"/>
          <w:kern w:val="0"/>
          <w:sz w:val="20"/>
          <w:szCs w:val="20"/>
        </w:rPr>
        <w:t>'stage'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:[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1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0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1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0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,</w:t>
      </w:r>
      <w:r>
        <w:rPr>
          <w:rFonts w:ascii="JetBrains Mono" w:hAnsi="JetBrains Mono" w:eastAsia="宋体" w:cs="宋体"/>
          <w:color w:val="1750EB"/>
          <w:kern w:val="0"/>
          <w:sz w:val="20"/>
          <w:szCs w:val="20"/>
        </w:rPr>
        <w:t>0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]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}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t_dataframe = pd.DataFrame(data)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00080"/>
          <w:kern w:val="0"/>
          <w:sz w:val="20"/>
          <w:szCs w:val="20"/>
        </w:rPr>
        <w:t>print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(t_series)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00080"/>
          <w:kern w:val="0"/>
          <w:sz w:val="20"/>
          <w:szCs w:val="20"/>
        </w:rPr>
        <w:t>print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(t_dataframe)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输出如下：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103630" cy="87757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/>
          <w:sz w:val="24"/>
          <w:szCs w:val="24"/>
        </w:rPr>
      </w:pPr>
      <w:r>
        <w:drawing>
          <wp:inline distT="0" distB="0" distL="0" distR="0">
            <wp:extent cx="1454150" cy="82423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具体关于Series和DataFrame的介绍我们将在后期的推文中展开。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需要注意的是Pandas 所有数据结构的值都是可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变的，但数据结构的大小并非都是可变的，如Series 的长度不可改变，但 DataFrame 里就可以插入列数据。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Pandas优势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t>缺失数据</w:t>
      </w:r>
      <w:r>
        <w:rPr>
          <w:rFonts w:hint="eastAsia" w:ascii="宋体" w:hAnsi="宋体" w:eastAsia="宋体"/>
          <w:sz w:val="24"/>
          <w:szCs w:val="24"/>
        </w:rPr>
        <w:t>的处理：</w:t>
      </w:r>
      <w:r>
        <w:rPr>
          <w:rFonts w:ascii="宋体" w:hAnsi="宋体" w:eastAsia="宋体"/>
          <w:sz w:val="24"/>
          <w:szCs w:val="24"/>
        </w:rPr>
        <w:t>处理浮点与非浮点数据里的缺失数据，表示为NaN；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ascii="宋体" w:hAnsi="宋体" w:eastAsia="宋体"/>
          <w:sz w:val="24"/>
          <w:szCs w:val="24"/>
        </w:rPr>
        <w:t>自动显式数据对齐：显式地将对象与一组标签对齐，也可以忽略标签，在 Series、DataFrame计算时自动与数据对齐；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ascii="宋体" w:hAnsi="宋体" w:eastAsia="宋体"/>
          <w:sz w:val="24"/>
          <w:szCs w:val="24"/>
        </w:rPr>
        <w:t>强大灵活的分组功能：拆分-应用-组合数据集，聚合、转换数据；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）基于</w:t>
      </w:r>
      <w:r>
        <w:rPr>
          <w:rFonts w:ascii="宋体" w:hAnsi="宋体" w:eastAsia="宋体"/>
          <w:sz w:val="24"/>
          <w:szCs w:val="24"/>
        </w:rPr>
        <w:t>NumPy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andas可将</w:t>
      </w:r>
      <w:r>
        <w:rPr>
          <w:rFonts w:ascii="宋体" w:hAnsi="宋体" w:eastAsia="宋体"/>
          <w:sz w:val="24"/>
          <w:szCs w:val="24"/>
        </w:rPr>
        <w:t>不规则、不同索引的数据轻松地转换为 DataFrame 对象；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ascii="宋体" w:hAnsi="宋体" w:eastAsia="宋体"/>
          <w:sz w:val="24"/>
          <w:szCs w:val="24"/>
        </w:rPr>
        <w:t>Pandas 速度很快。Pandas的很多底层算法都用优化过。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（6）</w:t>
      </w:r>
      <w:r>
        <w:rPr>
          <w:rFonts w:ascii="宋体" w:hAnsi="宋体" w:eastAsia="宋体"/>
          <w:sz w:val="24"/>
          <w:szCs w:val="24"/>
        </w:rPr>
        <w:t>基于智能标签，</w:t>
      </w:r>
      <w:r>
        <w:rPr>
          <w:rFonts w:hint="eastAsia" w:ascii="宋体" w:hAnsi="宋体" w:eastAsia="宋体"/>
          <w:sz w:val="24"/>
          <w:szCs w:val="24"/>
        </w:rPr>
        <w:t>可</w:t>
      </w:r>
      <w:r>
        <w:rPr>
          <w:rFonts w:ascii="宋体" w:hAnsi="宋体" w:eastAsia="宋体"/>
          <w:sz w:val="24"/>
          <w:szCs w:val="24"/>
        </w:rPr>
        <w:t>对大型数据集进行切片、花式索引、子集分解等操作；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（7）其他优势等等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color w:val="FF0000"/>
          <w:sz w:val="24"/>
          <w:szCs w:val="24"/>
        </w:rPr>
        <w:t>总结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上就是本次推文的全部内容，主要介绍了Pandas的一些基础知识，包括可处理的数据类型，自身支持的数据结构，以及在数据处理中的一些优势。相信大家已经全部掌握了，下期关于Pandas的推文，我们将开始介绍其数据结构Series的使用和常用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220F2"/>
    <w:multiLevelType w:val="multilevel"/>
    <w:tmpl w:val="4B7220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84"/>
    <w:rsid w:val="0001474E"/>
    <w:rsid w:val="000B4CAC"/>
    <w:rsid w:val="000C13B0"/>
    <w:rsid w:val="000C7B71"/>
    <w:rsid w:val="00227732"/>
    <w:rsid w:val="00284F6F"/>
    <w:rsid w:val="002A4F48"/>
    <w:rsid w:val="002E5E13"/>
    <w:rsid w:val="003109B2"/>
    <w:rsid w:val="0031241B"/>
    <w:rsid w:val="00325056"/>
    <w:rsid w:val="003524F4"/>
    <w:rsid w:val="00365A89"/>
    <w:rsid w:val="003E0A3E"/>
    <w:rsid w:val="003F7AFE"/>
    <w:rsid w:val="00451188"/>
    <w:rsid w:val="00463E06"/>
    <w:rsid w:val="00492513"/>
    <w:rsid w:val="004D3360"/>
    <w:rsid w:val="004E162D"/>
    <w:rsid w:val="005173D4"/>
    <w:rsid w:val="00526A7F"/>
    <w:rsid w:val="00531F03"/>
    <w:rsid w:val="00562C9D"/>
    <w:rsid w:val="005A7E6B"/>
    <w:rsid w:val="006271EB"/>
    <w:rsid w:val="00693706"/>
    <w:rsid w:val="006A5A38"/>
    <w:rsid w:val="006D1A79"/>
    <w:rsid w:val="006E443D"/>
    <w:rsid w:val="00726032"/>
    <w:rsid w:val="007A3F5B"/>
    <w:rsid w:val="007A5631"/>
    <w:rsid w:val="007C0581"/>
    <w:rsid w:val="007C6BFD"/>
    <w:rsid w:val="007D456F"/>
    <w:rsid w:val="008428CE"/>
    <w:rsid w:val="00847171"/>
    <w:rsid w:val="00887732"/>
    <w:rsid w:val="008C5959"/>
    <w:rsid w:val="008E7D63"/>
    <w:rsid w:val="0092166F"/>
    <w:rsid w:val="00970945"/>
    <w:rsid w:val="00A336A5"/>
    <w:rsid w:val="00A6458E"/>
    <w:rsid w:val="00AF7C46"/>
    <w:rsid w:val="00BC7E39"/>
    <w:rsid w:val="00BD28C2"/>
    <w:rsid w:val="00BE68CD"/>
    <w:rsid w:val="00C11BAD"/>
    <w:rsid w:val="00C16E64"/>
    <w:rsid w:val="00C22B22"/>
    <w:rsid w:val="00C23560"/>
    <w:rsid w:val="00C3113A"/>
    <w:rsid w:val="00C40458"/>
    <w:rsid w:val="00C779A5"/>
    <w:rsid w:val="00C90F02"/>
    <w:rsid w:val="00CA661F"/>
    <w:rsid w:val="00D62E11"/>
    <w:rsid w:val="00D84C84"/>
    <w:rsid w:val="00E13513"/>
    <w:rsid w:val="00E82D4B"/>
    <w:rsid w:val="00E83B17"/>
    <w:rsid w:val="00EA2546"/>
    <w:rsid w:val="00EF1588"/>
    <w:rsid w:val="00F10C7F"/>
    <w:rsid w:val="00F26B68"/>
    <w:rsid w:val="00F4706C"/>
    <w:rsid w:val="00FD7A78"/>
    <w:rsid w:val="0DB3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字符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sr-only"/>
    <w:basedOn w:val="8"/>
    <w:uiPriority w:val="0"/>
  </w:style>
  <w:style w:type="character" w:customStyle="1" w:styleId="15">
    <w:name w:val="HTML 预设格式 字符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token"/>
    <w:basedOn w:val="8"/>
    <w:uiPriority w:val="0"/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1255</Characters>
  <Lines>10</Lines>
  <Paragraphs>2</Paragraphs>
  <TotalTime>204</TotalTime>
  <ScaleCrop>false</ScaleCrop>
  <LinksUpToDate>false</LinksUpToDate>
  <CharactersWithSpaces>1473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2021-03-21T02:08:00Z</dcterms:created>
  <dc:creator>Tian Hao</dc:creator>
  <cp:lastModifiedBy>LEGION</cp:lastModifiedBy>
  <dcterms:modified xsi:type="dcterms:W3CDTF">2021-03-27T08:58:43Z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