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一、下载PostgreSQL的压缩包文件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网址: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"https://www.enterprisedb.com/download-postgresql-binaries"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  <w:lang w:val="en-US" w:eastAsia="zh-CN"/>
        </w:rPr>
        <w:t>https://www.enterprisedb.com/download-postgresql-binaries</w:t>
      </w:r>
      <w:r>
        <w:rPr>
          <w:rFonts w:hint="default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上述网址肯呢个需要科学上网的方式，大家自己想办法。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这里我选择的是 15.4的版本，大家可以选择自己需要的版本：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57111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二、解压缩包文件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这里我们解压到指定的目录，如D盘中，并同时修改默认的解压文件夹名称，且同时在bin的同目录下新建一个data文件夹。形成如下所示的文件目录：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9166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注：data目录用于存储数据库数据，即数据库的数据存储文件夹。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三、初始化数据库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接下来我们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以管理员身份打开命令提示符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，进入bin目录并执行初始化命令（使用cd 命令进入到bin文件夹下）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，初始化的时候我们需要使用到initdb的命令。我们先输入以下命令initdb.exe --help，查看一下initdb的使用方法：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5896610"/>
            <wp:effectExtent l="0" t="0" r="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接着我们进行初始化的操作，输入命令：</w:t>
      </w: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br w:type="textWrapping"/>
      </w:r>
    </w:p>
    <w:p>
      <w:pPr>
        <w:jc w:val="center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initdb.exe -D D:\postgresql\pgsql\data -E UTF-8 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--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locale=chs -U postgres -W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其中：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指定数据库簇的存储目录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为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numPr>
          <w:ilvl w:val="0"/>
          <w:numId w:val="1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指定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默认编码格式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为UTF-8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设置语言环境为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chinese-simplified-china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指</w:t>
      </w: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定DB的超级用户的用户名postgres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为超级用户指定密码的提示</w:t>
      </w: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输入命令之后的界面如下：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4310" cy="1259840"/>
            <wp:effectExtent l="0" t="0" r="1397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紧接着我们接着输入超级用户口令即可（假设这里我们口令为123456），密码输入的过程中时不可见的。输入之后的界面输出如下：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2435860"/>
            <wp:effectExtent l="0" t="0" r="254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最后我们的data目录的形式如下：</w:t>
      </w:r>
    </w:p>
    <w:p>
      <w:r>
        <w:drawing>
          <wp:inline distT="0" distB="0" distL="114300" distR="114300">
            <wp:extent cx="5267960" cy="3129280"/>
            <wp:effectExtent l="0" t="0" r="508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四、启动数据库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按照上述步骤的输出，可以知道启动数据库的命令。再此之前我们先看看pg_ctl.exe的命令的用法：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2827655"/>
            <wp:effectExtent l="0" t="0" r="444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这里我们输入的命令为：</w:t>
      </w:r>
    </w:p>
    <w:p>
      <w:pP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pg_ctl.exe -D D:\postgresql\pgsql\data -l logfile start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我们接着在命令上输入上述命令，得到的界面如下：</w:t>
      </w:r>
    </w:p>
    <w:p>
      <w:r>
        <w:drawing>
          <wp:inline distT="0" distB="0" distL="114300" distR="114300">
            <wp:extent cx="5273675" cy="848360"/>
            <wp:effectExtent l="0" t="0" r="1460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其中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>logfile</w:t>
      </w: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为日志文件，按照上述的命令此日志文件会在bin目录下，大家可以设置其他路径：</w:t>
      </w: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  <w:t xml:space="preserve"> </w:t>
      </w:r>
      <w:r>
        <w:drawing>
          <wp:inline distT="0" distB="0" distL="114300" distR="114300">
            <wp:extent cx="5273040" cy="1611630"/>
            <wp:effectExtent l="0" t="0" r="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至此，我们成功启动了数据库，我们在命令上中进行登录试试看，我们输入命令：</w:t>
      </w:r>
    </w:p>
    <w:p>
      <w:pPr>
        <w:jc w:val="center"/>
        <w:rPr>
          <w:rFonts w:hint="default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psql -U postgres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其中密码默认为空，如下所示：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693920" cy="109728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出现了postgres=#说明我们进入了PostgreSQL数据库了，执行一个语句看看：</w:t>
      </w:r>
    </w:p>
    <w:p>
      <w:pP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  <w:t>SELECT datname FROM pg_database;</w:t>
      </w:r>
    </w:p>
    <w:p>
      <w:pPr>
        <w:rPr>
          <w:rFonts w:hint="eastAsia" w:ascii="Times New Roman" w:hAnsi="Times New Roman" w:cs="Times New Roman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得到的界面如下：</w:t>
      </w:r>
    </w:p>
    <w:p>
      <w:r>
        <w:drawing>
          <wp:inline distT="0" distB="0" distL="114300" distR="114300">
            <wp:extent cx="4853940" cy="1249680"/>
            <wp:effectExtent l="0" t="0" r="762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可以看出，默认的有3个数据库。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五、设置服务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当我们关闭命令行的时候，重新打开一个命令行窗口输入登录命令的时候会报错：</w:t>
      </w:r>
    </w:p>
    <w:p>
      <w:r>
        <w:drawing>
          <wp:inline distT="0" distB="0" distL="114300" distR="114300">
            <wp:extent cx="5268595" cy="746760"/>
            <wp:effectExtent l="0" t="0" r="444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显示的错误的意思就是我们没有开启数据库服务，需要运行命令：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kern w:val="0"/>
          <w:sz w:val="24"/>
          <w:szCs w:val="24"/>
          <w:lang w:val="en-US" w:eastAsia="zh-CN" w:bidi="ar"/>
        </w:rPr>
        <w:t>pg_ctl.exe -D D:\postgresql\pgsql\data -l logfile start</w:t>
      </w: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之后，才能正常的登录，这实在有一些麻烦，因此我们可以想着将PostgreSQL加入到windows服务中，让他一直运行着就可以了，我们在bin目录下运行下面的命令：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default" w:cstheme="minorBidi"/>
          <w:kern w:val="0"/>
          <w:sz w:val="24"/>
          <w:szCs w:val="24"/>
          <w:lang w:val="en-US" w:eastAsia="zh-CN" w:bidi="ar"/>
        </w:rPr>
        <w:t>pg_ctl.exe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 register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 -N PostgreSQL</w:t>
      </w:r>
    </w:p>
    <w:p>
      <w:pPr>
        <w:jc w:val="center"/>
        <w:rPr>
          <w:rFonts w:hint="default" w:cstheme="minorBidi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1770" cy="245110"/>
            <wp:effectExtent l="0" t="0" r="1270" b="139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查看是否注册成功，我们可以再次输入一遍：</w:t>
      </w:r>
    </w:p>
    <w:p>
      <w:r>
        <w:drawing>
          <wp:inline distT="0" distB="0" distL="114300" distR="114300">
            <wp:extent cx="5270500" cy="373380"/>
            <wp:effectExtent l="0" t="0" r="254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可以看出，该服务已经注册成功了，服务的名称为PostgreSQL。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查看是否注册成功，我们可以在Windows的服务管理的界面查询服务的情况：</w:t>
      </w:r>
    </w:p>
    <w:p>
      <w:r>
        <w:drawing>
          <wp:inline distT="0" distB="0" distL="114300" distR="114300">
            <wp:extent cx="5267960" cy="1981200"/>
            <wp:effectExtent l="0" t="0" r="508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从上图可以看出，虽然这个服务已经被加入到系统中了，但是它的状态是不是运行态，我们也可以使用命令查看：</w:t>
      </w:r>
    </w:p>
    <w:p>
      <w:pPr>
        <w:jc w:val="center"/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status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721360"/>
            <wp:effectExtent l="0" t="0" r="3810" b="1016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那么我们使用下面的命令来启动这个进程：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start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eastAsia" w:cstheme="minorBidi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62100"/>
            <wp:effectExtent l="0" t="0" r="63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>此时计算机中的服务界面中依然显示PostgreSQL服务不在运行中我们重启一下计算机（或者刷新），重启之后发现已经正在运行了：</w:t>
      </w:r>
    </w:p>
    <w:p>
      <w:r>
        <w:drawing>
          <wp:inline distT="0" distB="0" distL="114300" distR="114300">
            <wp:extent cx="5267960" cy="1577340"/>
            <wp:effectExtent l="0" t="0" r="508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至此，服务就成功的在运行态了，且已经可以检测到相关的进程存在了：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583055"/>
            <wp:effectExtent l="0" t="0" r="5080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如果我们想关闭这个进程，可以运行下述命令：</w:t>
      </w:r>
    </w:p>
    <w:p>
      <w:pPr>
        <w:jc w:val="center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kern w:val="0"/>
          <w:sz w:val="24"/>
          <w:szCs w:val="24"/>
          <w:lang w:val="en-US" w:eastAsia="zh-CN" w:bidi="ar"/>
        </w:rPr>
        <w:t xml:space="preserve">pg_ctl stop -D </w:t>
      </w:r>
      <w:r>
        <w:rPr>
          <w:rFonts w:hint="default" w:cstheme="minorBidi"/>
          <w:kern w:val="0"/>
          <w:sz w:val="24"/>
          <w:szCs w:val="24"/>
          <w:lang w:val="en-US" w:eastAsia="zh-CN" w:bidi="ar"/>
        </w:rPr>
        <w:t>D:\postgresql\pgsql\data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Chars="0" w:right="0" w:rightChars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至此，我们就完成了PostgreSQL服务的设置和启动。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配置自带客户端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PostgreSQL安装之后，其提供了自带的客户端，其路径如下：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448435"/>
            <wp:effectExtent l="0" t="0" r="825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输入上述设置的口令，点击OK进行登录。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1515" cy="1080135"/>
            <wp:effectExtent l="0" t="0" r="14605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我们双击这个程序打开客户端。之后点击左上角Object-&gt;Create-&gt;Server Group创建分组：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5420" cy="1392555"/>
            <wp:effectExtent l="0" t="0" r="7620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输入分组名称为“Test”,点击Save：</w:t>
      </w:r>
    </w:p>
    <w:p>
      <w:pPr>
        <w:numPr>
          <w:ilvl w:val="0"/>
          <w:numId w:val="0"/>
        </w:numPr>
        <w:jc w:val="center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7960" cy="1764030"/>
            <wp:effectExtent l="0" t="0" r="5080" b="381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接下来我们创建数据库，选中刚刚创建的分组Test,然后选择Register-&gt;Server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2066290"/>
            <wp:effectExtent l="0" t="0" r="3810" b="635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在弹出的对话Register-Server的General界面的设置如下：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404745"/>
            <wp:effectExtent l="0" t="0" r="3175" b="31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然后切换到Connection的选项，设置如下，假设密码为123456：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73040" cy="4171950"/>
            <wp:effectExtent l="0" t="0" r="0" b="381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点击Save按钮得到如下界面：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257425"/>
            <wp:effectExtent l="0" t="0" r="0" b="1333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在客户端上我们可以看出，新建了一个属于Test分组的名字为postgres的数据库服务和一个名称为postgres的数据库。至此，我们配置自带的客户端就完成了。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DBeaver中配置PostgreSQL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接下来我们演示一下再第三方的数据库工具中对PostgreSQL进行配置。先打开DBeaver的社区版，大家自行下载（笔者选择的的DBeaver的版本为23.0.1）。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865" cy="2650490"/>
            <wp:effectExtent l="0" t="0" r="3175" b="127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点击PostgreSQL，按照下述界面进行配置：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5087620"/>
            <wp:effectExtent l="0" t="0" r="3810" b="254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b/>
          <w:bCs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这里我们先不设置登录密码，后面我们再进行密码的配置，这里的密码就是空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046095"/>
            <wp:effectExtent l="0" t="0" r="0" b="19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部分下载界面如所示：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40580" cy="1508760"/>
            <wp:effectExtent l="0" t="0" r="762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下载完成以后，数据库就自动连接了，我们就可以看到这样的界面了：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07335"/>
            <wp:effectExtent l="0" t="0" r="4445" b="1206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至此，我们就完成了在DBeaver上的数据库链接和配置。</w:t>
      </w:r>
    </w:p>
    <w:p>
      <w:pPr>
        <w:numPr>
          <w:ilvl w:val="0"/>
          <w:numId w:val="0"/>
        </w:numPr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上述过程中我们没有设置PostgreSQL的登录密码，PostgreSQL默认的超级管理员密码是postgres连接方法:psql -U postgres默认密码为空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br w:type="textWrapping"/>
      </w:r>
    </w:p>
    <w:p>
      <w:pPr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修改密码的方法是,用psql登入管理:psql -U postgres</w:t>
      </w: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这里我们可以使用下述命令进行设置：</w:t>
      </w:r>
    </w:p>
    <w:p>
      <w:pPr>
        <w:numPr>
          <w:ilvl w:val="0"/>
          <w:numId w:val="0"/>
        </w:numPr>
        <w:jc w:val="center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ALTER USER username WITH ENCRYPTED PASSWORD '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password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';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假设我们输入的是：</w:t>
      </w:r>
    </w:p>
    <w:p>
      <w:pPr>
        <w:numPr>
          <w:ilvl w:val="0"/>
          <w:numId w:val="0"/>
        </w:numPr>
        <w:jc w:val="center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ALTER USER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postgres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 xml:space="preserve"> WITH ENCRYPTED PASSWORD '123456';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设置之后，我们的在登录时候就需要配置密码了：</w:t>
      </w: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4770120" cy="998220"/>
            <wp:effectExtent l="0" t="0" r="0" b="762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2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总结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至此，我们就完成了PostgreSQL数据库的安装和配置，之后的文章我们再来学习一下SQL进阶教程的例子（可以说是学习笔记），在学习的过程中我们尝试使用Pandas来解决其中的问题，这样就能更好地巩固学习的知识，下期再见。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SELECT application_name AS server_group, datname AS database_name, usename AS user_name, client_addr AS client_address, query AS query_statement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FROM pg_stat_activity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GROUP BY application_name, datname, usename, client_addr, query;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SELECT application_name AS server_group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FROM pg_stat_activity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SELECT datname AS database_name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from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pg_stat_database</w:t>
      </w:r>
    </w:p>
    <w:p>
      <w:pPr>
        <w:numPr>
          <w:ilvl w:val="0"/>
          <w:numId w:val="0"/>
        </w:numPr>
        <w:rPr>
          <w:rFonts w:hint="default" w:cstheme="minorBidi"/>
          <w:kern w:val="2"/>
          <w:sz w:val="24"/>
          <w:szCs w:val="24"/>
          <w:lang w:val="en-US" w:eastAsia="zh-CN" w:bidi="ar-S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8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SELECT application_name AS server_group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from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"https://blog.csdn.net/GoodburghCottage/article/details/125975089"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https://blog.csdn.net/GoodburghCottage/article/details/125975089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"https://blog.csdn.net/T0620514/article/details/127595335"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https://blog.csdn.net/T0620514/article/details/127595335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24ABF3"/>
    <w:multiLevelType w:val="singleLevel"/>
    <w:tmpl w:val="CA24AB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F98EB62"/>
    <w:multiLevelType w:val="singleLevel"/>
    <w:tmpl w:val="5F98EB6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RkYjM2YTRiODM3YjUzMDZjMTRjYjhmNjAyNWNjOTAifQ=="/>
  </w:docVars>
  <w:rsids>
    <w:rsidRoot w:val="00000000"/>
    <w:rsid w:val="0079603B"/>
    <w:rsid w:val="00C9028C"/>
    <w:rsid w:val="0119455E"/>
    <w:rsid w:val="01885C73"/>
    <w:rsid w:val="01CE3A0A"/>
    <w:rsid w:val="0237059F"/>
    <w:rsid w:val="02764959"/>
    <w:rsid w:val="02B5727F"/>
    <w:rsid w:val="02FD771D"/>
    <w:rsid w:val="02FF3DFF"/>
    <w:rsid w:val="03372A1A"/>
    <w:rsid w:val="038C76D9"/>
    <w:rsid w:val="04AF4163"/>
    <w:rsid w:val="04EF43C3"/>
    <w:rsid w:val="05BD0B47"/>
    <w:rsid w:val="06CC0578"/>
    <w:rsid w:val="0714098C"/>
    <w:rsid w:val="07226D6F"/>
    <w:rsid w:val="082B7863"/>
    <w:rsid w:val="087F1997"/>
    <w:rsid w:val="0AE41BA8"/>
    <w:rsid w:val="0B067361"/>
    <w:rsid w:val="0B2144AA"/>
    <w:rsid w:val="0C6775BD"/>
    <w:rsid w:val="0C971511"/>
    <w:rsid w:val="0C9B6BDE"/>
    <w:rsid w:val="0D9D191C"/>
    <w:rsid w:val="0DE968EA"/>
    <w:rsid w:val="0F032819"/>
    <w:rsid w:val="0F7B084E"/>
    <w:rsid w:val="0FBB24DE"/>
    <w:rsid w:val="0FD01214"/>
    <w:rsid w:val="0FD03E5F"/>
    <w:rsid w:val="114C494B"/>
    <w:rsid w:val="11677DEF"/>
    <w:rsid w:val="120A5B0C"/>
    <w:rsid w:val="12411F64"/>
    <w:rsid w:val="12BA4951"/>
    <w:rsid w:val="138A7617"/>
    <w:rsid w:val="138C1B26"/>
    <w:rsid w:val="144C0D9D"/>
    <w:rsid w:val="167A3837"/>
    <w:rsid w:val="16826719"/>
    <w:rsid w:val="183B70DA"/>
    <w:rsid w:val="185E7EF7"/>
    <w:rsid w:val="1B486183"/>
    <w:rsid w:val="1B927AE6"/>
    <w:rsid w:val="1BC34A50"/>
    <w:rsid w:val="1BC9108C"/>
    <w:rsid w:val="1BDC6DF3"/>
    <w:rsid w:val="1C8570AB"/>
    <w:rsid w:val="1E11700C"/>
    <w:rsid w:val="20061D17"/>
    <w:rsid w:val="20643A97"/>
    <w:rsid w:val="21207B25"/>
    <w:rsid w:val="21814378"/>
    <w:rsid w:val="22205764"/>
    <w:rsid w:val="224D407F"/>
    <w:rsid w:val="227A3848"/>
    <w:rsid w:val="229B194C"/>
    <w:rsid w:val="23072480"/>
    <w:rsid w:val="230F590B"/>
    <w:rsid w:val="2315554D"/>
    <w:rsid w:val="24106983"/>
    <w:rsid w:val="2443446B"/>
    <w:rsid w:val="25842638"/>
    <w:rsid w:val="260D5FFF"/>
    <w:rsid w:val="282D4FFC"/>
    <w:rsid w:val="2AB24118"/>
    <w:rsid w:val="2B1E737A"/>
    <w:rsid w:val="2B2A7653"/>
    <w:rsid w:val="2C205D51"/>
    <w:rsid w:val="2CFD77A3"/>
    <w:rsid w:val="2DE03FF9"/>
    <w:rsid w:val="2F2C103E"/>
    <w:rsid w:val="31B763E2"/>
    <w:rsid w:val="32370010"/>
    <w:rsid w:val="32EF0644"/>
    <w:rsid w:val="33A65CE5"/>
    <w:rsid w:val="34CA642B"/>
    <w:rsid w:val="360A60B7"/>
    <w:rsid w:val="365853FD"/>
    <w:rsid w:val="36773F8A"/>
    <w:rsid w:val="39F47BEE"/>
    <w:rsid w:val="3A5C70FE"/>
    <w:rsid w:val="3A831BB5"/>
    <w:rsid w:val="3A9F7B13"/>
    <w:rsid w:val="3BB60292"/>
    <w:rsid w:val="3BCC14DB"/>
    <w:rsid w:val="3C4B1674"/>
    <w:rsid w:val="3CC0112D"/>
    <w:rsid w:val="3D0C1996"/>
    <w:rsid w:val="3DC76F84"/>
    <w:rsid w:val="3DE96EFA"/>
    <w:rsid w:val="3EE310AC"/>
    <w:rsid w:val="3F8C3C47"/>
    <w:rsid w:val="3FBF7B6C"/>
    <w:rsid w:val="408E3E4F"/>
    <w:rsid w:val="410E108A"/>
    <w:rsid w:val="414636C2"/>
    <w:rsid w:val="4155154E"/>
    <w:rsid w:val="41BD2B78"/>
    <w:rsid w:val="41F513A3"/>
    <w:rsid w:val="4329275D"/>
    <w:rsid w:val="44792561"/>
    <w:rsid w:val="448C5CC4"/>
    <w:rsid w:val="44BA15F0"/>
    <w:rsid w:val="44E52F1E"/>
    <w:rsid w:val="46E14E2A"/>
    <w:rsid w:val="486F3567"/>
    <w:rsid w:val="486F5E7D"/>
    <w:rsid w:val="4A4E248E"/>
    <w:rsid w:val="4A8F4985"/>
    <w:rsid w:val="4C79769B"/>
    <w:rsid w:val="4E2F6BAB"/>
    <w:rsid w:val="4E7841C8"/>
    <w:rsid w:val="4ECC7616"/>
    <w:rsid w:val="50BC3FFA"/>
    <w:rsid w:val="524810E8"/>
    <w:rsid w:val="5277467D"/>
    <w:rsid w:val="52884ADC"/>
    <w:rsid w:val="52AD50FC"/>
    <w:rsid w:val="53737934"/>
    <w:rsid w:val="5387218D"/>
    <w:rsid w:val="53D8739D"/>
    <w:rsid w:val="54040F22"/>
    <w:rsid w:val="5511700B"/>
    <w:rsid w:val="557C149B"/>
    <w:rsid w:val="56877847"/>
    <w:rsid w:val="57087070"/>
    <w:rsid w:val="57407733"/>
    <w:rsid w:val="57603716"/>
    <w:rsid w:val="57EF1159"/>
    <w:rsid w:val="57F868B3"/>
    <w:rsid w:val="583A00F6"/>
    <w:rsid w:val="5A2D1AB1"/>
    <w:rsid w:val="5BDF1899"/>
    <w:rsid w:val="5C0A3756"/>
    <w:rsid w:val="5F4F35DC"/>
    <w:rsid w:val="5F6C69A2"/>
    <w:rsid w:val="601C1DE4"/>
    <w:rsid w:val="60A80430"/>
    <w:rsid w:val="60AF387F"/>
    <w:rsid w:val="613D6D57"/>
    <w:rsid w:val="61DB1D99"/>
    <w:rsid w:val="63D17AC1"/>
    <w:rsid w:val="64576B36"/>
    <w:rsid w:val="649F6882"/>
    <w:rsid w:val="650927CC"/>
    <w:rsid w:val="652743E5"/>
    <w:rsid w:val="65532B3C"/>
    <w:rsid w:val="65A51829"/>
    <w:rsid w:val="65AE7F5E"/>
    <w:rsid w:val="67ED1E20"/>
    <w:rsid w:val="690C1B6B"/>
    <w:rsid w:val="6981105B"/>
    <w:rsid w:val="69855479"/>
    <w:rsid w:val="69EA26B3"/>
    <w:rsid w:val="6A0A1458"/>
    <w:rsid w:val="6AD66691"/>
    <w:rsid w:val="6B39651C"/>
    <w:rsid w:val="6B5D3FB8"/>
    <w:rsid w:val="6BC52E2E"/>
    <w:rsid w:val="6BE30CF4"/>
    <w:rsid w:val="6C272092"/>
    <w:rsid w:val="6D47610E"/>
    <w:rsid w:val="6D6F7809"/>
    <w:rsid w:val="6E0E1EE1"/>
    <w:rsid w:val="6E622409"/>
    <w:rsid w:val="6F905E32"/>
    <w:rsid w:val="70B54896"/>
    <w:rsid w:val="70D444B3"/>
    <w:rsid w:val="71BC7CD8"/>
    <w:rsid w:val="735F72E7"/>
    <w:rsid w:val="737C0D9D"/>
    <w:rsid w:val="74086EB5"/>
    <w:rsid w:val="74572508"/>
    <w:rsid w:val="74AD2224"/>
    <w:rsid w:val="75273C34"/>
    <w:rsid w:val="76157B85"/>
    <w:rsid w:val="76B23574"/>
    <w:rsid w:val="79667075"/>
    <w:rsid w:val="7AB06403"/>
    <w:rsid w:val="7B302B03"/>
    <w:rsid w:val="7B50400E"/>
    <w:rsid w:val="7B7D4202"/>
    <w:rsid w:val="7D3F451E"/>
    <w:rsid w:val="7D605B8A"/>
    <w:rsid w:val="7D707D52"/>
    <w:rsid w:val="7D7B0C16"/>
    <w:rsid w:val="7D902913"/>
    <w:rsid w:val="7E8D5AD8"/>
    <w:rsid w:val="7EC82C4D"/>
    <w:rsid w:val="7F31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2023-10-24T09:46:00Z</dcterms:created>
  <dc:creator>15228</dc:creator>
  <cp:lastModifiedBy>田浩</cp:lastModifiedBy>
  <dcterms:modified xsi:type="dcterms:W3CDTF">2023-10-29T07:22:32Z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BF1D93D9B1A64016A4A6381174A01DEF_12</vt:lpwstr>
  </property>
</Properties>
</file>