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bCs/>
          <w:color w:val="auto"/>
          <w:sz w:val="24"/>
          <w:szCs w:val="24"/>
          <w:lang w:val="en-US" w:eastAsia="zh-CN"/>
        </w:rPr>
      </w:pPr>
      <w:r>
        <w:rPr>
          <w:rFonts w:hint="eastAsia"/>
          <w:b/>
          <w:bCs/>
          <w:color w:val="auto"/>
          <w:sz w:val="24"/>
          <w:szCs w:val="24"/>
          <w:lang w:val="en-US" w:eastAsia="zh-CN"/>
        </w:rPr>
        <w:t>基于PyTorch实现</w:t>
      </w:r>
      <w:r>
        <w:rPr>
          <w:rFonts w:hint="eastAsia"/>
          <w:b/>
          <w:bCs/>
          <w:color w:val="auto"/>
          <w:sz w:val="24"/>
          <w:szCs w:val="24"/>
        </w:rPr>
        <w:t>文本聚类</w:t>
      </w:r>
      <w:r>
        <w:rPr>
          <w:rFonts w:hint="eastAsia"/>
          <w:b/>
          <w:bCs/>
          <w:color w:val="auto"/>
          <w:sz w:val="24"/>
          <w:szCs w:val="24"/>
          <w:lang w:val="en-US" w:eastAsia="zh-CN"/>
        </w:rPr>
        <w:t>算法D</w:t>
      </w:r>
      <w:r>
        <w:rPr>
          <w:rFonts w:hint="eastAsia"/>
          <w:b/>
          <w:bCs/>
          <w:color w:val="auto"/>
          <w:sz w:val="24"/>
          <w:szCs w:val="24"/>
        </w:rPr>
        <w:t>BSCAN</w:t>
      </w:r>
      <w:r>
        <w:rPr>
          <w:rFonts w:hint="eastAsia"/>
          <w:b/>
          <w:bCs/>
          <w:color w:val="auto"/>
          <w:sz w:val="24"/>
          <w:szCs w:val="24"/>
          <w:lang w:val="en-US" w:eastAsia="zh-CN"/>
        </w:rPr>
        <w:t>附带案例</w:t>
      </w:r>
    </w:p>
    <w:p>
      <w:pPr>
        <w:jc w:val="both"/>
        <w:rPr>
          <w:rFonts w:hint="eastAsia"/>
          <w:b/>
          <w:bCs/>
          <w:color w:val="auto"/>
          <w:sz w:val="24"/>
          <w:szCs w:val="24"/>
        </w:rPr>
      </w:pPr>
    </w:p>
    <w:p>
      <w:pPr>
        <w:jc w:val="both"/>
        <w:rPr>
          <w:rFonts w:hint="eastAsia"/>
          <w:b/>
          <w:bCs/>
          <w:color w:val="auto"/>
          <w:sz w:val="24"/>
          <w:szCs w:val="24"/>
        </w:rPr>
      </w:pPr>
    </w:p>
    <w:p>
      <w:pPr>
        <w:numPr>
          <w:ilvl w:val="0"/>
          <w:numId w:val="1"/>
        </w:numPr>
        <w:jc w:val="both"/>
        <w:rPr>
          <w:rFonts w:hint="eastAsia"/>
          <w:b/>
          <w:bCs/>
          <w:color w:val="auto"/>
          <w:sz w:val="24"/>
          <w:szCs w:val="24"/>
          <w:lang w:val="en-US" w:eastAsia="zh-CN"/>
        </w:rPr>
      </w:pPr>
      <w:r>
        <w:rPr>
          <w:rFonts w:hint="eastAsia"/>
          <w:b/>
          <w:bCs/>
          <w:color w:val="auto"/>
          <w:sz w:val="24"/>
          <w:szCs w:val="24"/>
          <w:lang w:val="en-US" w:eastAsia="zh-CN"/>
        </w:rPr>
        <w:t>前言</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最近在更新Pytorch相关文章的时候，公众号后台小伙伴问起来风控中的聚类算法的应用问题。那么我们今天就先从文本的聚类这场景开始，并使用Pytorch来实现其中的聚类算法。各位</w:t>
      </w:r>
      <w:bookmarkStart w:id="0" w:name="_GoBack"/>
      <w:bookmarkEnd w:id="0"/>
      <w:r>
        <w:rPr>
          <w:rFonts w:hint="eastAsia"/>
          <w:color w:val="auto"/>
          <w:sz w:val="24"/>
          <w:szCs w:val="24"/>
          <w:lang w:val="en-US" w:eastAsia="zh-CN"/>
        </w:rPr>
        <w:t>，走起！</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eastAsia"/>
          <w:color w:val="auto"/>
          <w:sz w:val="24"/>
          <w:szCs w:val="24"/>
          <w:lang w:val="en-US" w:eastAsia="zh-CN"/>
        </w:rPr>
      </w:pPr>
      <w:r>
        <w:rPr>
          <w:rFonts w:hint="eastAsia"/>
          <w:b/>
          <w:bCs/>
          <w:color w:val="auto"/>
          <w:sz w:val="24"/>
          <w:szCs w:val="24"/>
          <w:lang w:val="en-US" w:eastAsia="zh-CN"/>
        </w:rPr>
        <w:t>什么是聚类</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百度百科中对聚类（Clustering）的释义为：将物理或抽象对象的集合分成由类似的对象组成的多个类的过程被称为聚类。</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在机器学习领域中，我们对聚类（Clustering）的理解可以是这样：按照某个特定标准（比如说可以基于距离）把一个</w:t>
      </w: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"https://so.csdn.net/so/search?q=%E6%95%B0%E6%8D%AE%E9%9B%86&amp;spm=1001.2101.3001.7020" \t "https://blog.csdn.net/weixin_44177594/article/details/_blank" </w:instrText>
      </w:r>
      <w:r>
        <w:rPr>
          <w:rFonts w:hint="default"/>
          <w:color w:val="auto"/>
          <w:sz w:val="24"/>
          <w:szCs w:val="24"/>
          <w:lang w:val="en-US" w:eastAsia="zh-CN"/>
        </w:rPr>
        <w:fldChar w:fldCharType="separate"/>
      </w:r>
      <w:r>
        <w:rPr>
          <w:rFonts w:hint="default"/>
          <w:color w:val="auto"/>
          <w:sz w:val="24"/>
          <w:szCs w:val="24"/>
          <w:lang w:val="en-US" w:eastAsia="zh-CN"/>
        </w:rPr>
        <w:t>数据集</w:t>
      </w:r>
      <w:r>
        <w:rPr>
          <w:rFonts w:hint="default"/>
          <w:color w:val="auto"/>
          <w:sz w:val="24"/>
          <w:szCs w:val="24"/>
          <w:lang w:val="en-US" w:eastAsia="zh-CN"/>
        </w:rPr>
        <w:fldChar w:fldCharType="end"/>
      </w:r>
      <w:r>
        <w:rPr>
          <w:rFonts w:hint="default"/>
          <w:color w:val="auto"/>
          <w:sz w:val="24"/>
          <w:szCs w:val="24"/>
          <w:lang w:val="en-US" w:eastAsia="zh-CN"/>
        </w:rPr>
        <w:t>分割成不同的类或簇，使得同一个簇内的数据对象的相似性尽可能大，</w:t>
      </w:r>
      <w:r>
        <w:rPr>
          <w:rFonts w:hint="eastAsia"/>
          <w:color w:val="auto"/>
          <w:sz w:val="24"/>
          <w:szCs w:val="24"/>
          <w:lang w:val="en-US" w:eastAsia="zh-CN"/>
        </w:rPr>
        <w:t>不在</w:t>
      </w:r>
      <w:r>
        <w:rPr>
          <w:rFonts w:hint="default"/>
          <w:color w:val="auto"/>
          <w:sz w:val="24"/>
          <w:szCs w:val="24"/>
          <w:lang w:val="en-US" w:eastAsia="zh-CN"/>
        </w:rPr>
        <w:t>同一个簇中的数据对象的</w:t>
      </w:r>
      <w:r>
        <w:rPr>
          <w:rFonts w:hint="eastAsia"/>
          <w:color w:val="auto"/>
          <w:sz w:val="24"/>
          <w:szCs w:val="24"/>
          <w:lang w:val="en-US" w:eastAsia="zh-CN"/>
        </w:rPr>
        <w:t>相似性</w:t>
      </w:r>
      <w:r>
        <w:rPr>
          <w:rFonts w:hint="default"/>
          <w:color w:val="auto"/>
          <w:sz w:val="24"/>
          <w:szCs w:val="24"/>
          <w:lang w:val="en-US" w:eastAsia="zh-CN"/>
        </w:rPr>
        <w:t>尽可能地</w:t>
      </w:r>
      <w:r>
        <w:rPr>
          <w:rFonts w:hint="eastAsia"/>
          <w:color w:val="auto"/>
          <w:sz w:val="24"/>
          <w:szCs w:val="24"/>
          <w:lang w:val="en-US" w:eastAsia="zh-CN"/>
        </w:rPr>
        <w:t>小，总而言之就是“同簇相近，异簇相离”</w:t>
      </w:r>
    </w:p>
    <w:p>
      <w:pPr>
        <w:numPr>
          <w:ilvl w:val="0"/>
          <w:numId w:val="0"/>
        </w:numPr>
        <w:jc w:val="both"/>
        <w:rPr>
          <w:rFonts w:hint="eastAsia"/>
          <w:color w:val="auto"/>
          <w:sz w:val="24"/>
          <w:szCs w:val="24"/>
          <w:lang w:val="en-US" w:eastAsia="zh-CN"/>
        </w:rPr>
      </w:pPr>
    </w:p>
    <w:p>
      <w:pPr>
        <w:numPr>
          <w:ilvl w:val="0"/>
          <w:numId w:val="0"/>
        </w:numPr>
        <w:jc w:val="both"/>
        <w:rPr>
          <w:rFonts w:hint="eastAsia"/>
          <w:b/>
          <w:bCs/>
          <w:color w:val="0000FF"/>
          <w:sz w:val="24"/>
          <w:szCs w:val="24"/>
          <w:lang w:val="en-US" w:eastAsia="zh-CN"/>
        </w:rPr>
      </w:pPr>
      <w:r>
        <w:rPr>
          <w:rFonts w:hint="eastAsia"/>
          <w:b/>
          <w:bCs/>
          <w:color w:val="0000FF"/>
          <w:sz w:val="24"/>
          <w:szCs w:val="24"/>
          <w:lang w:val="en-US" w:eastAsia="zh-CN"/>
        </w:rPr>
        <w:t>聚类和分类我这里也稍微说明一下他们的不同：</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聚类：将相似的数据划分到一起，划分数据的时候不关心数据的标签，属于无监督学习范畴。</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分类：将不同的数据分开，在分开数据的时候通过学习一些带有标签的数据得到一个分类器，使用分类器来划分数据，属于监督学习范畴。</w:t>
      </w:r>
    </w:p>
    <w:p>
      <w:pPr>
        <w:numPr>
          <w:ilvl w:val="0"/>
          <w:numId w:val="0"/>
        </w:numPr>
        <w:jc w:val="both"/>
        <w:rPr>
          <w:rFonts w:hint="eastAsia"/>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那么文本聚类也就比较好理解了，就是划分的数据集是文本数据，比如说两个文本样本数据：今天天气真好，天气真nice。在一定程度上它们是相似的</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常见的聚类算法</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在机器学习等领域，聚类算一个老生常谈的话题了。在前人的工作上，后来者不断地研究和创新，衍生出很多聚类算法，接下来我们简单的罗列下：</w:t>
      </w:r>
    </w:p>
    <w:p>
      <w:pPr>
        <w:numPr>
          <w:ilvl w:val="0"/>
          <w:numId w:val="0"/>
        </w:numPr>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4194175" cy="2473325"/>
            <wp:effectExtent l="0" t="0" r="12065" b="10795"/>
            <wp:docPr id="2" name="图片 2" descr="聚类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聚类算法"/>
                    <pic:cNvPicPr>
                      <a:picLocks noChangeAspect="1"/>
                    </pic:cNvPicPr>
                  </pic:nvPicPr>
                  <pic:blipFill>
                    <a:blip r:embed="rId4"/>
                    <a:stretch>
                      <a:fillRect/>
                    </a:stretch>
                  </pic:blipFill>
                  <pic:spPr>
                    <a:xfrm>
                      <a:off x="0" y="0"/>
                      <a:ext cx="4194175" cy="2473325"/>
                    </a:xfrm>
                    <a:prstGeom prst="rect">
                      <a:avLst/>
                    </a:prstGeom>
                  </pic:spPr>
                </pic:pic>
              </a:graphicData>
            </a:graphic>
          </wp:inline>
        </w:drawing>
      </w:r>
    </w:p>
    <w:p>
      <w:pPr>
        <w:numPr>
          <w:ilvl w:val="0"/>
          <w:numId w:val="0"/>
        </w:numPr>
        <w:jc w:val="both"/>
        <w:rPr>
          <w:rFonts w:hint="default"/>
          <w:color w:val="auto"/>
          <w:sz w:val="24"/>
          <w:szCs w:val="24"/>
          <w:lang w:val="en-US" w:eastAsia="zh-CN"/>
        </w:rPr>
      </w:pPr>
      <w:r>
        <w:rPr>
          <w:rFonts w:hint="eastAsia"/>
          <w:color w:val="auto"/>
          <w:sz w:val="24"/>
          <w:szCs w:val="24"/>
          <w:lang w:val="en-US" w:eastAsia="zh-CN"/>
        </w:rPr>
        <w:t>常见的聚类算法还是很多的，不会一个个去介绍，我们今天的主角为：DBSCAN算法。</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eastAsia"/>
          <w:b/>
          <w:bCs/>
          <w:color w:val="auto"/>
          <w:sz w:val="24"/>
          <w:szCs w:val="24"/>
          <w:lang w:val="en-US" w:eastAsia="zh-CN"/>
        </w:rPr>
      </w:pPr>
      <w:r>
        <w:rPr>
          <w:rFonts w:hint="eastAsia"/>
          <w:b/>
          <w:bCs/>
          <w:color w:val="auto"/>
          <w:sz w:val="24"/>
          <w:szCs w:val="24"/>
          <w:lang w:val="en-US" w:eastAsia="zh-CN"/>
        </w:rPr>
        <w:t>DBSCAN算法</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DBSCAN即Density-Based Spatial Clustering of Applications with Noise 。翻译过来的意思大概就是：一种基于密度的适用于噪声数据的空间聚类算法。</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这里给出这个算法的论文，大家可以下载下来研究一下：</w:t>
      </w:r>
    </w:p>
    <w:p>
      <w:pPr>
        <w:numPr>
          <w:ilvl w:val="0"/>
          <w:numId w:val="0"/>
        </w:numPr>
        <w:jc w:val="both"/>
        <w:rPr>
          <w:rFonts w:hint="eastAsia"/>
          <w:color w:val="auto"/>
          <w:sz w:val="24"/>
          <w:szCs w:val="24"/>
          <w:lang w:val="en-US" w:eastAsia="zh-CN"/>
        </w:rPr>
      </w:pPr>
    </w:p>
    <w:p>
      <w:pPr>
        <w:pStyle w:val="5"/>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color w:val="0000FF"/>
          <w:spacing w:val="0"/>
          <w:sz w:val="19"/>
          <w:szCs w:val="19"/>
        </w:rPr>
      </w:pPr>
      <w:r>
        <w:rPr>
          <w:rFonts w:hint="default" w:ascii="Segoe UI" w:hAnsi="Segoe UI" w:eastAsia="Segoe UI" w:cs="Segoe UI"/>
          <w:i w:val="0"/>
          <w:iCs w:val="0"/>
          <w:caps w:val="0"/>
          <w:color w:val="0000FF"/>
          <w:spacing w:val="0"/>
          <w:sz w:val="19"/>
          <w:szCs w:val="19"/>
          <w:shd w:val="clear" w:fill="FFFFFF"/>
        </w:rPr>
        <w:t>Ester, M., H. P. Kriegel, J. Sander, and X. Xu, “A Density-Based Algorithm for Discovering Clusters in Large Spatial Databases with Noise”. In: Proceedings of the 2nd International Conference on Knowledge Discovery and Data Mining, Portland, OR, AAAI Press, pp. 226-231. 1996</w:t>
      </w:r>
    </w:p>
    <w:p>
      <w:pPr>
        <w:pStyle w:val="5"/>
        <w:keepNext w:val="0"/>
        <w:keepLines w:val="0"/>
        <w:widowControl/>
        <w:suppressLineNumbers w:val="0"/>
        <w:shd w:val="clear" w:fill="FFFFFF"/>
        <w:spacing w:before="0" w:beforeAutospacing="0"/>
        <w:ind w:left="0" w:firstLine="0"/>
        <w:jc w:val="left"/>
        <w:rPr>
          <w:rFonts w:hint="default" w:ascii="Times New Roman" w:hAnsi="Times New Roman" w:cs="Times New Roman"/>
          <w:color w:val="auto"/>
          <w:sz w:val="18"/>
          <w:szCs w:val="18"/>
          <w:lang w:val="en-US" w:eastAsia="zh-CN"/>
        </w:rPr>
      </w:pPr>
      <w:r>
        <w:rPr>
          <w:rFonts w:hint="default" w:ascii="Segoe UI" w:hAnsi="Segoe UI" w:eastAsia="Segoe UI" w:cs="Segoe UI"/>
          <w:i w:val="0"/>
          <w:iCs w:val="0"/>
          <w:caps w:val="0"/>
          <w:color w:val="0000FF"/>
          <w:spacing w:val="0"/>
          <w:sz w:val="19"/>
          <w:szCs w:val="19"/>
          <w:shd w:val="clear" w:fill="FFFFFF"/>
        </w:rPr>
        <w:t>Schubert, E., Sander, J., Ester, M., Kriegel, H. P., &amp; Xu, X. (2017). DBSCAN revisited, revisited: why and how you should (still) use DBSCAN. ACM Transactions on Database Systems (TODS), 42(3), 19.</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DBSCAN属于基于密度的聚类算法，即将足够密度的区域划分为一个簇，将高密度区域从低密度区域中分开。那么这个密度怎么理解呢？举一个不是很恰当的例子来理解一下，假设在足球比赛进行中，两方运动员在某一个时间点的部分人员分布如下所示：</w:t>
      </w:r>
    </w:p>
    <w:p>
      <w:pPr>
        <w:numPr>
          <w:ilvl w:val="0"/>
          <w:numId w:val="0"/>
        </w:numPr>
        <w:jc w:val="center"/>
      </w:pPr>
      <w:r>
        <w:drawing>
          <wp:inline distT="0" distB="0" distL="114300" distR="114300">
            <wp:extent cx="4111625" cy="1671955"/>
            <wp:effectExtent l="0" t="0" r="3175" b="444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
                    <a:stretch>
                      <a:fillRect/>
                    </a:stretch>
                  </pic:blipFill>
                  <pic:spPr>
                    <a:xfrm>
                      <a:off x="0" y="0"/>
                      <a:ext cx="4111625" cy="1671955"/>
                    </a:xfrm>
                    <a:prstGeom prst="rect">
                      <a:avLst/>
                    </a:prstGeom>
                    <a:noFill/>
                    <a:ln>
                      <a:noFill/>
                    </a:ln>
                  </pic:spPr>
                </pic:pic>
              </a:graphicData>
            </a:graphic>
          </wp:inline>
        </w:drawing>
      </w:r>
    </w:p>
    <w:p>
      <w:pPr>
        <w:numPr>
          <w:ilvl w:val="0"/>
          <w:numId w:val="0"/>
        </w:numPr>
        <w:jc w:val="both"/>
        <w:rPr>
          <w:rFonts w:hint="eastAsia"/>
          <w:color w:val="auto"/>
          <w:sz w:val="24"/>
          <w:szCs w:val="24"/>
          <w:lang w:val="en-US" w:eastAsia="zh-CN"/>
        </w:rPr>
      </w:pPr>
      <w:r>
        <w:rPr>
          <w:rFonts w:hint="eastAsia"/>
          <w:color w:val="auto"/>
          <w:sz w:val="24"/>
          <w:szCs w:val="24"/>
          <w:lang w:val="en-US" w:eastAsia="zh-CN"/>
        </w:rPr>
        <w:t>我们使用一个圈将运动员密度高的区域给圈起来，也即将紧密相连的数据划为一类，可以看出密度大于3的区域聚集为一簇，这就是一种聚类密度的理解。</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至此也引出几个需要解决的问题：</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（1）在哪里开始画圈</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（2）圈画多大才合适</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（3）画几个圈</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以上是我们关心的问题，大家看完文章之后应该就有答案了。</w:t>
      </w:r>
    </w:p>
    <w:p>
      <w:pPr>
        <w:numPr>
          <w:ilvl w:val="0"/>
          <w:numId w:val="0"/>
        </w:numPr>
        <w:jc w:val="both"/>
        <w:rPr>
          <w:rFonts w:hint="default"/>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接下来我们就要具体的看这个算法的真实面目和工作原理了，这里先给出周志华老师《机器学习》一书中对于算法的描述：</w:t>
      </w:r>
    </w:p>
    <w:p>
      <w:pPr>
        <w:numPr>
          <w:ilvl w:val="0"/>
          <w:numId w:val="0"/>
        </w:numPr>
        <w:jc w:val="both"/>
        <w:rPr>
          <w:rFonts w:hint="eastAsia"/>
          <w:color w:val="auto"/>
          <w:sz w:val="24"/>
          <w:szCs w:val="24"/>
          <w:lang w:val="en-US" w:eastAsia="zh-CN"/>
        </w:rPr>
      </w:pPr>
    </w:p>
    <w:p>
      <w:pPr>
        <w:numPr>
          <w:ilvl w:val="0"/>
          <w:numId w:val="0"/>
        </w:numPr>
        <w:jc w:val="center"/>
      </w:pPr>
      <w:r>
        <w:drawing>
          <wp:inline distT="0" distB="0" distL="114300" distR="114300">
            <wp:extent cx="3766820" cy="4551045"/>
            <wp:effectExtent l="0" t="0" r="1270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3766820" cy="455104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可以看出这个算法的输入是一些不包含label的数据和2个领域参数，这2个参数是整个算法的核心参数，也是在拟合数据的时候需要去寻优的参数，比较难确定一个合适的值。其中：</w:t>
      </w:r>
    </w:p>
    <w:p>
      <w:pPr>
        <w:numPr>
          <w:ilvl w:val="0"/>
          <w:numId w:val="0"/>
        </w:numPr>
        <w:jc w:val="both"/>
        <w:rPr>
          <w:rFonts w:hint="eastAsia"/>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ϵ: 邻域参数，表示邻域的半径大小。</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MinPts: 密度参数，表示领域内最小点的个数。</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基于这两个参数，我们可以将点划分为一下几种类型：</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2792730" cy="1826260"/>
            <wp:effectExtent l="0" t="0" r="11430" b="254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7"/>
                    <a:stretch>
                      <a:fillRect/>
                    </a:stretch>
                  </pic:blipFill>
                  <pic:spPr>
                    <a:xfrm>
                      <a:off x="0" y="0"/>
                      <a:ext cx="2792730" cy="1826260"/>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both"/>
        <w:rPr>
          <w:rFonts w:hint="eastAsia"/>
          <w:sz w:val="24"/>
          <w:szCs w:val="24"/>
          <w:lang w:val="en-US" w:eastAsia="zh-CN"/>
        </w:rPr>
      </w:pPr>
      <w:r>
        <w:rPr>
          <w:rFonts w:hint="eastAsia"/>
          <w:sz w:val="24"/>
          <w:szCs w:val="24"/>
          <w:lang w:val="en-US" w:eastAsia="zh-CN"/>
        </w:rPr>
        <w:t>（1）</w:t>
      </w:r>
      <w:r>
        <w:rPr>
          <w:rFonts w:hint="eastAsia"/>
          <w:color w:val="auto"/>
          <w:sz w:val="24"/>
          <w:szCs w:val="24"/>
          <w:lang w:val="en-US" w:eastAsia="zh-CN"/>
        </w:rPr>
        <w:t>核心点（Core Point）：指在邻域ε内其周围区域中至少有minPts个点的点。</w:t>
      </w:r>
    </w:p>
    <w:p>
      <w:pPr>
        <w:numPr>
          <w:ilvl w:val="0"/>
          <w:numId w:val="0"/>
        </w:numPr>
        <w:jc w:val="both"/>
        <w:rPr>
          <w:rFonts w:hint="eastAsia"/>
          <w:sz w:val="24"/>
          <w:szCs w:val="24"/>
          <w:lang w:val="en-US" w:eastAsia="zh-CN"/>
        </w:rPr>
      </w:pPr>
      <w:r>
        <w:rPr>
          <w:rFonts w:hint="eastAsia"/>
          <w:sz w:val="24"/>
          <w:szCs w:val="24"/>
          <w:lang w:val="en-US" w:eastAsia="zh-CN"/>
        </w:rPr>
        <w:t>（2）</w:t>
      </w:r>
      <w:r>
        <w:rPr>
          <w:rFonts w:hint="eastAsia"/>
          <w:color w:val="auto"/>
          <w:sz w:val="24"/>
          <w:szCs w:val="24"/>
          <w:lang w:val="en-US" w:eastAsia="zh-CN"/>
        </w:rPr>
        <w:t>边界点（Border Point）：指其周围区域内的点数小于minPts，且该对象落在核心点的领域内。</w:t>
      </w:r>
    </w:p>
    <w:p>
      <w:pPr>
        <w:numPr>
          <w:ilvl w:val="0"/>
          <w:numId w:val="0"/>
        </w:numPr>
        <w:ind w:leftChars="0"/>
        <w:jc w:val="both"/>
        <w:rPr>
          <w:rFonts w:hint="eastAsia"/>
          <w:color w:val="auto"/>
          <w:sz w:val="24"/>
          <w:szCs w:val="24"/>
          <w:lang w:val="en-US" w:eastAsia="zh-CN"/>
        </w:rPr>
      </w:pPr>
      <w:r>
        <w:rPr>
          <w:rFonts w:hint="eastAsia"/>
          <w:sz w:val="24"/>
          <w:szCs w:val="24"/>
          <w:lang w:val="en-US" w:eastAsia="zh-CN"/>
        </w:rPr>
        <w:t>（3）</w:t>
      </w:r>
      <w:r>
        <w:rPr>
          <w:rFonts w:hint="eastAsia"/>
          <w:color w:val="auto"/>
          <w:sz w:val="24"/>
          <w:szCs w:val="24"/>
          <w:lang w:val="en-US" w:eastAsia="zh-CN"/>
        </w:rPr>
        <w:t>离群点（Noise Point）：指不是核心点和边界点之外的点。</w:t>
      </w:r>
    </w:p>
    <w:p>
      <w:pPr>
        <w:numPr>
          <w:ilvl w:val="0"/>
          <w:numId w:val="0"/>
        </w:numPr>
        <w:ind w:leftChars="0"/>
        <w:jc w:val="both"/>
        <w:rPr>
          <w:rFonts w:hint="eastAsia"/>
          <w:color w:val="auto"/>
          <w:sz w:val="24"/>
          <w:szCs w:val="24"/>
          <w:lang w:val="en-US" w:eastAsia="zh-CN"/>
        </w:rPr>
      </w:pPr>
    </w:p>
    <w:p>
      <w:pPr>
        <w:numPr>
          <w:ilvl w:val="0"/>
          <w:numId w:val="0"/>
        </w:numPr>
        <w:ind w:leftChars="0"/>
        <w:jc w:val="both"/>
        <w:rPr>
          <w:rFonts w:hint="default"/>
          <w:color w:val="auto"/>
          <w:sz w:val="24"/>
          <w:szCs w:val="24"/>
          <w:lang w:val="en-US" w:eastAsia="zh-CN"/>
        </w:rPr>
      </w:pPr>
      <w:r>
        <w:rPr>
          <w:rFonts w:hint="eastAsia"/>
          <w:color w:val="auto"/>
          <w:sz w:val="24"/>
          <w:szCs w:val="24"/>
          <w:lang w:val="en-US" w:eastAsia="zh-CN"/>
        </w:rPr>
        <w:t>上图中核心点为蓝色点，且各个核心点邻域样本的个数均为4（包含自身）</w:t>
      </w:r>
    </w:p>
    <w:p>
      <w:pPr>
        <w:numPr>
          <w:ilvl w:val="0"/>
          <w:numId w:val="0"/>
        </w:numPr>
        <w:jc w:val="both"/>
        <w:rPr>
          <w:rFonts w:hint="eastAsia"/>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通过这两个参数可以很好的刻画样本分布的密度情况，先给出包含4个样本的概念图，我们再来解释一些其他的术语：</w:t>
      </w:r>
    </w:p>
    <w:p>
      <w:pPr>
        <w:numPr>
          <w:ilvl w:val="0"/>
          <w:numId w:val="0"/>
        </w:numPr>
        <w:jc w:val="center"/>
      </w:pPr>
      <w:r>
        <w:drawing>
          <wp:inline distT="0" distB="0" distL="114300" distR="114300">
            <wp:extent cx="3634740" cy="2044065"/>
            <wp:effectExtent l="0" t="0" r="7620" b="1333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8"/>
                    <a:stretch>
                      <a:fillRect/>
                    </a:stretch>
                  </pic:blipFill>
                  <pic:spPr>
                    <a:xfrm>
                      <a:off x="0" y="0"/>
                      <a:ext cx="3634740" cy="2044065"/>
                    </a:xfrm>
                    <a:prstGeom prst="rect">
                      <a:avLst/>
                    </a:prstGeom>
                  </pic:spPr>
                </pic:pic>
              </a:graphicData>
            </a:graphic>
          </wp:inline>
        </w:drawing>
      </w:r>
    </w:p>
    <w:p>
      <w:pPr>
        <w:numPr>
          <w:ilvl w:val="0"/>
          <w:numId w:val="0"/>
        </w:numPr>
        <w:jc w:val="left"/>
        <w:rPr>
          <w:rFonts w:hint="eastAsia"/>
          <w:color w:val="auto"/>
          <w:sz w:val="24"/>
          <w:szCs w:val="24"/>
          <w:lang w:val="en-US" w:eastAsia="zh-CN"/>
        </w:rPr>
      </w:pPr>
      <w:r>
        <w:rPr>
          <w:rFonts w:hint="eastAsia"/>
          <w:sz w:val="24"/>
          <w:szCs w:val="24"/>
          <w:lang w:val="en-US" w:eastAsia="zh-CN"/>
        </w:rPr>
        <w:t>假设上图圆的半径为1，我们取</w:t>
      </w:r>
      <w:r>
        <w:rPr>
          <w:rFonts w:hint="eastAsia"/>
          <w:color w:val="auto"/>
          <w:sz w:val="24"/>
          <w:szCs w:val="24"/>
          <w:lang w:val="en-US" w:eastAsia="zh-CN"/>
        </w:rPr>
        <w:t>ϵ =1,MinPts=3则有下述定义：</w:t>
      </w:r>
    </w:p>
    <w:p>
      <w:pPr>
        <w:numPr>
          <w:ilvl w:val="0"/>
          <w:numId w:val="0"/>
        </w:numPr>
        <w:jc w:val="left"/>
        <w:rPr>
          <w:rFonts w:hint="default"/>
          <w:color w:val="auto"/>
          <w:sz w:val="24"/>
          <w:szCs w:val="24"/>
          <w:lang w:val="en-US" w:eastAsia="zh-CN"/>
        </w:rPr>
      </w:pPr>
    </w:p>
    <w:p>
      <w:pPr>
        <w:numPr>
          <w:ilvl w:val="0"/>
          <w:numId w:val="0"/>
        </w:numPr>
        <w:jc w:val="left"/>
      </w:pPr>
      <w:r>
        <w:drawing>
          <wp:inline distT="0" distB="0" distL="114300" distR="114300">
            <wp:extent cx="5158740" cy="488950"/>
            <wp:effectExtent l="0" t="0" r="7620" b="1397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9"/>
                    <a:stretch>
                      <a:fillRect/>
                    </a:stretch>
                  </pic:blipFill>
                  <pic:spPr>
                    <a:xfrm>
                      <a:off x="0" y="0"/>
                      <a:ext cx="5158740" cy="48895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eastAsia"/>
          <w:color w:val="auto"/>
          <w:sz w:val="24"/>
          <w:szCs w:val="24"/>
          <w:lang w:val="en-US" w:eastAsia="zh-CN"/>
        </w:rPr>
      </w:pPr>
      <w:r>
        <w:rPr>
          <w:rFonts w:hint="eastAsia"/>
          <w:color w:val="auto"/>
          <w:sz w:val="24"/>
          <w:szCs w:val="24"/>
          <w:lang w:val="en-US" w:eastAsia="zh-CN"/>
        </w:rPr>
        <w:t>对样本</w:t>
      </w:r>
      <w:r>
        <w:rPr>
          <w:rFonts w:hint="eastAsia"/>
          <w:color w:val="auto"/>
          <w:position w:val="-10"/>
          <w:sz w:val="24"/>
          <w:szCs w:val="24"/>
          <w:lang w:val="en-US" w:eastAsia="zh-CN"/>
        </w:rPr>
        <w:object>
          <v:shape id="_x0000_i1025" o:spt="75" type="#_x0000_t75" style="height:17pt;width:12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eastAsia"/>
          <w:color w:val="auto"/>
          <w:sz w:val="24"/>
          <w:szCs w:val="24"/>
          <w:lang w:val="en-US" w:eastAsia="zh-CN"/>
        </w:rPr>
        <w:t>来说，其ϵ邻域有5个样本，包含样本</w:t>
      </w:r>
      <w:r>
        <w:rPr>
          <w:rFonts w:hint="eastAsia"/>
          <w:color w:val="auto"/>
          <w:position w:val="-10"/>
          <w:sz w:val="24"/>
          <w:szCs w:val="24"/>
          <w:lang w:val="en-US" w:eastAsia="zh-CN"/>
        </w:rPr>
        <w:object>
          <v:shape id="_x0000_i1026" o:spt="75" type="#_x0000_t75" style="height:17pt;width:13.95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eastAsia"/>
          <w:color w:val="auto"/>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对样本</w:t>
      </w:r>
      <w:r>
        <w:rPr>
          <w:rFonts w:hint="eastAsia"/>
          <w:color w:val="auto"/>
          <w:position w:val="-10"/>
          <w:sz w:val="24"/>
          <w:szCs w:val="24"/>
          <w:lang w:val="en-US" w:eastAsia="zh-CN"/>
        </w:rPr>
        <w:object>
          <v:shape id="_x0000_i1027" o:spt="75" type="#_x0000_t75" style="height:17pt;width:13.95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color w:val="auto"/>
          <w:sz w:val="24"/>
          <w:szCs w:val="24"/>
          <w:lang w:val="en-US" w:eastAsia="zh-CN"/>
        </w:rPr>
        <w:t>来说，其ϵ邻域有4个样本，包含样本</w:t>
      </w:r>
      <w:r>
        <w:rPr>
          <w:rFonts w:hint="eastAsia"/>
          <w:color w:val="auto"/>
          <w:position w:val="-12"/>
          <w:sz w:val="24"/>
          <w:szCs w:val="24"/>
          <w:lang w:val="en-US" w:eastAsia="zh-CN"/>
        </w:rPr>
        <w:object>
          <v:shape id="_x0000_i1028" o:spt="75" type="#_x0000_t75" style="height:18pt;width:1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eastAsia"/>
          <w:color w:val="auto"/>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eastAsia"/>
          <w:color w:val="auto"/>
          <w:sz w:val="24"/>
          <w:szCs w:val="24"/>
          <w:lang w:val="en-US" w:eastAsia="zh-CN"/>
        </w:rPr>
      </w:pPr>
      <w:r>
        <w:rPr>
          <w:rFonts w:hint="eastAsia"/>
          <w:color w:val="auto"/>
          <w:sz w:val="24"/>
          <w:szCs w:val="24"/>
          <w:lang w:val="en-US" w:eastAsia="zh-CN"/>
        </w:rPr>
        <w:t>虚线所围成的区域均属于ϵ邻域只是属于不同的样本。</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eastAsia"/>
          <w:color w:val="auto"/>
          <w:sz w:val="24"/>
          <w:szCs w:val="24"/>
          <w:lang w:val="en-US" w:eastAsia="zh-CN"/>
        </w:rPr>
      </w:pPr>
    </w:p>
    <w:p>
      <w:pPr>
        <w:numPr>
          <w:ilvl w:val="0"/>
          <w:numId w:val="0"/>
        </w:numPr>
        <w:jc w:val="both"/>
      </w:pPr>
      <w:r>
        <w:drawing>
          <wp:inline distT="0" distB="0" distL="114300" distR="114300">
            <wp:extent cx="5271770" cy="521335"/>
            <wp:effectExtent l="0" t="0" r="1270" b="12065"/>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pic:cNvPicPr>
                      <a:picLocks noChangeAspect="1"/>
                    </pic:cNvPicPr>
                  </pic:nvPicPr>
                  <pic:blipFill>
                    <a:blip r:embed="rId18"/>
                    <a:stretch>
                      <a:fillRect/>
                    </a:stretch>
                  </pic:blipFill>
                  <pic:spPr>
                    <a:xfrm>
                      <a:off x="0" y="0"/>
                      <a:ext cx="5271770" cy="521335"/>
                    </a:xfrm>
                    <a:prstGeom prst="rect">
                      <a:avLst/>
                    </a:prstGeom>
                    <a:noFill/>
                    <a:ln>
                      <a:noFill/>
                    </a:ln>
                  </pic:spPr>
                </pic:pic>
              </a:graphicData>
            </a:graphic>
          </wp:inline>
        </w:drawing>
      </w:r>
    </w:p>
    <w:p>
      <w:pPr>
        <w:numPr>
          <w:ilvl w:val="0"/>
          <w:numId w:val="0"/>
        </w:numPr>
        <w:jc w:val="left"/>
        <w:rPr>
          <w:rFonts w:hint="eastAsia"/>
          <w:b/>
          <w:bCs/>
          <w:color w:val="ED7D31" w:themeColor="accent2"/>
          <w:lang w:val="en-US" w:eastAsia="zh-CN"/>
          <w14:textFill>
            <w14:solidFill>
              <w14:schemeClr w14:val="accent2"/>
            </w14:solidFill>
          </w14:textFill>
        </w:rPr>
      </w:pPr>
      <w:r>
        <w:rPr>
          <w:rFonts w:hint="eastAsia"/>
          <w:b/>
          <w:bCs/>
          <w:color w:val="ED7D31" w:themeColor="accent2"/>
          <w:sz w:val="24"/>
          <w:szCs w:val="24"/>
          <w:lang w:val="en-US" w:eastAsia="zh-CN"/>
          <w14:textFill>
            <w14:solidFill>
              <w14:schemeClr w14:val="accent2"/>
            </w14:solidFill>
          </w14:textFill>
        </w:rPr>
        <w:t xml:space="preserve">这里所说的核心对象和上述的核心点事一致的，在判断核心对象计算包含MinPts点的时候要包含点 本身，这一点得非常注意。 </w:t>
      </w:r>
      <w:r>
        <w:rPr>
          <w:rFonts w:hint="eastAsia"/>
          <w:b/>
          <w:bCs/>
          <w:color w:val="ED7D31" w:themeColor="accent2"/>
          <w:lang w:val="en-US" w:eastAsia="zh-CN"/>
          <w14:textFill>
            <w14:solidFill>
              <w14:schemeClr w14:val="accent2"/>
            </w14:solidFill>
          </w14:textFill>
        </w:rPr>
        <w:t xml:space="preserve"> </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根据描述，在</w:t>
      </w:r>
      <w:r>
        <w:rPr>
          <w:rFonts w:hint="eastAsia"/>
          <w:color w:val="auto"/>
          <w:position w:val="-12"/>
          <w:sz w:val="24"/>
          <w:szCs w:val="24"/>
          <w:lang w:val="en-US" w:eastAsia="zh-CN"/>
        </w:rPr>
        <w:object>
          <v:shape id="_x0000_i1029" o:spt="75" type="#_x0000_t75" style="height:18pt;width:55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eastAsia"/>
          <w:color w:val="auto"/>
          <w:sz w:val="24"/>
          <w:szCs w:val="24"/>
          <w:lang w:val="en-US" w:eastAsia="zh-CN"/>
        </w:rPr>
        <w:t>中，</w:t>
      </w:r>
      <w:r>
        <w:rPr>
          <w:rFonts w:hint="eastAsia"/>
          <w:color w:val="auto"/>
          <w:position w:val="-10"/>
          <w:sz w:val="24"/>
          <w:szCs w:val="24"/>
          <w:lang w:val="en-US" w:eastAsia="zh-CN"/>
        </w:rPr>
        <w:object>
          <v:shape id="_x0000_i1030" o:spt="75" type="#_x0000_t75" style="height:17pt;width:12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r>
        <w:rPr>
          <w:rFonts w:hint="eastAsia"/>
          <w:color w:val="auto"/>
          <w:sz w:val="24"/>
          <w:szCs w:val="24"/>
          <w:lang w:val="en-US" w:eastAsia="zh-CN"/>
        </w:rPr>
        <w:t>和</w:t>
      </w:r>
      <w:r>
        <w:rPr>
          <w:rFonts w:hint="eastAsia"/>
          <w:color w:val="auto"/>
          <w:position w:val="-10"/>
          <w:sz w:val="24"/>
          <w:szCs w:val="24"/>
          <w:lang w:val="en-US" w:eastAsia="zh-CN"/>
        </w:rPr>
        <w:object>
          <v:shape id="_x0000_i1031" o:spt="75" type="#_x0000_t75" style="height:17pt;width:13.95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eastAsia"/>
          <w:color w:val="auto"/>
          <w:sz w:val="24"/>
          <w:szCs w:val="24"/>
          <w:lang w:val="en-US" w:eastAsia="zh-CN"/>
        </w:rPr>
        <w:t>属于核心对象的范畴。</w:t>
      </w:r>
    </w:p>
    <w:p>
      <w:pPr>
        <w:numPr>
          <w:ilvl w:val="0"/>
          <w:numId w:val="0"/>
        </w:numPr>
        <w:jc w:val="both"/>
      </w:pPr>
    </w:p>
    <w:p>
      <w:pPr>
        <w:numPr>
          <w:ilvl w:val="0"/>
          <w:numId w:val="0"/>
        </w:numPr>
        <w:jc w:val="both"/>
      </w:pPr>
      <w:r>
        <w:drawing>
          <wp:inline distT="0" distB="0" distL="114300" distR="114300">
            <wp:extent cx="5273040" cy="500380"/>
            <wp:effectExtent l="0" t="0" r="0" b="2540"/>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25"/>
                    <a:stretch>
                      <a:fillRect/>
                    </a:stretch>
                  </pic:blipFill>
                  <pic:spPr>
                    <a:xfrm>
                      <a:off x="0" y="0"/>
                      <a:ext cx="5273040" cy="500380"/>
                    </a:xfrm>
                    <a:prstGeom prst="rect">
                      <a:avLst/>
                    </a:prstGeom>
                    <a:noFill/>
                    <a:ln>
                      <a:noFill/>
                    </a:ln>
                  </pic:spPr>
                </pic:pic>
              </a:graphicData>
            </a:graphic>
          </wp:inline>
        </w:drawing>
      </w:r>
    </w:p>
    <w:p>
      <w:pPr>
        <w:numPr>
          <w:ilvl w:val="0"/>
          <w:numId w:val="0"/>
        </w:numPr>
        <w:jc w:val="both"/>
        <w:rPr>
          <w:rFonts w:hint="eastAsia"/>
          <w:color w:val="auto"/>
          <w:sz w:val="24"/>
          <w:szCs w:val="24"/>
          <w:lang w:val="en-US" w:eastAsia="zh-CN"/>
        </w:rPr>
      </w:pPr>
      <w:r>
        <w:rPr>
          <w:rFonts w:hint="eastAsia"/>
          <w:color w:val="auto"/>
          <w:sz w:val="24"/>
          <w:szCs w:val="24"/>
          <w:lang w:val="en-US" w:eastAsia="zh-CN"/>
        </w:rPr>
        <w:t>这句话很好理解，翻译过来就是我是核心对象，且我在邻域中包含你，那么你由我密度直达。根据描述，在</w:t>
      </w:r>
      <w:r>
        <w:rPr>
          <w:rFonts w:hint="eastAsia"/>
          <w:color w:val="auto"/>
          <w:position w:val="-12"/>
          <w:sz w:val="24"/>
          <w:szCs w:val="24"/>
          <w:lang w:val="en-US" w:eastAsia="zh-CN"/>
        </w:rPr>
        <w:object>
          <v:shape id="_x0000_i1032" o:spt="75" type="#_x0000_t75" style="height:18pt;width:55pt;" o:ole="t" filled="f" o:preferrelative="t" stroked="f" coordsize="21600,21600">
            <v:path/>
            <v:fill on="f" focussize="0,0"/>
            <v:stroke on="f"/>
            <v:imagedata r:id="rId20" o:title=""/>
            <o:lock v:ext="edit" aspectratio="t"/>
            <w10:wrap type="none"/>
            <w10:anchorlock/>
          </v:shape>
          <o:OLEObject Type="Embed" ProgID="Equation.KSEE3" ShapeID="_x0000_i1032" DrawAspect="Content" ObjectID="_1468075732" r:id="rId26">
            <o:LockedField>false</o:LockedField>
          </o:OLEObject>
        </w:object>
      </w:r>
      <w:r>
        <w:rPr>
          <w:rFonts w:hint="eastAsia"/>
          <w:color w:val="auto"/>
          <w:sz w:val="24"/>
          <w:szCs w:val="24"/>
          <w:lang w:val="en-US" w:eastAsia="zh-CN"/>
        </w:rPr>
        <w:t>中，</w:t>
      </w:r>
      <w:r>
        <w:rPr>
          <w:rFonts w:hint="eastAsia"/>
          <w:color w:val="auto"/>
          <w:position w:val="-10"/>
          <w:sz w:val="24"/>
          <w:szCs w:val="24"/>
          <w:lang w:val="en-US" w:eastAsia="zh-CN"/>
        </w:rPr>
        <w:object>
          <v:shape id="_x0000_i1033" o:spt="75" type="#_x0000_t75" style="height:17pt;width:13.9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7">
            <o:LockedField>false</o:LockedField>
          </o:OLEObject>
        </w:object>
      </w:r>
      <w:r>
        <w:rPr>
          <w:rFonts w:hint="eastAsia"/>
          <w:color w:val="auto"/>
          <w:sz w:val="24"/>
          <w:szCs w:val="24"/>
          <w:lang w:val="en-US" w:eastAsia="zh-CN"/>
        </w:rPr>
        <w:t>由</w:t>
      </w:r>
      <w:r>
        <w:rPr>
          <w:rFonts w:hint="eastAsia"/>
          <w:color w:val="auto"/>
          <w:position w:val="-10"/>
          <w:sz w:val="24"/>
          <w:szCs w:val="24"/>
          <w:lang w:val="en-US" w:eastAsia="zh-CN"/>
        </w:rPr>
        <w:object>
          <v:shape id="_x0000_i1034" o:spt="75" type="#_x0000_t75" style="height:17pt;width:12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eastAsia"/>
          <w:color w:val="auto"/>
          <w:sz w:val="24"/>
          <w:szCs w:val="24"/>
          <w:lang w:val="en-US" w:eastAsia="zh-CN"/>
        </w:rPr>
        <w:t>密度直达。</w:t>
      </w:r>
    </w:p>
    <w:p>
      <w:pPr>
        <w:numPr>
          <w:ilvl w:val="0"/>
          <w:numId w:val="0"/>
        </w:numPr>
        <w:jc w:val="both"/>
      </w:pPr>
      <w:r>
        <w:drawing>
          <wp:inline distT="0" distB="0" distL="114300" distR="114300">
            <wp:extent cx="5271770" cy="516255"/>
            <wp:effectExtent l="0" t="0" r="1270" b="190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30"/>
                    <a:stretch>
                      <a:fillRect/>
                    </a:stretch>
                  </pic:blipFill>
                  <pic:spPr>
                    <a:xfrm>
                      <a:off x="0" y="0"/>
                      <a:ext cx="5271770" cy="516255"/>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细品有一种传递性的感觉，就不解释了。根据描述，在</w:t>
      </w:r>
      <w:r>
        <w:rPr>
          <w:rFonts w:hint="eastAsia"/>
          <w:color w:val="auto"/>
          <w:position w:val="-12"/>
          <w:sz w:val="24"/>
          <w:szCs w:val="24"/>
          <w:lang w:val="en-US" w:eastAsia="zh-CN"/>
        </w:rPr>
        <w:object>
          <v:shape id="_x0000_i1037" o:spt="75" type="#_x0000_t75" style="height:18pt;width:55pt;" o:ole="t" filled="f" o:preferrelative="t" stroked="f" coordsize="21600,21600">
            <v:path/>
            <v:fill on="f" focussize="0,0"/>
            <v:stroke on="f"/>
            <v:imagedata r:id="rId20" o:title=""/>
            <o:lock v:ext="edit" aspectratio="t"/>
            <w10:wrap type="none"/>
            <w10:anchorlock/>
          </v:shape>
          <o:OLEObject Type="Embed" ProgID="Equation.KSEE3" ShapeID="_x0000_i1037" DrawAspect="Content" ObjectID="_1468075735" r:id="rId31">
            <o:LockedField>false</o:LockedField>
          </o:OLEObject>
        </w:object>
      </w:r>
      <w:r>
        <w:rPr>
          <w:rFonts w:hint="eastAsia"/>
          <w:color w:val="auto"/>
          <w:sz w:val="24"/>
          <w:szCs w:val="24"/>
          <w:lang w:val="en-US" w:eastAsia="zh-CN"/>
        </w:rPr>
        <w:t>中，</w:t>
      </w:r>
      <w:r>
        <w:rPr>
          <w:rFonts w:hint="eastAsia"/>
          <w:color w:val="auto"/>
          <w:position w:val="-12"/>
          <w:sz w:val="24"/>
          <w:szCs w:val="24"/>
          <w:lang w:val="en-US" w:eastAsia="zh-CN"/>
        </w:rPr>
        <w:object>
          <v:shape id="_x0000_i1038" o:spt="75" type="#_x0000_t75" style="height:18pt;width:13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6" r:id="rId32">
            <o:LockedField>false</o:LockedField>
          </o:OLEObject>
        </w:object>
      </w:r>
      <w:r>
        <w:rPr>
          <w:rFonts w:hint="eastAsia"/>
          <w:color w:val="auto"/>
          <w:sz w:val="24"/>
          <w:szCs w:val="24"/>
          <w:lang w:val="en-US" w:eastAsia="zh-CN"/>
        </w:rPr>
        <w:t>由</w:t>
      </w:r>
      <w:r>
        <w:rPr>
          <w:rFonts w:hint="eastAsia"/>
          <w:color w:val="auto"/>
          <w:position w:val="-10"/>
          <w:sz w:val="24"/>
          <w:szCs w:val="24"/>
          <w:lang w:val="en-US" w:eastAsia="zh-CN"/>
        </w:rPr>
        <w:object>
          <v:shape id="_x0000_i1039" o:spt="75" type="#_x0000_t75" style="height:17pt;width:12pt;" o:ole="t" filled="f" o:preferrelative="t" stroked="f" coordsize="21600,21600">
            <v:path/>
            <v:fill on="f" focussize="0,0"/>
            <v:stroke on="f"/>
            <v:imagedata r:id="rId29" o:title=""/>
            <o:lock v:ext="edit" aspectratio="t"/>
            <w10:wrap type="none"/>
            <w10:anchorlock/>
          </v:shape>
          <o:OLEObject Type="Embed" ProgID="Equation.KSEE3" ShapeID="_x0000_i1039" DrawAspect="Content" ObjectID="_1468075737" r:id="rId34">
            <o:LockedField>false</o:LockedField>
          </o:OLEObject>
        </w:object>
      </w:r>
      <w:r>
        <w:rPr>
          <w:rFonts w:hint="eastAsia"/>
          <w:color w:val="auto"/>
          <w:sz w:val="24"/>
          <w:szCs w:val="24"/>
          <w:lang w:val="en-US" w:eastAsia="zh-CN"/>
        </w:rPr>
        <w:t>密度可达，</w:t>
      </w:r>
      <w:r>
        <w:rPr>
          <w:rFonts w:hint="eastAsia"/>
          <w:color w:val="auto"/>
          <w:position w:val="-10"/>
          <w:sz w:val="24"/>
          <w:szCs w:val="24"/>
          <w:lang w:val="en-US" w:eastAsia="zh-CN"/>
        </w:rPr>
        <w:object>
          <v:shape id="_x0000_i1040"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38" r:id="rId35">
            <o:LockedField>false</o:LockedField>
          </o:OLEObject>
        </w:object>
      </w:r>
      <w:r>
        <w:rPr>
          <w:rFonts w:hint="eastAsia"/>
          <w:color w:val="auto"/>
          <w:sz w:val="24"/>
          <w:szCs w:val="24"/>
          <w:lang w:val="en-US" w:eastAsia="zh-CN"/>
        </w:rPr>
        <w:t>由</w:t>
      </w:r>
      <w:r>
        <w:rPr>
          <w:rFonts w:hint="eastAsia"/>
          <w:color w:val="auto"/>
          <w:position w:val="-10"/>
          <w:sz w:val="24"/>
          <w:szCs w:val="24"/>
          <w:lang w:val="en-US" w:eastAsia="zh-CN"/>
        </w:rPr>
        <w:object>
          <v:shape id="_x0000_i1041" o:spt="75" type="#_x0000_t75" style="height:17pt;width:12pt;" o:ole="t" filled="f" o:preferrelative="t" stroked="f" coordsize="21600,21600">
            <v:path/>
            <v:fill on="f" focussize="0,0"/>
            <v:stroke on="f"/>
            <v:imagedata r:id="rId29" o:title=""/>
            <o:lock v:ext="edit" aspectratio="t"/>
            <w10:wrap type="none"/>
            <w10:anchorlock/>
          </v:shape>
          <o:OLEObject Type="Embed" ProgID="Equation.KSEE3" ShapeID="_x0000_i1041" DrawAspect="Content" ObjectID="_1468075739" r:id="rId37">
            <o:LockedField>false</o:LockedField>
          </o:OLEObject>
        </w:object>
      </w:r>
      <w:r>
        <w:rPr>
          <w:rFonts w:hint="eastAsia"/>
          <w:color w:val="auto"/>
          <w:sz w:val="24"/>
          <w:szCs w:val="24"/>
          <w:lang w:val="en-US" w:eastAsia="zh-CN"/>
        </w:rPr>
        <w:t>密度可达。</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p>
    <w:p>
      <w:pPr>
        <w:numPr>
          <w:ilvl w:val="0"/>
          <w:numId w:val="0"/>
        </w:numPr>
        <w:jc w:val="both"/>
        <w:rPr>
          <w:rFonts w:hint="default"/>
          <w:lang w:val="en-US" w:eastAsia="zh-CN"/>
        </w:rPr>
      </w:pPr>
      <w:r>
        <w:drawing>
          <wp:inline distT="0" distB="0" distL="114300" distR="114300">
            <wp:extent cx="5269865" cy="537210"/>
            <wp:effectExtent l="0" t="0" r="3175" b="1143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38"/>
                    <a:stretch>
                      <a:fillRect/>
                    </a:stretch>
                  </pic:blipFill>
                  <pic:spPr>
                    <a:xfrm>
                      <a:off x="0" y="0"/>
                      <a:ext cx="5269865" cy="537210"/>
                    </a:xfrm>
                    <a:prstGeom prst="rect">
                      <a:avLst/>
                    </a:prstGeom>
                    <a:noFill/>
                    <a:ln>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根据描述，在</w:t>
      </w:r>
      <w:r>
        <w:rPr>
          <w:rFonts w:hint="eastAsia"/>
          <w:color w:val="auto"/>
          <w:position w:val="-12"/>
          <w:sz w:val="24"/>
          <w:szCs w:val="24"/>
          <w:lang w:val="en-US" w:eastAsia="zh-CN"/>
        </w:rPr>
        <w:object>
          <v:shape id="_x0000_i1042" o:spt="75" type="#_x0000_t75" style="height:18pt;width:55pt;" o:ole="t" filled="f" o:preferrelative="t" stroked="f" coordsize="21600,21600">
            <v:path/>
            <v:fill on="f" focussize="0,0"/>
            <v:stroke on="f"/>
            <v:imagedata r:id="rId20" o:title=""/>
            <o:lock v:ext="edit" aspectratio="t"/>
            <w10:wrap type="none"/>
            <w10:anchorlock/>
          </v:shape>
          <o:OLEObject Type="Embed" ProgID="Equation.KSEE3" ShapeID="_x0000_i1042" DrawAspect="Content" ObjectID="_1468075740" r:id="rId39">
            <o:LockedField>false</o:LockedField>
          </o:OLEObject>
        </w:object>
      </w:r>
      <w:r>
        <w:rPr>
          <w:rFonts w:hint="eastAsia"/>
          <w:color w:val="auto"/>
          <w:sz w:val="24"/>
          <w:szCs w:val="24"/>
          <w:lang w:val="en-US" w:eastAsia="zh-CN"/>
        </w:rPr>
        <w:t>中，</w:t>
      </w:r>
      <w:r>
        <w:rPr>
          <w:rFonts w:hint="eastAsia"/>
          <w:color w:val="auto"/>
          <w:position w:val="-12"/>
          <w:sz w:val="24"/>
          <w:szCs w:val="24"/>
          <w:lang w:val="en-US" w:eastAsia="zh-CN"/>
        </w:rPr>
        <w:object>
          <v:shape id="_x0000_i1043"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43" DrawAspect="Content" ObjectID="_1468075741" r:id="rId40">
            <o:LockedField>false</o:LockedField>
          </o:OLEObject>
        </w:object>
      </w:r>
      <w:r>
        <w:rPr>
          <w:rFonts w:hint="eastAsia"/>
          <w:color w:val="auto"/>
          <w:sz w:val="24"/>
          <w:szCs w:val="24"/>
          <w:lang w:val="en-US" w:eastAsia="zh-CN"/>
        </w:rPr>
        <w:t>与</w:t>
      </w:r>
      <w:r>
        <w:rPr>
          <w:rFonts w:hint="eastAsia"/>
          <w:color w:val="auto"/>
          <w:position w:val="-10"/>
          <w:sz w:val="24"/>
          <w:szCs w:val="24"/>
          <w:lang w:val="en-US" w:eastAsia="zh-CN"/>
        </w:rPr>
        <w:object>
          <v:shape id="_x0000_i1044" o:spt="75" type="#_x0000_t75" style="height:17pt;width:13.95pt;" o:ole="t" filled="f" o:preferrelative="t" stroked="f" coordsize="21600,21600">
            <v:path/>
            <v:fill on="f" focussize="0,0"/>
            <v:stroke on="f"/>
            <v:imagedata r:id="rId43" o:title=""/>
            <o:lock v:ext="edit" aspectratio="t"/>
            <w10:wrap type="none"/>
            <w10:anchorlock/>
          </v:shape>
          <o:OLEObject Type="Embed" ProgID="Equation.KSEE3" ShapeID="_x0000_i1044" DrawAspect="Content" ObjectID="_1468075742" r:id="rId42">
            <o:LockedField>false</o:LockedField>
          </o:OLEObject>
        </w:object>
      </w:r>
      <w:r>
        <w:rPr>
          <w:rFonts w:hint="eastAsia"/>
          <w:color w:val="auto"/>
          <w:sz w:val="24"/>
          <w:szCs w:val="24"/>
          <w:lang w:val="en-US" w:eastAsia="zh-CN"/>
        </w:rPr>
        <w:t>密度可达，此时</w:t>
      </w:r>
      <w:r>
        <w:rPr>
          <w:rFonts w:hint="eastAsia"/>
          <w:color w:val="auto"/>
          <w:position w:val="-12"/>
          <w:sz w:val="24"/>
          <w:szCs w:val="24"/>
          <w:lang w:val="en-US" w:eastAsia="zh-CN"/>
        </w:rPr>
        <w:object>
          <v:shape id="_x0000_i1045" o:spt="75" type="#_x0000_t75" style="height:18pt;width:35pt;" o:ole="t" filled="f" o:preferrelative="t" stroked="f" coordsize="21600,21600">
            <v:path/>
            <v:fill on="f" focussize="0,0"/>
            <v:stroke on="f"/>
            <v:imagedata r:id="rId45" o:title=""/>
            <o:lock v:ext="edit" aspectratio="t"/>
            <w10:wrap type="none"/>
            <w10:anchorlock/>
          </v:shape>
          <o:OLEObject Type="Embed" ProgID="Equation.KSEE3" ShapeID="_x0000_i1045" DrawAspect="Content" ObjectID="_1468075743" r:id="rId44">
            <o:LockedField>false</o:LockedField>
          </o:OLEObject>
        </w:object>
      </w:r>
      <w:r>
        <w:rPr>
          <w:rFonts w:hint="eastAsia"/>
          <w:color w:val="auto"/>
          <w:sz w:val="24"/>
          <w:szCs w:val="24"/>
          <w:lang w:val="en-US" w:eastAsia="zh-CN"/>
        </w:rPr>
        <w:t>。</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那么我们可以推导出一个结论：选定一个核心点从核心点出发，不断向密度可达的</w:t>
      </w:r>
      <w:r>
        <w:rPr>
          <w:rFonts w:hint="default"/>
          <w:color w:val="auto"/>
          <w:sz w:val="24"/>
          <w:szCs w:val="24"/>
          <w:lang w:val="en-US" w:eastAsia="zh-CN"/>
        </w:rPr>
        <w:t>ϵ-邻域</w:t>
      </w:r>
      <w:r>
        <w:rPr>
          <w:rFonts w:hint="eastAsia"/>
          <w:color w:val="auto"/>
          <w:sz w:val="24"/>
          <w:szCs w:val="24"/>
          <w:lang w:val="en-US" w:eastAsia="zh-CN"/>
        </w:rPr>
        <w:t>进行扩增</w:t>
      </w:r>
      <w:r>
        <w:rPr>
          <w:rFonts w:hint="default"/>
          <w:color w:val="auto"/>
          <w:sz w:val="24"/>
          <w:szCs w:val="24"/>
          <w:lang w:val="en-US" w:eastAsia="zh-CN"/>
        </w:rPr>
        <w:t>，</w:t>
      </w:r>
      <w:r>
        <w:rPr>
          <w:rFonts w:hint="eastAsia"/>
          <w:color w:val="auto"/>
          <w:sz w:val="24"/>
          <w:szCs w:val="24"/>
          <w:lang w:val="en-US" w:eastAsia="zh-CN"/>
        </w:rPr>
        <w:t>将会</w:t>
      </w:r>
      <w:r>
        <w:rPr>
          <w:rFonts w:hint="default"/>
          <w:color w:val="auto"/>
          <w:sz w:val="24"/>
          <w:szCs w:val="24"/>
          <w:lang w:val="en-US" w:eastAsia="zh-CN"/>
        </w:rPr>
        <w:t>得到一个包含核心点</w:t>
      </w:r>
      <w:r>
        <w:rPr>
          <w:rFonts w:hint="eastAsia"/>
          <w:color w:val="auto"/>
          <w:sz w:val="24"/>
          <w:szCs w:val="24"/>
          <w:lang w:val="en-US" w:eastAsia="zh-CN"/>
        </w:rPr>
        <w:t>的</w:t>
      </w:r>
      <w:r>
        <w:rPr>
          <w:rFonts w:hint="default"/>
          <w:color w:val="auto"/>
          <w:sz w:val="24"/>
          <w:szCs w:val="24"/>
          <w:lang w:val="en-US" w:eastAsia="zh-CN"/>
        </w:rPr>
        <w:t>边界最大化区域，区域中任意两点密度相连。</w:t>
      </w: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line="340" w:lineRule="exact"/>
        <w:jc w:val="left"/>
        <w:textAlignment w:val="auto"/>
        <w:rPr>
          <w:rFonts w:hint="default"/>
          <w:color w:val="auto"/>
          <w:sz w:val="24"/>
          <w:szCs w:val="24"/>
          <w:lang w:val="en-US" w:eastAsia="zh-CN"/>
        </w:rPr>
      </w:pPr>
      <w:r>
        <w:rPr>
          <w:rFonts w:hint="eastAsia"/>
          <w:color w:val="auto"/>
          <w:sz w:val="24"/>
          <w:szCs w:val="24"/>
          <w:lang w:val="en-US" w:eastAsia="zh-CN"/>
        </w:rPr>
        <w:t>上述概念理解起来还是很简单的，在实际情况中样本与样本之间还是容易让人混乱的。那么这个算法是怎么工作的呢，我们来整理一下过程：</w:t>
      </w:r>
    </w:p>
    <w:p>
      <w:pPr>
        <w:numPr>
          <w:ilvl w:val="0"/>
          <w:numId w:val="0"/>
        </w:numPr>
        <w:jc w:val="both"/>
        <w:rPr>
          <w:rFonts w:hint="default"/>
          <w:color w:val="auto"/>
          <w:sz w:val="24"/>
          <w:szCs w:val="24"/>
          <w:lang w:val="en-US" w:eastAsia="zh-CN"/>
        </w:rPr>
      </w:pPr>
      <w:r>
        <w:drawing>
          <wp:inline distT="0" distB="0" distL="114300" distR="114300">
            <wp:extent cx="5273675" cy="4184015"/>
            <wp:effectExtent l="0" t="0" r="14605" b="698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6"/>
                    <a:stretch>
                      <a:fillRect/>
                    </a:stretch>
                  </pic:blipFill>
                  <pic:spPr>
                    <a:xfrm>
                      <a:off x="0" y="0"/>
                      <a:ext cx="5273675" cy="4184015"/>
                    </a:xfrm>
                    <a:prstGeom prst="rect">
                      <a:avLst/>
                    </a:prstGeom>
                    <a:noFill/>
                    <a:ln>
                      <a:noFill/>
                    </a:ln>
                  </pic:spPr>
                </pic:pic>
              </a:graphicData>
            </a:graphic>
          </wp:inline>
        </w:drawing>
      </w:r>
    </w:p>
    <w:p>
      <w:pPr>
        <w:numPr>
          <w:ilvl w:val="0"/>
          <w:numId w:val="0"/>
        </w:numPr>
        <w:jc w:val="both"/>
        <w:rPr>
          <w:rFonts w:hint="default"/>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看起来很复杂，其实我们只要记住两大步骤就可以：</w:t>
      </w:r>
    </w:p>
    <w:p>
      <w:pPr>
        <w:numPr>
          <w:ilvl w:val="0"/>
          <w:numId w:val="0"/>
        </w:numPr>
        <w:jc w:val="both"/>
        <w:rPr>
          <w:rFonts w:hint="eastAsia"/>
          <w:b/>
          <w:bCs/>
          <w:color w:val="auto"/>
          <w:sz w:val="24"/>
          <w:szCs w:val="24"/>
          <w:lang w:val="en-US" w:eastAsia="zh-CN"/>
        </w:rPr>
      </w:pPr>
      <w:r>
        <w:rPr>
          <w:rFonts w:hint="eastAsia"/>
          <w:b/>
          <w:bCs/>
          <w:color w:val="auto"/>
          <w:sz w:val="24"/>
          <w:szCs w:val="24"/>
          <w:lang w:val="en-US" w:eastAsia="zh-CN"/>
        </w:rPr>
        <w:t>第一步，寻找核心点形成临时的聚类簇。</w:t>
      </w:r>
    </w:p>
    <w:p>
      <w:pPr>
        <w:numPr>
          <w:ilvl w:val="0"/>
          <w:numId w:val="0"/>
        </w:numPr>
        <w:jc w:val="both"/>
        <w:rPr>
          <w:rFonts w:hint="default"/>
          <w:b/>
          <w:bCs/>
          <w:color w:val="auto"/>
          <w:sz w:val="24"/>
          <w:szCs w:val="24"/>
          <w:lang w:val="en-US" w:eastAsia="zh-CN"/>
        </w:rPr>
      </w:pPr>
      <w:r>
        <w:rPr>
          <w:rFonts w:hint="eastAsia"/>
          <w:b/>
          <w:bCs/>
          <w:color w:val="auto"/>
          <w:sz w:val="24"/>
          <w:szCs w:val="24"/>
          <w:lang w:val="en-US" w:eastAsia="zh-CN"/>
        </w:rPr>
        <w:t>第二步，合并临时聚类簇得到聚类簇。</w:t>
      </w:r>
    </w:p>
    <w:p>
      <w:pPr>
        <w:numPr>
          <w:ilvl w:val="0"/>
          <w:numId w:val="0"/>
        </w:numPr>
        <w:jc w:val="both"/>
        <w:rPr>
          <w:rFonts w:hint="default"/>
          <w:color w:val="auto"/>
          <w:sz w:val="24"/>
          <w:szCs w:val="24"/>
          <w:lang w:val="en-US" w:eastAsia="zh-CN"/>
        </w:rPr>
      </w:pPr>
    </w:p>
    <w:p>
      <w:pPr>
        <w:numPr>
          <w:ilvl w:val="0"/>
          <w:numId w:val="0"/>
        </w:numPr>
        <w:jc w:val="center"/>
        <w:rPr>
          <w:rFonts w:hint="default"/>
          <w:color w:val="auto"/>
          <w:sz w:val="24"/>
          <w:szCs w:val="24"/>
          <w:lang w:val="en-US" w:eastAsia="zh-CN"/>
        </w:rPr>
      </w:pPr>
      <w:r>
        <w:rPr>
          <w:rFonts w:hint="default"/>
          <w:color w:val="auto"/>
          <w:sz w:val="24"/>
          <w:szCs w:val="24"/>
          <w:lang w:val="en-US" w:eastAsia="zh-CN"/>
        </w:rPr>
        <w:drawing>
          <wp:inline distT="0" distB="0" distL="114300" distR="114300">
            <wp:extent cx="3385820" cy="3394710"/>
            <wp:effectExtent l="0" t="0" r="12700" b="3810"/>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47"/>
                    <a:stretch>
                      <a:fillRect/>
                    </a:stretch>
                  </pic:blipFill>
                  <pic:spPr>
                    <a:xfrm>
                      <a:off x="0" y="0"/>
                      <a:ext cx="3385820" cy="3394710"/>
                    </a:xfrm>
                    <a:prstGeom prst="rect">
                      <a:avLst/>
                    </a:prstGeom>
                  </pic:spPr>
                </pic:pic>
              </a:graphicData>
            </a:graphic>
          </wp:inline>
        </w:drawing>
      </w:r>
    </w:p>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eastAsia"/>
          <w:color w:val="auto"/>
          <w:sz w:val="24"/>
          <w:szCs w:val="24"/>
          <w:lang w:val="en-US" w:eastAsia="zh-CN"/>
        </w:rPr>
      </w:pPr>
      <w:r>
        <w:rPr>
          <w:rFonts w:hint="eastAsia"/>
          <w:color w:val="auto"/>
          <w:sz w:val="24"/>
          <w:szCs w:val="24"/>
          <w:lang w:val="en-US" w:eastAsia="zh-CN"/>
        </w:rPr>
        <w:t>我们来看一个具体的案例，先创建一些数据点：</w:t>
      </w:r>
    </w:p>
    <w:p>
      <w:pPr>
        <w:widowControl w:val="0"/>
        <w:numPr>
          <w:ilvl w:val="0"/>
          <w:numId w:val="0"/>
        </w:numPr>
        <w:jc w:val="both"/>
        <w:rPr>
          <w:rFonts w:hint="default"/>
          <w:color w:val="auto"/>
          <w:sz w:val="24"/>
          <w:szCs w:val="24"/>
          <w:lang w:val="en-US" w:eastAsia="zh-CN"/>
        </w:rPr>
      </w:pPr>
    </w:p>
    <w:tbl>
      <w:tblPr>
        <w:tblStyle w:val="7"/>
        <w:tblW w:w="4997"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4"/>
        <w:gridCol w:w="944"/>
        <w:gridCol w:w="946"/>
        <w:gridCol w:w="946"/>
        <w:gridCol w:w="946"/>
        <w:gridCol w:w="946"/>
        <w:gridCol w:w="946"/>
        <w:gridCol w:w="949"/>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Point</w:t>
            </w:r>
          </w:p>
        </w:tc>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A</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B</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C</w:t>
            </w:r>
          </w:p>
        </w:tc>
        <w:tc>
          <w:tcPr>
            <w:tcW w:w="946" w:type="dxa"/>
            <w:vAlign w:val="top"/>
          </w:tcPr>
          <w:p>
            <w:pPr>
              <w:numPr>
                <w:ilvl w:val="0"/>
                <w:numId w:val="0"/>
              </w:numPr>
              <w:ind w:left="0" w:leftChars="0" w:firstLine="0" w:firstLineChars="0"/>
              <w:jc w:val="center"/>
              <w:rPr>
                <w:rFonts w:hint="eastAsia"/>
                <w:color w:val="auto"/>
                <w:sz w:val="24"/>
                <w:szCs w:val="24"/>
                <w:vertAlign w:val="baseline"/>
                <w:lang w:val="en-US" w:eastAsia="zh-CN"/>
              </w:rPr>
            </w:pPr>
            <w:r>
              <w:rPr>
                <w:rFonts w:hint="eastAsia"/>
                <w:color w:val="auto"/>
                <w:sz w:val="24"/>
                <w:szCs w:val="24"/>
                <w:vertAlign w:val="baseline"/>
                <w:lang w:val="en-US" w:eastAsia="zh-CN"/>
              </w:rPr>
              <w:t>D</w:t>
            </w:r>
          </w:p>
        </w:tc>
        <w:tc>
          <w:tcPr>
            <w:tcW w:w="946" w:type="dxa"/>
            <w:vAlign w:val="top"/>
          </w:tcPr>
          <w:p>
            <w:pPr>
              <w:numPr>
                <w:ilvl w:val="0"/>
                <w:numId w:val="0"/>
              </w:numPr>
              <w:ind w:left="0" w:leftChars="0" w:firstLine="0" w:firstLineChars="0"/>
              <w:jc w:val="center"/>
              <w:rPr>
                <w:rFonts w:hint="default"/>
                <w:color w:val="auto"/>
                <w:sz w:val="24"/>
                <w:szCs w:val="24"/>
                <w:vertAlign w:val="baseline"/>
                <w:lang w:val="en-US" w:eastAsia="zh-CN"/>
              </w:rPr>
            </w:pPr>
            <w:r>
              <w:rPr>
                <w:rFonts w:hint="eastAsia"/>
                <w:color w:val="auto"/>
                <w:sz w:val="24"/>
                <w:szCs w:val="24"/>
                <w:vertAlign w:val="baseline"/>
                <w:lang w:val="en-US" w:eastAsia="zh-CN"/>
              </w:rPr>
              <w:t>E</w:t>
            </w:r>
          </w:p>
        </w:tc>
        <w:tc>
          <w:tcPr>
            <w:tcW w:w="946" w:type="dxa"/>
            <w:vAlign w:val="top"/>
          </w:tcPr>
          <w:p>
            <w:pPr>
              <w:numPr>
                <w:ilvl w:val="0"/>
                <w:numId w:val="0"/>
              </w:numPr>
              <w:ind w:left="0" w:leftChars="0" w:firstLine="0" w:firstLineChars="0"/>
              <w:jc w:val="center"/>
              <w:rPr>
                <w:rFonts w:hint="default"/>
                <w:color w:val="auto"/>
                <w:sz w:val="24"/>
                <w:szCs w:val="24"/>
                <w:vertAlign w:val="baseline"/>
                <w:lang w:val="en-US" w:eastAsia="zh-CN"/>
              </w:rPr>
            </w:pPr>
            <w:r>
              <w:rPr>
                <w:rFonts w:hint="eastAsia"/>
                <w:color w:val="auto"/>
                <w:sz w:val="24"/>
                <w:szCs w:val="24"/>
                <w:vertAlign w:val="baseline"/>
                <w:lang w:val="en-US" w:eastAsia="zh-CN"/>
              </w:rPr>
              <w:t>F</w:t>
            </w:r>
          </w:p>
        </w:tc>
        <w:tc>
          <w:tcPr>
            <w:tcW w:w="949" w:type="dxa"/>
            <w:vAlign w:val="top"/>
          </w:tcPr>
          <w:p>
            <w:pPr>
              <w:numPr>
                <w:ilvl w:val="0"/>
                <w:numId w:val="0"/>
              </w:numPr>
              <w:ind w:left="0" w:leftChars="0" w:firstLine="0" w:firstLineChars="0"/>
              <w:jc w:val="center"/>
              <w:rPr>
                <w:rFonts w:hint="default"/>
                <w:color w:val="auto"/>
                <w:sz w:val="24"/>
                <w:szCs w:val="24"/>
                <w:vertAlign w:val="baseline"/>
                <w:lang w:val="en-US" w:eastAsia="zh-CN"/>
              </w:rPr>
            </w:pPr>
            <w:r>
              <w:rPr>
                <w:rFonts w:hint="eastAsia"/>
                <w:color w:val="auto"/>
                <w:sz w:val="24"/>
                <w:szCs w:val="24"/>
                <w:vertAlign w:val="baseline"/>
                <w:lang w:val="en-US" w:eastAsia="zh-CN"/>
              </w:rPr>
              <w:t>G</w:t>
            </w:r>
          </w:p>
        </w:tc>
        <w:tc>
          <w:tcPr>
            <w:tcW w:w="557"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2" w:hRule="atLeast"/>
          <w:jc w:val="center"/>
        </w:trPr>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Var1</w:t>
            </w:r>
          </w:p>
        </w:tc>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1</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2</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2</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4</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8</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8</w:t>
            </w:r>
          </w:p>
        </w:tc>
        <w:tc>
          <w:tcPr>
            <w:tcW w:w="557"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2</w:t>
            </w:r>
          </w:p>
        </w:tc>
        <w:tc>
          <w:tcPr>
            <w:tcW w:w="557"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Var2</w:t>
            </w:r>
          </w:p>
        </w:tc>
        <w:tc>
          <w:tcPr>
            <w:tcW w:w="554"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2</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2</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3</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3</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7</w:t>
            </w:r>
          </w:p>
        </w:tc>
        <w:tc>
          <w:tcPr>
            <w:tcW w:w="555"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8</w:t>
            </w:r>
          </w:p>
        </w:tc>
        <w:tc>
          <w:tcPr>
            <w:tcW w:w="557"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9</w:t>
            </w:r>
          </w:p>
        </w:tc>
        <w:tc>
          <w:tcPr>
            <w:tcW w:w="557" w:type="pct"/>
          </w:tcPr>
          <w:p>
            <w:pPr>
              <w:numPr>
                <w:ilvl w:val="0"/>
                <w:numId w:val="0"/>
              </w:numPr>
              <w:jc w:val="center"/>
              <w:rPr>
                <w:rFonts w:hint="default"/>
                <w:color w:val="auto"/>
                <w:sz w:val="24"/>
                <w:szCs w:val="24"/>
                <w:vertAlign w:val="baseline"/>
                <w:lang w:val="en-US" w:eastAsia="zh-CN"/>
              </w:rPr>
            </w:pPr>
            <w:r>
              <w:rPr>
                <w:rFonts w:hint="eastAsia"/>
                <w:color w:val="auto"/>
                <w:sz w:val="24"/>
                <w:szCs w:val="24"/>
                <w:vertAlign w:val="baseline"/>
                <w:lang w:val="en-US" w:eastAsia="zh-CN"/>
              </w:rPr>
              <w:t>6</w:t>
            </w:r>
          </w:p>
        </w:tc>
      </w:tr>
    </w:tbl>
    <w:p>
      <w:pPr>
        <w:widowControl w:val="0"/>
        <w:numPr>
          <w:ilvl w:val="0"/>
          <w:numId w:val="0"/>
        </w:numPr>
        <w:jc w:val="both"/>
        <w:rPr>
          <w:rFonts w:hint="default"/>
          <w:color w:val="auto"/>
          <w:sz w:val="24"/>
          <w:szCs w:val="24"/>
          <w:lang w:val="en-US" w:eastAsia="zh-CN"/>
        </w:rPr>
      </w:pPr>
    </w:p>
    <w:p>
      <w:pPr>
        <w:widowControl w:val="0"/>
        <w:numPr>
          <w:ilvl w:val="0"/>
          <w:numId w:val="0"/>
        </w:numPr>
        <w:jc w:val="both"/>
        <w:rPr>
          <w:rFonts w:hint="eastAsia"/>
          <w:color w:val="auto"/>
          <w:sz w:val="24"/>
          <w:szCs w:val="24"/>
          <w:lang w:val="en-US" w:eastAsia="zh-CN"/>
        </w:rPr>
      </w:pPr>
      <w:r>
        <w:rPr>
          <w:rFonts w:hint="eastAsia"/>
          <w:color w:val="auto"/>
          <w:sz w:val="24"/>
          <w:szCs w:val="24"/>
          <w:lang w:val="en-US" w:eastAsia="zh-CN"/>
        </w:rPr>
        <w:t>数据集中的样本数据在二维空间的标注如下所示：</w:t>
      </w:r>
    </w:p>
    <w:p>
      <w:pPr>
        <w:widowControl w:val="0"/>
        <w:numPr>
          <w:ilvl w:val="0"/>
          <w:numId w:val="0"/>
        </w:numPr>
        <w:jc w:val="both"/>
        <w:rPr>
          <w:rFonts w:hint="default"/>
          <w:color w:val="auto"/>
          <w:sz w:val="24"/>
          <w:szCs w:val="24"/>
          <w:lang w:val="en-US" w:eastAsia="zh-CN"/>
        </w:rPr>
      </w:pPr>
    </w:p>
    <w:p>
      <w:pPr>
        <w:numPr>
          <w:ilvl w:val="0"/>
          <w:numId w:val="0"/>
        </w:numPr>
        <w:jc w:val="center"/>
      </w:pPr>
      <w:r>
        <w:drawing>
          <wp:inline distT="0" distB="0" distL="114300" distR="114300">
            <wp:extent cx="3670935" cy="3256280"/>
            <wp:effectExtent l="0" t="0" r="1905" b="5080"/>
            <wp:docPr id="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2"/>
                    <pic:cNvPicPr>
                      <a:picLocks noChangeAspect="1"/>
                    </pic:cNvPicPr>
                  </pic:nvPicPr>
                  <pic:blipFill>
                    <a:blip r:embed="rId48"/>
                    <a:stretch>
                      <a:fillRect/>
                    </a:stretch>
                  </pic:blipFill>
                  <pic:spPr>
                    <a:xfrm>
                      <a:off x="0" y="0"/>
                      <a:ext cx="3670935" cy="32562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48" w:afterAutospacing="0" w:line="266" w:lineRule="atLeast"/>
        <w:ind w:left="0" w:right="0" w:firstLine="0"/>
        <w:rPr>
          <w:rFonts w:hint="eastAsia" w:asciiTheme="minorHAnsi" w:hAnsiTheme="minorHAnsi" w:eastAsiaTheme="minorEastAsia" w:cstheme="minorBidi"/>
          <w:b w:val="0"/>
          <w:bCs w:val="0"/>
          <w:color w:val="auto"/>
          <w:kern w:val="2"/>
          <w:sz w:val="24"/>
          <w:szCs w:val="24"/>
          <w:lang w:val="en-US" w:eastAsia="zh-CN" w:bidi="ar-SA"/>
        </w:rPr>
      </w:pPr>
      <w:r>
        <w:rPr>
          <w:rFonts w:hint="eastAsia" w:asciiTheme="minorHAnsi" w:hAnsiTheme="minorHAnsi" w:eastAsiaTheme="minorEastAsia" w:cstheme="minorBidi"/>
          <w:b w:val="0"/>
          <w:bCs w:val="0"/>
          <w:color w:val="auto"/>
          <w:kern w:val="2"/>
          <w:sz w:val="24"/>
          <w:szCs w:val="24"/>
          <w:lang w:val="en-US" w:eastAsia="zh-CN" w:bidi="ar-SA"/>
        </w:rPr>
        <w:t>假设距离公式使用欧式距离进行计算</w:t>
      </w:r>
      <w:r>
        <w:rPr>
          <w:rFonts w:hint="default" w:asciiTheme="minorHAnsi" w:hAnsiTheme="minorHAnsi" w:eastAsiaTheme="minorEastAsia" w:cstheme="minorBidi"/>
          <w:b w:val="0"/>
          <w:bCs w:val="0"/>
          <w:color w:val="auto"/>
          <w:kern w:val="2"/>
          <w:sz w:val="24"/>
          <w:szCs w:val="24"/>
          <w:lang w:val="en-US" w:eastAsia="zh-CN" w:bidi="ar-SA"/>
        </w:rPr>
        <w:fldChar w:fldCharType="begin"/>
      </w:r>
      <w:r>
        <w:rPr>
          <w:rFonts w:hint="default" w:asciiTheme="minorHAnsi" w:hAnsiTheme="minorHAnsi" w:eastAsiaTheme="minorEastAsia" w:cstheme="minorBidi"/>
          <w:b w:val="0"/>
          <w:bCs w:val="0"/>
          <w:color w:val="auto"/>
          <w:kern w:val="2"/>
          <w:sz w:val="24"/>
          <w:szCs w:val="24"/>
          <w:lang w:val="en-US" w:eastAsia="zh-CN" w:bidi="ar-SA"/>
        </w:rPr>
        <w:instrText xml:space="preserve"> HYPERLINK "https://www.baidu.com/link?url=cceIK2ox9DGNkln9OgE5LzYhzWeIpWTTWmALzVcYDghy5k12LaLnHrCaDSblHSQpzp_AAfUmWWrVTCsH4Anz9Gl4p6lkIwg_julz0pqsVzC&amp;wd=&amp;eqid=fefcf0cf0007e4b2000000066292ce19" \t "https://www.baidu.com/_blank" </w:instrText>
      </w:r>
      <w:r>
        <w:rPr>
          <w:rFonts w:hint="default" w:asciiTheme="minorHAnsi" w:hAnsiTheme="minorHAnsi" w:eastAsiaTheme="minorEastAsia" w:cstheme="minorBidi"/>
          <w:b w:val="0"/>
          <w:bCs w:val="0"/>
          <w:color w:val="auto"/>
          <w:kern w:val="2"/>
          <w:sz w:val="24"/>
          <w:szCs w:val="24"/>
          <w:lang w:val="en-US" w:eastAsia="zh-CN" w:bidi="ar-SA"/>
        </w:rPr>
        <w:fldChar w:fldCharType="separate"/>
      </w:r>
      <w:r>
        <w:rPr>
          <w:rFonts w:hint="default" w:asciiTheme="minorHAnsi" w:hAnsiTheme="minorHAnsi" w:eastAsiaTheme="minorEastAsia" w:cstheme="minorBidi"/>
          <w:b w:val="0"/>
          <w:bCs w:val="0"/>
          <w:color w:val="auto"/>
          <w:kern w:val="2"/>
          <w:sz w:val="24"/>
          <w:szCs w:val="24"/>
          <w:lang w:val="en-US" w:eastAsia="zh-CN" w:bidi="ar-SA"/>
        </w:rPr>
        <w:t>(Euclidean Distance)</w:t>
      </w:r>
      <w:r>
        <w:rPr>
          <w:rFonts w:hint="default" w:asciiTheme="minorHAnsi" w:hAnsiTheme="minorHAnsi" w:eastAsiaTheme="minorEastAsia" w:cstheme="minorBidi"/>
          <w:b w:val="0"/>
          <w:bCs w:val="0"/>
          <w:color w:val="auto"/>
          <w:kern w:val="2"/>
          <w:sz w:val="24"/>
          <w:szCs w:val="24"/>
          <w:lang w:val="en-US" w:eastAsia="zh-CN" w:bidi="ar-SA"/>
        </w:rPr>
        <w:fldChar w:fldCharType="end"/>
      </w:r>
      <w:r>
        <w:rPr>
          <w:rFonts w:hint="eastAsia" w:asciiTheme="minorHAnsi" w:hAnsiTheme="minorHAnsi" w:eastAsiaTheme="minorEastAsia" w:cstheme="minorBidi"/>
          <w:b w:val="0"/>
          <w:bCs w:val="0"/>
          <w:color w:val="auto"/>
          <w:kern w:val="2"/>
          <w:sz w:val="24"/>
          <w:szCs w:val="24"/>
          <w:lang w:val="en-US" w:eastAsia="zh-CN" w:bidi="ar-SA"/>
        </w:rPr>
        <w:t>，</w:t>
      </w:r>
      <w:r>
        <w:rPr>
          <w:rFonts w:hint="default"/>
          <w:color w:val="auto"/>
          <w:sz w:val="24"/>
          <w:szCs w:val="24"/>
          <w:lang w:val="en-US" w:eastAsia="zh-CN"/>
        </w:rPr>
        <w:t>ϵ</w:t>
      </w:r>
      <w:r>
        <w:rPr>
          <w:rFonts w:hint="eastAsia" w:asciiTheme="minorHAnsi" w:hAnsiTheme="minorHAnsi" w:eastAsiaTheme="minorEastAsia" w:cstheme="minorBidi"/>
          <w:b w:val="0"/>
          <w:bCs w:val="0"/>
          <w:color w:val="auto"/>
          <w:kern w:val="2"/>
          <w:sz w:val="24"/>
          <w:szCs w:val="24"/>
          <w:lang w:val="en-US" w:eastAsia="zh-CN" w:bidi="ar-SA"/>
        </w:rPr>
        <w:t>=2,MinPts=2。</w:t>
      </w:r>
    </w:p>
    <w:p>
      <w:pPr>
        <w:numPr>
          <w:ilvl w:val="0"/>
          <w:numId w:val="0"/>
        </w:numPr>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我们较为简单的说一下实际的过程：</w:t>
      </w:r>
    </w:p>
    <w:p>
      <w:pPr>
        <w:numPr>
          <w:ilvl w:val="0"/>
          <w:numId w:val="0"/>
        </w:numPr>
        <w:jc w:val="both"/>
        <w:rPr>
          <w:rFonts w:hint="eastAsia"/>
          <w:b/>
          <w:bCs/>
          <w:color w:val="auto"/>
          <w:sz w:val="24"/>
          <w:szCs w:val="24"/>
          <w:lang w:val="en-US" w:eastAsia="zh-CN"/>
        </w:rPr>
      </w:pPr>
      <w:r>
        <w:rPr>
          <w:rFonts w:hint="eastAsia"/>
          <w:b/>
          <w:bCs/>
          <w:color w:val="auto"/>
          <w:sz w:val="24"/>
          <w:szCs w:val="24"/>
          <w:lang w:val="en-US" w:eastAsia="zh-CN"/>
        </w:rPr>
        <w:t>第一步，寻找核心点形成临时的聚类簇。</w:t>
      </w:r>
    </w:p>
    <w:p>
      <w:pPr>
        <w:numPr>
          <w:ilvl w:val="0"/>
          <w:numId w:val="2"/>
        </w:numPr>
        <w:ind w:firstLine="480" w:firstLineChars="200"/>
        <w:jc w:val="both"/>
        <w:rPr>
          <w:rFonts w:hint="eastAsia" w:cstheme="minorBidi"/>
          <w:b w:val="0"/>
          <w:bCs w:val="0"/>
          <w:color w:val="auto"/>
          <w:kern w:val="2"/>
          <w:sz w:val="24"/>
          <w:szCs w:val="24"/>
          <w:lang w:val="en-US" w:eastAsia="zh-CN" w:bidi="ar-SA"/>
        </w:rPr>
      </w:pPr>
      <w:r>
        <w:rPr>
          <w:rFonts w:hint="eastAsia" w:asciiTheme="minorHAnsi" w:hAnsiTheme="minorHAnsi" w:eastAsiaTheme="minorEastAsia" w:cstheme="minorBidi"/>
          <w:b w:val="0"/>
          <w:bCs w:val="0"/>
          <w:color w:val="auto"/>
          <w:kern w:val="2"/>
          <w:sz w:val="24"/>
          <w:szCs w:val="24"/>
          <w:lang w:val="en-US" w:eastAsia="zh-CN" w:bidi="ar-SA"/>
        </w:rPr>
        <w:t>扫描全部样本点，</w:t>
      </w:r>
      <w:r>
        <w:rPr>
          <w:rFonts w:hint="eastAsia" w:cstheme="minorBidi"/>
          <w:b w:val="0"/>
          <w:bCs w:val="0"/>
          <w:color w:val="auto"/>
          <w:kern w:val="2"/>
          <w:sz w:val="24"/>
          <w:szCs w:val="24"/>
          <w:lang w:val="en-US" w:eastAsia="zh-CN" w:bidi="ar-SA"/>
        </w:rPr>
        <w:t>寻找核心点，</w:t>
      </w:r>
      <w:r>
        <w:rPr>
          <w:rFonts w:hint="eastAsia" w:asciiTheme="minorHAnsi" w:hAnsiTheme="minorHAnsi" w:eastAsiaTheme="minorEastAsia" w:cstheme="minorBidi"/>
          <w:b w:val="0"/>
          <w:bCs w:val="0"/>
          <w:color w:val="auto"/>
          <w:kern w:val="2"/>
          <w:sz w:val="24"/>
          <w:szCs w:val="24"/>
          <w:lang w:val="en-US" w:eastAsia="zh-CN" w:bidi="ar-SA"/>
        </w:rPr>
        <w:t>放入核心点集合</w:t>
      </w:r>
      <w:r>
        <w:rPr>
          <w:rFonts w:hint="eastAsia" w:cstheme="minorBidi"/>
          <w:b w:val="0"/>
          <w:bCs w:val="0"/>
          <w:color w:val="auto"/>
          <w:kern w:val="2"/>
          <w:sz w:val="24"/>
          <w:szCs w:val="24"/>
          <w:lang w:val="en-US" w:eastAsia="zh-CN" w:bidi="ar-SA"/>
        </w:rPr>
        <w:t>，显然核心点集合CP = {A,B,C,D,E,F}。</w:t>
      </w:r>
    </w:p>
    <w:p>
      <w:pPr>
        <w:numPr>
          <w:ilvl w:val="0"/>
          <w:numId w:val="2"/>
        </w:numPr>
        <w:ind w:firstLine="480" w:firstLineChars="200"/>
        <w:jc w:val="both"/>
        <w:rPr>
          <w:rFonts w:hint="eastAsia" w:asciiTheme="minorHAnsi" w:hAnsiTheme="minorHAnsi" w:eastAsiaTheme="minor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对于核心点集合中的点，</w:t>
      </w:r>
      <w:r>
        <w:rPr>
          <w:rFonts w:hint="eastAsia" w:asciiTheme="minorHAnsi" w:hAnsiTheme="minorHAnsi" w:eastAsiaTheme="minorEastAsia" w:cstheme="minorBidi"/>
          <w:b w:val="0"/>
          <w:bCs w:val="0"/>
          <w:color w:val="auto"/>
          <w:kern w:val="2"/>
          <w:sz w:val="24"/>
          <w:szCs w:val="24"/>
          <w:lang w:val="en-US" w:eastAsia="zh-CN" w:bidi="ar-SA"/>
        </w:rPr>
        <w:t>并将其</w:t>
      </w:r>
      <w:r>
        <w:rPr>
          <w:rFonts w:hint="eastAsia" w:asciiTheme="minorHAnsi" w:hAnsiTheme="minorHAnsi" w:eastAsiaTheme="minorEastAsia" w:cstheme="minorBidi"/>
          <w:b/>
          <w:bCs/>
          <w:color w:val="auto"/>
          <w:kern w:val="2"/>
          <w:sz w:val="24"/>
          <w:szCs w:val="24"/>
          <w:lang w:val="en-US" w:eastAsia="zh-CN" w:bidi="ar-SA"/>
        </w:rPr>
        <w:t>密度直达</w:t>
      </w:r>
      <w:r>
        <w:rPr>
          <w:rFonts w:hint="eastAsia" w:asciiTheme="minorHAnsi" w:hAnsiTheme="minorHAnsi" w:eastAsiaTheme="minorEastAsia" w:cstheme="minorBidi"/>
          <w:b w:val="0"/>
          <w:bCs w:val="0"/>
          <w:color w:val="auto"/>
          <w:kern w:val="2"/>
          <w:sz w:val="24"/>
          <w:szCs w:val="24"/>
          <w:lang w:val="en-US" w:eastAsia="zh-CN" w:bidi="ar-SA"/>
        </w:rPr>
        <w:t>的点形成对应的临时聚类簇。</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A核心点的临时聚类簇为{A,B,C};</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B核心点的临时聚类簇为{A,B,C};</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C核心点的临时聚类簇为{A,B,C,D};</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D核心点的临时聚类簇为{C,D};</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E核心点的临时聚类簇为{E,F};</w:t>
      </w:r>
    </w:p>
    <w:p>
      <w:pPr>
        <w:numPr>
          <w:ilvl w:val="0"/>
          <w:numId w:val="0"/>
        </w:numPr>
        <w:ind w:left="420" w:leftChars="0" w:firstLine="420" w:firstLineChars="0"/>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F核心点的临时聚类簇为{E,F};</w:t>
      </w:r>
    </w:p>
    <w:p>
      <w:pPr>
        <w:numPr>
          <w:ilvl w:val="0"/>
          <w:numId w:val="0"/>
        </w:numPr>
        <w:ind w:left="840" w:leftChars="0" w:firstLine="420" w:firstLineChars="0"/>
        <w:jc w:val="both"/>
        <w:rPr>
          <w:rFonts w:hint="eastAsia" w:cstheme="minorBidi"/>
          <w:b w:val="0"/>
          <w:bCs w:val="0"/>
          <w:color w:val="auto"/>
          <w:kern w:val="2"/>
          <w:sz w:val="24"/>
          <w:szCs w:val="24"/>
          <w:lang w:val="en-US" w:eastAsia="zh-CN" w:bidi="ar-SA"/>
        </w:rPr>
      </w:pPr>
    </w:p>
    <w:p>
      <w:pPr>
        <w:numPr>
          <w:ilvl w:val="0"/>
          <w:numId w:val="0"/>
        </w:numPr>
        <w:jc w:val="both"/>
        <w:rPr>
          <w:rFonts w:hint="eastAsia"/>
          <w:b/>
          <w:bCs/>
          <w:color w:val="auto"/>
          <w:sz w:val="24"/>
          <w:szCs w:val="24"/>
          <w:lang w:val="en-US" w:eastAsia="zh-CN"/>
        </w:rPr>
      </w:pPr>
      <w:r>
        <w:rPr>
          <w:rFonts w:hint="eastAsia"/>
          <w:b/>
          <w:bCs/>
          <w:color w:val="auto"/>
          <w:sz w:val="24"/>
          <w:szCs w:val="24"/>
          <w:lang w:val="en-US" w:eastAsia="zh-CN"/>
        </w:rPr>
        <w:t>第二步，合并临时聚类簇得到聚类簇。</w:t>
      </w:r>
    </w:p>
    <w:p>
      <w:pPr>
        <w:numPr>
          <w:ilvl w:val="0"/>
          <w:numId w:val="3"/>
        </w:numPr>
        <w:ind w:firstLine="480" w:firstLineChars="200"/>
        <w:jc w:val="both"/>
        <w:rPr>
          <w:rFonts w:hint="eastAsia" w:asciiTheme="minorHAnsi" w:hAnsiTheme="minorHAnsi" w:eastAsiaTheme="minorEastAsia" w:cstheme="minorBidi"/>
          <w:b w:val="0"/>
          <w:bCs w:val="0"/>
          <w:color w:val="auto"/>
          <w:kern w:val="2"/>
          <w:sz w:val="24"/>
          <w:szCs w:val="24"/>
          <w:lang w:val="en-US" w:eastAsia="zh-CN" w:bidi="ar-SA"/>
        </w:rPr>
      </w:pPr>
      <w:r>
        <w:rPr>
          <w:rFonts w:hint="eastAsia" w:asciiTheme="minorHAnsi" w:hAnsiTheme="minorHAnsi" w:eastAsiaTheme="minorEastAsia" w:cstheme="minorBidi"/>
          <w:b w:val="0"/>
          <w:bCs w:val="0"/>
          <w:color w:val="auto"/>
          <w:kern w:val="2"/>
          <w:sz w:val="24"/>
          <w:szCs w:val="24"/>
          <w:lang w:val="en-US" w:eastAsia="zh-CN" w:bidi="ar-SA"/>
        </w:rPr>
        <w:t>以任意一个核心点出发，找出其</w:t>
      </w:r>
      <w:r>
        <w:rPr>
          <w:rFonts w:hint="eastAsia" w:asciiTheme="minorHAnsi" w:hAnsiTheme="minorHAnsi" w:eastAsiaTheme="minorEastAsia" w:cstheme="minorBidi"/>
          <w:b/>
          <w:bCs/>
          <w:color w:val="auto"/>
          <w:kern w:val="2"/>
          <w:sz w:val="24"/>
          <w:szCs w:val="24"/>
          <w:lang w:val="en-US" w:eastAsia="zh-CN" w:bidi="ar-SA"/>
        </w:rPr>
        <w:t>密度可达</w:t>
      </w:r>
      <w:r>
        <w:rPr>
          <w:rFonts w:hint="eastAsia" w:asciiTheme="minorHAnsi" w:hAnsiTheme="minorHAnsi" w:eastAsiaTheme="minorEastAsia" w:cstheme="minorBidi"/>
          <w:b w:val="0"/>
          <w:bCs w:val="0"/>
          <w:color w:val="auto"/>
          <w:kern w:val="2"/>
          <w:sz w:val="24"/>
          <w:szCs w:val="24"/>
          <w:lang w:val="en-US" w:eastAsia="zh-CN" w:bidi="ar-SA"/>
        </w:rPr>
        <w:t>的样本生成聚类簇，直到所有核心对象均被访问过为止。</w:t>
      </w:r>
    </w:p>
    <w:p>
      <w:pPr>
        <w:numPr>
          <w:ilvl w:val="0"/>
          <w:numId w:val="3"/>
        </w:numPr>
        <w:ind w:left="0" w:leftChars="0" w:firstLine="480" w:firstLineChars="200"/>
        <w:jc w:val="both"/>
        <w:rPr>
          <w:rFonts w:hint="default"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从核心点集合中的一个核心点A出发，密度直达的样本点为B和C,密度可达的样本点为D,生成一个聚类簇，簇内点为C1= {A,B,C,D}。</w:t>
      </w:r>
    </w:p>
    <w:p>
      <w:pPr>
        <w:numPr>
          <w:ilvl w:val="0"/>
          <w:numId w:val="3"/>
        </w:numPr>
        <w:ind w:left="0" w:leftChars="0" w:firstLine="480" w:firstLineChars="200"/>
        <w:jc w:val="both"/>
        <w:rPr>
          <w:rFonts w:hint="default"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访问核心点B,C,D由于它们已经在簇C1中，选择下一个核心点。</w:t>
      </w:r>
    </w:p>
    <w:p>
      <w:pPr>
        <w:numPr>
          <w:ilvl w:val="0"/>
          <w:numId w:val="3"/>
        </w:numPr>
        <w:ind w:left="0" w:leftChars="0" w:firstLine="480" w:firstLineChars="200"/>
        <w:jc w:val="both"/>
        <w:rPr>
          <w:rFonts w:hint="default"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访问核心点E,密度直达的样本点为F，生成一个聚类簇，簇内点C2 ={E,F}。</w:t>
      </w:r>
    </w:p>
    <w:p>
      <w:pPr>
        <w:numPr>
          <w:ilvl w:val="0"/>
          <w:numId w:val="3"/>
        </w:numPr>
        <w:ind w:left="0" w:leftChars="0" w:firstLine="480" w:firstLineChars="200"/>
        <w:jc w:val="both"/>
        <w:rPr>
          <w:rFonts w:hint="default"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核心对象F已经在簇C2中已经访问，核心点集合中不存在没有访问的核心点，算法结束。</w:t>
      </w:r>
    </w:p>
    <w:p>
      <w:pPr>
        <w:numPr>
          <w:ilvl w:val="0"/>
          <w:numId w:val="3"/>
        </w:numPr>
        <w:ind w:left="0" w:leftChars="0" w:firstLine="480" w:firstLineChars="200"/>
        <w:jc w:val="both"/>
        <w:rPr>
          <w:rFonts w:hint="default"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最终生成两个簇C1={A,B,C,D}和C2={E,F}</w:t>
      </w:r>
    </w:p>
    <w:p>
      <w:pPr>
        <w:numPr>
          <w:ilvl w:val="0"/>
          <w:numId w:val="0"/>
        </w:numPr>
        <w:jc w:val="both"/>
        <w:rPr>
          <w:rFonts w:hint="default" w:cstheme="minorBidi"/>
          <w:b w:val="0"/>
          <w:bCs w:val="0"/>
          <w:color w:val="auto"/>
          <w:kern w:val="2"/>
          <w:sz w:val="24"/>
          <w:szCs w:val="24"/>
          <w:lang w:val="en-US" w:eastAsia="zh-CN" w:bidi="ar-SA"/>
        </w:rPr>
      </w:pPr>
    </w:p>
    <w:p>
      <w:pPr>
        <w:numPr>
          <w:ilvl w:val="0"/>
          <w:numId w:val="0"/>
        </w:numPr>
        <w:jc w:val="both"/>
        <w:rPr>
          <w:rFonts w:hint="default" w:asciiTheme="minorHAnsi" w:hAnsiTheme="minorHAnsi" w:eastAsiaTheme="minor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其实我们在循环判断的时候，如果簇间内的对象密度可达，那么即可合并生成聚类簇。</w:t>
      </w:r>
    </w:p>
    <w:p>
      <w:pPr>
        <w:numPr>
          <w:ilvl w:val="0"/>
          <w:numId w:val="0"/>
        </w:numPr>
        <w:jc w:val="center"/>
        <w:rPr>
          <w:rFonts w:hint="default"/>
          <w:lang w:val="en-US" w:eastAsia="zh-CN"/>
        </w:rPr>
      </w:pPr>
      <w:r>
        <w:drawing>
          <wp:inline distT="0" distB="0" distL="114300" distR="114300">
            <wp:extent cx="2996565" cy="2837815"/>
            <wp:effectExtent l="0" t="0" r="5715" b="12065"/>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pic:cNvPicPr>
                  </pic:nvPicPr>
                  <pic:blipFill>
                    <a:blip r:embed="rId49"/>
                    <a:stretch>
                      <a:fillRect/>
                    </a:stretch>
                  </pic:blipFill>
                  <pic:spPr>
                    <a:xfrm>
                      <a:off x="0" y="0"/>
                      <a:ext cx="2996565" cy="283781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Sklearn中的DBSCAN算法</w:t>
      </w:r>
    </w:p>
    <w:p>
      <w:pPr>
        <w:numPr>
          <w:ilvl w:val="0"/>
          <w:numId w:val="0"/>
        </w:numPr>
        <w:jc w:val="both"/>
        <w:rPr>
          <w:rFonts w:hint="eastAsia" w:cstheme="minorBidi"/>
          <w:b w:val="0"/>
          <w:bCs w:val="0"/>
          <w:color w:val="auto"/>
          <w:kern w:val="2"/>
          <w:sz w:val="24"/>
          <w:szCs w:val="24"/>
          <w:lang w:val="en-US" w:eastAsia="zh-CN" w:bidi="ar-SA"/>
        </w:rPr>
      </w:pPr>
      <w:r>
        <w:rPr>
          <w:rFonts w:hint="eastAsia" w:cstheme="minorBidi"/>
          <w:b w:val="0"/>
          <w:bCs w:val="0"/>
          <w:color w:val="auto"/>
          <w:kern w:val="2"/>
          <w:sz w:val="24"/>
          <w:szCs w:val="24"/>
          <w:lang w:val="en-US" w:eastAsia="zh-CN" w:bidi="ar-SA"/>
        </w:rPr>
        <w:t>在Python的sklearn模块中已经封装好了DBSCAN算法，我们借助sklearn来实现上述案例，代码如下：</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 xml:space="preserve">numpy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np</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sklearn.cluster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DBSCAN</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X = np.array([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3</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4</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3</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8</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7</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8</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8</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9</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4</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6</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clustering = DBSCAN(</w:t>
      </w:r>
      <w:r>
        <w:rPr>
          <w:rFonts w:hint="default" w:ascii="Times New Roman" w:hAnsi="Times New Roman" w:eastAsia="monospace" w:cs="Times New Roman"/>
          <w:color w:val="660099"/>
          <w:sz w:val="21"/>
          <w:szCs w:val="21"/>
          <w:shd w:val="clear" w:fill="FFFFFF"/>
        </w:rPr>
        <w:t>eps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660099"/>
          <w:sz w:val="21"/>
          <w:szCs w:val="21"/>
          <w:shd w:val="clear" w:fill="FFFFFF"/>
        </w:rPr>
        <w:t>min_samples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).fit(X)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(clustering.labels_)</w:t>
      </w:r>
    </w:p>
    <w:p>
      <w:pPr>
        <w:numPr>
          <w:ilvl w:val="0"/>
          <w:numId w:val="0"/>
        </w:numPr>
        <w:jc w:val="both"/>
        <w:rPr>
          <w:rFonts w:hint="eastAsia" w:cstheme="minorBidi"/>
          <w:b w:val="0"/>
          <w:bCs w:val="0"/>
          <w:color w:val="auto"/>
          <w:kern w:val="2"/>
          <w:sz w:val="24"/>
          <w:szCs w:val="24"/>
          <w:lang w:val="en-US" w:eastAsia="zh-CN" w:bidi="ar-SA"/>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 输出</w:t>
      </w:r>
    </w:p>
    <w:p>
      <w:pPr>
        <w:numPr>
          <w:ilvl w:val="0"/>
          <w:numId w:val="0"/>
        </w:numPr>
        <w:jc w:val="both"/>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[ 0  0  0  0  1  1 -1 -1]</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可知前四个点聚为一簇，后两个类聚为一簇，最后两个-1的label表示噪点。</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Skearn的DBSCAN类定义如下：</w:t>
      </w:r>
    </w:p>
    <w:p>
      <w:pPr>
        <w:numPr>
          <w:ilvl w:val="0"/>
          <w:numId w:val="0"/>
        </w:numPr>
        <w:jc w:val="both"/>
        <w:rPr>
          <w:rFonts w:hint="default"/>
          <w:color w:val="auto"/>
          <w:sz w:val="24"/>
          <w:szCs w:val="24"/>
          <w:lang w:val="en-US" w:eastAsia="zh-CN"/>
        </w:rPr>
      </w:pPr>
      <w:r>
        <w:drawing>
          <wp:inline distT="0" distB="0" distL="114300" distR="114300">
            <wp:extent cx="5268595" cy="747395"/>
            <wp:effectExtent l="0" t="0" r="4445" b="14605"/>
            <wp:docPr id="1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pic:cNvPicPr>
                      <a:picLocks noChangeAspect="1"/>
                    </pic:cNvPicPr>
                  </pic:nvPicPr>
                  <pic:blipFill>
                    <a:blip r:embed="rId50"/>
                    <a:stretch>
                      <a:fillRect/>
                    </a:stretch>
                  </pic:blipFill>
                  <pic:spPr>
                    <a:xfrm>
                      <a:off x="0" y="0"/>
                      <a:ext cx="5268595" cy="747395"/>
                    </a:xfrm>
                    <a:prstGeom prst="rect">
                      <a:avLst/>
                    </a:prstGeom>
                    <a:noFill/>
                    <a:ln>
                      <a:noFill/>
                    </a:ln>
                  </pic:spPr>
                </pic:pic>
              </a:graphicData>
            </a:graphic>
          </wp:inline>
        </w:drawing>
      </w:r>
    </w:p>
    <w:p>
      <w:pPr>
        <w:numPr>
          <w:ilvl w:val="0"/>
          <w:numId w:val="0"/>
        </w:numPr>
        <w:jc w:val="both"/>
        <w:rPr>
          <w:rFonts w:hint="default"/>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当然非常重要的参数还是那两个：</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eps: ϵ-邻域，float，默认值为0.5</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min_samples ：点成为核心点需在ϵ-邻域内拥有的点的最少个数，int，默认值5</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其他的参数和属性大家可以从Sklearn的DBSCAN的介绍传送门中查看：</w:t>
      </w:r>
    </w:p>
    <w:p>
      <w:pPr>
        <w:numPr>
          <w:ilvl w:val="0"/>
          <w:numId w:val="0"/>
        </w:numPr>
        <w:jc w:val="both"/>
        <w:rPr>
          <w:rFonts w:hint="default" w:ascii="Times New Roman" w:hAnsi="Times New Roman" w:eastAsia="宋体" w:cs="Times New Roman"/>
          <w:b w:val="0"/>
          <w:bCs w:val="0"/>
          <w:color w:val="0000FF"/>
          <w:kern w:val="0"/>
          <w:sz w:val="21"/>
          <w:szCs w:val="21"/>
          <w:lang w:val="en-US" w:eastAsia="zh-CN" w:bidi="ar"/>
        </w:rPr>
      </w:pPr>
      <w:r>
        <w:rPr>
          <w:rFonts w:hint="default" w:ascii="Times New Roman" w:hAnsi="Times New Roman" w:eastAsia="宋体" w:cs="Times New Roman"/>
          <w:b w:val="0"/>
          <w:bCs w:val="0"/>
          <w:color w:val="0000FF"/>
          <w:kern w:val="0"/>
          <w:sz w:val="21"/>
          <w:szCs w:val="21"/>
          <w:lang w:val="en-US" w:eastAsia="zh-CN" w:bidi="ar"/>
        </w:rPr>
        <w:fldChar w:fldCharType="begin"/>
      </w:r>
      <w:r>
        <w:rPr>
          <w:rFonts w:hint="default" w:ascii="Times New Roman" w:hAnsi="Times New Roman" w:eastAsia="宋体" w:cs="Times New Roman"/>
          <w:b w:val="0"/>
          <w:bCs w:val="0"/>
          <w:color w:val="0000FF"/>
          <w:kern w:val="0"/>
          <w:sz w:val="21"/>
          <w:szCs w:val="21"/>
          <w:lang w:val="en-US" w:eastAsia="zh-CN" w:bidi="ar"/>
        </w:rPr>
        <w:instrText xml:space="preserve"> HYPERLINK "https://scikit-learn.org/stable/modules/generated/sklearn.cluster.DBSCAN.html" </w:instrText>
      </w:r>
      <w:r>
        <w:rPr>
          <w:rFonts w:hint="default" w:ascii="Times New Roman" w:hAnsi="Times New Roman" w:eastAsia="宋体" w:cs="Times New Roman"/>
          <w:b w:val="0"/>
          <w:bCs w:val="0"/>
          <w:color w:val="0000FF"/>
          <w:kern w:val="0"/>
          <w:sz w:val="21"/>
          <w:szCs w:val="21"/>
          <w:lang w:val="en-US" w:eastAsia="zh-CN" w:bidi="ar"/>
        </w:rPr>
        <w:fldChar w:fldCharType="separate"/>
      </w:r>
      <w:r>
        <w:rPr>
          <w:rFonts w:hint="default" w:ascii="Times New Roman" w:hAnsi="Times New Roman" w:eastAsia="宋体" w:cs="Times New Roman"/>
          <w:b w:val="0"/>
          <w:bCs w:val="0"/>
          <w:color w:val="0000FF"/>
          <w:kern w:val="0"/>
          <w:sz w:val="21"/>
          <w:szCs w:val="21"/>
          <w:lang w:val="en-US" w:eastAsia="zh-CN" w:bidi="ar"/>
        </w:rPr>
        <w:t>https://scikit-learn.org/stable/modules/generated/sklearn.cluster.DBSCAN.html</w:t>
      </w:r>
      <w:r>
        <w:rPr>
          <w:rFonts w:hint="default" w:ascii="Times New Roman" w:hAnsi="Times New Roman" w:eastAsia="宋体" w:cs="Times New Roman"/>
          <w:b w:val="0"/>
          <w:bCs w:val="0"/>
          <w:color w:val="0000FF"/>
          <w:kern w:val="0"/>
          <w:sz w:val="21"/>
          <w:szCs w:val="21"/>
          <w:lang w:val="en-US" w:eastAsia="zh-CN" w:bidi="ar"/>
        </w:rPr>
        <w:fldChar w:fldCharType="end"/>
      </w:r>
    </w:p>
    <w:p>
      <w:pPr>
        <w:numPr>
          <w:ilvl w:val="0"/>
          <w:numId w:val="0"/>
        </w:numPr>
        <w:jc w:val="both"/>
        <w:rPr>
          <w:rFonts w:hint="default"/>
          <w:b/>
          <w:bCs/>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使用DBSCAN实现文本聚类</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上述例子中我们聚类的样本是二维空间的向量，我们也可以使用DBSCAN进行文本聚类。唯一不一样的是我们需要将文本装换为向量即可。接下来我们就开始吧：</w:t>
      </w:r>
    </w:p>
    <w:p>
      <w:pPr>
        <w:numPr>
          <w:ilvl w:val="0"/>
          <w:numId w:val="0"/>
        </w:numPr>
        <w:jc w:val="both"/>
        <w:rPr>
          <w:rFonts w:hint="eastAsia"/>
          <w:color w:val="0000FF"/>
          <w:sz w:val="24"/>
          <w:szCs w:val="24"/>
          <w:lang w:val="en-US" w:eastAsia="zh-CN"/>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6.1 数据集来源</w:t>
      </w:r>
    </w:p>
    <w:p>
      <w:pPr>
        <w:numPr>
          <w:ilvl w:val="0"/>
          <w:numId w:val="0"/>
        </w:numPr>
        <w:jc w:val="both"/>
        <w:rPr>
          <w:rFonts w:hint="default" w:ascii="Times New Roman" w:hAnsi="Times New Roman" w:cs="Times New Roman"/>
          <w:color w:val="0000FF"/>
          <w:sz w:val="24"/>
          <w:szCs w:val="24"/>
          <w:lang w:val="en-US" w:eastAsia="zh-CN"/>
        </w:rPr>
      </w:pPr>
      <w:r>
        <w:rPr>
          <w:rFonts w:hint="eastAsia"/>
          <w:color w:val="auto"/>
          <w:sz w:val="24"/>
          <w:szCs w:val="24"/>
          <w:lang w:val="en-US" w:eastAsia="zh-CN"/>
        </w:rPr>
        <w:t>本次实验数据原来清华大学THUCNews数据集创送门：</w:t>
      </w:r>
      <w:r>
        <w:rPr>
          <w:rFonts w:hint="default" w:ascii="Times New Roman" w:hAnsi="Times New Roman" w:cs="Times New Roman"/>
          <w:color w:val="0000FF"/>
          <w:sz w:val="24"/>
          <w:szCs w:val="24"/>
          <w:lang w:val="en-US" w:eastAsia="zh-CN"/>
        </w:rPr>
        <w:fldChar w:fldCharType="begin"/>
      </w:r>
      <w:r>
        <w:rPr>
          <w:rFonts w:hint="default" w:ascii="Times New Roman" w:hAnsi="Times New Roman" w:cs="Times New Roman"/>
          <w:color w:val="0000FF"/>
          <w:sz w:val="24"/>
          <w:szCs w:val="24"/>
          <w:lang w:val="en-US" w:eastAsia="zh-CN"/>
        </w:rPr>
        <w:instrText xml:space="preserve"> HYPERLINK "http://thuctc.thunlp.org/" </w:instrText>
      </w:r>
      <w:r>
        <w:rPr>
          <w:rFonts w:hint="default" w:ascii="Times New Roman" w:hAnsi="Times New Roman" w:cs="Times New Roman"/>
          <w:color w:val="0000FF"/>
          <w:sz w:val="24"/>
          <w:szCs w:val="24"/>
          <w:lang w:val="en-US" w:eastAsia="zh-CN"/>
        </w:rPr>
        <w:fldChar w:fldCharType="separate"/>
      </w:r>
      <w:r>
        <w:rPr>
          <w:rStyle w:val="11"/>
          <w:rFonts w:hint="default" w:ascii="Times New Roman" w:hAnsi="Times New Roman" w:cs="Times New Roman"/>
          <w:color w:val="0000FF"/>
          <w:sz w:val="24"/>
          <w:szCs w:val="24"/>
          <w:lang w:val="en-US" w:eastAsia="zh-CN"/>
        </w:rPr>
        <w:t>http://thuctc.thunlp.org/</w:t>
      </w:r>
      <w:r>
        <w:rPr>
          <w:rFonts w:hint="default" w:ascii="Times New Roman" w:hAnsi="Times New Roman" w:cs="Times New Roman"/>
          <w:color w:val="0000FF"/>
          <w:sz w:val="24"/>
          <w:szCs w:val="24"/>
          <w:lang w:val="en-US" w:eastAsia="zh-CN"/>
        </w:rPr>
        <w:fldChar w:fldCharType="end"/>
      </w:r>
    </w:p>
    <w:p>
      <w:pPr>
        <w:numPr>
          <w:ilvl w:val="0"/>
          <w:numId w:val="0"/>
        </w:numPr>
        <w:jc w:val="both"/>
      </w:pPr>
      <w:r>
        <w:drawing>
          <wp:inline distT="0" distB="0" distL="114300" distR="114300">
            <wp:extent cx="5271770" cy="2000250"/>
            <wp:effectExtent l="0" t="0" r="1270" b="11430"/>
            <wp:docPr id="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2"/>
                    <pic:cNvPicPr>
                      <a:picLocks noChangeAspect="1"/>
                    </pic:cNvPicPr>
                  </pic:nvPicPr>
                  <pic:blipFill>
                    <a:blip r:embed="rId51"/>
                    <a:stretch>
                      <a:fillRect/>
                    </a:stretch>
                  </pic:blipFill>
                  <pic:spPr>
                    <a:xfrm>
                      <a:off x="0" y="0"/>
                      <a:ext cx="5271770" cy="2000250"/>
                    </a:xfrm>
                    <a:prstGeom prst="rect">
                      <a:avLst/>
                    </a:prstGeom>
                    <a:noFill/>
                    <a:ln>
                      <a:noFill/>
                    </a:ln>
                  </pic:spPr>
                </pic:pic>
              </a:graphicData>
            </a:graphic>
          </wp:inline>
        </w:drawing>
      </w:r>
    </w:p>
    <w:p>
      <w:pPr>
        <w:numPr>
          <w:ilvl w:val="0"/>
          <w:numId w:val="0"/>
        </w:numPr>
        <w:jc w:val="both"/>
        <w:rPr>
          <w:rFonts w:hint="default"/>
          <w:color w:val="auto"/>
          <w:sz w:val="24"/>
          <w:szCs w:val="24"/>
          <w:lang w:val="en-US" w:eastAsia="zh-CN"/>
        </w:rPr>
      </w:pPr>
      <w:r>
        <w:rPr>
          <w:rFonts w:hint="eastAsia"/>
          <w:color w:val="auto"/>
          <w:sz w:val="24"/>
          <w:szCs w:val="24"/>
          <w:lang w:val="en-US" w:eastAsia="zh-CN"/>
        </w:rPr>
        <w:t>没错这个数据集是真的很大，它包含了14类中文新闻，共n个txt文件，每个txt文件中1篇新闻。数据集目录如下所示：</w:t>
      </w:r>
    </w:p>
    <w:p>
      <w:pPr>
        <w:numPr>
          <w:ilvl w:val="0"/>
          <w:numId w:val="0"/>
        </w:numPr>
        <w:jc w:val="both"/>
        <w:rPr>
          <w:rFonts w:hint="eastAsia"/>
          <w:color w:val="auto"/>
          <w:sz w:val="24"/>
          <w:szCs w:val="24"/>
          <w:lang w:val="en-US" w:eastAsia="zh-CN"/>
        </w:rPr>
      </w:pPr>
    </w:p>
    <w:p>
      <w:pPr>
        <w:numPr>
          <w:ilvl w:val="0"/>
          <w:numId w:val="0"/>
        </w:numPr>
        <w:jc w:val="both"/>
        <w:rPr>
          <w:rFonts w:hint="default"/>
          <w:color w:val="auto"/>
          <w:sz w:val="24"/>
          <w:szCs w:val="24"/>
          <w:lang w:val="en-US" w:eastAsia="zh-CN"/>
        </w:rPr>
      </w:pPr>
      <w:r>
        <w:drawing>
          <wp:inline distT="0" distB="0" distL="114300" distR="114300">
            <wp:extent cx="5267960" cy="1781175"/>
            <wp:effectExtent l="0" t="0" r="5080" b="1905"/>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pic:cNvPicPr>
                      <a:picLocks noChangeAspect="1"/>
                    </pic:cNvPicPr>
                  </pic:nvPicPr>
                  <pic:blipFill>
                    <a:blip r:embed="rId52"/>
                    <a:stretch>
                      <a:fillRect/>
                    </a:stretch>
                  </pic:blipFill>
                  <pic:spPr>
                    <a:xfrm>
                      <a:off x="0" y="0"/>
                      <a:ext cx="5267960" cy="1781175"/>
                    </a:xfrm>
                    <a:prstGeom prst="rect">
                      <a:avLst/>
                    </a:prstGeom>
                    <a:noFill/>
                    <a:ln>
                      <a:noFill/>
                    </a:ln>
                  </pic:spPr>
                </pic:pic>
              </a:graphicData>
            </a:graphic>
          </wp:inline>
        </w:drawing>
      </w:r>
    </w:p>
    <w:p>
      <w:pPr>
        <w:numPr>
          <w:ilvl w:val="0"/>
          <w:numId w:val="0"/>
        </w:numPr>
        <w:jc w:val="both"/>
        <w:rPr>
          <w:rFonts w:hint="default"/>
          <w:b/>
          <w:bCs/>
          <w:color w:val="auto"/>
          <w:sz w:val="24"/>
          <w:szCs w:val="24"/>
          <w:lang w:val="en-US" w:eastAsia="zh-CN"/>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6.2 构造实验数据集</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本实验我们不使用全部的数据集，挑选其中财经、彩票、房产、股票、房居和教育数据集来进行实验，通过代码我们从以上6个分类中各选取300个样本：</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os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shutil</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random</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get_random_text</w:t>
      </w:r>
      <w:r>
        <w:rPr>
          <w:rFonts w:hint="default" w:ascii="Times New Roman" w:hAnsi="Times New Roman" w:eastAsia="monospace" w:cs="Times New Roman"/>
          <w:color w:val="080808"/>
          <w:sz w:val="21"/>
          <w:szCs w:val="21"/>
          <w:shd w:val="clear" w:fill="FFFFFF"/>
        </w:rPr>
        <w:t>(root_path,save_path):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if not </w:t>
      </w:r>
      <w:r>
        <w:rPr>
          <w:rFonts w:hint="default" w:ascii="Times New Roman" w:hAnsi="Times New Roman" w:eastAsia="monospace" w:cs="Times New Roman"/>
          <w:color w:val="080808"/>
          <w:sz w:val="21"/>
          <w:szCs w:val="21"/>
          <w:shd w:val="clear" w:fill="FFFFFF"/>
        </w:rPr>
        <w:t>os.path.exists(save_path):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os.makedirs(save_path)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category =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财经</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彩票</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房产</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股票</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家居</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教育</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get_file_num = </w:t>
      </w:r>
      <w:r>
        <w:rPr>
          <w:rFonts w:hint="default" w:ascii="Times New Roman" w:hAnsi="Times New Roman" w:eastAsia="monospace" w:cs="Times New Roman"/>
          <w:color w:val="1750EB"/>
          <w:sz w:val="21"/>
          <w:szCs w:val="21"/>
          <w:shd w:val="clear" w:fill="FFFFFF"/>
        </w:rPr>
        <w:t>300</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(category)):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file_path = os.path.join(root_path, category[i])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realfile = os.listdir(file_path)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random_index = random.sample(</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 xml:space="preserve">(realfile)), get_file_num)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随机选取</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j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(get_file_num):</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raw_file_path = os.path.join(root_path, category[i], realfile[random_index[j]])</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save_file_path = os.path.join(save_path, category[i] + </w:t>
      </w:r>
      <w:r>
        <w:rPr>
          <w:rFonts w:hint="default" w:ascii="Times New Roman" w:hAnsi="Times New Roman" w:eastAsia="monospace" w:cs="Times New Roman"/>
          <w:color w:val="000080"/>
          <w:sz w:val="21"/>
          <w:szCs w:val="21"/>
          <w:shd w:val="clear" w:fill="FFFFFF"/>
        </w:rPr>
        <w:t>str</w:t>
      </w:r>
      <w:r>
        <w:rPr>
          <w:rFonts w:hint="default" w:ascii="Times New Roman" w:hAnsi="Times New Roman" w:eastAsia="monospace" w:cs="Times New Roman"/>
          <w:color w:val="080808"/>
          <w:sz w:val="21"/>
          <w:szCs w:val="21"/>
          <w:shd w:val="clear" w:fill="FFFFFF"/>
        </w:rPr>
        <w:t xml:space="preserve">(j) + </w:t>
      </w:r>
      <w:r>
        <w:rPr>
          <w:rFonts w:hint="default" w:ascii="Times New Roman" w:hAnsi="Times New Roman" w:eastAsia="monospace" w:cs="Times New Roman"/>
          <w:color w:val="067D17"/>
          <w:sz w:val="21"/>
          <w:szCs w:val="21"/>
          <w:shd w:val="clear" w:fill="FFFFFF"/>
        </w:rPr>
        <w:t>".txt"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shutil.copyfile(raw_file_path, save_file_path)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get_random_text(</w:t>
      </w:r>
      <w:r>
        <w:rPr>
          <w:rFonts w:hint="default" w:ascii="Times New Roman" w:hAnsi="Times New Roman" w:eastAsia="monospace" w:cs="Times New Roman"/>
          <w:color w:val="067D17"/>
          <w:sz w:val="21"/>
          <w:szCs w:val="21"/>
          <w:shd w:val="clear" w:fill="FFFFFF"/>
        </w:rPr>
        <w:t>r'E:\DataSet\THUCNews'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r'F:\MyArticle\Pytorch\data'</w:t>
      </w:r>
      <w:r>
        <w:rPr>
          <w:rFonts w:hint="default" w:ascii="Times New Roman" w:hAnsi="Times New Roman" w:eastAsia="monospace" w:cs="Times New Roman"/>
          <w:color w:val="080808"/>
          <w:sz w:val="21"/>
          <w:szCs w:val="21"/>
          <w:shd w:val="clear" w:fill="FFFFFF"/>
        </w:rPr>
        <w:t>)</w:t>
      </w:r>
    </w:p>
    <w:p>
      <w:pPr>
        <w:numPr>
          <w:ilvl w:val="0"/>
          <w:numId w:val="0"/>
        </w:numPr>
        <w:jc w:val="both"/>
        <w:rPr>
          <w:rFonts w:hint="default"/>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这样我们就完成了数据的抽样。</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6.3 分词和去停</w:t>
      </w:r>
    </w:p>
    <w:p>
      <w:pPr>
        <w:numPr>
          <w:ilvl w:val="0"/>
          <w:numId w:val="0"/>
        </w:numPr>
        <w:jc w:val="both"/>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接下来我们将上述的数据装换为一个dadaframe的格式（也可以单独进行保存）：</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我们对数据集进行清洗、分词并去除停用词，代码如下：</w:t>
      </w:r>
    </w:p>
    <w:p>
      <w:pPr>
        <w:numPr>
          <w:ilvl w:val="0"/>
          <w:numId w:val="0"/>
        </w:numPr>
        <w:jc w:val="both"/>
        <w:rPr>
          <w:rFonts w:hint="eastAsia"/>
          <w:color w:val="auto"/>
          <w:sz w:val="24"/>
          <w:szCs w:val="24"/>
          <w:lang w:val="en-US" w:eastAsia="zh-CN"/>
        </w:rPr>
      </w:pPr>
    </w:p>
    <w:p>
      <w:pPr>
        <w:pStyle w:val="4"/>
        <w:keepNext w:val="0"/>
        <w:keepLines w:val="0"/>
        <w:widowControl/>
        <w:suppressLineNumbers w:val="0"/>
        <w:shd w:val="clear" w:fill="FFFFFF"/>
        <w:spacing w:after="210" w:afterAutospacing="0"/>
        <w:rPr>
          <w:rFonts w:hint="default"/>
          <w:color w:val="auto"/>
          <w:sz w:val="24"/>
          <w:szCs w:val="24"/>
          <w:lang w:val="en-US" w:eastAsia="zh-CN"/>
        </w:rPr>
      </w:pP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os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re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jieba</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 xml:space="preserve">pandas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pd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getM2Chinese</w:t>
      </w:r>
      <w:r>
        <w:rPr>
          <w:rFonts w:hint="default" w:ascii="Times New Roman" w:hAnsi="Times New Roman" w:eastAsia="monospace" w:cs="Times New Roman"/>
          <w:color w:val="080808"/>
          <w:sz w:val="21"/>
          <w:szCs w:val="21"/>
          <w:shd w:val="clear" w:fill="FFFFFF"/>
        </w:rPr>
        <w:t>(s):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匹配两个字词以上的中文词语</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pattern=</w:t>
      </w:r>
      <w:r>
        <w:rPr>
          <w:rFonts w:hint="default" w:ascii="Times New Roman" w:hAnsi="Times New Roman" w:eastAsia="monospace" w:cs="Times New Roman"/>
          <w:color w:val="067D17"/>
          <w:sz w:val="21"/>
          <w:szCs w:val="21"/>
          <w:shd w:val="clear" w:fill="FFFFFF"/>
        </w:rPr>
        <w:t>r'^[\u4e00-\u9fa5]{2,}$'</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t xml:space="preserve">    </w:t>
      </w:r>
      <w:r>
        <w:rPr>
          <w:rFonts w:hint="default" w:ascii="Times New Roman" w:hAnsi="Times New Roman" w:eastAsia="monospace" w:cs="Times New Roman"/>
          <w:color w:val="080808"/>
          <w:sz w:val="21"/>
          <w:szCs w:val="21"/>
          <w:shd w:val="clear" w:fill="FFFFFF"/>
        </w:rPr>
        <w:t>regex = re.compile(pattern)</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results = regex.findall(s)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 join(results)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创建停用词列表</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load_stopwords</w:t>
      </w:r>
      <w:r>
        <w:rPr>
          <w:rFonts w:hint="default" w:ascii="Times New Roman" w:hAnsi="Times New Roman" w:eastAsia="monospace" w:cs="Times New Roman"/>
          <w:color w:val="080808"/>
          <w:sz w:val="21"/>
          <w:szCs w:val="21"/>
          <w:shd w:val="clear" w:fill="FFFFFF"/>
        </w:rPr>
        <w:t>(stopwords_file):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特殊字符列表</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stopwords =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037A6"/>
          <w:sz w:val="21"/>
          <w:szCs w:val="21"/>
          <w:shd w:val="clear" w:fill="FFFFFF"/>
        </w:rPr>
        <w:t>\u3000</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037A6"/>
          <w:sz w:val="21"/>
          <w:szCs w:val="21"/>
          <w:shd w:val="clear" w:fill="FFFFFF"/>
        </w:rPr>
        <w:t>\n</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 '</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stopwords_file: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with </w:t>
      </w:r>
      <w:r>
        <w:rPr>
          <w:rFonts w:hint="default" w:ascii="Times New Roman" w:hAnsi="Times New Roman" w:eastAsia="monospace" w:cs="Times New Roman"/>
          <w:color w:val="000080"/>
          <w:sz w:val="21"/>
          <w:szCs w:val="21"/>
          <w:shd w:val="clear" w:fill="FFFFFF"/>
        </w:rPr>
        <w:t>open</w:t>
      </w:r>
      <w:r>
        <w:rPr>
          <w:rFonts w:hint="default" w:ascii="Times New Roman" w:hAnsi="Times New Roman" w:eastAsia="monospace" w:cs="Times New Roman"/>
          <w:color w:val="080808"/>
          <w:sz w:val="21"/>
          <w:szCs w:val="21"/>
          <w:shd w:val="clear" w:fill="FFFFFF"/>
        </w:rPr>
        <w:t xml:space="preserve">(stopwords_file, </w:t>
      </w:r>
      <w:r>
        <w:rPr>
          <w:rFonts w:hint="default" w:ascii="Times New Roman" w:hAnsi="Times New Roman" w:eastAsia="monospace" w:cs="Times New Roman"/>
          <w:color w:val="067D17"/>
          <w:sz w:val="21"/>
          <w:szCs w:val="21"/>
          <w:shd w:val="clear" w:fill="FFFFFF"/>
        </w:rPr>
        <w:t>'r'</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660099"/>
          <w:sz w:val="21"/>
          <w:szCs w:val="21"/>
          <w:shd w:val="clear" w:fill="FFFFFF"/>
        </w:rPr>
        <w:t>encoding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'utf-8'</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f:</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line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80808"/>
          <w:sz w:val="21"/>
          <w:szCs w:val="21"/>
          <w:shd w:val="clear" w:fill="FFFFFF"/>
        </w:rPr>
        <w:t>f:</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stopwords.append(line.strip())</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80808"/>
          <w:sz w:val="21"/>
          <w:szCs w:val="21"/>
          <w:shd w:val="clear" w:fill="FFFFFF"/>
        </w:rPr>
        <w:t>stopwords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create_corpus</w:t>
      </w:r>
      <w:r>
        <w:rPr>
          <w:rFonts w:hint="default" w:ascii="Times New Roman" w:hAnsi="Times New Roman" w:eastAsia="monospace" w:cs="Times New Roman"/>
          <w:color w:val="080808"/>
          <w:sz w:val="21"/>
          <w:szCs w:val="21"/>
          <w:shd w:val="clear" w:fill="FFFFFF"/>
        </w:rPr>
        <w:t>(stopwords,rawfilepath,</w:t>
      </w:r>
      <w:r>
        <w:rPr>
          <w:rFonts w:hint="default" w:ascii="Times New Roman" w:hAnsi="Times New Roman" w:eastAsia="monospace" w:cs="Times New Roman"/>
          <w:color w:val="808080"/>
          <w:sz w:val="21"/>
          <w:szCs w:val="21"/>
          <w:shd w:val="clear" w:fill="FFFFFF"/>
        </w:rPr>
        <w:t>cut_sw_res_path</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Args:</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stopwords: </w:t>
      </w:r>
      <w:r>
        <w:rPr>
          <w:rFonts w:hint="default" w:ascii="Times New Roman" w:hAnsi="Times New Roman" w:eastAsia="宋体" w:cs="Times New Roman"/>
          <w:i/>
          <w:iCs/>
          <w:color w:val="8C8C8C"/>
          <w:sz w:val="21"/>
          <w:szCs w:val="21"/>
          <w:shd w:val="clear" w:fill="FFFFFF"/>
        </w:rPr>
        <w:t>停用词列表</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rawfilepath: </w:t>
      </w:r>
      <w:r>
        <w:rPr>
          <w:rFonts w:hint="default" w:ascii="Times New Roman" w:hAnsi="Times New Roman" w:eastAsia="宋体" w:cs="Times New Roman"/>
          <w:i/>
          <w:iCs/>
          <w:color w:val="8C8C8C"/>
          <w:sz w:val="21"/>
          <w:szCs w:val="21"/>
          <w:shd w:val="clear" w:fill="FFFFFF"/>
        </w:rPr>
        <w:t>原始数据文件夹路径</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cut_sw_res_path:</w:t>
      </w:r>
      <w:r>
        <w:rPr>
          <w:rFonts w:hint="default" w:ascii="Times New Roman" w:hAnsi="Times New Roman" w:eastAsia="宋体" w:cs="Times New Roman"/>
          <w:i/>
          <w:iCs/>
          <w:color w:val="8C8C8C"/>
          <w:sz w:val="21"/>
          <w:szCs w:val="21"/>
          <w:shd w:val="clear" w:fill="FFFFFF"/>
        </w:rPr>
        <w:t>各个文件分词保存结果根路径</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Returns:</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realfile = os.listdir(rawfilepath)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文本数量</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(realfile))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创建实验数据语料库</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t xml:space="preserve">    </w:t>
      </w:r>
      <w:r>
        <w:rPr>
          <w:rFonts w:hint="default" w:ascii="Times New Roman" w:hAnsi="Times New Roman" w:eastAsia="monospace" w:cs="Times New Roman"/>
          <w:color w:val="080808"/>
          <w:sz w:val="21"/>
          <w:szCs w:val="21"/>
          <w:shd w:val="clear" w:fill="FFFFFF"/>
        </w:rPr>
        <w:t>filename_list =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corpus =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(realfile)):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filename = realfile[i]</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获取</w:t>
      </w:r>
      <w:r>
        <w:rPr>
          <w:rFonts w:hint="eastAsia" w:ascii="Times New Roman" w:hAnsi="Times New Roman" w:cs="Times New Roman"/>
          <w:i/>
          <w:iCs/>
          <w:color w:val="8C8C8C"/>
          <w:sz w:val="21"/>
          <w:szCs w:val="21"/>
          <w:shd w:val="clear" w:fill="FFFFFF"/>
          <w:lang w:val="en-US" w:eastAsia="zh-CN"/>
        </w:rPr>
        <w:t>各个文本</w:t>
      </w:r>
      <w:r>
        <w:rPr>
          <w:rFonts w:hint="default" w:ascii="Times New Roman" w:hAnsi="Times New Roman" w:eastAsia="宋体" w:cs="Times New Roman"/>
          <w:i/>
          <w:iCs/>
          <w:color w:val="8C8C8C"/>
          <w:sz w:val="21"/>
          <w:szCs w:val="21"/>
          <w:shd w:val="clear" w:fill="FFFFFF"/>
        </w:rPr>
        <w:t>分类名称</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filename_list.append(filename[:</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file_full_path = os.path.join(rawfilepath, filename)</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with </w:t>
      </w:r>
      <w:r>
        <w:rPr>
          <w:rFonts w:hint="default" w:ascii="Times New Roman" w:hAnsi="Times New Roman" w:eastAsia="monospace" w:cs="Times New Roman"/>
          <w:color w:val="000080"/>
          <w:sz w:val="21"/>
          <w:szCs w:val="21"/>
          <w:shd w:val="clear" w:fill="FFFFFF"/>
        </w:rPr>
        <w:t>open</w:t>
      </w:r>
      <w:r>
        <w:rPr>
          <w:rFonts w:hint="default" w:ascii="Times New Roman" w:hAnsi="Times New Roman" w:eastAsia="monospace" w:cs="Times New Roman"/>
          <w:color w:val="080808"/>
          <w:sz w:val="21"/>
          <w:szCs w:val="21"/>
          <w:shd w:val="clear" w:fill="FFFFFF"/>
        </w:rPr>
        <w:t>(file_full_path,</w:t>
      </w:r>
      <w:r>
        <w:rPr>
          <w:rFonts w:hint="default" w:ascii="Times New Roman" w:hAnsi="Times New Roman" w:eastAsia="monospace" w:cs="Times New Roman"/>
          <w:color w:val="660099"/>
          <w:sz w:val="21"/>
          <w:szCs w:val="21"/>
          <w:shd w:val="clear" w:fill="FFFFFF"/>
        </w:rPr>
        <w:t>encoding</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'utf-8'</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f:</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data = f.read()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文本分词处理</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cut_data = jieba.cut(data,</w:t>
      </w:r>
      <w:r>
        <w:rPr>
          <w:rFonts w:hint="default" w:ascii="Times New Roman" w:hAnsi="Times New Roman" w:eastAsia="monospace" w:cs="Times New Roman"/>
          <w:color w:val="660099"/>
          <w:sz w:val="21"/>
          <w:szCs w:val="21"/>
          <w:shd w:val="clear" w:fill="FFFFFF"/>
        </w:rPr>
        <w:t>cut_all</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33B3"/>
          <w:sz w:val="21"/>
          <w:szCs w:val="21"/>
          <w:shd w:val="clear" w:fill="FFFFFF"/>
        </w:rPr>
        <w:t>False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过滤停用词和</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 xml:space="preserve">res_cut_data =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each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80808"/>
          <w:sz w:val="21"/>
          <w:szCs w:val="21"/>
          <w:shd w:val="clear" w:fill="FFFFFF"/>
        </w:rPr>
        <w:t>cut_data:</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 xml:space="preserve">each </w:t>
      </w:r>
      <w:r>
        <w:rPr>
          <w:rFonts w:hint="default" w:ascii="Times New Roman" w:hAnsi="Times New Roman" w:eastAsia="monospace" w:cs="Times New Roman"/>
          <w:color w:val="0033B3"/>
          <w:sz w:val="21"/>
          <w:szCs w:val="21"/>
          <w:shd w:val="clear" w:fill="FFFFFF"/>
        </w:rPr>
        <w:t xml:space="preserve">not in </w:t>
      </w:r>
      <w:r>
        <w:rPr>
          <w:rFonts w:hint="default" w:ascii="Times New Roman" w:hAnsi="Times New Roman" w:eastAsia="monospace" w:cs="Times New Roman"/>
          <w:color w:val="080808"/>
          <w:sz w:val="21"/>
          <w:szCs w:val="21"/>
          <w:shd w:val="clear" w:fill="FFFFFF"/>
        </w:rPr>
        <w:t>stopwords:</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getM2Chinese(each):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res_cut_data = res_cut_data</w:t>
      </w:r>
      <w:r>
        <w:rPr>
          <w:rFonts w:hint="eastAsia" w:ascii="Times New Roman" w:hAnsi="Times New Roman" w:cs="Times New Roman"/>
          <w:color w:val="080808"/>
          <w:sz w:val="21"/>
          <w:szCs w:val="21"/>
          <w:shd w:val="clear" w:fill="FFFFFF"/>
          <w:lang w:val="en-US" w:eastAsia="zh-CN"/>
        </w:rPr>
        <w:t xml:space="preserve"> + </w:t>
      </w:r>
      <w:r>
        <w:rPr>
          <w:rFonts w:hint="default" w:ascii="Times New Roman" w:hAnsi="Times New Roman" w:eastAsia="monospace" w:cs="Times New Roman"/>
          <w:color w:val="080808"/>
          <w:sz w:val="21"/>
          <w:szCs w:val="21"/>
          <w:shd w:val="clear" w:fill="FFFFFF"/>
        </w:rPr>
        <w:t xml:space="preserve">each + </w:t>
      </w:r>
      <w:r>
        <w:rPr>
          <w:rFonts w:hint="default" w:ascii="Times New Roman" w:hAnsi="Times New Roman" w:eastAsia="monospace" w:cs="Times New Roman"/>
          <w:color w:val="067D17"/>
          <w:sz w:val="21"/>
          <w:szCs w:val="21"/>
          <w:shd w:val="clear" w:fill="FFFFFF"/>
        </w:rPr>
        <w:t>' '</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t xml:space="preserve">            </w:t>
      </w:r>
      <w:r>
        <w:rPr>
          <w:rFonts w:hint="default" w:ascii="Times New Roman" w:hAnsi="Times New Roman" w:eastAsia="monospace" w:cs="Times New Roman"/>
          <w:color w:val="080808"/>
          <w:sz w:val="21"/>
          <w:szCs w:val="21"/>
          <w:shd w:val="clear" w:fill="FFFFFF"/>
        </w:rPr>
        <w:t>corpus.append(res_cut_data)</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可以将各个不同分类文本分词、去除停用词后单独保存</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i/>
          <w:iCs/>
          <w:color w:val="8C8C8C"/>
          <w:sz w:val="21"/>
          <w:szCs w:val="21"/>
          <w:shd w:val="clear" w:fill="FFFFFF"/>
        </w:rPr>
        <w:t># cut_sw_res_file = os.path.join(cut_sw_res_path, filename)</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 with open(cut_sw_res_file,'w', encoding='utf-8') as resf:</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 </w:t>
      </w:r>
      <w:r>
        <w:rPr>
          <w:rFonts w:hint="default" w:ascii="Times New Roman" w:hAnsi="Times New Roman" w:eastAsia="宋体" w:cs="Times New Roman"/>
          <w:i/>
          <w:iCs/>
          <w:color w:val="8C8C8C"/>
          <w:sz w:val="21"/>
          <w:szCs w:val="21"/>
          <w:shd w:val="clear" w:fill="FFFFFF"/>
        </w:rPr>
        <w:t>写入文件</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i/>
          <w:iCs/>
          <w:color w:val="8C8C8C"/>
          <w:sz w:val="21"/>
          <w:szCs w:val="21"/>
          <w:shd w:val="clear" w:fill="FFFFFF"/>
        </w:rPr>
        <w:t># resf.write(res_cut_data)</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 print(data_adj, file=resf)</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 </w:t>
      </w:r>
      <w:r>
        <w:rPr>
          <w:rFonts w:hint="default" w:ascii="Times New Roman" w:hAnsi="Times New Roman" w:eastAsia="宋体" w:cs="Times New Roman"/>
          <w:i/>
          <w:iCs/>
          <w:color w:val="8C8C8C"/>
          <w:sz w:val="21"/>
          <w:szCs w:val="21"/>
          <w:shd w:val="clear" w:fill="FFFFFF"/>
        </w:rPr>
        <w:t>构造</w:t>
      </w:r>
      <w:r>
        <w:rPr>
          <w:rFonts w:hint="default" w:ascii="Times New Roman" w:hAnsi="Times New Roman" w:eastAsia="monospace" w:cs="Times New Roman"/>
          <w:i/>
          <w:iCs/>
          <w:color w:val="8C8C8C"/>
          <w:sz w:val="21"/>
          <w:szCs w:val="21"/>
          <w:shd w:val="clear" w:fill="FFFFFF"/>
        </w:rPr>
        <w:t>DataFrame</w:t>
      </w:r>
      <w:r>
        <w:rPr>
          <w:rFonts w:hint="default" w:ascii="Times New Roman" w:hAnsi="Times New Roman" w:eastAsia="宋体" w:cs="Times New Roman"/>
          <w:i/>
          <w:iCs/>
          <w:color w:val="8C8C8C"/>
          <w:sz w:val="21"/>
          <w:szCs w:val="21"/>
          <w:shd w:val="clear" w:fill="FFFFFF"/>
        </w:rPr>
        <w:t>数据文件</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df = pd.DataFrame(</w:t>
      </w:r>
      <w:r>
        <w:rPr>
          <w:rFonts w:hint="default" w:ascii="Times New Roman" w:hAnsi="Times New Roman" w:eastAsia="monospace" w:cs="Times New Roman"/>
          <w:color w:val="660099"/>
          <w:sz w:val="21"/>
          <w:szCs w:val="21"/>
          <w:shd w:val="clear" w:fill="FFFFFF"/>
        </w:rPr>
        <w:t>columns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'index'</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'category'</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'content'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df[</w:t>
      </w:r>
      <w:r>
        <w:rPr>
          <w:rFonts w:hint="default" w:ascii="Times New Roman" w:hAnsi="Times New Roman" w:eastAsia="monospace" w:cs="Times New Roman"/>
          <w:color w:val="067D17"/>
          <w:sz w:val="21"/>
          <w:szCs w:val="21"/>
          <w:shd w:val="clear" w:fill="FFFFFF"/>
        </w:rPr>
        <w:t>'index'</w:t>
      </w:r>
      <w:r>
        <w:rPr>
          <w:rFonts w:hint="default" w:ascii="Times New Roman" w:hAnsi="Times New Roman" w:eastAsia="monospace" w:cs="Times New Roman"/>
          <w:color w:val="080808"/>
          <w:sz w:val="21"/>
          <w:szCs w:val="21"/>
          <w:shd w:val="clear" w:fill="FFFFFF"/>
        </w:rPr>
        <w:t>] = [i+</w:t>
      </w:r>
      <w:r>
        <w:rPr>
          <w:rFonts w:hint="default" w:ascii="Times New Roman" w:hAnsi="Times New Roman" w:eastAsia="monospace" w:cs="Times New Roman"/>
          <w:color w:val="1750EB"/>
          <w:sz w:val="21"/>
          <w:szCs w:val="21"/>
          <w:shd w:val="clear" w:fill="FFFFFF"/>
        </w:rPr>
        <w:t xml:space="preserve">1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(corpus))]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df[</w:t>
      </w:r>
      <w:r>
        <w:rPr>
          <w:rFonts w:hint="default" w:ascii="Times New Roman" w:hAnsi="Times New Roman" w:eastAsia="monospace" w:cs="Times New Roman"/>
          <w:color w:val="067D17"/>
          <w:sz w:val="21"/>
          <w:szCs w:val="21"/>
          <w:shd w:val="clear" w:fill="FFFFFF"/>
        </w:rPr>
        <w:t>'category'</w:t>
      </w:r>
      <w:r>
        <w:rPr>
          <w:rFonts w:hint="default" w:ascii="Times New Roman" w:hAnsi="Times New Roman" w:eastAsia="monospace" w:cs="Times New Roman"/>
          <w:color w:val="080808"/>
          <w:sz w:val="21"/>
          <w:szCs w:val="21"/>
          <w:shd w:val="clear" w:fill="FFFFFF"/>
        </w:rPr>
        <w:t>] = filename_list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df[</w:t>
      </w:r>
      <w:r>
        <w:rPr>
          <w:rFonts w:hint="default" w:ascii="Times New Roman" w:hAnsi="Times New Roman" w:eastAsia="monospace" w:cs="Times New Roman"/>
          <w:color w:val="067D17"/>
          <w:sz w:val="21"/>
          <w:szCs w:val="21"/>
          <w:shd w:val="clear" w:fill="FFFFFF"/>
        </w:rPr>
        <w:t>'content'</w:t>
      </w:r>
      <w:r>
        <w:rPr>
          <w:rFonts w:hint="default" w:ascii="Times New Roman" w:hAnsi="Times New Roman" w:eastAsia="monospace" w:cs="Times New Roman"/>
          <w:color w:val="080808"/>
          <w:sz w:val="21"/>
          <w:szCs w:val="21"/>
          <w:shd w:val="clear" w:fill="FFFFFF"/>
        </w:rPr>
        <w:t>]= corpus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eastAsia" w:ascii="Times New Roman" w:hAnsi="Times New Roman" w:eastAsia="monospace" w:cs="Times New Roman"/>
          <w:i/>
          <w:iCs/>
          <w:color w:val="8C8C8C"/>
          <w:sz w:val="21"/>
          <w:szCs w:val="21"/>
          <w:shd w:val="clear" w:fill="FFFFFF"/>
          <w:lang w:val="en-US" w:eastAsia="zh-CN"/>
        </w:rPr>
        <w:t># 保存</w:t>
      </w:r>
      <w:r>
        <w:rPr>
          <w:rFonts w:hint="default" w:ascii="Times New Roman" w:hAnsi="Times New Roman" w:eastAsia="monospace" w:cs="Times New Roman"/>
          <w:color w:val="080808"/>
          <w:sz w:val="21"/>
          <w:szCs w:val="21"/>
          <w:shd w:val="clear" w:fill="FFFFFF"/>
        </w:rPr>
        <w:br w:type="textWrapping"/>
      </w:r>
      <w:r>
        <w:rPr>
          <w:rFonts w:hint="eastAsia" w:ascii="Times New Roman" w:hAnsi="Times New Roman" w:cs="Times New Roman"/>
          <w:color w:val="080808"/>
          <w:sz w:val="21"/>
          <w:szCs w:val="21"/>
          <w:shd w:val="clear" w:fill="FFFFFF"/>
          <w:lang w:val="en-US" w:eastAsia="zh-CN"/>
        </w:rPr>
        <w:t xml:space="preserve">    </w:t>
      </w:r>
      <w:r>
        <w:rPr>
          <w:rFonts w:hint="default" w:ascii="Times New Roman" w:hAnsi="Times New Roman" w:eastAsia="monospace" w:cs="Times New Roman"/>
          <w:color w:val="080808"/>
          <w:sz w:val="21"/>
          <w:szCs w:val="21"/>
          <w:shd w:val="clear" w:fill="FFFFFF"/>
        </w:rPr>
        <w:t>df.to_csv(</w:t>
      </w:r>
      <w:r>
        <w:rPr>
          <w:rFonts w:hint="default" w:ascii="Times New Roman" w:hAnsi="Times New Roman" w:eastAsia="monospace" w:cs="Times New Roman"/>
          <w:color w:val="067D17"/>
          <w:sz w:val="21"/>
          <w:szCs w:val="21"/>
          <w:shd w:val="clear" w:fill="FFFFFF"/>
        </w:rPr>
        <w:t>'myDataF.csv'</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660099"/>
          <w:sz w:val="21"/>
          <w:szCs w:val="21"/>
          <w:shd w:val="clear" w:fill="FFFFFF"/>
        </w:rPr>
        <w:t xml:space="preserve">index </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False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eastAsia" w:ascii="Times New Roman" w:hAnsi="Times New Roman" w:cs="Times New Roman"/>
          <w:color w:val="080808"/>
          <w:sz w:val="21"/>
          <w:szCs w:val="21"/>
          <w:shd w:val="clear" w:fill="FFFFFF"/>
          <w:lang w:val="en-US" w:eastAsia="zh-CN"/>
        </w:rPr>
        <w:tab/>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stopwords_file = </w:t>
      </w:r>
      <w:r>
        <w:rPr>
          <w:rFonts w:hint="default" w:ascii="Times New Roman" w:hAnsi="Times New Roman" w:eastAsia="monospace" w:cs="Times New Roman"/>
          <w:color w:val="067D17"/>
          <w:sz w:val="21"/>
          <w:szCs w:val="21"/>
          <w:shd w:val="clear" w:fill="FFFFFF"/>
        </w:rPr>
        <w:t>r'F:\MyArticle\Pytorch\stopwords.txt'</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rawfilepath = </w:t>
      </w:r>
      <w:r>
        <w:rPr>
          <w:rFonts w:hint="default" w:ascii="Times New Roman" w:hAnsi="Times New Roman" w:eastAsia="monospace" w:cs="Times New Roman"/>
          <w:color w:val="067D17"/>
          <w:sz w:val="21"/>
          <w:szCs w:val="21"/>
          <w:shd w:val="clear" w:fill="FFFFFF"/>
        </w:rPr>
        <w:t>r'F:\MyArticle\Pytorch\data'</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cut_sw_res_path = </w:t>
      </w:r>
      <w:r>
        <w:rPr>
          <w:rFonts w:hint="default" w:ascii="Times New Roman" w:hAnsi="Times New Roman" w:eastAsia="monospace" w:cs="Times New Roman"/>
          <w:color w:val="067D17"/>
          <w:sz w:val="21"/>
          <w:szCs w:val="21"/>
          <w:shd w:val="clear" w:fill="FFFFFF"/>
        </w:rPr>
        <w:t>r'F:\MyArticle\Pytorch\categoryfile'</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80808"/>
          <w:sz w:val="21"/>
          <w:szCs w:val="21"/>
          <w:shd w:val="clear" w:fill="FFFFFF"/>
        </w:rPr>
        <w:t>stopwords = load_stopwords(stopwords_file)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create_corpus(stopwords,rawfilepath,cut_sw_res_path)</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这样我们就可以输出我们的进行转换后的数据集了，截图示意如下：</w:t>
      </w:r>
    </w:p>
    <w:p>
      <w:pPr>
        <w:numPr>
          <w:ilvl w:val="0"/>
          <w:numId w:val="0"/>
        </w:numPr>
        <w:jc w:val="both"/>
      </w:pPr>
      <w:r>
        <w:drawing>
          <wp:inline distT="0" distB="0" distL="114300" distR="114300">
            <wp:extent cx="5267325" cy="2991485"/>
            <wp:effectExtent l="0" t="0" r="5715" b="1079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53"/>
                    <a:stretch>
                      <a:fillRect/>
                    </a:stretch>
                  </pic:blipFill>
                  <pic:spPr>
                    <a:xfrm>
                      <a:off x="0" y="0"/>
                      <a:ext cx="5267325" cy="2991485"/>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default"/>
          <w:color w:val="auto"/>
          <w:sz w:val="24"/>
          <w:szCs w:val="24"/>
          <w:lang w:val="en-US" w:eastAsia="zh-CN"/>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6.4 提取特征</w:t>
      </w:r>
    </w:p>
    <w:p>
      <w:pPr>
        <w:numPr>
          <w:ilvl w:val="0"/>
          <w:numId w:val="0"/>
        </w:numPr>
        <w:jc w:val="both"/>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在此之前，我们来看一下Sklearn有关文本体征提取的一些方法：</w:t>
      </w:r>
    </w:p>
    <w:p>
      <w:pPr>
        <w:numPr>
          <w:ilvl w:val="0"/>
          <w:numId w:val="0"/>
        </w:numPr>
        <w:jc w:val="both"/>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先导入一些要使用的模块和使用的语料库：</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sklearn.feature_extraction.text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TfidfTransformer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sklearn.feature_extraction.text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CountVectorizer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sklearn.pipeline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Pipeline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eastAsia" w:ascii="Times New Roman" w:hAnsi="Times New Roman" w:cs="Times New Roman"/>
          <w:i/>
          <w:iCs/>
          <w:color w:val="8C8C8C"/>
          <w:sz w:val="21"/>
          <w:szCs w:val="21"/>
          <w:shd w:val="clear" w:fill="FFFFFF"/>
          <w:lang w:val="en-US" w:eastAsia="zh-CN"/>
        </w:rPr>
        <w:t>语料</w:t>
      </w:r>
      <w:r>
        <w:rPr>
          <w:rFonts w:hint="default" w:ascii="Times New Roman" w:hAnsi="Times New Roman" w:eastAsia="宋体" w:cs="Times New Roman"/>
          <w:i/>
          <w:iCs/>
          <w:color w:val="8C8C8C"/>
          <w:sz w:val="21"/>
          <w:szCs w:val="21"/>
          <w:shd w:val="clear" w:fill="FFFFFF"/>
        </w:rPr>
        <w:t>库</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corpus = [</w:t>
      </w:r>
      <w:r>
        <w:rPr>
          <w:rFonts w:hint="default" w:ascii="Times New Roman" w:hAnsi="Times New Roman" w:eastAsia="monospace" w:cs="Times New Roman"/>
          <w:color w:val="067D17"/>
          <w:sz w:val="21"/>
          <w:szCs w:val="21"/>
          <w:shd w:val="clear" w:fill="FFFFFF"/>
        </w:rPr>
        <w:t>'this is the first document'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'this document is the second document'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'is this the first document'</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67D17"/>
          <w:sz w:val="21"/>
          <w:szCs w:val="21"/>
          <w:shd w:val="clear" w:fill="FFFFFF"/>
        </w:rPr>
        <w:t xml:space="preserve">          </w:t>
      </w:r>
      <w:r>
        <w:rPr>
          <w:rFonts w:hint="default" w:ascii="Times New Roman" w:hAnsi="Times New Roman" w:eastAsia="monospace" w:cs="Times New Roman"/>
          <w:color w:val="080808"/>
          <w:sz w:val="21"/>
          <w:szCs w:val="21"/>
          <w:shd w:val="clear" w:fill="FFFFFF"/>
        </w:rPr>
        <w:t>]</w:t>
      </w:r>
    </w:p>
    <w:p>
      <w:pPr>
        <w:numPr>
          <w:ilvl w:val="0"/>
          <w:numId w:val="0"/>
        </w:numPr>
        <w:jc w:val="both"/>
        <w:rPr>
          <w:rFonts w:hint="default"/>
          <w:b w:val="0"/>
          <w:bCs w:val="0"/>
          <w:color w:val="000000" w:themeColor="text1"/>
          <w:sz w:val="24"/>
          <w:szCs w:val="24"/>
          <w:lang w:val="en-US" w:eastAsia="zh-CN"/>
          <w14:textFill>
            <w14:solidFill>
              <w14:schemeClr w14:val="tx1"/>
            </w14:solidFill>
          </w14:textFill>
        </w:rPr>
      </w:pPr>
    </w:p>
    <w:p>
      <w:pPr>
        <w:numPr>
          <w:ilvl w:val="0"/>
          <w:numId w:val="0"/>
        </w:numPr>
        <w:jc w:val="both"/>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我们先看这一段代码：</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初始化对象</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vectorizer = CountVectorizer()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将文本中的词语装换为词频矩阵</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X = vectorizer.fit_transform(corpus)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获取每一个词语的位置</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loc = vectorizer.get_feature_names_out()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word = vectorizer.vocabulary_</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(X.toarray())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(X.shape)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(loc)</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(word)</w:t>
      </w:r>
    </w:p>
    <w:p>
      <w:pPr>
        <w:numPr>
          <w:ilvl w:val="0"/>
          <w:numId w:val="0"/>
        </w:numPr>
        <w:jc w:val="both"/>
        <w:rPr>
          <w:rFonts w:hint="eastAsia" w:ascii="Times New Roman" w:hAnsi="Times New Roman" w:eastAsia="monospace" w:cs="Times New Roman"/>
          <w:i/>
          <w:iCs/>
          <w:color w:val="8C8C8C"/>
          <w:sz w:val="21"/>
          <w:szCs w:val="21"/>
          <w:shd w:val="clear" w:fill="FFFFFF"/>
          <w:lang w:val="en-US" w:eastAsia="zh-CN"/>
        </w:rPr>
      </w:pPr>
      <w:r>
        <w:rPr>
          <w:rFonts w:hint="default" w:ascii="Times New Roman" w:hAnsi="Times New Roman" w:eastAsia="monospace" w:cs="Times New Roman"/>
          <w:i/>
          <w:iCs/>
          <w:color w:val="8C8C8C"/>
          <w:sz w:val="21"/>
          <w:szCs w:val="21"/>
          <w:shd w:val="clear" w:fill="FFFFFF"/>
        </w:rPr>
        <w:t xml:space="preserve"># </w:t>
      </w:r>
      <w:r>
        <w:rPr>
          <w:rFonts w:hint="eastAsia" w:ascii="Times New Roman" w:hAnsi="Times New Roman" w:eastAsia="monospace" w:cs="Times New Roman"/>
          <w:i/>
          <w:iCs/>
          <w:color w:val="8C8C8C"/>
          <w:sz w:val="21"/>
          <w:szCs w:val="21"/>
          <w:shd w:val="clear" w:fill="FFFFFF"/>
          <w:lang w:val="en-US" w:eastAsia="zh-CN"/>
        </w:rPr>
        <w:t>输出为</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(0, 5)</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(0, 2)</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(0, 4)</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(0, 1)</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(0, 0)</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(1, 5)</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(1, 2)</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(1, 4)</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(1, 0)</w:t>
      </w:r>
      <w:r>
        <w:rPr>
          <w:rFonts w:hint="default"/>
          <w:b w:val="0"/>
          <w:bCs w:val="0"/>
          <w:color w:val="auto"/>
          <w:sz w:val="21"/>
          <w:szCs w:val="21"/>
          <w:lang w:val="en-US" w:eastAsia="zh-CN"/>
        </w:rPr>
        <w:tab/>
      </w:r>
      <w:r>
        <w:rPr>
          <w:rFonts w:hint="default"/>
          <w:b w:val="0"/>
          <w:bCs w:val="0"/>
          <w:color w:val="auto"/>
          <w:sz w:val="21"/>
          <w:szCs w:val="21"/>
          <w:lang w:val="en-US" w:eastAsia="zh-CN"/>
        </w:rPr>
        <w:t>2</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(1, 3)</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(2, 5)</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(2, 2)</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(2, 4)</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(2, 1)</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(2, 0)</w:t>
      </w:r>
      <w:r>
        <w:rPr>
          <w:rFonts w:hint="default"/>
          <w:b w:val="0"/>
          <w:bCs w:val="0"/>
          <w:color w:val="auto"/>
          <w:sz w:val="21"/>
          <w:szCs w:val="21"/>
          <w:lang w:val="en-US" w:eastAsia="zh-CN"/>
        </w:rPr>
        <w:tab/>
      </w:r>
      <w:r>
        <w:rPr>
          <w:rFonts w:hint="default"/>
          <w:b w:val="0"/>
          <w:bCs w:val="0"/>
          <w:color w:val="auto"/>
          <w:sz w:val="21"/>
          <w:szCs w:val="21"/>
          <w:lang w:val="en-US" w:eastAsia="zh-CN"/>
        </w:rPr>
        <w:t>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[[1 1 1 0 1 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[2 0 1 1 1 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 xml:space="preserve"> [1 1 1 0 1 1]]</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(3, 6)</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['document' 'first' 'is' 'second' 'the' 'this']</w:t>
      </w:r>
    </w:p>
    <w:p>
      <w:pPr>
        <w:numPr>
          <w:ilvl w:val="0"/>
          <w:numId w:val="0"/>
        </w:numPr>
        <w:jc w:val="both"/>
        <w:rPr>
          <w:rFonts w:hint="default"/>
          <w:b w:val="0"/>
          <w:bCs w:val="0"/>
          <w:color w:val="auto"/>
          <w:sz w:val="21"/>
          <w:szCs w:val="21"/>
          <w:lang w:val="en-US" w:eastAsia="zh-CN"/>
        </w:rPr>
      </w:pPr>
      <w:r>
        <w:rPr>
          <w:rFonts w:hint="default"/>
          <w:b w:val="0"/>
          <w:bCs w:val="0"/>
          <w:color w:val="auto"/>
          <w:sz w:val="21"/>
          <w:szCs w:val="21"/>
          <w:lang w:val="en-US" w:eastAsia="zh-CN"/>
        </w:rPr>
        <w:t>{'this': 5, 'is': 2, 'the': 4, 'first': 1, 'document': 0, 'second': 3}</w:t>
      </w:r>
    </w:p>
    <w:p>
      <w:pPr>
        <w:numPr>
          <w:ilvl w:val="0"/>
          <w:numId w:val="0"/>
        </w:numPr>
        <w:jc w:val="both"/>
        <w:rPr>
          <w:rFonts w:hint="default"/>
          <w:b w:val="0"/>
          <w:bCs w:val="0"/>
          <w:color w:val="000000" w:themeColor="text1"/>
          <w:sz w:val="24"/>
          <w:szCs w:val="24"/>
          <w:lang w:val="en-US" w:eastAsia="zh-CN"/>
          <w14:textFill>
            <w14:solidFill>
              <w14:schemeClr w14:val="tx1"/>
            </w14:solidFill>
          </w14:textFill>
        </w:rPr>
      </w:pPr>
    </w:p>
    <w:p>
      <w:pPr>
        <w:numPr>
          <w:ilvl w:val="0"/>
          <w:numId w:val="0"/>
        </w:numPr>
        <w:jc w:val="both"/>
        <w:rPr>
          <w:rFonts w:hint="eastAsia"/>
          <w:b w:val="0"/>
          <w:bCs w:val="0"/>
          <w:color w:val="000000" w:themeColor="text1"/>
          <w:sz w:val="24"/>
          <w:szCs w:val="24"/>
          <w:lang w:val="en-US" w:eastAsia="zh-CN"/>
          <w14:textFill>
            <w14:solidFill>
              <w14:schemeClr w14:val="tx1"/>
            </w14:solidFill>
          </w14:textFill>
        </w:rPr>
      </w:pPr>
      <w:r>
        <w:rPr>
          <w:rFonts w:hint="eastAsia"/>
          <w:b w:val="0"/>
          <w:bCs w:val="0"/>
          <w:color w:val="000000" w:themeColor="text1"/>
          <w:sz w:val="24"/>
          <w:szCs w:val="24"/>
          <w:lang w:val="en-US" w:eastAsia="zh-CN"/>
          <w14:textFill>
            <w14:solidFill>
              <w14:schemeClr w14:val="tx1"/>
            </w14:solidFill>
          </w14:textFill>
        </w:rPr>
        <w:t>可以看出CountVectorizer()的作用是将语料库中的文本文档装换为计数的稀疏矩阵。上述输出中X是词频矩阵，一个稀疏矩阵。(0,5)  1表示语料库中的第一行数据</w:t>
      </w:r>
      <w:r>
        <w:rPr>
          <w:rFonts w:hint="default"/>
          <w:b w:val="0"/>
          <w:bCs w:val="0"/>
          <w:color w:val="000000" w:themeColor="text1"/>
          <w:sz w:val="24"/>
          <w:szCs w:val="24"/>
          <w:lang w:val="en-US" w:eastAsia="zh-CN"/>
          <w14:textFill>
            <w14:solidFill>
              <w14:schemeClr w14:val="tx1"/>
            </w14:solidFill>
          </w14:textFill>
        </w:rPr>
        <w:t>'this is the first document'</w:t>
      </w:r>
      <w:r>
        <w:rPr>
          <w:rFonts w:hint="eastAsia"/>
          <w:b w:val="0"/>
          <w:bCs w:val="0"/>
          <w:color w:val="000000" w:themeColor="text1"/>
          <w:sz w:val="24"/>
          <w:szCs w:val="24"/>
          <w:lang w:val="en-US" w:eastAsia="zh-CN"/>
          <w14:textFill>
            <w14:solidFill>
              <w14:schemeClr w14:val="tx1"/>
            </w14:solidFill>
          </w14:textFill>
        </w:rPr>
        <w:t>第5个单词“</w:t>
      </w:r>
      <w:r>
        <w:rPr>
          <w:rFonts w:hint="default"/>
          <w:b w:val="0"/>
          <w:bCs w:val="0"/>
          <w:color w:val="000000" w:themeColor="text1"/>
          <w:sz w:val="24"/>
          <w:szCs w:val="24"/>
          <w:lang w:val="en-US" w:eastAsia="zh-CN"/>
          <w14:textFill>
            <w14:solidFill>
              <w14:schemeClr w14:val="tx1"/>
            </w14:solidFill>
          </w14:textFill>
        </w:rPr>
        <w:t>document</w:t>
      </w:r>
      <w:r>
        <w:rPr>
          <w:rFonts w:hint="eastAsia"/>
          <w:b w:val="0"/>
          <w:bCs w:val="0"/>
          <w:color w:val="000000" w:themeColor="text1"/>
          <w:sz w:val="24"/>
          <w:szCs w:val="24"/>
          <w:lang w:val="en-US" w:eastAsia="zh-CN"/>
          <w14:textFill>
            <w14:solidFill>
              <w14:schemeClr w14:val="tx1"/>
            </w14:solidFill>
          </w14:textFill>
        </w:rPr>
        <w:t>”出现了2次。第二行数据</w:t>
      </w:r>
      <w:r>
        <w:rPr>
          <w:rFonts w:hint="default"/>
          <w:b w:val="0"/>
          <w:bCs w:val="0"/>
          <w:color w:val="000000" w:themeColor="text1"/>
          <w:sz w:val="24"/>
          <w:szCs w:val="24"/>
          <w:lang w:val="en-US" w:eastAsia="zh-CN"/>
          <w14:textFill>
            <w14:solidFill>
              <w14:schemeClr w14:val="tx1"/>
            </w14:solidFill>
          </w14:textFill>
        </w:rPr>
        <w:t>'this document is the second document'</w:t>
      </w:r>
      <w:r>
        <w:rPr>
          <w:rFonts w:hint="eastAsia"/>
          <w:b w:val="0"/>
          <w:bCs w:val="0"/>
          <w:color w:val="000000" w:themeColor="text1"/>
          <w:sz w:val="24"/>
          <w:szCs w:val="24"/>
          <w:lang w:val="en-US" w:eastAsia="zh-CN"/>
          <w14:textFill>
            <w14:solidFill>
              <w14:schemeClr w14:val="tx1"/>
            </w14:solidFill>
          </w14:textFill>
        </w:rPr>
        <w:t>中的单词“</w:t>
      </w:r>
      <w:r>
        <w:rPr>
          <w:rFonts w:hint="default"/>
          <w:b w:val="0"/>
          <w:bCs w:val="0"/>
          <w:color w:val="000000" w:themeColor="text1"/>
          <w:sz w:val="24"/>
          <w:szCs w:val="24"/>
          <w:lang w:val="en-US" w:eastAsia="zh-CN"/>
          <w14:textFill>
            <w14:solidFill>
              <w14:schemeClr w14:val="tx1"/>
            </w14:solidFill>
          </w14:textFill>
        </w:rPr>
        <w:t>document</w:t>
      </w:r>
      <w:r>
        <w:rPr>
          <w:rFonts w:hint="eastAsia"/>
          <w:b w:val="0"/>
          <w:bCs w:val="0"/>
          <w:color w:val="000000" w:themeColor="text1"/>
          <w:sz w:val="24"/>
          <w:szCs w:val="24"/>
          <w:lang w:val="en-US" w:eastAsia="zh-CN"/>
          <w14:textFill>
            <w14:solidFill>
              <w14:schemeClr w14:val="tx1"/>
            </w14:solidFill>
          </w14:textFill>
        </w:rPr>
        <w:t>”出现了2次，所以(1,0)  2。通过使用</w:t>
      </w:r>
      <w:r>
        <w:rPr>
          <w:rFonts w:hint="default"/>
          <w:b w:val="0"/>
          <w:bCs w:val="0"/>
          <w:color w:val="000000" w:themeColor="text1"/>
          <w:sz w:val="24"/>
          <w:szCs w:val="24"/>
          <w:lang w:val="en-US" w:eastAsia="zh-CN"/>
          <w14:textFill>
            <w14:solidFill>
              <w14:schemeClr w14:val="tx1"/>
            </w14:solidFill>
          </w14:textFill>
        </w:rPr>
        <w:t>toarray()</w:t>
      </w:r>
      <w:r>
        <w:rPr>
          <w:rFonts w:hint="eastAsia"/>
          <w:b w:val="0"/>
          <w:bCs w:val="0"/>
          <w:color w:val="000000" w:themeColor="text1"/>
          <w:sz w:val="24"/>
          <w:szCs w:val="24"/>
          <w:lang w:val="en-US" w:eastAsia="zh-CN"/>
          <w14:textFill>
            <w14:solidFill>
              <w14:schemeClr w14:val="tx1"/>
            </w14:solidFill>
          </w14:textFill>
        </w:rPr>
        <w:t>方法可以将稀疏矩阵转换为计数矩阵。通过使用</w:t>
      </w:r>
      <w:r>
        <w:rPr>
          <w:rFonts w:hint="default"/>
          <w:b w:val="0"/>
          <w:bCs w:val="0"/>
          <w:color w:val="000000" w:themeColor="text1"/>
          <w:sz w:val="24"/>
          <w:szCs w:val="24"/>
          <w:lang w:val="en-US" w:eastAsia="zh-CN"/>
          <w14:textFill>
            <w14:solidFill>
              <w14:schemeClr w14:val="tx1"/>
            </w14:solidFill>
          </w14:textFill>
        </w:rPr>
        <w:t>get_feature_names_out()</w:t>
      </w:r>
      <w:r>
        <w:rPr>
          <w:rFonts w:hint="eastAsia"/>
          <w:b w:val="0"/>
          <w:bCs w:val="0"/>
          <w:color w:val="000000" w:themeColor="text1"/>
          <w:sz w:val="24"/>
          <w:szCs w:val="24"/>
          <w:lang w:val="en-US" w:eastAsia="zh-CN"/>
          <w14:textFill>
            <w14:solidFill>
              <w14:schemeClr w14:val="tx1"/>
            </w14:solidFill>
          </w14:textFill>
        </w:rPr>
        <w:t>方法可以获取单词字典，</w:t>
      </w:r>
      <w:r>
        <w:rPr>
          <w:rFonts w:hint="default"/>
          <w:b w:val="0"/>
          <w:bCs w:val="0"/>
          <w:color w:val="000000" w:themeColor="text1"/>
          <w:sz w:val="24"/>
          <w:szCs w:val="24"/>
          <w:lang w:val="en-US" w:eastAsia="zh-CN"/>
          <w14:textFill>
            <w14:solidFill>
              <w14:schemeClr w14:val="tx1"/>
            </w14:solidFill>
          </w14:textFill>
        </w:rPr>
        <w:t>vectorizer.vocabulary_</w:t>
      </w:r>
      <w:r>
        <w:rPr>
          <w:rFonts w:hint="eastAsia"/>
          <w:b w:val="0"/>
          <w:bCs w:val="0"/>
          <w:color w:val="000000" w:themeColor="text1"/>
          <w:sz w:val="24"/>
          <w:szCs w:val="24"/>
          <w:lang w:val="en-US" w:eastAsia="zh-CN"/>
          <w14:textFill>
            <w14:solidFill>
              <w14:schemeClr w14:val="tx1"/>
            </w14:solidFill>
          </w14:textFill>
        </w:rPr>
        <w:t>可获取相应的词和词在词袋中的索引值，再来看一些代码：</w:t>
      </w:r>
    </w:p>
    <w:p>
      <w:pPr>
        <w:numPr>
          <w:ilvl w:val="0"/>
          <w:numId w:val="0"/>
        </w:numPr>
        <w:jc w:val="both"/>
        <w:rPr>
          <w:rFonts w:hint="default" w:ascii="Times New Roman" w:hAnsi="Times New Roman" w:cs="Times New Roman"/>
          <w:b w:val="0"/>
          <w:bCs w:val="0"/>
          <w:color w:val="000000" w:themeColor="text1"/>
          <w:sz w:val="24"/>
          <w:szCs w:val="24"/>
          <w:lang w:val="en-US" w:eastAsia="zh-CN"/>
          <w14:textFill>
            <w14:solidFill>
              <w14:schemeClr w14:val="tx1"/>
            </w14:solidFill>
          </w14:textFill>
        </w:rPr>
      </w:pP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80808"/>
          <w:sz w:val="21"/>
          <w:szCs w:val="21"/>
          <w:shd w:val="clear" w:fill="FFFFFF"/>
        </w:rPr>
        <w:t>trainsform = TfidfTransformer()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Y = trainsform.fit_transform(X)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(Y.toarray())</w:t>
      </w:r>
    </w:p>
    <w:p>
      <w:pPr>
        <w:numPr>
          <w:ilvl w:val="0"/>
          <w:numId w:val="0"/>
        </w:numPr>
        <w:jc w:val="both"/>
        <w:rPr>
          <w:rFonts w:hint="default" w:ascii="Times New Roman" w:hAnsi="Times New Roman" w:eastAsia="monospace" w:cs="Times New Roman"/>
          <w:i/>
          <w:iCs/>
          <w:color w:val="8C8C8C"/>
          <w:sz w:val="21"/>
          <w:szCs w:val="21"/>
          <w:shd w:val="clear" w:fill="FFFFFF"/>
          <w:lang w:val="en-US" w:eastAsia="zh-CN"/>
        </w:rPr>
      </w:pPr>
      <w:r>
        <w:rPr>
          <w:rFonts w:hint="default" w:ascii="Times New Roman" w:hAnsi="Times New Roman" w:eastAsia="monospace" w:cs="Times New Roman"/>
          <w:i/>
          <w:iCs/>
          <w:color w:val="8C8C8C"/>
          <w:sz w:val="21"/>
          <w:szCs w:val="21"/>
          <w:shd w:val="clear" w:fill="FFFFFF"/>
          <w:lang w:val="en-US" w:eastAsia="zh-CN"/>
        </w:rPr>
        <w:t># 输出</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(0, 5)</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(0, 4)</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(0, 2)</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(0, 1)</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0.5413428136679054</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(0, 0)</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(1, 5)</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0.3183559679257789</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(1, 4)</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0.3183559679257789</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(1, 3)</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0.539023509507965</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(1, 2)</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0.3183559679257789</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(1, 0)</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0.6367119358515578</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(2, 5)</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(2, 4)</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(2, 2)</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(2, 1)</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0.5413428136679054</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(2, 0)</w:t>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ab/>
      </w: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0.42040098658605557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[[0.42040099 0.54134281 0.42040099 0.         0.42040099 0.42040099]</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[0.63671194 0.         0.31835597 0.53902351 0.31835597 0.31835597]</w:t>
      </w:r>
    </w:p>
    <w:p>
      <w:pPr>
        <w:numPr>
          <w:ilvl w:val="0"/>
          <w:numId w:val="0"/>
        </w:numPr>
        <w:jc w:val="both"/>
        <w:rPr>
          <w:rFonts w:hint="default" w:ascii="Times New Roman" w:hAnsi="Times New Roman" w:cs="Times New Roman"/>
          <w:b w:val="0"/>
          <w:bCs w:val="0"/>
          <w:color w:val="000000" w:themeColor="text1"/>
          <w:sz w:val="21"/>
          <w:szCs w:val="21"/>
          <w:lang w:val="en-US" w:eastAsia="zh-CN"/>
          <w14:textFill>
            <w14:solidFill>
              <w14:schemeClr w14:val="tx1"/>
            </w14:solidFill>
          </w14:textFill>
        </w:rPr>
      </w:pPr>
      <w:r>
        <w:rPr>
          <w:rFonts w:hint="default" w:ascii="Times New Roman" w:hAnsi="Times New Roman" w:cs="Times New Roman"/>
          <w:b w:val="0"/>
          <w:bCs w:val="0"/>
          <w:color w:val="000000" w:themeColor="text1"/>
          <w:sz w:val="21"/>
          <w:szCs w:val="21"/>
          <w:lang w:val="en-US" w:eastAsia="zh-CN"/>
          <w14:textFill>
            <w14:solidFill>
              <w14:schemeClr w14:val="tx1"/>
            </w14:solidFill>
          </w14:textFill>
        </w:rPr>
        <w:t xml:space="preserve"> [0.42040099 0.54134281 0.42040099 0.         0.42040099 0.42040099]]</w:t>
      </w:r>
    </w:p>
    <w:p>
      <w:pPr>
        <w:numPr>
          <w:ilvl w:val="0"/>
          <w:numId w:val="0"/>
        </w:numPr>
        <w:jc w:val="both"/>
        <w:rPr>
          <w:rFonts w:hint="default"/>
          <w:b w:val="0"/>
          <w:bCs w:val="0"/>
          <w:color w:val="000000" w:themeColor="text1"/>
          <w:sz w:val="24"/>
          <w:szCs w:val="24"/>
          <w:lang w:val="en-US" w:eastAsia="zh-CN"/>
          <w14:textFill>
            <w14:solidFill>
              <w14:schemeClr w14:val="tx1"/>
            </w14:solidFill>
          </w14:textFill>
        </w:rPr>
      </w:pPr>
    </w:p>
    <w:p>
      <w:pPr>
        <w:pStyle w:val="4"/>
        <w:keepNext w:val="0"/>
        <w:keepLines w:val="0"/>
        <w:widowControl/>
        <w:suppressLineNumbers w:val="0"/>
        <w:shd w:val="clear" w:fill="FFFFFF"/>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r>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TfidfTransforme</w:t>
      </w:r>
      <w:r>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很简单就是用来计算计算tf-idf，至于什么是tf-idf这里就不在赘述了。很幸运的是现在我们计算tf-idf的话可以直接使用</w:t>
      </w:r>
      <w:r>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sklearn</w:t>
      </w:r>
      <w:r>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中现有的方法</w:t>
      </w:r>
    </w:p>
    <w:p>
      <w:pPr>
        <w:pStyle w:val="4"/>
        <w:keepNext w:val="0"/>
        <w:keepLines w:val="0"/>
        <w:widowControl/>
        <w:suppressLineNumbers w:val="0"/>
        <w:shd w:val="clear" w:fill="FFFFFF"/>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r>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TfidfVectorizer</w:t>
      </w:r>
      <w:r>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来直接进行计算。</w:t>
      </w:r>
    </w:p>
    <w:p>
      <w:pPr>
        <w:pStyle w:val="4"/>
        <w:keepNext w:val="0"/>
        <w:keepLines w:val="0"/>
        <w:widowControl/>
        <w:suppressLineNumbers w:val="0"/>
        <w:shd w:val="clear" w:fill="FFFFFF"/>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r>
        <w:rPr>
          <w:rFonts w:hint="eastAsia"/>
          <w:b/>
          <w:bCs/>
          <w:color w:val="000000" w:themeColor="text1"/>
          <w:sz w:val="24"/>
          <w:szCs w:val="24"/>
          <w:lang w:val="en-US" w:eastAsia="zh-CN"/>
          <w14:textFill>
            <w14:solidFill>
              <w14:schemeClr w14:val="tx1"/>
            </w14:solidFill>
          </w14:textFill>
        </w:rPr>
        <w:t>6.5 聚类实验</w:t>
      </w:r>
    </w:p>
    <w:p>
      <w:pPr>
        <w:pStyle w:val="4"/>
        <w:keepNext w:val="0"/>
        <w:keepLines w:val="0"/>
        <w:widowControl/>
        <w:suppressLineNumbers w:val="0"/>
        <w:shd w:val="clear" w:fill="FFFFFF"/>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p>
    <w:p>
      <w:pPr>
        <w:pStyle w:val="4"/>
        <w:keepNext w:val="0"/>
        <w:keepLines w:val="0"/>
        <w:widowControl/>
        <w:suppressLineNumbers w:val="0"/>
        <w:shd w:val="clear" w:fill="FFFFFF"/>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r>
        <w:rPr>
          <w:rFonts w:hint="eastAsia"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t>回到我们的案例,我们先将获取的数据进行向量化后抽取特征，之后进行稍微的降维，之后使用DBSCAN进行聚类：</w:t>
      </w:r>
    </w:p>
    <w:p>
      <w:pPr>
        <w:pStyle w:val="4"/>
        <w:keepNext w:val="0"/>
        <w:keepLines w:val="0"/>
        <w:widowControl/>
        <w:suppressLineNumbers w:val="0"/>
        <w:shd w:val="clear" w:fill="FFFFFF"/>
        <w:spacing w:after="210" w:afterAutospacing="0"/>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random</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 xml:space="preserve">pandas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pd</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matplotlib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 xml:space="preserve">pyplot </w:t>
      </w:r>
      <w:r>
        <w:rPr>
          <w:rFonts w:hint="default" w:ascii="Times New Roman" w:hAnsi="Times New Roman" w:eastAsia="monospace" w:cs="Times New Roman"/>
          <w:color w:val="0033B3"/>
          <w:sz w:val="21"/>
          <w:szCs w:val="21"/>
          <w:shd w:val="clear" w:fill="FFFFFF"/>
        </w:rPr>
        <w:t xml:space="preserve">as </w:t>
      </w:r>
      <w:r>
        <w:rPr>
          <w:rFonts w:hint="default" w:ascii="Times New Roman" w:hAnsi="Times New Roman" w:eastAsia="monospace" w:cs="Times New Roman"/>
          <w:color w:val="080808"/>
          <w:sz w:val="21"/>
          <w:szCs w:val="21"/>
          <w:shd w:val="clear" w:fill="FFFFFF"/>
        </w:rPr>
        <w:t>plt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manifold, metrics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sklearn.cluster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DBSCAN</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sklearn.feature_extraction.text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TfidfTransformer, CountVectorizer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from </w:t>
      </w:r>
      <w:r>
        <w:rPr>
          <w:rFonts w:hint="default" w:ascii="Times New Roman" w:hAnsi="Times New Roman" w:eastAsia="monospace" w:cs="Times New Roman"/>
          <w:color w:val="080808"/>
          <w:sz w:val="21"/>
          <w:szCs w:val="21"/>
          <w:shd w:val="clear" w:fill="FFFFFF"/>
        </w:rPr>
        <w:t xml:space="preserve">sklearn.preprocessing </w:t>
      </w:r>
      <w:r>
        <w:rPr>
          <w:rFonts w:hint="default" w:ascii="Times New Roman" w:hAnsi="Times New Roman" w:eastAsia="monospace" w:cs="Times New Roman"/>
          <w:color w:val="0033B3"/>
          <w:sz w:val="21"/>
          <w:szCs w:val="21"/>
          <w:shd w:val="clear" w:fill="FFFFFF"/>
        </w:rPr>
        <w:t xml:space="preserve">import </w:t>
      </w:r>
      <w:r>
        <w:rPr>
          <w:rFonts w:hint="default" w:ascii="Times New Roman" w:hAnsi="Times New Roman" w:eastAsia="monospace" w:cs="Times New Roman"/>
          <w:color w:val="080808"/>
          <w:sz w:val="21"/>
          <w:szCs w:val="21"/>
          <w:shd w:val="clear" w:fill="FFFFFF"/>
        </w:rPr>
        <w:t>StandardScaler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calculate_tfidf</w:t>
      </w:r>
      <w:r>
        <w:rPr>
          <w:rFonts w:hint="default" w:ascii="Times New Roman" w:hAnsi="Times New Roman" w:eastAsia="monospace" w:cs="Times New Roman"/>
          <w:color w:val="080808"/>
          <w:sz w:val="21"/>
          <w:szCs w:val="21"/>
          <w:shd w:val="clear" w:fill="FFFFFF"/>
        </w:rPr>
        <w:t>(data):</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分词向量化</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vectorizer = CountVectorizer()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将文本转为词频矩阵</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word_v = vectorizer.fit_transform(data)</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提取</w:t>
      </w:r>
      <w:r>
        <w:rPr>
          <w:rFonts w:hint="default" w:ascii="Times New Roman" w:hAnsi="Times New Roman" w:eastAsia="monospace" w:cs="Times New Roman"/>
          <w:i/>
          <w:iCs/>
          <w:color w:val="8C8C8C"/>
          <w:sz w:val="21"/>
          <w:szCs w:val="21"/>
          <w:shd w:val="clear" w:fill="FFFFFF"/>
        </w:rPr>
        <w:t xml:space="preserve"> TF-IDF </w:t>
      </w:r>
      <w:r>
        <w:rPr>
          <w:rFonts w:hint="default" w:ascii="Times New Roman" w:hAnsi="Times New Roman" w:eastAsia="宋体" w:cs="Times New Roman"/>
          <w:i/>
          <w:iCs/>
          <w:color w:val="8C8C8C"/>
          <w:sz w:val="21"/>
          <w:szCs w:val="21"/>
          <w:shd w:val="clear" w:fill="FFFFFF"/>
        </w:rPr>
        <w:t>词向量</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transformer = TfidfTransformer()</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tf-idf</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tfidf = transformer.fit_transform(word_v)</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转矩阵形式</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tfidf_matrix = tfidf.toarray()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对</w:t>
      </w:r>
      <w:r>
        <w:rPr>
          <w:rFonts w:hint="default" w:ascii="Times New Roman" w:hAnsi="Times New Roman" w:eastAsia="monospace" w:cs="Times New Roman"/>
          <w:i/>
          <w:iCs/>
          <w:color w:val="8C8C8C"/>
          <w:sz w:val="21"/>
          <w:szCs w:val="21"/>
          <w:shd w:val="clear" w:fill="FFFFFF"/>
        </w:rPr>
        <w:t>tf-idf</w:t>
      </w:r>
      <w:r>
        <w:rPr>
          <w:rFonts w:hint="default" w:ascii="Times New Roman" w:hAnsi="Times New Roman" w:eastAsia="宋体" w:cs="Times New Roman"/>
          <w:i/>
          <w:iCs/>
          <w:color w:val="8C8C8C"/>
          <w:sz w:val="21"/>
          <w:szCs w:val="21"/>
          <w:shd w:val="clear" w:fill="FFFFFF"/>
        </w:rPr>
        <w:t>矩阵降维为了后续的可视化</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tsne = manifold.TSNE(</w:t>
      </w:r>
      <w:r>
        <w:rPr>
          <w:rFonts w:hint="default" w:ascii="Times New Roman" w:hAnsi="Times New Roman" w:eastAsia="monospace" w:cs="Times New Roman"/>
          <w:color w:val="660099"/>
          <w:sz w:val="21"/>
          <w:szCs w:val="21"/>
          <w:shd w:val="clear" w:fill="FFFFFF"/>
        </w:rPr>
        <w:t>n_components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660099"/>
          <w:sz w:val="21"/>
          <w:szCs w:val="21"/>
          <w:shd w:val="clear" w:fill="FFFFFF"/>
        </w:rPr>
        <w:t>random_state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tsne_tfidf_w = tsne.fit_transform(tfidf_matrix)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return </w:t>
      </w:r>
      <w:r>
        <w:rPr>
          <w:rFonts w:hint="default" w:ascii="Times New Roman" w:hAnsi="Times New Roman" w:eastAsia="monospace" w:cs="Times New Roman"/>
          <w:color w:val="080808"/>
          <w:sz w:val="21"/>
          <w:szCs w:val="21"/>
          <w:shd w:val="clear" w:fill="FFFFFF"/>
        </w:rPr>
        <w:t>tsne_tfidf_w</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def </w:t>
      </w:r>
      <w:r>
        <w:rPr>
          <w:rFonts w:hint="default" w:ascii="Times New Roman" w:hAnsi="Times New Roman" w:eastAsia="monospace" w:cs="Times New Roman"/>
          <w:color w:val="00627A"/>
          <w:sz w:val="21"/>
          <w:szCs w:val="21"/>
          <w:shd w:val="clear" w:fill="FFFFFF"/>
        </w:rPr>
        <w:t>get_text_feature</w:t>
      </w:r>
      <w:r>
        <w:rPr>
          <w:rFonts w:hint="default" w:ascii="Times New Roman" w:hAnsi="Times New Roman" w:eastAsia="monospace" w:cs="Times New Roman"/>
          <w:color w:val="080808"/>
          <w:sz w:val="21"/>
          <w:szCs w:val="21"/>
          <w:shd w:val="clear" w:fill="FFFFFF"/>
        </w:rPr>
        <w:t>(filepath):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读取数据</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df = pd.read_csv(filepath)</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text = df[</w:t>
      </w:r>
      <w:r>
        <w:rPr>
          <w:rFonts w:hint="default" w:ascii="Times New Roman" w:hAnsi="Times New Roman" w:eastAsia="monospace" w:cs="Times New Roman"/>
          <w:color w:val="067D17"/>
          <w:sz w:val="21"/>
          <w:szCs w:val="21"/>
          <w:shd w:val="clear" w:fill="FFFFFF"/>
        </w:rPr>
        <w:t>'content'</w:t>
      </w:r>
      <w:r>
        <w:rPr>
          <w:rFonts w:hint="default" w:ascii="Times New Roman" w:hAnsi="Times New Roman" w:eastAsia="monospace" w:cs="Times New Roman"/>
          <w:color w:val="080808"/>
          <w:sz w:val="21"/>
          <w:szCs w:val="21"/>
          <w:shd w:val="clear" w:fill="FFFFFF"/>
        </w:rPr>
        <w:t>].values.tolist()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打乱数据</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random.shuffle(text)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tsne_weights = calculate_tfidf(text)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'tsne_weights shape:'</w:t>
      </w:r>
      <w:r>
        <w:rPr>
          <w:rFonts w:hint="default" w:ascii="Times New Roman" w:hAnsi="Times New Roman" w:eastAsia="monospace" w:cs="Times New Roman"/>
          <w:color w:val="080808"/>
          <w:sz w:val="21"/>
          <w:szCs w:val="21"/>
          <w:shd w:val="clear" w:fill="FFFFFF"/>
        </w:rPr>
        <w:t>,tsne_weights.shape)</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StandardScaler</w:t>
      </w:r>
      <w:r>
        <w:rPr>
          <w:rFonts w:hint="default" w:ascii="Times New Roman" w:hAnsi="Times New Roman" w:eastAsia="宋体" w:cs="Times New Roman"/>
          <w:i/>
          <w:iCs/>
          <w:color w:val="8C8C8C"/>
          <w:sz w:val="21"/>
          <w:szCs w:val="21"/>
          <w:shd w:val="clear" w:fill="FFFFFF"/>
        </w:rPr>
        <w:t>一下</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tsne_weights = StandardScaler().fit_transform(tsne_weights)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聚类</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clf = DBSCAN(</w:t>
      </w:r>
      <w:r>
        <w:rPr>
          <w:rFonts w:hint="default" w:ascii="Times New Roman" w:hAnsi="Times New Roman" w:eastAsia="monospace" w:cs="Times New Roman"/>
          <w:color w:val="660099"/>
          <w:sz w:val="21"/>
          <w:szCs w:val="21"/>
          <w:shd w:val="clear" w:fill="FFFFFF"/>
        </w:rPr>
        <w:t>eps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0.14</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660099"/>
          <w:sz w:val="21"/>
          <w:szCs w:val="21"/>
          <w:shd w:val="clear" w:fill="FFFFFF"/>
        </w:rPr>
        <w:t>min_samples</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8</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y = clf.fit_predict(tsne_weights)</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033B3"/>
          <w:sz w:val="21"/>
          <w:szCs w:val="21"/>
          <w:shd w:val="clear" w:fill="FFFFFF"/>
        </w:rPr>
        <w:t>if True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fig,ax = plt.subplots()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scatter = ax.scatter(tsne_weights[:, </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 xml:space="preserve">], tsne_weights[:,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660099"/>
          <w:sz w:val="21"/>
          <w:szCs w:val="21"/>
          <w:shd w:val="clear" w:fill="FFFFFF"/>
        </w:rPr>
        <w:t>c</w:t>
      </w:r>
      <w:r>
        <w:rPr>
          <w:rFonts w:hint="default" w:ascii="Times New Roman" w:hAnsi="Times New Roman" w:eastAsia="monospace" w:cs="Times New Roman"/>
          <w:color w:val="080808"/>
          <w:sz w:val="21"/>
          <w:szCs w:val="21"/>
          <w:shd w:val="clear" w:fill="FFFFFF"/>
        </w:rPr>
        <w:t>=y)</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legend1 = ax.legend(*scatter.legend_elements(),</w:t>
      </w:r>
      <w:r>
        <w:rPr>
          <w:rFonts w:hint="default" w:ascii="Times New Roman" w:hAnsi="Times New Roman" w:eastAsia="monospace" w:cs="Times New Roman"/>
          <w:color w:val="660099"/>
          <w:sz w:val="21"/>
          <w:szCs w:val="21"/>
          <w:shd w:val="clear" w:fill="FFFFFF"/>
        </w:rPr>
        <w:t>loc</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"lower left"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ax.add_artist(legend1)</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plt.show()</w:t>
      </w:r>
      <w:r>
        <w:rPr>
          <w:rFonts w:hint="default" w:ascii="Times New Roman" w:hAnsi="Times New Roman" w:eastAsia="monospace" w:cs="Times New Roman"/>
          <w:color w:val="080808"/>
          <w:sz w:val="21"/>
          <w:szCs w:val="21"/>
          <w:shd w:val="clear" w:fill="FFFFFF"/>
        </w:rPr>
        <w:br w:type="textWrapping"/>
      </w:r>
      <w:r>
        <w:rPr>
          <w:rFonts w:hint="eastAsia" w:ascii="Times New Roman" w:hAnsi="Times New Roman" w:cs="Times New Roman"/>
          <w:color w:val="080808"/>
          <w:sz w:val="21"/>
          <w:szCs w:val="21"/>
          <w:shd w:val="clear" w:fill="FFFFFF"/>
          <w:lang w:val="en-US" w:eastAsia="zh-CN"/>
        </w:rPr>
        <w:t xml:space="preserve">    </w:t>
      </w:r>
      <w:r>
        <w:rPr>
          <w:rFonts w:hint="default" w:ascii="Times New Roman" w:hAnsi="Times New Roman" w:eastAsia="monospace" w:cs="Times New Roman"/>
          <w:i/>
          <w:iCs/>
          <w:color w:val="8C8C8C"/>
          <w:sz w:val="21"/>
          <w:szCs w:val="21"/>
          <w:shd w:val="clear" w:fill="FFFFFF"/>
        </w:rPr>
        <w:t># labels_</w:t>
      </w:r>
      <w:r>
        <w:rPr>
          <w:rFonts w:hint="default" w:ascii="Times New Roman" w:hAnsi="Times New Roman" w:eastAsia="宋体" w:cs="Times New Roman"/>
          <w:i/>
          <w:iCs/>
          <w:color w:val="8C8C8C"/>
          <w:sz w:val="21"/>
          <w:szCs w:val="21"/>
          <w:shd w:val="clear" w:fill="FFFFFF"/>
        </w:rPr>
        <w:t>属性为具体的标签</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labels = clf.labels_</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df[</w:t>
      </w:r>
      <w:r>
        <w:rPr>
          <w:rFonts w:hint="default" w:ascii="Times New Roman" w:hAnsi="Times New Roman" w:eastAsia="monospace" w:cs="Times New Roman"/>
          <w:color w:val="067D17"/>
          <w:sz w:val="21"/>
          <w:szCs w:val="21"/>
          <w:shd w:val="clear" w:fill="FFFFFF"/>
        </w:rPr>
        <w:t>'labels'</w:t>
      </w:r>
      <w:r>
        <w:rPr>
          <w:rFonts w:hint="default" w:ascii="Times New Roman" w:hAnsi="Times New Roman" w:eastAsia="monospace" w:cs="Times New Roman"/>
          <w:color w:val="080808"/>
          <w:sz w:val="21"/>
          <w:szCs w:val="21"/>
          <w:shd w:val="clear" w:fill="FFFFFF"/>
        </w:rPr>
        <w:t>] = pd.Series(clf.labels_)</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 labels=-1</w:t>
      </w:r>
      <w:r>
        <w:rPr>
          <w:rFonts w:hint="default" w:ascii="Times New Roman" w:hAnsi="Times New Roman" w:eastAsia="宋体" w:cs="Times New Roman"/>
          <w:i/>
          <w:iCs/>
          <w:color w:val="8C8C8C"/>
          <w:sz w:val="21"/>
          <w:szCs w:val="21"/>
          <w:shd w:val="clear" w:fill="FFFFFF"/>
        </w:rPr>
        <w:t>的个数除以总数，计算噪声点个数占总数的比例</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raito = df.loc[df[</w:t>
      </w:r>
      <w:r>
        <w:rPr>
          <w:rFonts w:hint="default" w:ascii="Times New Roman" w:hAnsi="Times New Roman" w:eastAsia="monospace" w:cs="Times New Roman"/>
          <w:color w:val="067D17"/>
          <w:sz w:val="21"/>
          <w:szCs w:val="21"/>
          <w:shd w:val="clear" w:fill="FFFFFF"/>
        </w:rPr>
        <w:t>'labels'</w:t>
      </w:r>
      <w:r>
        <w:rPr>
          <w:rFonts w:hint="default" w:ascii="Times New Roman" w:hAnsi="Times New Roman" w:eastAsia="monospace" w:cs="Times New Roman"/>
          <w:color w:val="080808"/>
          <w:sz w:val="21"/>
          <w:szCs w:val="21"/>
          <w:shd w:val="clear" w:fill="FFFFFF"/>
        </w:rPr>
        <w:t>]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'content'</w:t>
      </w:r>
      <w:r>
        <w:rPr>
          <w:rFonts w:hint="default" w:ascii="Times New Roman" w:hAnsi="Times New Roman" w:eastAsia="monospace" w:cs="Times New Roman"/>
          <w:color w:val="080808"/>
          <w:sz w:val="21"/>
          <w:szCs w:val="21"/>
          <w:shd w:val="clear" w:fill="FFFFFF"/>
        </w:rPr>
        <w:t>].count() / df[</w:t>
      </w:r>
      <w:r>
        <w:rPr>
          <w:rFonts w:hint="default" w:ascii="Times New Roman" w:hAnsi="Times New Roman" w:eastAsia="monospace" w:cs="Times New Roman"/>
          <w:color w:val="067D17"/>
          <w:sz w:val="21"/>
          <w:szCs w:val="21"/>
          <w:shd w:val="clear" w:fill="FFFFFF"/>
        </w:rPr>
        <w:t>'content'</w:t>
      </w:r>
      <w:r>
        <w:rPr>
          <w:rFonts w:hint="default" w:ascii="Times New Roman" w:hAnsi="Times New Roman" w:eastAsia="monospace" w:cs="Times New Roman"/>
          <w:color w:val="080808"/>
          <w:sz w:val="21"/>
          <w:szCs w:val="21"/>
          <w:shd w:val="clear" w:fill="FFFFFF"/>
        </w:rPr>
        <w:t>].count()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获取分簇的数目</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 xml:space="preserve">n_clusters_ = </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00080"/>
          <w:sz w:val="21"/>
          <w:szCs w:val="21"/>
          <w:shd w:val="clear" w:fill="FFFFFF"/>
        </w:rPr>
        <w:t>set</w:t>
      </w:r>
      <w:r>
        <w:rPr>
          <w:rFonts w:hint="default" w:ascii="Times New Roman" w:hAnsi="Times New Roman" w:eastAsia="monospace" w:cs="Times New Roman"/>
          <w:color w:val="080808"/>
          <w:sz w:val="21"/>
          <w:szCs w:val="21"/>
          <w:shd w:val="clear" w:fill="FFFFFF"/>
        </w:rPr>
        <w:t>(labels)) - (</w:t>
      </w:r>
      <w:r>
        <w:rPr>
          <w:rFonts w:hint="default" w:ascii="Times New Roman" w:hAnsi="Times New Roman" w:eastAsia="monospace" w:cs="Times New Roman"/>
          <w:color w:val="1750EB"/>
          <w:sz w:val="21"/>
          <w:szCs w:val="21"/>
          <w:shd w:val="clear" w:fill="FFFFFF"/>
        </w:rPr>
        <w:t xml:space="preserve">1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 xml:space="preserve">1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80808"/>
          <w:sz w:val="21"/>
          <w:szCs w:val="21"/>
          <w:shd w:val="clear" w:fill="FFFFFF"/>
        </w:rPr>
        <w:t xml:space="preserve">labels </w:t>
      </w:r>
      <w:r>
        <w:rPr>
          <w:rFonts w:hint="default" w:ascii="Times New Roman" w:hAnsi="Times New Roman" w:eastAsia="monospace" w:cs="Times New Roman"/>
          <w:color w:val="0033B3"/>
          <w:sz w:val="21"/>
          <w:szCs w:val="21"/>
          <w:shd w:val="clear" w:fill="FFFFFF"/>
        </w:rPr>
        <w:t xml:space="preserve">else </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 </w:t>
      </w:r>
      <w:r>
        <w:rPr>
          <w:rFonts w:hint="default" w:ascii="Times New Roman" w:hAnsi="Times New Roman" w:eastAsia="宋体" w:cs="Times New Roman"/>
          <w:i/>
          <w:iCs/>
          <w:color w:val="8C8C8C"/>
          <w:sz w:val="21"/>
          <w:szCs w:val="21"/>
          <w:shd w:val="clear" w:fill="FFFFFF"/>
        </w:rPr>
        <w:t>每一个分簇的样本数量</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every_clust_num = pd.Series(clf.labels_).value_counts()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分簇的数目</w:t>
      </w:r>
      <w:r>
        <w:rPr>
          <w:rFonts w:hint="default" w:ascii="Times New Roman" w:hAnsi="Times New Roman" w:eastAsia="monospace" w:cs="Times New Roman"/>
          <w:color w:val="067D17"/>
          <w:sz w:val="21"/>
          <w:szCs w:val="21"/>
          <w:shd w:val="clear" w:fill="FFFFFF"/>
        </w:rPr>
        <w:t xml:space="preserve">: %d' </w:t>
      </w:r>
      <w:r>
        <w:rPr>
          <w:rFonts w:hint="default" w:ascii="Times New Roman" w:hAnsi="Times New Roman" w:eastAsia="monospace" w:cs="Times New Roman"/>
          <w:color w:val="080808"/>
          <w:sz w:val="21"/>
          <w:szCs w:val="21"/>
          <w:shd w:val="clear" w:fill="FFFFFF"/>
        </w:rPr>
        <w:t>% n_clusters_)</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噪声比</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format</w:t>
      </w:r>
      <w:r>
        <w:rPr>
          <w:rFonts w:hint="default" w:ascii="Times New Roman" w:hAnsi="Times New Roman" w:eastAsia="monospace" w:cs="Times New Roman"/>
          <w:color w:val="080808"/>
          <w:sz w:val="21"/>
          <w:szCs w:val="21"/>
          <w:shd w:val="clear" w:fill="FFFFFF"/>
        </w:rPr>
        <w:t xml:space="preserve">(raito, </w:t>
      </w:r>
      <w:r>
        <w:rPr>
          <w:rFonts w:hint="default" w:ascii="Times New Roman" w:hAnsi="Times New Roman" w:eastAsia="monospace" w:cs="Times New Roman"/>
          <w:color w:val="067D17"/>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monospace" w:cs="Times New Roman"/>
          <w:color w:val="000080"/>
          <w:sz w:val="21"/>
          <w:szCs w:val="21"/>
          <w:shd w:val="clear" w:fill="FFFFFF"/>
        </w:rPr>
        <w:t>print</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宋体" w:cs="Times New Roman"/>
          <w:color w:val="067D17"/>
          <w:sz w:val="21"/>
          <w:szCs w:val="21"/>
          <w:shd w:val="clear" w:fill="FFFFFF"/>
        </w:rPr>
        <w:t>每一个种类下的样本数</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 every_clust_num)</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filepath = </w:t>
      </w:r>
      <w:r>
        <w:rPr>
          <w:rFonts w:hint="default" w:ascii="Times New Roman" w:hAnsi="Times New Roman" w:eastAsia="monospace" w:cs="Times New Roman"/>
          <w:color w:val="067D17"/>
          <w:sz w:val="21"/>
          <w:szCs w:val="21"/>
          <w:shd w:val="clear" w:fill="FFFFFF"/>
        </w:rPr>
        <w:t>r"F:\MyArticle\Pytorch\myDataF.csv"</w:t>
      </w:r>
      <w:r>
        <w:rPr>
          <w:rFonts w:hint="default" w:ascii="Times New Roman" w:hAnsi="Times New Roman" w:eastAsia="monospace" w:cs="Times New Roman"/>
          <w:color w:val="067D17"/>
          <w:sz w:val="21"/>
          <w:szCs w:val="21"/>
          <w:shd w:val="clear" w:fill="FFFFFF"/>
        </w:rPr>
        <w:br w:type="textWrapping"/>
      </w:r>
      <w:r>
        <w:rPr>
          <w:rFonts w:hint="default" w:ascii="Times New Roman" w:hAnsi="Times New Roman" w:eastAsia="monospace" w:cs="Times New Roman"/>
          <w:color w:val="080808"/>
          <w:sz w:val="21"/>
          <w:szCs w:val="21"/>
          <w:shd w:val="clear" w:fill="FFFFFF"/>
        </w:rPr>
        <w:t>get_text_feature(filepath)</w:t>
      </w:r>
    </w:p>
    <w:p>
      <w:pPr>
        <w:pStyle w:val="4"/>
        <w:keepNext w:val="0"/>
        <w:keepLines w:val="0"/>
        <w:widowControl/>
        <w:suppressLineNumbers w:val="0"/>
        <w:shd w:val="clear" w:fill="FFFFFF"/>
        <w:rPr>
          <w:rFonts w:hint="eastAsia" w:ascii="Times New Roman" w:hAnsi="Times New Roman" w:eastAsia="monospace" w:cs="Times New Roman"/>
          <w:i/>
          <w:iCs/>
          <w:color w:val="8C8C8C"/>
          <w:sz w:val="21"/>
          <w:szCs w:val="21"/>
          <w:shd w:val="clear" w:fill="FFFFFF"/>
          <w:lang w:val="en-US" w:eastAsia="zh-CN"/>
        </w:rPr>
      </w:pPr>
      <w:r>
        <w:rPr>
          <w:rFonts w:hint="default" w:ascii="Times New Roman" w:hAnsi="Times New Roman" w:eastAsia="monospace" w:cs="Times New Roman"/>
          <w:i/>
          <w:iCs/>
          <w:color w:val="8C8C8C"/>
          <w:sz w:val="21"/>
          <w:szCs w:val="21"/>
          <w:shd w:val="clear" w:fill="FFFFFF"/>
        </w:rPr>
        <w:t>#</w:t>
      </w:r>
      <w:r>
        <w:rPr>
          <w:rFonts w:hint="eastAsia" w:ascii="Times New Roman" w:hAnsi="Times New Roman" w:eastAsia="monospace" w:cs="Times New Roman"/>
          <w:i/>
          <w:iCs/>
          <w:color w:val="8C8C8C"/>
          <w:sz w:val="21"/>
          <w:szCs w:val="21"/>
          <w:shd w:val="clear" w:fill="FFFFFF"/>
          <w:lang w:val="en-US" w:eastAsia="zh-CN"/>
        </w:rPr>
        <w:t>输出如下所示：</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80808"/>
          <w:sz w:val="21"/>
          <w:szCs w:val="21"/>
          <w:shd w:val="clear" w:fill="FFFFFF"/>
        </w:rPr>
        <w:t xml:space="preserve">tsne_weights shape: </w:t>
      </w:r>
      <w:r>
        <w:rPr>
          <w:rFonts w:hint="default" w:ascii="Times New Roman" w:hAnsi="Times New Roman" w:eastAsia="monospace" w:cs="Times New Roman"/>
          <w:color w:val="000000"/>
          <w:sz w:val="21"/>
          <w:szCs w:val="21"/>
          <w:shd w:val="clear" w:fill="FFFFFF"/>
        </w:rPr>
        <w:t>(1800, 2)</w:t>
      </w:r>
      <w:r>
        <w:rPr>
          <w:rFonts w:hint="default" w:ascii="Times New Roman" w:hAnsi="Times New Roman" w:eastAsia="monospace" w:cs="Times New Roman"/>
          <w:color w:val="000000"/>
          <w:sz w:val="21"/>
          <w:szCs w:val="21"/>
          <w:shd w:val="clear" w:fill="FFFFFF"/>
        </w:rPr>
        <w:br w:type="textWrapping"/>
      </w:r>
      <w:r>
        <w:rPr>
          <w:rFonts w:hint="default" w:ascii="Times New Roman" w:hAnsi="Times New Roman" w:eastAsia="宋体" w:cs="Times New Roman"/>
          <w:color w:val="080808"/>
          <w:sz w:val="21"/>
          <w:szCs w:val="21"/>
          <w:shd w:val="clear" w:fill="FFFFFF"/>
        </w:rPr>
        <w:t>分簇的数目</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7</w:t>
      </w:r>
      <w:r>
        <w:rPr>
          <w:rFonts w:hint="default" w:ascii="Times New Roman" w:hAnsi="Times New Roman" w:eastAsia="monospace" w:cs="Times New Roman"/>
          <w:color w:val="000000"/>
          <w:sz w:val="21"/>
          <w:szCs w:val="21"/>
          <w:shd w:val="clear" w:fill="FFFFFF"/>
        </w:rPr>
        <w:br w:type="textWrapping"/>
      </w:r>
      <w:r>
        <w:rPr>
          <w:rFonts w:hint="default" w:ascii="Times New Roman" w:hAnsi="Times New Roman" w:eastAsia="宋体" w:cs="Times New Roman"/>
          <w:color w:val="080808"/>
          <w:sz w:val="21"/>
          <w:szCs w:val="21"/>
          <w:shd w:val="clear" w:fill="FFFFFF"/>
        </w:rPr>
        <w:t>噪声比</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5.61%</w:t>
      </w:r>
      <w:r>
        <w:rPr>
          <w:rFonts w:hint="default" w:ascii="Times New Roman" w:hAnsi="Times New Roman" w:eastAsia="monospace" w:cs="Times New Roman"/>
          <w:color w:val="000000"/>
          <w:sz w:val="21"/>
          <w:szCs w:val="21"/>
          <w:shd w:val="clear" w:fill="FFFFFF"/>
        </w:rPr>
        <w:br w:type="textWrapping"/>
      </w:r>
      <w:r>
        <w:rPr>
          <w:rFonts w:hint="default" w:ascii="Times New Roman" w:hAnsi="Times New Roman" w:eastAsia="宋体" w:cs="Times New Roman"/>
          <w:color w:val="080808"/>
          <w:sz w:val="21"/>
          <w:szCs w:val="21"/>
          <w:shd w:val="clear" w:fill="FFFFFF"/>
        </w:rPr>
        <w:t>每一个种类下的样本数</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00"/>
          <w:sz w:val="21"/>
          <w:szCs w:val="21"/>
          <w:shd w:val="clear" w:fill="FFFFFF"/>
        </w:rPr>
        <w:t xml:space="preserve">0    </w:t>
      </w:r>
      <w:r>
        <w:rPr>
          <w:rFonts w:hint="default" w:ascii="Times New Roman" w:hAnsi="Times New Roman" w:eastAsia="monospace" w:cs="Times New Roman"/>
          <w:color w:val="1750EB"/>
          <w:sz w:val="21"/>
          <w:szCs w:val="21"/>
          <w:shd w:val="clear" w:fill="FFFFFF"/>
        </w:rPr>
        <w:t>631</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4    296</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5    264</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1    202</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3    175</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2    119</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1    101</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1750EB"/>
          <w:sz w:val="21"/>
          <w:szCs w:val="21"/>
          <w:shd w:val="clear" w:fill="FFFFFF"/>
        </w:rPr>
        <w:t xml:space="preserve"> 6     12</w:t>
      </w:r>
      <w:r>
        <w:rPr>
          <w:rFonts w:hint="default" w:ascii="Times New Roman" w:hAnsi="Times New Roman" w:eastAsia="monospace" w:cs="Times New Roman"/>
          <w:color w:val="1750EB"/>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dtype: </w:t>
      </w:r>
      <w:r>
        <w:rPr>
          <w:rFonts w:hint="default" w:ascii="Times New Roman" w:hAnsi="Times New Roman" w:eastAsia="monospace" w:cs="Times New Roman"/>
          <w:color w:val="000000"/>
          <w:sz w:val="21"/>
          <w:szCs w:val="21"/>
          <w:shd w:val="clear" w:fill="FFFFFF"/>
        </w:rPr>
        <w:t>int64</w:t>
      </w:r>
    </w:p>
    <w:p>
      <w:pPr>
        <w:pStyle w:val="4"/>
        <w:keepNext w:val="0"/>
        <w:keepLines w:val="0"/>
        <w:widowControl/>
        <w:suppressLineNumbers w:val="0"/>
        <w:shd w:val="clear" w:fill="FFFFFF"/>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pPr>
    </w:p>
    <w:p>
      <w:pPr>
        <w:pStyle w:val="4"/>
        <w:keepNext w:val="0"/>
        <w:keepLines w:val="0"/>
        <w:widowControl/>
        <w:suppressLineNumbers w:val="0"/>
        <w:shd w:val="clear" w:fill="FFFFFF"/>
        <w:jc w:val="center"/>
        <w:rPr>
          <w:rFonts w:hint="eastAsia" w:asciiTheme="minorHAnsi" w:hAnsiTheme="minorHAnsi" w:eastAsiaTheme="minorEastAsia" w:cstheme="minorBidi"/>
          <w:color w:val="auto"/>
          <w:kern w:val="2"/>
          <w:sz w:val="24"/>
          <w:szCs w:val="24"/>
          <w:lang w:val="en-US" w:eastAsia="zh-CN" w:bidi="ar-SA"/>
        </w:rPr>
      </w:pPr>
      <w:r>
        <w:rPr>
          <w:rFonts w:hint="default" w:asciiTheme="minorHAnsi" w:hAnsiTheme="minorHAnsi" w:eastAsiaTheme="minorEastAsia" w:cstheme="minorBidi"/>
          <w:b w:val="0"/>
          <w:bCs w:val="0"/>
          <w:color w:val="000000" w:themeColor="text1"/>
          <w:kern w:val="2"/>
          <w:sz w:val="24"/>
          <w:szCs w:val="24"/>
          <w:lang w:val="en-US" w:eastAsia="zh-CN" w:bidi="ar-SA"/>
          <w14:textFill>
            <w14:solidFill>
              <w14:schemeClr w14:val="tx1"/>
            </w14:solidFill>
          </w14:textFill>
        </w:rPr>
        <w:drawing>
          <wp:inline distT="0" distB="0" distL="114300" distR="114300">
            <wp:extent cx="3945255" cy="2959100"/>
            <wp:effectExtent l="0" t="0" r="1905" b="12700"/>
            <wp:docPr id="16" name="图片 16" descr="res_text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s_text_db"/>
                    <pic:cNvPicPr>
                      <a:picLocks noChangeAspect="1"/>
                    </pic:cNvPicPr>
                  </pic:nvPicPr>
                  <pic:blipFill>
                    <a:blip r:embed="rId54"/>
                    <a:stretch>
                      <a:fillRect/>
                    </a:stretch>
                  </pic:blipFill>
                  <pic:spPr>
                    <a:xfrm>
                      <a:off x="0" y="0"/>
                      <a:ext cx="3945255" cy="2959100"/>
                    </a:xfrm>
                    <a:prstGeom prst="rect">
                      <a:avLst/>
                    </a:prstGeom>
                  </pic:spPr>
                </pic:pic>
              </a:graphicData>
            </a:graphic>
          </wp:inline>
        </w:drawing>
      </w:r>
    </w:p>
    <w:p>
      <w:pPr>
        <w:pStyle w:val="4"/>
        <w:keepNext w:val="0"/>
        <w:keepLines w:val="0"/>
        <w:widowControl/>
        <w:suppressLineNumbers w:val="0"/>
        <w:shd w:val="clear" w:fill="FFFFFF"/>
        <w:jc w:val="both"/>
        <w:rPr>
          <w:rFonts w:hint="default" w:asciiTheme="minorHAnsi" w:hAnsiTheme="minorHAnsi" w:eastAsiaTheme="minorEastAsia" w:cstheme="minorBidi"/>
          <w:color w:val="auto"/>
          <w:kern w:val="2"/>
          <w:sz w:val="24"/>
          <w:szCs w:val="24"/>
          <w:lang w:val="en-US" w:eastAsia="zh-CN" w:bidi="ar-SA"/>
        </w:rPr>
      </w:pPr>
      <w:r>
        <w:rPr>
          <w:rFonts w:hint="eastAsia" w:asciiTheme="minorHAnsi" w:hAnsiTheme="minorHAnsi" w:eastAsiaTheme="minorEastAsia" w:cstheme="minorBidi"/>
          <w:color w:val="auto"/>
          <w:kern w:val="2"/>
          <w:sz w:val="24"/>
          <w:szCs w:val="24"/>
          <w:lang w:val="en-US" w:eastAsia="zh-CN" w:bidi="ar-SA"/>
        </w:rPr>
        <w:t>可以看出我们的此次聚类分了7个簇，其中噪音点有101个，各个簇中的样本分布还是比较均衡的。代码就不在过多的进行解释了，方案中使用了TSNE进行降维，然后再进行DBSCAN的训练，大家也可以使用PCA进行数据的降维也可以尝试使用其他的降维方法。降维原因是分词后的词转向量之后的维度过高，我们在进行可视化的时候不好进行展示。接下来我们尝试使用PyTorch来实现我们的DBSCAN算法。</w:t>
      </w:r>
    </w:p>
    <w:p>
      <w:pPr>
        <w:numPr>
          <w:ilvl w:val="0"/>
          <w:numId w:val="0"/>
        </w:numPr>
        <w:jc w:val="both"/>
        <w:rPr>
          <w:rFonts w:hint="default"/>
          <w:b/>
          <w:bCs/>
          <w:color w:val="000000" w:themeColor="text1"/>
          <w:sz w:val="24"/>
          <w:szCs w:val="24"/>
          <w:lang w:val="en-US" w:eastAsia="zh-CN"/>
          <w14:textFill>
            <w14:solidFill>
              <w14:schemeClr w14:val="tx1"/>
            </w14:solidFill>
          </w14:textFill>
        </w:rPr>
      </w:pPr>
    </w:p>
    <w:p>
      <w:pPr>
        <w:numPr>
          <w:ilvl w:val="0"/>
          <w:numId w:val="0"/>
        </w:numPr>
        <w:jc w:val="both"/>
        <w:rPr>
          <w:rFonts w:hint="default"/>
          <w:b/>
          <w:bCs/>
          <w:color w:val="000000" w:themeColor="text1"/>
          <w:sz w:val="24"/>
          <w:szCs w:val="24"/>
          <w:lang w:val="en-US" w:eastAsia="zh-CN"/>
          <w14:textFill>
            <w14:solidFill>
              <w14:schemeClr w14:val="tx1"/>
            </w14:solidFill>
          </w14:textFill>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PyTorch实现DBSCAN</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上述案例中我们借助Sklearn来实现文本的聚类的，接下来我们使用PyTorch来实现DBSCAN算法并我们的数据进行聚类，主要的代码如下：</w:t>
      </w:r>
    </w:p>
    <w:p>
      <w:pPr>
        <w:pStyle w:val="4"/>
        <w:keepNext w:val="0"/>
        <w:keepLines w:val="0"/>
        <w:widowControl/>
        <w:suppressLineNumbers w:val="0"/>
        <w:shd w:val="clear" w:fill="FFFFFF"/>
        <w:rPr>
          <w:rFonts w:hint="default" w:ascii="Times New Roman" w:hAnsi="Times New Roman" w:eastAsia="monospace" w:cs="Times New Roman"/>
          <w:color w:val="1750EB"/>
          <w:sz w:val="18"/>
          <w:szCs w:val="18"/>
          <w:shd w:val="clear" w:fill="FFFFFF"/>
        </w:rPr>
      </w:pP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copy</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 xml:space="preserve">pandas </w:t>
      </w:r>
      <w:r>
        <w:rPr>
          <w:rFonts w:hint="default" w:ascii="Times New Roman" w:hAnsi="Times New Roman" w:eastAsia="monospace" w:cs="Times New Roman"/>
          <w:color w:val="0033B3"/>
          <w:sz w:val="18"/>
          <w:szCs w:val="18"/>
          <w:shd w:val="clear" w:fill="FFFFFF"/>
        </w:rPr>
        <w:t xml:space="preserve">as </w:t>
      </w:r>
      <w:r>
        <w:rPr>
          <w:rFonts w:hint="default" w:ascii="Times New Roman" w:hAnsi="Times New Roman" w:eastAsia="monospace" w:cs="Times New Roman"/>
          <w:color w:val="080808"/>
          <w:sz w:val="18"/>
          <w:szCs w:val="18"/>
          <w:shd w:val="clear" w:fill="FFFFFF"/>
        </w:rPr>
        <w:t>pd</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torch</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 xml:space="preserve">numpy </w:t>
      </w:r>
      <w:r>
        <w:rPr>
          <w:rFonts w:hint="default" w:ascii="Times New Roman" w:hAnsi="Times New Roman" w:eastAsia="monospace" w:cs="Times New Roman"/>
          <w:color w:val="0033B3"/>
          <w:sz w:val="18"/>
          <w:szCs w:val="18"/>
          <w:shd w:val="clear" w:fill="FFFFFF"/>
        </w:rPr>
        <w:t xml:space="preserve">as </w:t>
      </w:r>
      <w:r>
        <w:rPr>
          <w:rFonts w:hint="default" w:ascii="Times New Roman" w:hAnsi="Times New Roman" w:eastAsia="monospace" w:cs="Times New Roman"/>
          <w:color w:val="080808"/>
          <w:sz w:val="18"/>
          <w:szCs w:val="18"/>
          <w:shd w:val="clear" w:fill="FFFFFF"/>
        </w:rPr>
        <w:t>np</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from </w:t>
      </w:r>
      <w:r>
        <w:rPr>
          <w:rFonts w:hint="default" w:ascii="Times New Roman" w:hAnsi="Times New Roman" w:eastAsia="monospace" w:cs="Times New Roman"/>
          <w:color w:val="080808"/>
          <w:sz w:val="18"/>
          <w:szCs w:val="18"/>
          <w:shd w:val="clear" w:fill="FFFFFF"/>
        </w:rPr>
        <w:t xml:space="preserve">sklearn </w:t>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manifold</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from </w:t>
      </w:r>
      <w:r>
        <w:rPr>
          <w:rFonts w:hint="default" w:ascii="Times New Roman" w:hAnsi="Times New Roman" w:eastAsia="monospace" w:cs="Times New Roman"/>
          <w:color w:val="080808"/>
          <w:sz w:val="18"/>
          <w:szCs w:val="18"/>
          <w:shd w:val="clear" w:fill="FFFFFF"/>
        </w:rPr>
        <w:t xml:space="preserve">sklearn.feature_extraction.text </w:t>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CountVectorizer, TfidfTransformer</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from </w:t>
      </w:r>
      <w:r>
        <w:rPr>
          <w:rFonts w:hint="default" w:ascii="Times New Roman" w:hAnsi="Times New Roman" w:eastAsia="monospace" w:cs="Times New Roman"/>
          <w:color w:val="080808"/>
          <w:sz w:val="18"/>
          <w:szCs w:val="18"/>
          <w:shd w:val="clear" w:fill="FFFFFF"/>
        </w:rPr>
        <w:t xml:space="preserve">sklearn.preprocessing </w:t>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StandardScaler</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import </w:t>
      </w:r>
      <w:r>
        <w:rPr>
          <w:rFonts w:hint="default" w:ascii="Times New Roman" w:hAnsi="Times New Roman" w:eastAsia="monospace" w:cs="Times New Roman"/>
          <w:color w:val="080808"/>
          <w:sz w:val="18"/>
          <w:szCs w:val="18"/>
          <w:shd w:val="clear" w:fill="FFFFFF"/>
        </w:rPr>
        <w:t xml:space="preserve">matplotlib.pyplot </w:t>
      </w:r>
      <w:r>
        <w:rPr>
          <w:rFonts w:hint="default" w:ascii="Times New Roman" w:hAnsi="Times New Roman" w:eastAsia="monospace" w:cs="Times New Roman"/>
          <w:color w:val="0033B3"/>
          <w:sz w:val="18"/>
          <w:szCs w:val="18"/>
          <w:shd w:val="clear" w:fill="FFFFFF"/>
        </w:rPr>
        <w:t xml:space="preserve">as </w:t>
      </w:r>
      <w:r>
        <w:rPr>
          <w:rFonts w:hint="default" w:ascii="Times New Roman" w:hAnsi="Times New Roman" w:eastAsia="monospace" w:cs="Times New Roman"/>
          <w:color w:val="080808"/>
          <w:sz w:val="18"/>
          <w:szCs w:val="18"/>
          <w:shd w:val="clear" w:fill="FFFFFF"/>
        </w:rPr>
        <w:t>plt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033B3"/>
          <w:sz w:val="18"/>
          <w:szCs w:val="18"/>
          <w:shd w:val="clear" w:fill="FFFFFF"/>
        </w:rPr>
        <w:t xml:space="preserve">class </w:t>
      </w:r>
      <w:r>
        <w:rPr>
          <w:rFonts w:hint="default" w:ascii="Times New Roman" w:hAnsi="Times New Roman" w:eastAsia="monospace" w:cs="Times New Roman"/>
          <w:color w:val="000000"/>
          <w:sz w:val="18"/>
          <w:szCs w:val="18"/>
          <w:shd w:val="clear" w:fill="FFFFFF"/>
        </w:rPr>
        <w:t>TORCHDBSCAN</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def </w:t>
      </w:r>
      <w:r>
        <w:rPr>
          <w:rFonts w:hint="default" w:ascii="Times New Roman" w:hAnsi="Times New Roman" w:eastAsia="monospace" w:cs="Times New Roman"/>
          <w:color w:val="B200B2"/>
          <w:sz w:val="18"/>
          <w:szCs w:val="18"/>
          <w:shd w:val="clear" w:fill="FFFFFF"/>
        </w:rPr>
        <w:t>__init__</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 eps, minpts):</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.eps=eps</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.minpts=minpts</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计算</w:t>
      </w:r>
      <w:r>
        <w:rPr>
          <w:rFonts w:hint="default" w:ascii="Times New Roman" w:hAnsi="Times New Roman" w:eastAsia="monospace" w:cs="Times New Roman"/>
          <w:i/>
          <w:iCs/>
          <w:color w:val="8C8C8C"/>
          <w:sz w:val="18"/>
          <w:szCs w:val="18"/>
          <w:shd w:val="clear" w:fill="FFFFFF"/>
        </w:rPr>
        <w:t>tf-idf</w:t>
      </w:r>
      <w:r>
        <w:rPr>
          <w:rFonts w:hint="default" w:ascii="Times New Roman" w:hAnsi="Times New Roman" w:eastAsia="宋体" w:cs="Times New Roman"/>
          <w:i/>
          <w:iCs/>
          <w:color w:val="8C8C8C"/>
          <w:sz w:val="18"/>
          <w:szCs w:val="18"/>
          <w:shd w:val="clear" w:fill="FFFFFF"/>
        </w:rPr>
        <w:t>值</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def </w:t>
      </w:r>
      <w:r>
        <w:rPr>
          <w:rFonts w:hint="default" w:ascii="Times New Roman" w:hAnsi="Times New Roman" w:eastAsia="monospace" w:cs="Times New Roman"/>
          <w:color w:val="00627A"/>
          <w:sz w:val="18"/>
          <w:szCs w:val="18"/>
          <w:shd w:val="clear" w:fill="FFFFFF"/>
        </w:rPr>
        <w:t>calculate_tfidf</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,data):</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分词向量化</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vectorizer = CountVectorizer()</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将文本转为词频矩阵</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word_v = vectorizer.fit_transform(data)</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提取</w:t>
      </w:r>
      <w:r>
        <w:rPr>
          <w:rFonts w:hint="default" w:ascii="Times New Roman" w:hAnsi="Times New Roman" w:eastAsia="monospace" w:cs="Times New Roman"/>
          <w:i/>
          <w:iCs/>
          <w:color w:val="8C8C8C"/>
          <w:sz w:val="18"/>
          <w:szCs w:val="18"/>
          <w:shd w:val="clear" w:fill="FFFFFF"/>
        </w:rPr>
        <w:t xml:space="preserve"> TF-IDF </w:t>
      </w:r>
      <w:r>
        <w:rPr>
          <w:rFonts w:hint="default" w:ascii="Times New Roman" w:hAnsi="Times New Roman" w:eastAsia="宋体" w:cs="Times New Roman"/>
          <w:i/>
          <w:iCs/>
          <w:color w:val="8C8C8C"/>
          <w:sz w:val="18"/>
          <w:szCs w:val="18"/>
          <w:shd w:val="clear" w:fill="FFFFFF"/>
        </w:rPr>
        <w:t>词向量</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transformer = TfidfTransformer()</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tf-idf</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tfidf = transformer.fit_transform(word_v)</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转矩阵形式</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tfidf_matrix = tfidf.toarray()</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对</w:t>
      </w:r>
      <w:r>
        <w:rPr>
          <w:rFonts w:hint="default" w:ascii="Times New Roman" w:hAnsi="Times New Roman" w:eastAsia="monospace" w:cs="Times New Roman"/>
          <w:i/>
          <w:iCs/>
          <w:color w:val="8C8C8C"/>
          <w:sz w:val="18"/>
          <w:szCs w:val="18"/>
          <w:shd w:val="clear" w:fill="FFFFFF"/>
        </w:rPr>
        <w:t>tf-idf</w:t>
      </w:r>
      <w:r>
        <w:rPr>
          <w:rFonts w:hint="default" w:ascii="Times New Roman" w:hAnsi="Times New Roman" w:eastAsia="宋体" w:cs="Times New Roman"/>
          <w:i/>
          <w:iCs/>
          <w:color w:val="8C8C8C"/>
          <w:sz w:val="18"/>
          <w:szCs w:val="18"/>
          <w:shd w:val="clear" w:fill="FFFFFF"/>
        </w:rPr>
        <w:t>矩阵降维为了后续的可视化</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tsne = manifold.TSNE(</w:t>
      </w:r>
      <w:r>
        <w:rPr>
          <w:rFonts w:hint="default" w:ascii="Times New Roman" w:hAnsi="Times New Roman" w:eastAsia="monospace" w:cs="Times New Roman"/>
          <w:color w:val="660099"/>
          <w:sz w:val="18"/>
          <w:szCs w:val="18"/>
          <w:shd w:val="clear" w:fill="FFFFFF"/>
        </w:rPr>
        <w:t>n_components</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2</w:t>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660099"/>
          <w:sz w:val="18"/>
          <w:szCs w:val="18"/>
          <w:shd w:val="clear" w:fill="FFFFFF"/>
        </w:rPr>
        <w:t>random_state</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tsne_tfidf_w = tsne.fit_transform(tfidf_matrix)</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return </w:t>
      </w:r>
      <w:r>
        <w:rPr>
          <w:rFonts w:hint="default" w:ascii="Times New Roman" w:hAnsi="Times New Roman" w:eastAsia="monospace" w:cs="Times New Roman"/>
          <w:color w:val="080808"/>
          <w:sz w:val="18"/>
          <w:szCs w:val="18"/>
          <w:shd w:val="clear" w:fill="FFFFFF"/>
        </w:rPr>
        <w:t>tsne_tfidf_w</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此函数计算点与其他点之间的距离，然后在数据集中返回阈值距离小于</w:t>
      </w:r>
      <w:r>
        <w:rPr>
          <w:rFonts w:hint="default" w:ascii="Times New Roman" w:hAnsi="Times New Roman" w:eastAsia="monospace" w:cs="Times New Roman"/>
          <w:i/>
          <w:iCs/>
          <w:color w:val="8C8C8C"/>
          <w:sz w:val="18"/>
          <w:szCs w:val="18"/>
          <w:shd w:val="clear" w:fill="FFFFFF"/>
        </w:rPr>
        <w:t>eps</w:t>
      </w:r>
      <w:r>
        <w:rPr>
          <w:rFonts w:hint="default" w:ascii="Times New Roman" w:hAnsi="Times New Roman" w:eastAsia="宋体" w:cs="Times New Roman"/>
          <w:i/>
          <w:iCs/>
          <w:color w:val="8C8C8C"/>
          <w:sz w:val="18"/>
          <w:szCs w:val="18"/>
          <w:shd w:val="clear" w:fill="FFFFFF"/>
        </w:rPr>
        <w:t>的点的列表。</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def </w:t>
      </w:r>
      <w:r>
        <w:rPr>
          <w:rFonts w:hint="default" w:ascii="Times New Roman" w:hAnsi="Times New Roman" w:eastAsia="monospace" w:cs="Times New Roman"/>
          <w:color w:val="00627A"/>
          <w:sz w:val="18"/>
          <w:szCs w:val="18"/>
          <w:shd w:val="clear" w:fill="FFFFFF"/>
        </w:rPr>
        <w:t>regionQuery</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,nowPoint,dataM):</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距离计算</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dist=torch.sum(torch.sqrt((nowPoint[</w:t>
      </w:r>
      <w:r>
        <w:rPr>
          <w:rFonts w:hint="default" w:ascii="Times New Roman" w:hAnsi="Times New Roman" w:eastAsia="monospace" w:cs="Times New Roman"/>
          <w:color w:val="067D17"/>
          <w:sz w:val="18"/>
          <w:szCs w:val="18"/>
          <w:shd w:val="clear" w:fill="FFFFFF"/>
        </w:rPr>
        <w:t>'value'</w:t>
      </w:r>
      <w:r>
        <w:rPr>
          <w:rFonts w:hint="default" w:ascii="Times New Roman" w:hAnsi="Times New Roman" w:eastAsia="monospace" w:cs="Times New Roman"/>
          <w:color w:val="080808"/>
          <w:sz w:val="18"/>
          <w:szCs w:val="18"/>
          <w:shd w:val="clear" w:fill="FFFFFF"/>
        </w:rPr>
        <w:t>]-dataM)**</w:t>
      </w:r>
      <w:r>
        <w:rPr>
          <w:rFonts w:hint="default" w:ascii="Times New Roman" w:hAnsi="Times New Roman" w:eastAsia="monospace" w:cs="Times New Roman"/>
          <w:color w:val="1750EB"/>
          <w:sz w:val="18"/>
          <w:szCs w:val="18"/>
          <w:shd w:val="clear" w:fill="FFFFFF"/>
        </w:rPr>
        <w:t>2</w:t>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660099"/>
          <w:sz w:val="18"/>
          <w:szCs w:val="18"/>
          <w:shd w:val="clear" w:fill="FFFFFF"/>
        </w:rPr>
        <w:t>dim</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1</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对于计算的距离小于</w:t>
      </w:r>
      <w:r>
        <w:rPr>
          <w:rFonts w:hint="default" w:ascii="Times New Roman" w:hAnsi="Times New Roman" w:eastAsia="monospace" w:cs="Times New Roman"/>
          <w:i/>
          <w:iCs/>
          <w:color w:val="8C8C8C"/>
          <w:sz w:val="18"/>
          <w:szCs w:val="18"/>
          <w:shd w:val="clear" w:fill="FFFFFF"/>
        </w:rPr>
        <w:t>eps</w:t>
      </w:r>
      <w:r>
        <w:rPr>
          <w:rFonts w:hint="default" w:ascii="Times New Roman" w:hAnsi="Times New Roman" w:eastAsia="宋体" w:cs="Times New Roman"/>
          <w:i/>
          <w:iCs/>
          <w:color w:val="8C8C8C"/>
          <w:sz w:val="18"/>
          <w:szCs w:val="18"/>
          <w:shd w:val="clear" w:fill="FFFFFF"/>
        </w:rPr>
        <w:t>的时候都加入到附近点</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 xml:space="preserve">neighbor_p_l = </w:t>
      </w:r>
      <w:r>
        <w:rPr>
          <w:rFonts w:hint="default" w:ascii="Times New Roman" w:hAnsi="Times New Roman" w:eastAsia="monospace" w:cs="Times New Roman"/>
          <w:color w:val="000080"/>
          <w:sz w:val="18"/>
          <w:szCs w:val="18"/>
          <w:shd w:val="clear" w:fill="FFFFFF"/>
        </w:rPr>
        <w:t>list</w:t>
      </w:r>
      <w:r>
        <w:rPr>
          <w:rFonts w:hint="default" w:ascii="Times New Roman" w:hAnsi="Times New Roman" w:eastAsia="monospace" w:cs="Times New Roman"/>
          <w:color w:val="080808"/>
          <w:sz w:val="18"/>
          <w:szCs w:val="18"/>
          <w:shd w:val="clear" w:fill="FFFFFF"/>
        </w:rPr>
        <w:t>(torch.where(dist&lt;=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.eps)[</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return </w:t>
      </w:r>
      <w:r>
        <w:rPr>
          <w:rFonts w:hint="default" w:ascii="Times New Roman" w:hAnsi="Times New Roman" w:eastAsia="monospace" w:cs="Times New Roman"/>
          <w:color w:val="080808"/>
          <w:sz w:val="18"/>
          <w:szCs w:val="18"/>
          <w:shd w:val="clear" w:fill="FFFFFF"/>
        </w:rPr>
        <w:t>neighbor_p_l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def </w:t>
      </w:r>
      <w:r>
        <w:rPr>
          <w:rFonts w:hint="default" w:ascii="Times New Roman" w:hAnsi="Times New Roman" w:eastAsia="monospace" w:cs="Times New Roman"/>
          <w:color w:val="00627A"/>
          <w:sz w:val="18"/>
          <w:szCs w:val="18"/>
          <w:shd w:val="clear" w:fill="FFFFFF"/>
        </w:rPr>
        <w:t>fitPoint</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 X_matrix):</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X_matrix: tensor</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belong_leabel=</w:t>
      </w:r>
      <w:r>
        <w:rPr>
          <w:rFonts w:hint="default" w:ascii="Times New Roman" w:hAnsi="Times New Roman" w:eastAsia="monospace" w:cs="Times New Roman"/>
          <w:color w:val="1750EB"/>
          <w:sz w:val="18"/>
          <w:szCs w:val="18"/>
          <w:shd w:val="clear" w:fill="FFFFFF"/>
        </w:rPr>
        <w:t>1</w:t>
      </w:r>
      <w:r>
        <w:rPr>
          <w:rFonts w:hint="default" w:ascii="Times New Roman" w:hAnsi="Times New Roman" w:eastAsia="monospace" w:cs="Times New Roman"/>
          <w:color w:val="1750EB"/>
          <w:sz w:val="18"/>
          <w:szCs w:val="18"/>
          <w:shd w:val="clear" w:fill="FFFFFF"/>
        </w:rPr>
        <w:br w:type="textWrapping"/>
      </w:r>
      <w:r>
        <w:rPr>
          <w:rFonts w:hint="default" w:ascii="Times New Roman" w:hAnsi="Times New Roman" w:eastAsia="monospace" w:cs="Times New Roman"/>
          <w:color w:val="1750EB"/>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对每一个点进行访问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dataM = copy.deepcopy(X_matrix)</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转换为字典形式如：</w:t>
      </w:r>
      <w:r>
        <w:rPr>
          <w:rFonts w:hint="default" w:ascii="Times New Roman" w:hAnsi="Times New Roman" w:eastAsia="monospace" w:cs="Times New Roman"/>
          <w:i/>
          <w:iCs/>
          <w:color w:val="8C8C8C"/>
          <w:sz w:val="18"/>
          <w:szCs w:val="18"/>
          <w:shd w:val="clear" w:fill="FFFFFF"/>
        </w:rPr>
        <w:t>{'value': tensor([ 0.6939, -0.1682]), 'label': 0}</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dataDict = [{</w:t>
      </w:r>
      <w:r>
        <w:rPr>
          <w:rFonts w:hint="default" w:ascii="Times New Roman" w:hAnsi="Times New Roman" w:eastAsia="monospace" w:cs="Times New Roman"/>
          <w:color w:val="067D17"/>
          <w:sz w:val="18"/>
          <w:szCs w:val="18"/>
          <w:shd w:val="clear" w:fill="FFFFFF"/>
        </w:rPr>
        <w:t>'value'</w:t>
      </w:r>
      <w:r>
        <w:rPr>
          <w:rFonts w:hint="default" w:ascii="Times New Roman" w:hAnsi="Times New Roman" w:eastAsia="monospace" w:cs="Times New Roman"/>
          <w:color w:val="080808"/>
          <w:sz w:val="18"/>
          <w:szCs w:val="18"/>
          <w:shd w:val="clear" w:fill="FFFFFF"/>
        </w:rPr>
        <w:t xml:space="preserve">: eachval, </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for </w:t>
      </w:r>
      <w:r>
        <w:rPr>
          <w:rFonts w:hint="default" w:ascii="Times New Roman" w:hAnsi="Times New Roman" w:eastAsia="monospace" w:cs="Times New Roman"/>
          <w:color w:val="080808"/>
          <w:sz w:val="18"/>
          <w:szCs w:val="18"/>
          <w:shd w:val="clear" w:fill="FFFFFF"/>
        </w:rPr>
        <w:t xml:space="preserve">eachval </w:t>
      </w:r>
      <w:r>
        <w:rPr>
          <w:rFonts w:hint="default" w:ascii="Times New Roman" w:hAnsi="Times New Roman" w:eastAsia="monospace" w:cs="Times New Roman"/>
          <w:color w:val="0033B3"/>
          <w:sz w:val="18"/>
          <w:szCs w:val="18"/>
          <w:shd w:val="clear" w:fill="FFFFFF"/>
        </w:rPr>
        <w:t xml:space="preserve">in </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00080"/>
          <w:sz w:val="18"/>
          <w:szCs w:val="18"/>
          <w:shd w:val="clear" w:fill="FFFFFF"/>
        </w:rPr>
        <w:t>list</w:t>
      </w:r>
      <w:r>
        <w:rPr>
          <w:rFonts w:hint="default" w:ascii="Times New Roman" w:hAnsi="Times New Roman" w:eastAsia="monospace" w:cs="Times New Roman"/>
          <w:color w:val="080808"/>
          <w:sz w:val="18"/>
          <w:szCs w:val="18"/>
          <w:shd w:val="clear" w:fill="FFFFFF"/>
        </w:rPr>
        <w:t>(X_matrix))]</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访问每一个点</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for </w:t>
      </w:r>
      <w:r>
        <w:rPr>
          <w:rFonts w:hint="default" w:ascii="Times New Roman" w:hAnsi="Times New Roman" w:eastAsia="monospace" w:cs="Times New Roman"/>
          <w:color w:val="080808"/>
          <w:sz w:val="18"/>
          <w:szCs w:val="18"/>
          <w:shd w:val="clear" w:fill="FFFFFF"/>
        </w:rPr>
        <w:t xml:space="preserve">index, each_point </w:t>
      </w:r>
      <w:r>
        <w:rPr>
          <w:rFonts w:hint="default" w:ascii="Times New Roman" w:hAnsi="Times New Roman" w:eastAsia="monospace" w:cs="Times New Roman"/>
          <w:color w:val="0033B3"/>
          <w:sz w:val="18"/>
          <w:szCs w:val="18"/>
          <w:shd w:val="clear" w:fill="FFFFFF"/>
        </w:rPr>
        <w:t xml:space="preserve">in </w:t>
      </w:r>
      <w:r>
        <w:rPr>
          <w:rFonts w:hint="default" w:ascii="Times New Roman" w:hAnsi="Times New Roman" w:eastAsia="monospace" w:cs="Times New Roman"/>
          <w:color w:val="000080"/>
          <w:sz w:val="18"/>
          <w:szCs w:val="18"/>
          <w:shd w:val="clear" w:fill="FFFFFF"/>
        </w:rPr>
        <w:t>enumerate</w:t>
      </w:r>
      <w:r>
        <w:rPr>
          <w:rFonts w:hint="default" w:ascii="Times New Roman" w:hAnsi="Times New Roman" w:eastAsia="monospace" w:cs="Times New Roman"/>
          <w:color w:val="080808"/>
          <w:sz w:val="18"/>
          <w:szCs w:val="18"/>
          <w:shd w:val="clear" w:fill="FFFFFF"/>
        </w:rPr>
        <w:t>(dataDict):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如果这个点还没有被访问，则进行访问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if </w:t>
      </w:r>
      <w:r>
        <w:rPr>
          <w:rFonts w:hint="default" w:ascii="Times New Roman" w:hAnsi="Times New Roman" w:eastAsia="monospace" w:cs="Times New Roman"/>
          <w:color w:val="080808"/>
          <w:sz w:val="18"/>
          <w:szCs w:val="18"/>
          <w:shd w:val="clear" w:fill="FFFFFF"/>
        </w:rPr>
        <w:t>each_point[</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 xml:space="preserve">] == </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neighbor_p_l=</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.regionQuery(each_point,dataM)</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如果是非噪声点</w:t>
      </w:r>
      <w:r>
        <w:rPr>
          <w:rFonts w:hint="default" w:ascii="Times New Roman" w:hAnsi="Times New Roman" w:eastAsia="monospace" w:cs="Times New Roman"/>
          <w:i/>
          <w:iCs/>
          <w:color w:val="8C8C8C"/>
          <w:sz w:val="18"/>
          <w:szCs w:val="18"/>
          <w:shd w:val="clear" w:fill="FFFFFF"/>
        </w:rPr>
        <w:t>(</w:t>
      </w:r>
      <w:r>
        <w:rPr>
          <w:rFonts w:hint="default" w:ascii="Times New Roman" w:hAnsi="Times New Roman" w:eastAsia="宋体" w:cs="Times New Roman"/>
          <w:i/>
          <w:iCs/>
          <w:color w:val="8C8C8C"/>
          <w:sz w:val="18"/>
          <w:szCs w:val="18"/>
          <w:shd w:val="clear" w:fill="FFFFFF"/>
        </w:rPr>
        <w:t>为核心点</w:t>
      </w:r>
      <w:r>
        <w:rPr>
          <w:rFonts w:hint="default" w:ascii="Times New Roman" w:hAnsi="Times New Roman" w:eastAsia="monospace" w:cs="Times New Roman"/>
          <w:i/>
          <w:iCs/>
          <w:color w:val="8C8C8C"/>
          <w:sz w:val="18"/>
          <w:szCs w:val="18"/>
          <w:shd w:val="clear" w:fill="FFFFFF"/>
        </w:rPr>
        <w:t>)</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if </w:t>
      </w:r>
      <w:r>
        <w:rPr>
          <w:rFonts w:hint="default" w:ascii="Times New Roman" w:hAnsi="Times New Roman" w:eastAsia="monospace" w:cs="Times New Roman"/>
          <w:color w:val="000080"/>
          <w:sz w:val="18"/>
          <w:szCs w:val="18"/>
          <w:shd w:val="clear" w:fill="FFFFFF"/>
        </w:rPr>
        <w:t>len</w:t>
      </w:r>
      <w:r>
        <w:rPr>
          <w:rFonts w:hint="default" w:ascii="Times New Roman" w:hAnsi="Times New Roman" w:eastAsia="monospace" w:cs="Times New Roman"/>
          <w:color w:val="080808"/>
          <w:sz w:val="18"/>
          <w:szCs w:val="18"/>
          <w:shd w:val="clear" w:fill="FFFFFF"/>
        </w:rPr>
        <w:t>(neighbor_p_l)&gt;=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.minpts:</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标记已经访问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]=belong_leabel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开始聚类点增长</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.growCluster(neighbor_p_l, belong_leabel, dataM, dataDict)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else</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噪声点标记为</w:t>
      </w:r>
      <w:r>
        <w:rPr>
          <w:rFonts w:hint="default" w:ascii="Times New Roman" w:hAnsi="Times New Roman" w:eastAsia="monospace" w:cs="Times New Roman"/>
          <w:i/>
          <w:iCs/>
          <w:color w:val="8C8C8C"/>
          <w:sz w:val="18"/>
          <w:szCs w:val="18"/>
          <w:shd w:val="clear" w:fill="FFFFFF"/>
        </w:rPr>
        <w:t>-1</w:t>
      </w:r>
      <w:r>
        <w:rPr>
          <w:rFonts w:hint="default" w:ascii="Times New Roman" w:hAnsi="Times New Roman" w:eastAsia="monospace" w:cs="Times New Roman"/>
          <w:i/>
          <w:iCs/>
          <w:color w:val="8C8C8C"/>
          <w:sz w:val="18"/>
          <w:szCs w:val="18"/>
          <w:shd w:val="clear" w:fill="FFFFFF"/>
        </w:rPr>
        <w:br w:type="textWrapping"/>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1</w:t>
      </w:r>
      <w:r>
        <w:rPr>
          <w:rFonts w:hint="default" w:ascii="Times New Roman" w:hAnsi="Times New Roman" w:eastAsia="monospace" w:cs="Times New Roman"/>
          <w:color w:val="1750EB"/>
          <w:sz w:val="18"/>
          <w:szCs w:val="18"/>
          <w:shd w:val="clear" w:fill="FFFFFF"/>
        </w:rPr>
        <w:br w:type="textWrapping"/>
      </w:r>
      <w:r>
        <w:rPr>
          <w:rFonts w:hint="default" w:ascii="Times New Roman" w:hAnsi="Times New Roman" w:eastAsia="monospace" w:cs="Times New Roman"/>
          <w:color w:val="1750EB"/>
          <w:sz w:val="18"/>
          <w:szCs w:val="18"/>
          <w:shd w:val="clear" w:fill="FFFFFF"/>
        </w:rPr>
        <w:t xml:space="preserve">                </w:t>
      </w:r>
      <w:r>
        <w:rPr>
          <w:rFonts w:hint="default" w:ascii="Times New Roman" w:hAnsi="Times New Roman" w:eastAsia="monospace" w:cs="Times New Roman"/>
          <w:color w:val="080808"/>
          <w:sz w:val="18"/>
          <w:szCs w:val="18"/>
          <w:shd w:val="clear" w:fill="FFFFFF"/>
        </w:rPr>
        <w:t>belong_leabel+=</w:t>
      </w:r>
      <w:r>
        <w:rPr>
          <w:rFonts w:hint="default" w:ascii="Times New Roman" w:hAnsi="Times New Roman" w:eastAsia="monospace" w:cs="Times New Roman"/>
          <w:color w:val="1750EB"/>
          <w:sz w:val="18"/>
          <w:szCs w:val="18"/>
          <w:shd w:val="clear" w:fill="FFFFFF"/>
        </w:rPr>
        <w:t>1</w:t>
      </w:r>
      <w:r>
        <w:rPr>
          <w:rFonts w:hint="default" w:ascii="Times New Roman" w:hAnsi="Times New Roman" w:eastAsia="monospace" w:cs="Times New Roman"/>
          <w:color w:val="1750EB"/>
          <w:sz w:val="18"/>
          <w:szCs w:val="18"/>
          <w:shd w:val="clear" w:fill="FFFFFF"/>
        </w:rPr>
        <w:br w:type="textWrapping"/>
      </w:r>
      <w:r>
        <w:rPr>
          <w:rFonts w:hint="default" w:ascii="Times New Roman" w:hAnsi="Times New Roman" w:eastAsia="monospace" w:cs="Times New Roman"/>
          <w:color w:val="1750EB"/>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返回各个点标记的数据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return </w:t>
      </w:r>
      <w:r>
        <w:rPr>
          <w:rFonts w:hint="default" w:ascii="Times New Roman" w:hAnsi="Times New Roman" w:eastAsia="monospace" w:cs="Times New Roman"/>
          <w:color w:val="080808"/>
          <w:sz w:val="18"/>
          <w:szCs w:val="18"/>
          <w:shd w:val="clear" w:fill="FFFFFF"/>
        </w:rPr>
        <w:t>dataDict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def </w:t>
      </w:r>
      <w:r>
        <w:rPr>
          <w:rFonts w:hint="default" w:ascii="Times New Roman" w:hAnsi="Times New Roman" w:eastAsia="monospace" w:cs="Times New Roman"/>
          <w:color w:val="00627A"/>
          <w:sz w:val="18"/>
          <w:szCs w:val="18"/>
          <w:shd w:val="clear" w:fill="FFFFFF"/>
        </w:rPr>
        <w:t>growCluster</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 neighbor_p_l, belong_leabel,dataM, dataDict):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停止条件</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 xml:space="preserve">loop = </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1750EB"/>
          <w:sz w:val="18"/>
          <w:szCs w:val="18"/>
          <w:shd w:val="clear" w:fill="FFFFFF"/>
        </w:rPr>
        <w:br w:type="textWrapping"/>
      </w:r>
      <w:r>
        <w:rPr>
          <w:rFonts w:hint="default" w:ascii="Times New Roman" w:hAnsi="Times New Roman" w:eastAsia="monospace" w:cs="Times New Roman"/>
          <w:color w:val="1750EB"/>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访问和核心点集合中的每一个点</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while </w:t>
      </w:r>
      <w:r>
        <w:rPr>
          <w:rFonts w:hint="default" w:ascii="Times New Roman" w:hAnsi="Times New Roman" w:eastAsia="monospace" w:cs="Times New Roman"/>
          <w:color w:val="080808"/>
          <w:sz w:val="18"/>
          <w:szCs w:val="18"/>
          <w:shd w:val="clear" w:fill="FFFFFF"/>
        </w:rPr>
        <w:t xml:space="preserve">(loop &lt; </w:t>
      </w:r>
      <w:r>
        <w:rPr>
          <w:rFonts w:hint="default" w:ascii="Times New Roman" w:hAnsi="Times New Roman" w:eastAsia="monospace" w:cs="Times New Roman"/>
          <w:color w:val="000080"/>
          <w:sz w:val="18"/>
          <w:szCs w:val="18"/>
          <w:shd w:val="clear" w:fill="FFFFFF"/>
        </w:rPr>
        <w:t>len</w:t>
      </w:r>
      <w:r>
        <w:rPr>
          <w:rFonts w:hint="default" w:ascii="Times New Roman" w:hAnsi="Times New Roman" w:eastAsia="monospace" w:cs="Times New Roman"/>
          <w:color w:val="080808"/>
          <w:sz w:val="18"/>
          <w:szCs w:val="18"/>
          <w:shd w:val="clear" w:fill="FFFFFF"/>
        </w:rPr>
        <w:t>(neighbor_p_l)):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index=neighbor_p_l[loop]</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非噪声数据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if </w:t>
      </w:r>
      <w:r>
        <w:rPr>
          <w:rFonts w:hint="default" w:ascii="Times New Roman" w:hAnsi="Times New Roman" w:eastAsia="monospace" w:cs="Times New Roman"/>
          <w:color w:val="080808"/>
          <w:sz w:val="18"/>
          <w:szCs w:val="18"/>
          <w:shd w:val="clear" w:fill="FFFFFF"/>
        </w:rPr>
        <w:t>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0</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]=belong_leabel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temp_neighbor_l=</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.regionQuery(dataDict[index],dataM)</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if </w:t>
      </w:r>
      <w:r>
        <w:rPr>
          <w:rFonts w:hint="default" w:ascii="Times New Roman" w:hAnsi="Times New Roman" w:eastAsia="monospace" w:cs="Times New Roman"/>
          <w:color w:val="000080"/>
          <w:sz w:val="18"/>
          <w:szCs w:val="18"/>
          <w:shd w:val="clear" w:fill="FFFFFF"/>
        </w:rPr>
        <w:t>len</w:t>
      </w:r>
      <w:r>
        <w:rPr>
          <w:rFonts w:hint="default" w:ascii="Times New Roman" w:hAnsi="Times New Roman" w:eastAsia="monospace" w:cs="Times New Roman"/>
          <w:color w:val="080808"/>
          <w:sz w:val="18"/>
          <w:szCs w:val="18"/>
          <w:shd w:val="clear" w:fill="FFFFFF"/>
        </w:rPr>
        <w:t>(temp_neighbor_l)&gt;=</w:t>
      </w:r>
      <w:r>
        <w:rPr>
          <w:rFonts w:hint="default" w:ascii="Times New Roman" w:hAnsi="Times New Roman" w:eastAsia="monospace" w:cs="Times New Roman"/>
          <w:color w:val="94558D"/>
          <w:sz w:val="18"/>
          <w:szCs w:val="18"/>
          <w:shd w:val="clear" w:fill="FFFFFF"/>
        </w:rPr>
        <w:t>self</w:t>
      </w:r>
      <w:r>
        <w:rPr>
          <w:rFonts w:hint="default" w:ascii="Times New Roman" w:hAnsi="Times New Roman" w:eastAsia="monospace" w:cs="Times New Roman"/>
          <w:color w:val="080808"/>
          <w:sz w:val="18"/>
          <w:szCs w:val="18"/>
          <w:shd w:val="clear" w:fill="FFFFFF"/>
        </w:rPr>
        <w:t>.minpts:</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合并</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80808"/>
          <w:sz w:val="18"/>
          <w:szCs w:val="18"/>
          <w:shd w:val="clear" w:fill="FFFFFF"/>
        </w:rPr>
        <w:t>neighbor_p_l=neighbor_p_l+temp_neighbor_l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w:t>
      </w:r>
      <w:r>
        <w:rPr>
          <w:rFonts w:hint="default" w:ascii="Times New Roman" w:hAnsi="Times New Roman" w:eastAsia="monospace" w:cs="Times New Roman"/>
          <w:i/>
          <w:iCs/>
          <w:color w:val="8C8C8C"/>
          <w:sz w:val="18"/>
          <w:szCs w:val="18"/>
          <w:shd w:val="clear" w:fill="FFFFFF"/>
        </w:rPr>
        <w:t xml:space="preserve"># </w:t>
      </w:r>
      <w:r>
        <w:rPr>
          <w:rFonts w:hint="default" w:ascii="Times New Roman" w:hAnsi="Times New Roman" w:eastAsia="宋体" w:cs="Times New Roman"/>
          <w:i/>
          <w:iCs/>
          <w:color w:val="8C8C8C"/>
          <w:sz w:val="18"/>
          <w:szCs w:val="18"/>
          <w:shd w:val="clear" w:fill="FFFFFF"/>
        </w:rPr>
        <w:t>噪声数据</w:t>
      </w:r>
      <w:r>
        <w:rPr>
          <w:rFonts w:hint="default" w:ascii="Times New Roman" w:hAnsi="Times New Roman" w:eastAsia="宋体" w:cs="Times New Roman"/>
          <w:i/>
          <w:iCs/>
          <w:color w:val="8C8C8C"/>
          <w:sz w:val="18"/>
          <w:szCs w:val="18"/>
          <w:shd w:val="clear" w:fill="FFFFFF"/>
        </w:rPr>
        <w:br w:type="textWrapping"/>
      </w:r>
      <w:r>
        <w:rPr>
          <w:rFonts w:hint="default" w:ascii="Times New Roman" w:hAnsi="Times New Roman" w:eastAsia="宋体" w:cs="Times New Roman"/>
          <w:i/>
          <w:iCs/>
          <w:color w:val="8C8C8C"/>
          <w:sz w:val="18"/>
          <w:szCs w:val="18"/>
          <w:shd w:val="clear" w:fill="FFFFFF"/>
        </w:rPr>
        <w:t xml:space="preserve">            </w:t>
      </w:r>
      <w:r>
        <w:rPr>
          <w:rFonts w:hint="default" w:ascii="Times New Roman" w:hAnsi="Times New Roman" w:eastAsia="monospace" w:cs="Times New Roman"/>
          <w:color w:val="0033B3"/>
          <w:sz w:val="18"/>
          <w:szCs w:val="18"/>
          <w:shd w:val="clear" w:fill="FFFFFF"/>
        </w:rPr>
        <w:t xml:space="preserve">if </w:t>
      </w:r>
      <w:r>
        <w:rPr>
          <w:rFonts w:hint="default" w:ascii="Times New Roman" w:hAnsi="Times New Roman" w:eastAsia="monospace" w:cs="Times New Roman"/>
          <w:color w:val="080808"/>
          <w:sz w:val="18"/>
          <w:szCs w:val="18"/>
          <w:shd w:val="clear" w:fill="FFFFFF"/>
        </w:rPr>
        <w:t>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1750EB"/>
          <w:sz w:val="18"/>
          <w:szCs w:val="18"/>
          <w:shd w:val="clear" w:fill="FFFFFF"/>
        </w:rPr>
        <w:t>1</w:t>
      </w:r>
      <w:r>
        <w:rPr>
          <w:rFonts w:hint="default" w:ascii="Times New Roman" w:hAnsi="Times New Roman" w:eastAsia="monospace" w:cs="Times New Roman"/>
          <w:color w:val="080808"/>
          <w:sz w:val="18"/>
          <w:szCs w:val="18"/>
          <w:shd w:val="clear" w:fill="FFFFFF"/>
        </w:rPr>
        <w:t>:</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dataDict[index][</w:t>
      </w:r>
      <w:r>
        <w:rPr>
          <w:rFonts w:hint="default" w:ascii="Times New Roman" w:hAnsi="Times New Roman" w:eastAsia="monospace" w:cs="Times New Roman"/>
          <w:color w:val="067D17"/>
          <w:sz w:val="18"/>
          <w:szCs w:val="18"/>
          <w:shd w:val="clear" w:fill="FFFFFF"/>
        </w:rPr>
        <w:t>'label'</w:t>
      </w:r>
      <w:r>
        <w:rPr>
          <w:rFonts w:hint="default" w:ascii="Times New Roman" w:hAnsi="Times New Roman" w:eastAsia="monospace" w:cs="Times New Roman"/>
          <w:color w:val="080808"/>
          <w:sz w:val="18"/>
          <w:szCs w:val="18"/>
          <w:shd w:val="clear" w:fill="FFFFFF"/>
        </w:rPr>
        <w:t>]=belong_leabel</w:t>
      </w:r>
      <w:r>
        <w:rPr>
          <w:rFonts w:hint="default" w:ascii="Times New Roman" w:hAnsi="Times New Roman" w:eastAsia="monospace" w:cs="Times New Roman"/>
          <w:color w:val="080808"/>
          <w:sz w:val="18"/>
          <w:szCs w:val="18"/>
          <w:shd w:val="clear" w:fill="FFFFFF"/>
        </w:rPr>
        <w:br w:type="textWrapping"/>
      </w:r>
      <w:r>
        <w:rPr>
          <w:rFonts w:hint="default" w:ascii="Times New Roman" w:hAnsi="Times New Roman" w:eastAsia="monospace" w:cs="Times New Roman"/>
          <w:color w:val="080808"/>
          <w:sz w:val="18"/>
          <w:szCs w:val="18"/>
          <w:shd w:val="clear" w:fill="FFFFFF"/>
        </w:rPr>
        <w:t xml:space="preserve">            loop+=</w:t>
      </w:r>
      <w:r>
        <w:rPr>
          <w:rFonts w:hint="default" w:ascii="Times New Roman" w:hAnsi="Times New Roman" w:eastAsia="monospace" w:cs="Times New Roman"/>
          <w:color w:val="1750EB"/>
          <w:sz w:val="18"/>
          <w:szCs w:val="18"/>
          <w:shd w:val="clear" w:fill="FFFFFF"/>
        </w:rPr>
        <w:t>1</w:t>
      </w:r>
    </w:p>
    <w:p>
      <w:pPr>
        <w:pStyle w:val="4"/>
        <w:keepNext w:val="0"/>
        <w:keepLines w:val="0"/>
        <w:widowControl/>
        <w:suppressLineNumbers w:val="0"/>
        <w:shd w:val="clear" w:fill="FFFFFF"/>
        <w:rPr>
          <w:rFonts w:hint="eastAsia"/>
          <w:color w:val="auto"/>
          <w:sz w:val="24"/>
          <w:szCs w:val="24"/>
          <w:lang w:val="en-US" w:eastAsia="zh-CN"/>
        </w:rPr>
      </w:pPr>
      <w:r>
        <w:rPr>
          <w:rFonts w:hint="default" w:ascii="monospace" w:hAnsi="monospace" w:eastAsia="monospace" w:cs="monospace"/>
          <w:color w:val="080808"/>
          <w:sz w:val="21"/>
          <w:szCs w:val="21"/>
          <w:shd w:val="clear" w:fill="FFFFFF"/>
        </w:rPr>
        <w:br w:type="textWrapping"/>
      </w:r>
      <w:r>
        <w:rPr>
          <w:rFonts w:hint="eastAsia"/>
          <w:color w:val="auto"/>
          <w:sz w:val="24"/>
          <w:szCs w:val="24"/>
          <w:lang w:val="en-US" w:eastAsia="zh-CN"/>
        </w:rPr>
        <w:t>在调用的时候，需要注意的是需要将输入数据tensor化：</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80808"/>
          <w:sz w:val="21"/>
          <w:szCs w:val="21"/>
          <w:shd w:val="clear" w:fill="FFFFFF"/>
        </w:rPr>
        <w:t>X = StandardScaler().fit_transform(tsne_weights)</w:t>
      </w:r>
      <w:r>
        <w:rPr>
          <w:rFonts w:hint="default" w:ascii="Times New Roman" w:hAnsi="Times New Roman" w:eastAsia="monospace"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X_matrix = torch.tensor(X)</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lang w:val="en-US" w:eastAsia="zh-CN"/>
        </w:rPr>
      </w:pPr>
    </w:p>
    <w:p>
      <w:pPr>
        <w:pStyle w:val="4"/>
        <w:keepNext w:val="0"/>
        <w:keepLines w:val="0"/>
        <w:widowControl/>
        <w:suppressLineNumbers w:val="0"/>
        <w:shd w:val="clear" w:fill="FFFFFF"/>
        <w:rPr>
          <w:rFonts w:hint="eastAsia"/>
          <w:color w:val="auto"/>
          <w:sz w:val="24"/>
          <w:szCs w:val="24"/>
          <w:lang w:val="en-US" w:eastAsia="zh-CN"/>
        </w:rPr>
      </w:pPr>
      <w:r>
        <w:rPr>
          <w:rFonts w:hint="eastAsia"/>
          <w:color w:val="auto"/>
          <w:sz w:val="24"/>
          <w:szCs w:val="24"/>
          <w:lang w:val="en-US" w:eastAsia="zh-CN"/>
        </w:rPr>
        <w:t>在参数</w:t>
      </w:r>
      <w:r>
        <w:rPr>
          <w:rFonts w:hint="default"/>
          <w:color w:val="auto"/>
          <w:sz w:val="24"/>
          <w:szCs w:val="24"/>
          <w:lang w:val="en-US" w:eastAsia="zh-CN"/>
        </w:rPr>
        <w:t>eps=0.17,minpts=8</w:t>
      </w:r>
      <w:r>
        <w:rPr>
          <w:rFonts w:hint="eastAsia"/>
          <w:color w:val="auto"/>
          <w:sz w:val="24"/>
          <w:szCs w:val="24"/>
          <w:lang w:val="en-US" w:eastAsia="zh-CN"/>
        </w:rPr>
        <w:t>的条件下，我们获得得到结果：</w:t>
      </w:r>
    </w:p>
    <w:p>
      <w:pPr>
        <w:pStyle w:val="4"/>
        <w:keepNext w:val="0"/>
        <w:keepLines w:val="0"/>
        <w:widowControl/>
        <w:suppressLineNumbers w:val="0"/>
        <w:shd w:val="clear" w:fill="FFFFFF"/>
        <w:rPr>
          <w:rFonts w:hint="default"/>
          <w:color w:val="auto"/>
          <w:sz w:val="24"/>
          <w:szCs w:val="24"/>
          <w:lang w:val="en-US" w:eastAsia="zh-CN"/>
        </w:rPr>
      </w:pPr>
      <w:r>
        <w:rPr>
          <w:rFonts w:hint="default"/>
          <w:color w:val="auto"/>
          <w:sz w:val="24"/>
          <w:szCs w:val="24"/>
          <w:lang w:val="en-US" w:eastAsia="zh-CN"/>
        </w:rPr>
        <w:t>分簇的数目: 9</w:t>
      </w:r>
    </w:p>
    <w:p>
      <w:pPr>
        <w:pStyle w:val="4"/>
        <w:keepNext w:val="0"/>
        <w:keepLines w:val="0"/>
        <w:widowControl/>
        <w:suppressLineNumbers w:val="0"/>
        <w:shd w:val="clear" w:fill="FFFFFF"/>
        <w:rPr>
          <w:rFonts w:hint="default"/>
          <w:color w:val="auto"/>
          <w:sz w:val="24"/>
          <w:szCs w:val="24"/>
          <w:lang w:val="en-US" w:eastAsia="zh-CN"/>
        </w:rPr>
      </w:pPr>
      <w:r>
        <w:rPr>
          <w:rFonts w:hint="default"/>
          <w:color w:val="auto"/>
          <w:sz w:val="24"/>
          <w:szCs w:val="24"/>
          <w:lang w:val="en-US" w:eastAsia="zh-CN"/>
        </w:rPr>
        <w:t>噪声比: 6.06%</w:t>
      </w: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default"/>
          <w:color w:val="auto"/>
          <w:sz w:val="24"/>
          <w:szCs w:val="24"/>
          <w:lang w:val="en-US" w:eastAsia="zh-CN"/>
        </w:rPr>
      </w:pPr>
    </w:p>
    <w:p>
      <w:pPr>
        <w:pStyle w:val="4"/>
        <w:keepNext w:val="0"/>
        <w:keepLines w:val="0"/>
        <w:widowControl/>
        <w:suppressLineNumbers w:val="0"/>
        <w:shd w:val="clear" w:fill="FFFFFF"/>
        <w:rPr>
          <w:rFonts w:hint="eastAsia"/>
          <w:color w:val="auto"/>
          <w:sz w:val="24"/>
          <w:szCs w:val="24"/>
          <w:lang w:val="en-US" w:eastAsia="zh-CN"/>
        </w:rPr>
      </w:pPr>
      <w:r>
        <w:rPr>
          <w:rFonts w:hint="eastAsia"/>
          <w:color w:val="auto"/>
          <w:sz w:val="24"/>
          <w:szCs w:val="24"/>
          <w:lang w:val="en-US" w:eastAsia="zh-CN"/>
        </w:rPr>
        <w:t>同时可视化结果如下：</w:t>
      </w:r>
    </w:p>
    <w:p>
      <w:pPr>
        <w:pStyle w:val="4"/>
        <w:keepNext w:val="0"/>
        <w:keepLines w:val="0"/>
        <w:widowControl/>
        <w:suppressLineNumbers w:val="0"/>
        <w:shd w:val="clear" w:fill="FFFFFF"/>
        <w:rPr>
          <w:rFonts w:hint="default"/>
          <w:color w:val="auto"/>
          <w:sz w:val="24"/>
          <w:szCs w:val="24"/>
          <w:lang w:val="en-US" w:eastAsia="zh-CN"/>
        </w:rPr>
      </w:pPr>
      <w:r>
        <w:rPr>
          <w:rFonts w:hint="default"/>
          <w:color w:val="auto"/>
          <w:sz w:val="24"/>
          <w:szCs w:val="24"/>
          <w:lang w:val="en-US" w:eastAsia="zh-CN"/>
        </w:rPr>
        <w:drawing>
          <wp:inline distT="0" distB="0" distL="114300" distR="114300">
            <wp:extent cx="5273040" cy="3954780"/>
            <wp:effectExtent l="0" t="0" r="0" b="7620"/>
            <wp:docPr id="17" name="图片 17" descr="pytorch_bd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ytorch_bdscan"/>
                    <pic:cNvPicPr>
                      <a:picLocks noChangeAspect="1"/>
                    </pic:cNvPicPr>
                  </pic:nvPicPr>
                  <pic:blipFill>
                    <a:blip r:embed="rId55"/>
                    <a:stretch>
                      <a:fillRect/>
                    </a:stretch>
                  </pic:blipFill>
                  <pic:spPr>
                    <a:xfrm>
                      <a:off x="0" y="0"/>
                      <a:ext cx="5273040" cy="3954780"/>
                    </a:xfrm>
                    <a:prstGeom prst="rect">
                      <a:avLst/>
                    </a:prstGeom>
                  </pic:spPr>
                </pic:pic>
              </a:graphicData>
            </a:graphic>
          </wp:inline>
        </w:drawing>
      </w:r>
    </w:p>
    <w:p>
      <w:pPr>
        <w:pStyle w:val="4"/>
        <w:keepNext w:val="0"/>
        <w:keepLines w:val="0"/>
        <w:widowControl/>
        <w:suppressLineNumbers w:val="0"/>
        <w:shd w:val="clear" w:fill="FFFFFF"/>
        <w:rPr>
          <w:rFonts w:hint="default" w:ascii="monospace" w:hAnsi="monospace" w:eastAsia="宋体" w:cs="monospace"/>
          <w:color w:val="080808"/>
          <w:sz w:val="21"/>
          <w:szCs w:val="21"/>
          <w:shd w:val="clear" w:fill="FFFFFF"/>
          <w:lang w:val="en-US" w:eastAsia="zh-CN"/>
        </w:rPr>
      </w:pPr>
      <w:r>
        <w:rPr>
          <w:rFonts w:hint="eastAsia"/>
          <w:color w:val="auto"/>
          <w:sz w:val="24"/>
          <w:szCs w:val="24"/>
          <w:lang w:val="en-US" w:eastAsia="zh-CN"/>
        </w:rPr>
        <w:t>可以看出实际的聚类的效果还是可以的。</w:t>
      </w:r>
    </w:p>
    <w:p>
      <w:pPr>
        <w:pStyle w:val="4"/>
        <w:keepNext w:val="0"/>
        <w:keepLines w:val="0"/>
        <w:widowControl/>
        <w:suppressLineNumbers w:val="0"/>
        <w:shd w:val="clear" w:fill="FFFFFF"/>
        <w:rPr>
          <w:rFonts w:hint="eastAsia"/>
          <w:color w:val="auto"/>
          <w:sz w:val="24"/>
          <w:szCs w:val="24"/>
          <w:lang w:val="en-US" w:eastAsia="zh-CN"/>
        </w:rPr>
      </w:pPr>
      <w:r>
        <w:rPr>
          <w:rFonts w:hint="eastAsia"/>
          <w:color w:val="auto"/>
          <w:sz w:val="24"/>
          <w:szCs w:val="24"/>
          <w:lang w:val="en-US" w:eastAsia="zh-CN"/>
        </w:rPr>
        <w:t>通过调用</w:t>
      </w:r>
      <w:r>
        <w:rPr>
          <w:rFonts w:hint="default"/>
          <w:color w:val="auto"/>
          <w:sz w:val="24"/>
          <w:szCs w:val="24"/>
          <w:lang w:val="en-US" w:eastAsia="zh-CN"/>
        </w:rPr>
        <w:t>results = cls.fitPoint(X_matrix)</w:t>
      </w:r>
      <w:r>
        <w:rPr>
          <w:rFonts w:hint="eastAsia"/>
          <w:color w:val="auto"/>
          <w:sz w:val="24"/>
          <w:szCs w:val="24"/>
          <w:lang w:val="en-US" w:eastAsia="zh-CN"/>
        </w:rPr>
        <w:t>对获得的变量results的数据进行解析就可以获取各个数据属于的簇。这个工作交给小伙伴自己研究了。</w:t>
      </w:r>
    </w:p>
    <w:p>
      <w:pPr>
        <w:pStyle w:val="4"/>
        <w:keepNext w:val="0"/>
        <w:keepLines w:val="0"/>
        <w:widowControl/>
        <w:suppressLineNumbers w:val="0"/>
        <w:shd w:val="clear" w:fill="FFFFFF"/>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DBSCAN参数和优缺点</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DBSCAN中两个比较注意的参数是ϵ-邻域和MinPts，那么怎么确定一个比较好的参数呢？在原论文中，使用以下步骤获取（大家可以研究一下原文的方法）：</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（1）选取k值，一般为</w:t>
      </w:r>
      <w:r>
        <w:rPr>
          <w:rFonts w:hint="default"/>
          <w:color w:val="auto"/>
          <w:sz w:val="24"/>
          <w:szCs w:val="24"/>
          <w:lang w:val="en-US" w:eastAsia="zh-CN"/>
        </w:rPr>
        <w:t>2*维度-1。（其中维度为</w:t>
      </w:r>
      <w:r>
        <w:rPr>
          <w:rFonts w:hint="eastAsia"/>
          <w:color w:val="auto"/>
          <w:sz w:val="24"/>
          <w:szCs w:val="24"/>
          <w:lang w:val="en-US" w:eastAsia="zh-CN"/>
        </w:rPr>
        <w:t>数据维度</w:t>
      </w:r>
      <w:r>
        <w:rPr>
          <w:rFonts w:hint="default"/>
          <w:color w:val="auto"/>
          <w:sz w:val="24"/>
          <w:szCs w:val="24"/>
          <w:lang w:val="en-US" w:eastAsia="zh-CN"/>
        </w:rPr>
        <w:t>）</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（2）</w:t>
      </w:r>
      <w:r>
        <w:rPr>
          <w:rFonts w:hint="default"/>
          <w:color w:val="auto"/>
          <w:sz w:val="24"/>
          <w:szCs w:val="24"/>
          <w:lang w:val="en-US" w:eastAsia="zh-CN"/>
        </w:rPr>
        <w:t>计算并绘制k-distance图。</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（3）</w:t>
      </w:r>
      <w:r>
        <w:rPr>
          <w:rFonts w:hint="default"/>
          <w:color w:val="auto"/>
          <w:sz w:val="24"/>
          <w:szCs w:val="24"/>
          <w:lang w:val="en-US" w:eastAsia="zh-CN"/>
        </w:rPr>
        <w:t>找到拐点位置的距离，即为Eps的值。</w:t>
      </w:r>
    </w:p>
    <w:p>
      <w:pPr>
        <w:numPr>
          <w:ilvl w:val="0"/>
          <w:numId w:val="0"/>
        </w:numPr>
        <w:jc w:val="both"/>
        <w:rPr>
          <w:rFonts w:hint="eastAsia"/>
          <w:color w:val="auto"/>
          <w:sz w:val="24"/>
          <w:szCs w:val="24"/>
          <w:lang w:val="en-US" w:eastAsia="zh-CN"/>
        </w:rPr>
      </w:pPr>
    </w:p>
    <w:p>
      <w:pPr>
        <w:numPr>
          <w:ilvl w:val="0"/>
          <w:numId w:val="0"/>
        </w:numPr>
        <w:jc w:val="center"/>
        <w:rPr>
          <w:rFonts w:hint="eastAsia"/>
          <w:color w:val="auto"/>
          <w:sz w:val="24"/>
          <w:szCs w:val="24"/>
          <w:lang w:val="en-US" w:eastAsia="zh-CN"/>
        </w:rPr>
      </w:pPr>
      <w:r>
        <w:drawing>
          <wp:inline distT="0" distB="0" distL="114300" distR="114300">
            <wp:extent cx="3618230" cy="1706245"/>
            <wp:effectExtent l="0" t="0" r="8890" b="635"/>
            <wp:docPr id="2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3"/>
                    <pic:cNvPicPr>
                      <a:picLocks noChangeAspect="1"/>
                    </pic:cNvPicPr>
                  </pic:nvPicPr>
                  <pic:blipFill>
                    <a:blip r:embed="rId56"/>
                    <a:stretch>
                      <a:fillRect/>
                    </a:stretch>
                  </pic:blipFill>
                  <pic:spPr>
                    <a:xfrm>
                      <a:off x="0" y="0"/>
                      <a:ext cx="3618230" cy="1706245"/>
                    </a:xfrm>
                    <a:prstGeom prst="rect">
                      <a:avLst/>
                    </a:prstGeom>
                    <a:noFill/>
                    <a:ln>
                      <a:noFill/>
                    </a:ln>
                  </pic:spPr>
                </pic:pic>
              </a:graphicData>
            </a:graphic>
          </wp:inline>
        </w:drawing>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r>
        <w:rPr>
          <w:rFonts w:hint="eastAsia"/>
          <w:color w:val="auto"/>
          <w:sz w:val="24"/>
          <w:szCs w:val="24"/>
          <w:lang w:val="en-US" w:eastAsia="zh-CN"/>
        </w:rPr>
        <w:t>当然我们也可使用网格搜索（暴力搜索）的思想进行参数寻优，也就是说不断使用一组参数去训练DBSCAN,然后统计参数值和聚类的情况，大致代码如下：</w:t>
      </w:r>
    </w:p>
    <w:p>
      <w:pPr>
        <w:pStyle w:val="4"/>
        <w:keepNext w:val="0"/>
        <w:keepLines w:val="0"/>
        <w:widowControl/>
        <w:suppressLineNumbers w:val="0"/>
        <w:shd w:val="clear" w:fill="FFFFFF"/>
        <w:rPr>
          <w:rFonts w:hint="default" w:ascii="Times New Roman" w:hAnsi="Times New Roman" w:eastAsia="monospace" w:cs="Times New Roman"/>
          <w:color w:val="080808"/>
          <w:sz w:val="21"/>
          <w:szCs w:val="21"/>
          <w:shd w:val="clear" w:fill="FFFFFF"/>
        </w:rPr>
      </w:pPr>
      <w:r>
        <w:rPr>
          <w:rFonts w:hint="default" w:ascii="Times New Roman" w:hAnsi="Times New Roman" w:eastAsia="monospace" w:cs="Times New Roman"/>
          <w:color w:val="080808"/>
          <w:sz w:val="21"/>
          <w:szCs w:val="21"/>
          <w:shd w:val="clear" w:fill="FFFFFF"/>
        </w:rPr>
        <w:t>res</w:t>
      </w:r>
      <w:r>
        <w:rPr>
          <w:rFonts w:hint="eastAsia" w:ascii="Times New Roman" w:hAnsi="Times New Roman" w:cs="Times New Roman"/>
          <w:color w:val="080808"/>
          <w:sz w:val="21"/>
          <w:szCs w:val="21"/>
          <w:shd w:val="clear" w:fill="FFFFFF"/>
          <w:lang w:val="en-US" w:eastAsia="zh-CN"/>
        </w:rPr>
        <w:t>ult</w:t>
      </w:r>
      <w:r>
        <w:rPr>
          <w:rFonts w:hint="default" w:ascii="Times New Roman" w:hAnsi="Times New Roman" w:eastAsia="monospace" w:cs="Times New Roman"/>
          <w:color w:val="080808"/>
          <w:sz w:val="21"/>
          <w:szCs w:val="21"/>
          <w:shd w:val="clear" w:fill="FFFFFF"/>
        </w:rPr>
        <w:t xml:space="preserve"> = []</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eps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80808"/>
          <w:sz w:val="21"/>
          <w:szCs w:val="21"/>
          <w:shd w:val="clear" w:fill="FFFFFF"/>
        </w:rPr>
        <w:t>np.arange(</w:t>
      </w:r>
      <w:r>
        <w:rPr>
          <w:rFonts w:hint="default" w:ascii="Times New Roman" w:hAnsi="Times New Roman" w:eastAsia="monospace" w:cs="Times New Roman"/>
          <w:color w:val="1750EB"/>
          <w:sz w:val="21"/>
          <w:szCs w:val="21"/>
          <w:shd w:val="clear" w:fill="FFFFFF"/>
        </w:rPr>
        <w:t>0.001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0.05</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min_samples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range</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2</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1750EB"/>
          <w:sz w:val="21"/>
          <w:szCs w:val="21"/>
          <w:shd w:val="clear" w:fill="FFFFFF"/>
        </w:rPr>
        <w:t>10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dbscan = DBSCAN(</w:t>
      </w:r>
      <w:r>
        <w:rPr>
          <w:rFonts w:hint="default" w:ascii="Times New Roman" w:hAnsi="Times New Roman" w:eastAsia="monospace" w:cs="Times New Roman"/>
          <w:color w:val="660099"/>
          <w:sz w:val="21"/>
          <w:szCs w:val="21"/>
          <w:shd w:val="clear" w:fill="FFFFFF"/>
        </w:rPr>
        <w:t xml:space="preserve">eps </w:t>
      </w:r>
      <w:r>
        <w:rPr>
          <w:rFonts w:hint="default" w:ascii="Times New Roman" w:hAnsi="Times New Roman" w:eastAsia="monospace" w:cs="Times New Roman"/>
          <w:color w:val="080808"/>
          <w:sz w:val="21"/>
          <w:szCs w:val="21"/>
          <w:shd w:val="clear" w:fill="FFFFFF"/>
        </w:rPr>
        <w:t xml:space="preserve">= eps, </w:t>
      </w:r>
      <w:r>
        <w:rPr>
          <w:rFonts w:hint="default" w:ascii="Times New Roman" w:hAnsi="Times New Roman" w:eastAsia="monospace" w:cs="Times New Roman"/>
          <w:color w:val="660099"/>
          <w:sz w:val="21"/>
          <w:szCs w:val="21"/>
          <w:shd w:val="clear" w:fill="FFFFFF"/>
        </w:rPr>
        <w:t xml:space="preserve">min_samples </w:t>
      </w:r>
      <w:r>
        <w:rPr>
          <w:rFonts w:hint="default" w:ascii="Times New Roman" w:hAnsi="Times New Roman" w:eastAsia="monospace" w:cs="Times New Roman"/>
          <w:color w:val="080808"/>
          <w:sz w:val="21"/>
          <w:szCs w:val="21"/>
          <w:shd w:val="clear" w:fill="FFFFFF"/>
        </w:rPr>
        <w:t>= min_samples)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dbscan.fit(X)</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统计各参数组合下的聚类个数（</w:t>
      </w:r>
      <w:r>
        <w:rPr>
          <w:rFonts w:hint="default" w:ascii="Times New Roman" w:hAnsi="Times New Roman" w:eastAsia="monospace" w:cs="Times New Roman"/>
          <w:i/>
          <w:iCs/>
          <w:color w:val="8C8C8C"/>
          <w:sz w:val="21"/>
          <w:szCs w:val="21"/>
          <w:shd w:val="clear" w:fill="FFFFFF"/>
        </w:rPr>
        <w:t>-1</w:t>
      </w:r>
      <w:r>
        <w:rPr>
          <w:rFonts w:hint="default" w:ascii="Times New Roman" w:hAnsi="Times New Roman" w:eastAsia="宋体" w:cs="Times New Roman"/>
          <w:i/>
          <w:iCs/>
          <w:color w:val="8C8C8C"/>
          <w:sz w:val="21"/>
          <w:szCs w:val="21"/>
          <w:shd w:val="clear" w:fill="FFFFFF"/>
        </w:rPr>
        <w:t>表示异常点）</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 xml:space="preserve">n_clusters = </w:t>
      </w:r>
      <w:r>
        <w:rPr>
          <w:rFonts w:hint="default" w:ascii="Times New Roman" w:hAnsi="Times New Roman" w:eastAsia="monospace" w:cs="Times New Roman"/>
          <w:color w:val="000080"/>
          <w:sz w:val="21"/>
          <w:szCs w:val="21"/>
          <w:shd w:val="clear" w:fill="FFFFFF"/>
        </w:rPr>
        <w:t>len</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00080"/>
          <w:sz w:val="21"/>
          <w:szCs w:val="21"/>
          <w:shd w:val="clear" w:fill="FFFFFF"/>
        </w:rPr>
        <w:t>set</w:t>
      </w:r>
      <w:r>
        <w:rPr>
          <w:rFonts w:hint="default" w:ascii="Times New Roman" w:hAnsi="Times New Roman" w:eastAsia="monospace" w:cs="Times New Roman"/>
          <w:color w:val="080808"/>
          <w:sz w:val="21"/>
          <w:szCs w:val="21"/>
          <w:shd w:val="clear" w:fill="FFFFFF"/>
        </w:rPr>
        <w:t xml:space="preserve">(dbscan.labels_)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i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异常点的个数</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 xml:space="preserve">   </w:t>
      </w:r>
      <w:r>
        <w:rPr>
          <w:rFonts w:hint="eastAsia" w:ascii="Times New Roman" w:hAnsi="Times New Roman" w:eastAsia="monospace" w:cs="Times New Roman"/>
          <w:color w:val="080808"/>
          <w:sz w:val="21"/>
          <w:szCs w:val="21"/>
          <w:shd w:val="clear" w:fill="FFFFFF"/>
          <w:lang w:val="en-US" w:eastAsia="zh-CN"/>
        </w:rPr>
        <w:t>noise</w:t>
      </w:r>
      <w:r>
        <w:rPr>
          <w:rFonts w:hint="default" w:ascii="Times New Roman" w:hAnsi="Times New Roman" w:eastAsia="monospace" w:cs="Times New Roman"/>
          <w:color w:val="080808"/>
          <w:sz w:val="21"/>
          <w:szCs w:val="21"/>
          <w:shd w:val="clear" w:fill="FFFFFF"/>
        </w:rPr>
        <w:t xml:space="preserve"> = np.sum(np.where(dbscan.labels_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w:t>
      </w:r>
      <w:r>
        <w:rPr>
          <w:rFonts w:hint="eastAsia" w:ascii="Times New Roman" w:hAnsi="Times New Roman" w:cs="Times New Roman"/>
          <w:color w:val="080808"/>
          <w:sz w:val="21"/>
          <w:szCs w:val="21"/>
          <w:shd w:val="clear" w:fill="FFFFFF"/>
          <w:lang w:val="en-US" w:eastAsia="zh-CN"/>
        </w:rPr>
        <w:t xml:space="preserve"> </w:t>
      </w:r>
      <w:r>
        <w:rPr>
          <w:rFonts w:hint="default" w:ascii="Times New Roman" w:hAnsi="Times New Roman" w:eastAsia="monospace" w:cs="Times New Roman"/>
          <w:color w:val="1750EB"/>
          <w:sz w:val="21"/>
          <w:szCs w:val="21"/>
          <w:shd w:val="clear" w:fill="FFFFFF"/>
        </w:rPr>
        <w:t>0</w:t>
      </w:r>
      <w:r>
        <w:rPr>
          <w:rFonts w:hint="default" w:ascii="Times New Roman" w:hAnsi="Times New Roman" w:eastAsia="monospace" w:cs="Times New Roman"/>
          <w:color w:val="080808"/>
          <w:sz w:val="21"/>
          <w:szCs w:val="21"/>
          <w:shd w:val="clear" w:fill="FFFFFF"/>
        </w:rPr>
        <w:t>))</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t>统计每个簇的样本个数</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monospace" w:cs="Times New Roman"/>
          <w:color w:val="080808"/>
          <w:sz w:val="21"/>
          <w:szCs w:val="21"/>
          <w:shd w:val="clear" w:fill="FFFFFF"/>
        </w:rPr>
        <w:t xml:space="preserve">     </w:t>
      </w:r>
      <w:r>
        <w:rPr>
          <w:rFonts w:hint="eastAsia" w:ascii="Times New Roman" w:hAnsi="Times New Roman" w:eastAsia="monospace" w:cs="Times New Roman"/>
          <w:color w:val="080808"/>
          <w:sz w:val="21"/>
          <w:szCs w:val="21"/>
          <w:shd w:val="clear" w:fill="FFFFFF"/>
          <w:lang w:val="en-US" w:eastAsia="zh-CN"/>
        </w:rPr>
        <w:t>custing</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00080"/>
          <w:sz w:val="21"/>
          <w:szCs w:val="21"/>
          <w:shd w:val="clear" w:fill="FFFFFF"/>
        </w:rPr>
        <w:t>str</w:t>
      </w:r>
      <w:r>
        <w:rPr>
          <w:rFonts w:hint="default" w:ascii="Times New Roman" w:hAnsi="Times New Roman" w:eastAsia="monospace" w:cs="Times New Roman"/>
          <w:color w:val="080808"/>
          <w:sz w:val="21"/>
          <w:szCs w:val="21"/>
          <w:shd w:val="clear" w:fill="FFFFFF"/>
        </w:rPr>
        <w:t xml:space="preserve">(pd.Series([i </w:t>
      </w:r>
      <w:r>
        <w:rPr>
          <w:rFonts w:hint="default" w:ascii="Times New Roman" w:hAnsi="Times New Roman" w:eastAsia="monospace" w:cs="Times New Roman"/>
          <w:color w:val="0033B3"/>
          <w:sz w:val="21"/>
          <w:szCs w:val="21"/>
          <w:shd w:val="clear" w:fill="FFFFFF"/>
        </w:rPr>
        <w:t xml:space="preserve">for </w:t>
      </w:r>
      <w:r>
        <w:rPr>
          <w:rFonts w:hint="default" w:ascii="Times New Roman" w:hAnsi="Times New Roman" w:eastAsia="monospace" w:cs="Times New Roman"/>
          <w:color w:val="080808"/>
          <w:sz w:val="21"/>
          <w:szCs w:val="21"/>
          <w:shd w:val="clear" w:fill="FFFFFF"/>
        </w:rPr>
        <w:t xml:space="preserve">i </w:t>
      </w:r>
      <w:r>
        <w:rPr>
          <w:rFonts w:hint="default" w:ascii="Times New Roman" w:hAnsi="Times New Roman" w:eastAsia="monospace" w:cs="Times New Roman"/>
          <w:color w:val="0033B3"/>
          <w:sz w:val="21"/>
          <w:szCs w:val="21"/>
          <w:shd w:val="clear" w:fill="FFFFFF"/>
        </w:rPr>
        <w:t xml:space="preserve">in </w:t>
      </w:r>
      <w:r>
        <w:rPr>
          <w:rFonts w:hint="default" w:ascii="Times New Roman" w:hAnsi="Times New Roman" w:eastAsia="monospace" w:cs="Times New Roman"/>
          <w:color w:val="080808"/>
          <w:sz w:val="21"/>
          <w:szCs w:val="21"/>
          <w:shd w:val="clear" w:fill="FFFFFF"/>
        </w:rPr>
        <w:t xml:space="preserve">dbscan.labels_ </w:t>
      </w:r>
      <w:r>
        <w:rPr>
          <w:rFonts w:hint="default" w:ascii="Times New Roman" w:hAnsi="Times New Roman" w:eastAsia="monospace" w:cs="Times New Roman"/>
          <w:color w:val="0033B3"/>
          <w:sz w:val="21"/>
          <w:szCs w:val="21"/>
          <w:shd w:val="clear" w:fill="FFFFFF"/>
        </w:rPr>
        <w:t xml:space="preserve">if </w:t>
      </w:r>
      <w:r>
        <w:rPr>
          <w:rFonts w:hint="default" w:ascii="Times New Roman" w:hAnsi="Times New Roman" w:eastAsia="monospace" w:cs="Times New Roman"/>
          <w:color w:val="080808"/>
          <w:sz w:val="21"/>
          <w:szCs w:val="21"/>
          <w:shd w:val="clear" w:fill="FFFFFF"/>
        </w:rPr>
        <w:t>i != -</w:t>
      </w:r>
      <w:r>
        <w:rPr>
          <w:rFonts w:hint="default" w:ascii="Times New Roman" w:hAnsi="Times New Roman" w:eastAsia="monospace" w:cs="Times New Roman"/>
          <w:color w:val="1750EB"/>
          <w:sz w:val="21"/>
          <w:szCs w:val="21"/>
          <w:shd w:val="clear" w:fill="FFFFFF"/>
        </w:rPr>
        <w:t>1</w:t>
      </w:r>
      <w:r>
        <w:rPr>
          <w:rFonts w:hint="default" w:ascii="Times New Roman" w:hAnsi="Times New Roman" w:eastAsia="monospace" w:cs="Times New Roman"/>
          <w:color w:val="080808"/>
          <w:sz w:val="21"/>
          <w:szCs w:val="21"/>
          <w:shd w:val="clear" w:fill="FFFFFF"/>
        </w:rPr>
        <w:t>]).value_counts().values)</w:t>
      </w:r>
      <w:r>
        <w:rPr>
          <w:rFonts w:hint="default" w:ascii="Times New Roman" w:hAnsi="Times New Roman" w:eastAsia="monospace" w:cs="Times New Roman"/>
          <w:color w:val="080808"/>
          <w:sz w:val="21"/>
          <w:szCs w:val="21"/>
          <w:shd w:val="clear" w:fill="FFFFFF"/>
        </w:rPr>
        <w:br w:type="textWrapping"/>
      </w:r>
      <w:r>
        <w:rPr>
          <w:rFonts w:hint="default" w:ascii="Times New Roman" w:hAnsi="Times New Roman" w:eastAsia="monospace" w:cs="Times New Roman"/>
          <w:color w:val="080808"/>
          <w:sz w:val="21"/>
          <w:szCs w:val="21"/>
          <w:shd w:val="clear" w:fill="FFFFFF"/>
        </w:rPr>
        <w:t>res</w:t>
      </w:r>
      <w:r>
        <w:rPr>
          <w:rFonts w:hint="eastAsia" w:ascii="Times New Roman" w:hAnsi="Times New Roman" w:cs="Times New Roman"/>
          <w:color w:val="080808"/>
          <w:sz w:val="21"/>
          <w:szCs w:val="21"/>
          <w:shd w:val="clear" w:fill="FFFFFF"/>
          <w:lang w:val="en-US" w:eastAsia="zh-CN"/>
        </w:rPr>
        <w:t>ult</w:t>
      </w:r>
      <w:r>
        <w:rPr>
          <w:rFonts w:hint="default" w:ascii="Times New Roman" w:hAnsi="Times New Roman" w:eastAsia="monospace" w:cs="Times New Roman"/>
          <w:color w:val="080808"/>
          <w:sz w:val="21"/>
          <w:szCs w:val="21"/>
          <w:shd w:val="clear" w:fill="FFFFFF"/>
        </w:rPr>
        <w:t>.append({</w:t>
      </w:r>
      <w:r>
        <w:rPr>
          <w:rFonts w:hint="default" w:ascii="Times New Roman" w:hAnsi="Times New Roman" w:eastAsia="monospace" w:cs="Times New Roman"/>
          <w:color w:val="067D17"/>
          <w:sz w:val="21"/>
          <w:szCs w:val="21"/>
          <w:shd w:val="clear" w:fill="FFFFFF"/>
        </w:rPr>
        <w:t>'eps'</w:t>
      </w:r>
      <w:r>
        <w:rPr>
          <w:rFonts w:hint="default" w:ascii="Times New Roman" w:hAnsi="Times New Roman" w:eastAsia="monospace" w:cs="Times New Roman"/>
          <w:color w:val="080808"/>
          <w:sz w:val="21"/>
          <w:szCs w:val="21"/>
          <w:shd w:val="clear" w:fill="FFFFFF"/>
        </w:rPr>
        <w:t>:eps,</w:t>
      </w:r>
      <w:r>
        <w:rPr>
          <w:rFonts w:hint="default" w:ascii="Times New Roman" w:hAnsi="Times New Roman" w:eastAsia="monospace" w:cs="Times New Roman"/>
          <w:color w:val="067D17"/>
          <w:sz w:val="21"/>
          <w:szCs w:val="21"/>
          <w:shd w:val="clear" w:fill="FFFFFF"/>
        </w:rPr>
        <w:t>'</w:t>
      </w:r>
      <w:r>
        <w:rPr>
          <w:rFonts w:hint="eastAsia" w:ascii="Times New Roman" w:hAnsi="Times New Roman" w:cs="Times New Roman"/>
          <w:color w:val="067D17"/>
          <w:sz w:val="21"/>
          <w:szCs w:val="21"/>
          <w:shd w:val="clear" w:fill="FFFFFF"/>
          <w:lang w:val="en-US" w:eastAsia="zh-CN"/>
        </w:rPr>
        <w:t>MinPts</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:min_samples,</w:t>
      </w:r>
    </w:p>
    <w:p>
      <w:pPr>
        <w:pStyle w:val="4"/>
        <w:keepNext w:val="0"/>
        <w:keepLines w:val="0"/>
        <w:widowControl/>
        <w:suppressLineNumbers w:val="0"/>
        <w:shd w:val="clear" w:fill="FFFFFF"/>
        <w:ind w:firstLine="1260" w:firstLineChars="600"/>
        <w:rPr>
          <w:rFonts w:hint="eastAsia" w:ascii="Times New Roman" w:hAnsi="Times New Roman" w:cs="Times New Roman"/>
          <w:color w:val="067D17"/>
          <w:sz w:val="21"/>
          <w:szCs w:val="21"/>
          <w:shd w:val="clear" w:fill="FFFFFF"/>
          <w:lang w:val="en-US" w:eastAsia="zh-CN"/>
        </w:rPr>
      </w:pPr>
      <w:r>
        <w:rPr>
          <w:rFonts w:hint="default" w:ascii="Times New Roman" w:hAnsi="Times New Roman" w:eastAsia="monospace" w:cs="Times New Roman"/>
          <w:color w:val="067D17"/>
          <w:sz w:val="21"/>
          <w:szCs w:val="21"/>
          <w:shd w:val="clear" w:fill="FFFFFF"/>
        </w:rPr>
        <w:t>'n_clusters'</w:t>
      </w:r>
      <w:r>
        <w:rPr>
          <w:rFonts w:hint="default" w:ascii="Times New Roman" w:hAnsi="Times New Roman" w:eastAsia="monospace" w:cs="Times New Roman"/>
          <w:color w:val="080808"/>
          <w:sz w:val="21"/>
          <w:szCs w:val="21"/>
          <w:shd w:val="clear" w:fill="FFFFFF"/>
        </w:rPr>
        <w:t>:n_clusters,</w:t>
      </w:r>
      <w:r>
        <w:rPr>
          <w:rFonts w:hint="default" w:ascii="Times New Roman" w:hAnsi="Times New Roman" w:eastAsia="monospace" w:cs="Times New Roman"/>
          <w:color w:val="067D17"/>
          <w:sz w:val="21"/>
          <w:szCs w:val="21"/>
          <w:shd w:val="clear" w:fill="FFFFFF"/>
        </w:rPr>
        <w:t>'</w:t>
      </w:r>
      <w:r>
        <w:rPr>
          <w:rFonts w:hint="eastAsia" w:ascii="Times New Roman" w:hAnsi="Times New Roman" w:eastAsia="monospace" w:cs="Times New Roman"/>
          <w:color w:val="080808"/>
          <w:sz w:val="21"/>
          <w:szCs w:val="21"/>
          <w:shd w:val="clear" w:fill="FFFFFF"/>
          <w:lang w:val="en-US" w:eastAsia="zh-CN"/>
        </w:rPr>
        <w:t>noise</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eastAsia" w:ascii="Times New Roman" w:hAnsi="Times New Roman" w:eastAsia="monospace" w:cs="Times New Roman"/>
          <w:color w:val="080808"/>
          <w:sz w:val="21"/>
          <w:szCs w:val="21"/>
          <w:shd w:val="clear" w:fill="FFFFFF"/>
          <w:lang w:val="en-US" w:eastAsia="zh-CN"/>
        </w:rPr>
        <w:t>noise</w:t>
      </w:r>
      <w:r>
        <w:rPr>
          <w:rFonts w:hint="default" w:ascii="Times New Roman" w:hAnsi="Times New Roman" w:eastAsia="monospace" w:cs="Times New Roman"/>
          <w:color w:val="080808"/>
          <w:sz w:val="21"/>
          <w:szCs w:val="21"/>
          <w:shd w:val="clear" w:fill="FFFFFF"/>
        </w:rPr>
        <w:t xml:space="preserve"> ,</w:t>
      </w:r>
      <w:r>
        <w:rPr>
          <w:rFonts w:hint="default" w:ascii="Times New Roman" w:hAnsi="Times New Roman" w:eastAsia="monospace" w:cs="Times New Roman"/>
          <w:color w:val="067D17"/>
          <w:sz w:val="21"/>
          <w:szCs w:val="21"/>
          <w:shd w:val="clear" w:fill="FFFFFF"/>
        </w:rPr>
        <w:t>'</w:t>
      </w:r>
      <w:r>
        <w:rPr>
          <w:rFonts w:hint="eastAsia" w:ascii="Times New Roman" w:hAnsi="Times New Roman" w:cs="Times New Roman"/>
          <w:color w:val="067D17"/>
          <w:sz w:val="21"/>
          <w:szCs w:val="21"/>
          <w:shd w:val="clear" w:fill="FFFFFF"/>
          <w:lang w:val="en-US" w:eastAsia="zh-CN"/>
        </w:rPr>
        <w:t>custing</w:t>
      </w:r>
      <w:r>
        <w:rPr>
          <w:rFonts w:hint="default" w:ascii="Times New Roman" w:hAnsi="Times New Roman" w:eastAsia="monospace" w:cs="Times New Roman"/>
          <w:color w:val="067D17"/>
          <w:sz w:val="21"/>
          <w:szCs w:val="21"/>
          <w:shd w:val="clear" w:fill="FFFFFF"/>
        </w:rPr>
        <w:t>'</w:t>
      </w:r>
      <w:r>
        <w:rPr>
          <w:rFonts w:hint="default" w:ascii="Times New Roman" w:hAnsi="Times New Roman" w:eastAsia="monospace" w:cs="Times New Roman"/>
          <w:color w:val="080808"/>
          <w:sz w:val="21"/>
          <w:szCs w:val="21"/>
          <w:shd w:val="clear" w:fill="FFFFFF"/>
        </w:rPr>
        <w:t>:</w:t>
      </w:r>
      <w:r>
        <w:rPr>
          <w:rFonts w:hint="eastAsia" w:ascii="Times New Roman" w:hAnsi="Times New Roman" w:cs="Times New Roman"/>
          <w:color w:val="067D17"/>
          <w:sz w:val="21"/>
          <w:szCs w:val="21"/>
          <w:shd w:val="clear" w:fill="FFFFFF"/>
          <w:lang w:val="en-US" w:eastAsia="zh-CN"/>
        </w:rPr>
        <w:t>custing</w:t>
      </w:r>
    </w:p>
    <w:p>
      <w:pPr>
        <w:pStyle w:val="4"/>
        <w:keepNext w:val="0"/>
        <w:keepLines w:val="0"/>
        <w:widowControl/>
        <w:suppressLineNumbers w:val="0"/>
        <w:shd w:val="clear" w:fill="FFFFFF"/>
        <w:ind w:firstLine="1260" w:firstLineChars="600"/>
        <w:rPr>
          <w:rFonts w:hint="default" w:ascii="Times New Roman" w:hAnsi="Times New Roman" w:eastAsia="monospace" w:cs="Times New Roman"/>
          <w:color w:val="080808"/>
          <w:sz w:val="21"/>
          <w:szCs w:val="21"/>
        </w:rPr>
      </w:pPr>
      <w:r>
        <w:rPr>
          <w:rFonts w:hint="default" w:ascii="Times New Roman" w:hAnsi="Times New Roman" w:eastAsia="monospace" w:cs="Times New Roman"/>
          <w:color w:val="080808"/>
          <w:sz w:val="21"/>
          <w:szCs w:val="21"/>
          <w:shd w:val="clear" w:fill="FFFFFF"/>
        </w:rPr>
        <w:t>})</w:t>
      </w:r>
      <w:r>
        <w:rPr>
          <w:rFonts w:hint="default" w:ascii="Times New Roman" w:hAnsi="Times New Roman" w:eastAsia="宋体" w:cs="Times New Roman"/>
          <w:i/>
          <w:iCs/>
          <w:color w:val="8C8C8C"/>
          <w:sz w:val="21"/>
          <w:szCs w:val="21"/>
          <w:shd w:val="clear" w:fill="FFFFFF"/>
        </w:rPr>
        <w:t xml:space="preserve">    </w:t>
      </w:r>
      <w:r>
        <w:rPr>
          <w:rFonts w:hint="default" w:ascii="Times New Roman" w:hAnsi="Times New Roman" w:eastAsia="宋体" w:cs="Times New Roman"/>
          <w:i/>
          <w:iCs/>
          <w:color w:val="8C8C8C"/>
          <w:sz w:val="21"/>
          <w:szCs w:val="21"/>
          <w:shd w:val="clear" w:fill="FFFFFF"/>
        </w:rPr>
        <w:br w:type="textWrapping"/>
      </w:r>
      <w:r>
        <w:rPr>
          <w:rFonts w:hint="default" w:ascii="Times New Roman" w:hAnsi="Times New Roman" w:eastAsia="monospace" w:cs="Times New Roman"/>
          <w:color w:val="080808"/>
          <w:sz w:val="21"/>
          <w:szCs w:val="21"/>
          <w:shd w:val="clear" w:fill="FFFFFF"/>
        </w:rPr>
        <w:t>df = pd.DataFrame(res)</w:t>
      </w:r>
    </w:p>
    <w:p>
      <w:pPr>
        <w:numPr>
          <w:ilvl w:val="0"/>
          <w:numId w:val="0"/>
        </w:numPr>
        <w:jc w:val="both"/>
        <w:rPr>
          <w:rFonts w:hint="eastAsia"/>
          <w:color w:val="auto"/>
          <w:sz w:val="24"/>
          <w:szCs w:val="24"/>
          <w:lang w:val="en-US" w:eastAsia="zh-CN"/>
        </w:rPr>
      </w:pPr>
    </w:p>
    <w:p>
      <w:pPr>
        <w:numPr>
          <w:ilvl w:val="0"/>
          <w:numId w:val="0"/>
        </w:numPr>
        <w:jc w:val="both"/>
        <w:rPr>
          <w:rFonts w:hint="eastAsia"/>
          <w:color w:val="auto"/>
          <w:sz w:val="24"/>
          <w:szCs w:val="24"/>
          <w:lang w:val="en-US" w:eastAsia="zh-CN"/>
        </w:rPr>
      </w:pPr>
    </w:p>
    <w:p>
      <w:pPr>
        <w:numPr>
          <w:ilvl w:val="0"/>
          <w:numId w:val="0"/>
        </w:numPr>
        <w:jc w:val="both"/>
        <w:rPr>
          <w:rFonts w:hint="eastAsia"/>
          <w:b/>
          <w:bCs/>
          <w:color w:val="auto"/>
          <w:sz w:val="24"/>
          <w:szCs w:val="24"/>
          <w:lang w:val="en-US" w:eastAsia="zh-CN"/>
        </w:rPr>
      </w:pPr>
      <w:r>
        <w:rPr>
          <w:rFonts w:hint="eastAsia"/>
          <w:b/>
          <w:bCs/>
          <w:color w:val="auto"/>
          <w:sz w:val="24"/>
          <w:szCs w:val="24"/>
          <w:lang w:val="en-US" w:eastAsia="zh-CN"/>
        </w:rPr>
        <w:t>DBSCAN优点：</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（1）可以能处理任意形状和大小的簇，而k-means之类的聚类算法一般只适用于凸数据集。</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（2）对数据集中的异常点不敏感，且可以在聚类的时候进行异常点的检测。</w:t>
      </w:r>
    </w:p>
    <w:p>
      <w:pPr>
        <w:numPr>
          <w:ilvl w:val="0"/>
          <w:numId w:val="0"/>
        </w:numPr>
        <w:jc w:val="both"/>
        <w:rPr>
          <w:rFonts w:hint="default"/>
          <w:color w:val="auto"/>
          <w:sz w:val="24"/>
          <w:szCs w:val="24"/>
          <w:lang w:val="en-US" w:eastAsia="zh-CN"/>
        </w:rPr>
      </w:pPr>
    </w:p>
    <w:p>
      <w:pPr>
        <w:numPr>
          <w:ilvl w:val="0"/>
          <w:numId w:val="0"/>
        </w:numPr>
        <w:jc w:val="both"/>
      </w:pPr>
      <w:r>
        <w:rPr>
          <w:rFonts w:hint="eastAsia"/>
          <w:b/>
          <w:bCs/>
          <w:color w:val="auto"/>
          <w:sz w:val="24"/>
          <w:szCs w:val="24"/>
          <w:lang w:val="en-US" w:eastAsia="zh-CN"/>
        </w:rPr>
        <w:t>DBSCAN缺点：</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（1）如果样本集的密度不均匀、聚类间距差相差很大时，聚类质量较差，这时且对于高维问题，密度定义比较麻烦。</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（2）如果样本集较大时，聚类收敛时间较长，此时可以对搜索最近邻时建立的KD树进行规模限制来改进。</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（3）不同的参数组合对最后的聚类效果有较大影响。</w:t>
      </w:r>
    </w:p>
    <w:p>
      <w:pPr>
        <w:numPr>
          <w:ilvl w:val="0"/>
          <w:numId w:val="0"/>
        </w:numPr>
        <w:jc w:val="both"/>
        <w:rPr>
          <w:rFonts w:ascii="Arial" w:hAnsi="Arial" w:eastAsia="Arial" w:cs="Arial"/>
          <w:i w:val="0"/>
          <w:iCs w:val="0"/>
          <w:caps w:val="0"/>
          <w:color w:val="4D4D4D"/>
          <w:spacing w:val="0"/>
          <w:sz w:val="19"/>
          <w:szCs w:val="19"/>
          <w:shd w:val="clear" w:fill="FFFFFF"/>
        </w:rPr>
      </w:pPr>
    </w:p>
    <w:p>
      <w:pPr>
        <w:numPr>
          <w:ilvl w:val="0"/>
          <w:numId w:val="0"/>
        </w:numPr>
        <w:jc w:val="both"/>
        <w:rPr>
          <w:rFonts w:hint="default" w:ascii="Arial" w:hAnsi="Arial" w:eastAsia="Arial" w:cs="Arial"/>
          <w:i w:val="0"/>
          <w:iCs w:val="0"/>
          <w:caps w:val="0"/>
          <w:color w:val="4D4D4D"/>
          <w:spacing w:val="0"/>
          <w:sz w:val="19"/>
          <w:szCs w:val="19"/>
          <w:shd w:val="clear" w:fill="FFFFFF"/>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总结</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本次文章的内容是真的很多，涉及到数据的获取，数据的分词和停用词处理，聚类的实现和参数的寻优等等。大家也可以基于清华新闻数据集使用K-means进行分类,看看实际的聚类效果会有什么不同，也可以验证一下在数据集很大的时候PyTorch的聚类会不会在速度上有一定的优势。</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r>
        <w:rPr>
          <w:rFonts w:hint="eastAsia"/>
          <w:color w:val="auto"/>
          <w:sz w:val="24"/>
          <w:szCs w:val="24"/>
          <w:lang w:val="en-US" w:eastAsia="zh-CN"/>
        </w:rPr>
        <w:t>最后参考链接中的几个GitHub资料大家可以好好研究一下，尤其是一个基于“HR_data.csv”的数据集进行的实验。</w:t>
      </w:r>
    </w:p>
    <w:p>
      <w:pPr>
        <w:numPr>
          <w:ilvl w:val="0"/>
          <w:numId w:val="0"/>
        </w:numPr>
        <w:jc w:val="both"/>
        <w:rPr>
          <w:rFonts w:hint="default"/>
          <w:color w:val="auto"/>
          <w:sz w:val="24"/>
          <w:szCs w:val="24"/>
          <w:lang w:val="en-US" w:eastAsia="zh-CN"/>
        </w:rPr>
      </w:pPr>
    </w:p>
    <w:p>
      <w:pPr>
        <w:numPr>
          <w:ilvl w:val="0"/>
          <w:numId w:val="0"/>
        </w:numPr>
        <w:jc w:val="both"/>
        <w:rPr>
          <w:rFonts w:hint="default"/>
          <w:color w:val="auto"/>
          <w:sz w:val="24"/>
          <w:szCs w:val="24"/>
          <w:lang w:val="en-US" w:eastAsia="zh-CN"/>
        </w:rPr>
      </w:pPr>
    </w:p>
    <w:p>
      <w:pPr>
        <w:numPr>
          <w:ilvl w:val="0"/>
          <w:numId w:val="1"/>
        </w:numPr>
        <w:jc w:val="both"/>
        <w:rPr>
          <w:rFonts w:hint="default"/>
          <w:b/>
          <w:bCs/>
          <w:color w:val="auto"/>
          <w:sz w:val="24"/>
          <w:szCs w:val="24"/>
          <w:lang w:val="en-US" w:eastAsia="zh-CN"/>
        </w:rPr>
      </w:pPr>
      <w:r>
        <w:rPr>
          <w:rFonts w:hint="eastAsia"/>
          <w:b/>
          <w:bCs/>
          <w:color w:val="auto"/>
          <w:sz w:val="24"/>
          <w:szCs w:val="24"/>
          <w:lang w:val="en-US" w:eastAsia="zh-CN"/>
        </w:rPr>
        <w:t>参考资料</w:t>
      </w:r>
    </w:p>
    <w:p>
      <w:pPr>
        <w:numPr>
          <w:ilvl w:val="0"/>
          <w:numId w:val="0"/>
        </w:numPr>
        <w:jc w:val="both"/>
        <w:rPr>
          <w:rFonts w:hint="default"/>
          <w:color w:val="auto"/>
          <w:sz w:val="24"/>
          <w:szCs w:val="24"/>
          <w:lang w:val="en-US" w:eastAsia="zh-CN"/>
        </w:rPr>
      </w:pPr>
      <w:r>
        <w:rPr>
          <w:rFonts w:hint="eastAsia"/>
          <w:color w:val="auto"/>
          <w:sz w:val="24"/>
          <w:szCs w:val="24"/>
          <w:lang w:val="en-US" w:eastAsia="zh-CN"/>
        </w:rPr>
        <w:t>《机器学习》-周志华</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t>《</w:t>
      </w:r>
      <w:r>
        <w:rPr>
          <w:rFonts w:hint="default"/>
          <w:color w:val="auto"/>
          <w:sz w:val="24"/>
          <w:szCs w:val="24"/>
          <w:lang w:val="en-US" w:eastAsia="zh-CN"/>
        </w:rPr>
        <w:t>Machine Learning with R, the tidyverse, and mlr </w:t>
      </w:r>
      <w:r>
        <w:rPr>
          <w:rFonts w:hint="eastAsia"/>
          <w:color w:val="auto"/>
          <w:sz w:val="24"/>
          <w:szCs w:val="24"/>
          <w:lang w:val="en-US" w:eastAsia="zh-CN"/>
        </w:rPr>
        <w:t>》</w:t>
      </w:r>
    </w:p>
    <w:p>
      <w:pPr>
        <w:numPr>
          <w:ilvl w:val="0"/>
          <w:numId w:val="0"/>
        </w:numPr>
        <w:jc w:val="both"/>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"https://en.wikipedia.org/wiki/DBSCAN" </w:instrText>
      </w:r>
      <w:r>
        <w:rPr>
          <w:rFonts w:hint="default"/>
          <w:color w:val="auto"/>
          <w:sz w:val="24"/>
          <w:szCs w:val="24"/>
          <w:lang w:val="en-US" w:eastAsia="zh-CN"/>
        </w:rPr>
        <w:fldChar w:fldCharType="separate"/>
      </w:r>
      <w:r>
        <w:rPr>
          <w:rFonts w:hint="default"/>
          <w:color w:val="auto"/>
          <w:sz w:val="24"/>
          <w:szCs w:val="24"/>
          <w:lang w:val="en-US" w:eastAsia="zh-CN"/>
        </w:rPr>
        <w:t>https://en.wikipedia.org/wiki/DBSCAN</w:t>
      </w:r>
      <w:r>
        <w:rPr>
          <w:rFonts w:hint="default"/>
          <w:color w:val="auto"/>
          <w:sz w:val="24"/>
          <w:szCs w:val="24"/>
          <w:lang w:val="en-US" w:eastAsia="zh-CN"/>
        </w:rPr>
        <w:fldChar w:fldCharType="end"/>
      </w:r>
    </w:p>
    <w:p>
      <w:pPr>
        <w:numPr>
          <w:ilvl w:val="0"/>
          <w:numId w:val="0"/>
        </w:numPr>
        <w:jc w:val="both"/>
        <w:rPr>
          <w:rFonts w:hint="default"/>
          <w:color w:val="auto"/>
          <w:sz w:val="24"/>
          <w:szCs w:val="24"/>
          <w:lang w:val="en-US" w:eastAsia="zh-CN"/>
        </w:rPr>
      </w:pPr>
      <w:r>
        <w:rPr>
          <w:rFonts w:hint="default"/>
          <w:color w:val="auto"/>
          <w:sz w:val="24"/>
          <w:szCs w:val="24"/>
          <w:lang w:val="en-US" w:eastAsia="zh-CN"/>
        </w:rPr>
        <w:t>https://blog.csdn.net/Cyrus_May/article/details/111499606</w:t>
      </w:r>
    </w:p>
    <w:p>
      <w:pPr>
        <w:numPr>
          <w:ilvl w:val="0"/>
          <w:numId w:val="0"/>
        </w:numPr>
        <w:jc w:val="both"/>
        <w:rPr>
          <w:rFonts w:hint="eastAsia"/>
          <w:color w:val="auto"/>
          <w:sz w:val="24"/>
          <w:szCs w:val="24"/>
          <w:lang w:val="en-US" w:eastAsia="zh-CN"/>
        </w:rPr>
      </w:pPr>
      <w:r>
        <w:rPr>
          <w:rFonts w:hint="eastAsia"/>
          <w:color w:val="auto"/>
          <w:sz w:val="24"/>
          <w:szCs w:val="24"/>
          <w:lang w:val="en-US" w:eastAsia="zh-CN"/>
        </w:rPr>
        <w:fldChar w:fldCharType="begin"/>
      </w:r>
      <w:r>
        <w:rPr>
          <w:rFonts w:hint="eastAsia"/>
          <w:color w:val="auto"/>
          <w:sz w:val="24"/>
          <w:szCs w:val="24"/>
          <w:lang w:val="en-US" w:eastAsia="zh-CN"/>
        </w:rPr>
        <w:instrText xml:space="preserve"> HYPERLINK "https://blog.csdn.net/Cyrus_May/article/details/113504879" </w:instrText>
      </w:r>
      <w:r>
        <w:rPr>
          <w:rFonts w:hint="eastAsia"/>
          <w:color w:val="auto"/>
          <w:sz w:val="24"/>
          <w:szCs w:val="24"/>
          <w:lang w:val="en-US" w:eastAsia="zh-CN"/>
        </w:rPr>
        <w:fldChar w:fldCharType="separate"/>
      </w:r>
      <w:r>
        <w:rPr>
          <w:rFonts w:hint="eastAsia"/>
          <w:color w:val="auto"/>
          <w:sz w:val="24"/>
          <w:szCs w:val="24"/>
          <w:lang w:val="en-US" w:eastAsia="zh-CN"/>
        </w:rPr>
        <w:t>https://blog.csdn.net/Cyrus_May/article/details/113504879</w:t>
      </w:r>
      <w:r>
        <w:rPr>
          <w:rFonts w:hint="eastAsia"/>
          <w:color w:val="auto"/>
          <w:sz w:val="24"/>
          <w:szCs w:val="24"/>
          <w:lang w:val="en-US" w:eastAsia="zh-CN"/>
        </w:rPr>
        <w:fldChar w:fldCharType="end"/>
      </w:r>
    </w:p>
    <w:p>
      <w:pPr>
        <w:numPr>
          <w:ilvl w:val="0"/>
          <w:numId w:val="0"/>
        </w:numPr>
        <w:jc w:val="both"/>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"https://github.com/siddharth-agrawal/DBSCAN" </w:instrText>
      </w:r>
      <w:r>
        <w:rPr>
          <w:rFonts w:hint="default"/>
          <w:color w:val="auto"/>
          <w:sz w:val="24"/>
          <w:szCs w:val="24"/>
          <w:lang w:val="en-US" w:eastAsia="zh-CN"/>
        </w:rPr>
        <w:fldChar w:fldCharType="separate"/>
      </w:r>
      <w:r>
        <w:rPr>
          <w:rStyle w:val="11"/>
          <w:rFonts w:hint="default"/>
          <w:sz w:val="24"/>
          <w:szCs w:val="24"/>
          <w:lang w:val="en-US" w:eastAsia="zh-CN"/>
        </w:rPr>
        <w:t>https://github.com/siddharth-agrawal/DBSCAN</w:t>
      </w:r>
      <w:r>
        <w:rPr>
          <w:rFonts w:hint="default"/>
          <w:color w:val="auto"/>
          <w:sz w:val="24"/>
          <w:szCs w:val="24"/>
          <w:lang w:val="en-US" w:eastAsia="zh-CN"/>
        </w:rPr>
        <w:fldChar w:fldCharType="end"/>
      </w:r>
    </w:p>
    <w:p>
      <w:pPr>
        <w:numPr>
          <w:ilvl w:val="0"/>
          <w:numId w:val="0"/>
        </w:numPr>
        <w:jc w:val="both"/>
        <w:rPr>
          <w:rFonts w:hint="default"/>
          <w:color w:val="auto"/>
          <w:sz w:val="24"/>
          <w:szCs w:val="24"/>
          <w:lang w:val="en-US" w:eastAsia="zh-CN"/>
        </w:rPr>
      </w:pPr>
      <w:r>
        <w:rPr>
          <w:rFonts w:hint="default"/>
          <w:color w:val="auto"/>
          <w:sz w:val="24"/>
          <w:szCs w:val="24"/>
          <w:lang w:val="en-US" w:eastAsia="zh-CN"/>
        </w:rPr>
        <w:fldChar w:fldCharType="begin"/>
      </w:r>
      <w:r>
        <w:rPr>
          <w:rFonts w:hint="default"/>
          <w:color w:val="auto"/>
          <w:sz w:val="24"/>
          <w:szCs w:val="24"/>
          <w:lang w:val="en-US" w:eastAsia="zh-CN"/>
        </w:rPr>
        <w:instrText xml:space="preserve"> HYPERLINK "https://github.com/LindsayMoir/dbscan" </w:instrText>
      </w:r>
      <w:r>
        <w:rPr>
          <w:rFonts w:hint="default"/>
          <w:color w:val="auto"/>
          <w:sz w:val="24"/>
          <w:szCs w:val="24"/>
          <w:lang w:val="en-US" w:eastAsia="zh-CN"/>
        </w:rPr>
        <w:fldChar w:fldCharType="separate"/>
      </w:r>
      <w:r>
        <w:rPr>
          <w:rStyle w:val="11"/>
          <w:rFonts w:hint="default"/>
          <w:sz w:val="24"/>
          <w:szCs w:val="24"/>
          <w:lang w:val="en-US" w:eastAsia="zh-CN"/>
        </w:rPr>
        <w:t>https://github.com/LindsayMoir/dbscan</w:t>
      </w:r>
      <w:r>
        <w:rPr>
          <w:rFonts w:hint="default"/>
          <w:color w:val="auto"/>
          <w:sz w:val="24"/>
          <w:szCs w:val="24"/>
          <w:lang w:val="en-US" w:eastAsia="zh-CN"/>
        </w:rPr>
        <w:fldChar w:fldCharType="end"/>
      </w:r>
    </w:p>
    <w:p>
      <w:pPr>
        <w:numPr>
          <w:ilvl w:val="0"/>
          <w:numId w:val="0"/>
        </w:numPr>
        <w:jc w:val="both"/>
        <w:rPr>
          <w:rFonts w:hint="default"/>
          <w:color w:val="auto"/>
          <w:sz w:val="24"/>
          <w:szCs w:val="24"/>
          <w:lang w:val="en-US" w:eastAsia="zh-CN"/>
        </w:rPr>
      </w:pPr>
      <w:r>
        <w:rPr>
          <w:rFonts w:hint="default"/>
          <w:color w:val="auto"/>
          <w:sz w:val="24"/>
          <w:szCs w:val="24"/>
          <w:lang w:val="en-US" w:eastAsia="zh-CN"/>
        </w:rPr>
        <w:t>https://github.com/Kmysiak/hr_clustering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77663"/>
    <w:multiLevelType w:val="singleLevel"/>
    <w:tmpl w:val="C0D77663"/>
    <w:lvl w:ilvl="0" w:tentative="0">
      <w:start w:val="1"/>
      <w:numFmt w:val="decimal"/>
      <w:suff w:val="nothing"/>
      <w:lvlText w:val="（%1）"/>
      <w:lvlJc w:val="left"/>
    </w:lvl>
  </w:abstractNum>
  <w:abstractNum w:abstractNumId="1">
    <w:nsid w:val="17FFC138"/>
    <w:multiLevelType w:val="singleLevel"/>
    <w:tmpl w:val="17FFC138"/>
    <w:lvl w:ilvl="0" w:tentative="0">
      <w:start w:val="1"/>
      <w:numFmt w:val="chineseCounting"/>
      <w:suff w:val="nothing"/>
      <w:lvlText w:val="%1、"/>
      <w:lvlJc w:val="left"/>
      <w:rPr>
        <w:rFonts w:hint="eastAsia"/>
      </w:rPr>
    </w:lvl>
  </w:abstractNum>
  <w:abstractNum w:abstractNumId="2">
    <w:nsid w:val="5667F910"/>
    <w:multiLevelType w:val="singleLevel"/>
    <w:tmpl w:val="5667F910"/>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g2ZjljNmMyNzg5YjFlNDNiYzAyMTBlNjFiOWMwN2QifQ=="/>
  </w:docVars>
  <w:rsids>
    <w:rsidRoot w:val="00000000"/>
    <w:rsid w:val="00124CE0"/>
    <w:rsid w:val="00494FFB"/>
    <w:rsid w:val="009003B7"/>
    <w:rsid w:val="00924299"/>
    <w:rsid w:val="00A361BE"/>
    <w:rsid w:val="00AD16DD"/>
    <w:rsid w:val="00E862FE"/>
    <w:rsid w:val="010B5BBD"/>
    <w:rsid w:val="01555610"/>
    <w:rsid w:val="01E44C06"/>
    <w:rsid w:val="01E821A5"/>
    <w:rsid w:val="01EC20E2"/>
    <w:rsid w:val="01F12FDC"/>
    <w:rsid w:val="027E62AB"/>
    <w:rsid w:val="02A8425B"/>
    <w:rsid w:val="02F23728"/>
    <w:rsid w:val="030B0B6F"/>
    <w:rsid w:val="03150E99"/>
    <w:rsid w:val="03325B34"/>
    <w:rsid w:val="03354A28"/>
    <w:rsid w:val="03476509"/>
    <w:rsid w:val="03600464"/>
    <w:rsid w:val="03D324F0"/>
    <w:rsid w:val="040F20B8"/>
    <w:rsid w:val="04100401"/>
    <w:rsid w:val="041E006D"/>
    <w:rsid w:val="044A2951"/>
    <w:rsid w:val="04736337"/>
    <w:rsid w:val="047979A3"/>
    <w:rsid w:val="04CA4DE0"/>
    <w:rsid w:val="04D213A5"/>
    <w:rsid w:val="04DE1CF6"/>
    <w:rsid w:val="05367CB3"/>
    <w:rsid w:val="055D1098"/>
    <w:rsid w:val="058C75B8"/>
    <w:rsid w:val="063E6330"/>
    <w:rsid w:val="06BD003B"/>
    <w:rsid w:val="06E220FD"/>
    <w:rsid w:val="06E27174"/>
    <w:rsid w:val="06F153B1"/>
    <w:rsid w:val="0718707E"/>
    <w:rsid w:val="0728596A"/>
    <w:rsid w:val="08626C5A"/>
    <w:rsid w:val="08B419EF"/>
    <w:rsid w:val="08C23B9D"/>
    <w:rsid w:val="09B434E5"/>
    <w:rsid w:val="09F86D6E"/>
    <w:rsid w:val="0A25417A"/>
    <w:rsid w:val="0A426210"/>
    <w:rsid w:val="0A90703F"/>
    <w:rsid w:val="0AAF0C81"/>
    <w:rsid w:val="0ABD0ABF"/>
    <w:rsid w:val="0B0B055F"/>
    <w:rsid w:val="0B1C3F1F"/>
    <w:rsid w:val="0B565B17"/>
    <w:rsid w:val="0B696B26"/>
    <w:rsid w:val="0B6A43CA"/>
    <w:rsid w:val="0BE42B00"/>
    <w:rsid w:val="0C391B20"/>
    <w:rsid w:val="0C3F0909"/>
    <w:rsid w:val="0C50326D"/>
    <w:rsid w:val="0C5C2066"/>
    <w:rsid w:val="0C6E02C3"/>
    <w:rsid w:val="0C75713C"/>
    <w:rsid w:val="0CF017DB"/>
    <w:rsid w:val="0D00179D"/>
    <w:rsid w:val="0D4C7ED9"/>
    <w:rsid w:val="0D5410DD"/>
    <w:rsid w:val="0D772F21"/>
    <w:rsid w:val="0D906017"/>
    <w:rsid w:val="0DA52050"/>
    <w:rsid w:val="0DB735A4"/>
    <w:rsid w:val="0DD4407D"/>
    <w:rsid w:val="0E1D72C8"/>
    <w:rsid w:val="0EA1483C"/>
    <w:rsid w:val="0EDA1C1B"/>
    <w:rsid w:val="0F37042B"/>
    <w:rsid w:val="0F3858A5"/>
    <w:rsid w:val="0F707076"/>
    <w:rsid w:val="0FC51FBB"/>
    <w:rsid w:val="0FC56C82"/>
    <w:rsid w:val="0FF66BCF"/>
    <w:rsid w:val="0FFB51CC"/>
    <w:rsid w:val="101747CE"/>
    <w:rsid w:val="104F07C8"/>
    <w:rsid w:val="105926A7"/>
    <w:rsid w:val="106B2737"/>
    <w:rsid w:val="1079078B"/>
    <w:rsid w:val="108D6E4D"/>
    <w:rsid w:val="109305D0"/>
    <w:rsid w:val="109B18B5"/>
    <w:rsid w:val="10D33E91"/>
    <w:rsid w:val="10E7647C"/>
    <w:rsid w:val="116A5639"/>
    <w:rsid w:val="11B5604C"/>
    <w:rsid w:val="11CF66B1"/>
    <w:rsid w:val="128A740A"/>
    <w:rsid w:val="129830D2"/>
    <w:rsid w:val="12A0408A"/>
    <w:rsid w:val="12B52A8F"/>
    <w:rsid w:val="13263CCC"/>
    <w:rsid w:val="133E5820"/>
    <w:rsid w:val="13654EEB"/>
    <w:rsid w:val="13AC665C"/>
    <w:rsid w:val="13E35118"/>
    <w:rsid w:val="140D000B"/>
    <w:rsid w:val="14AD7003"/>
    <w:rsid w:val="14CB3860"/>
    <w:rsid w:val="150F3CBC"/>
    <w:rsid w:val="152C49A8"/>
    <w:rsid w:val="15BD1974"/>
    <w:rsid w:val="15C24C3A"/>
    <w:rsid w:val="15D0546F"/>
    <w:rsid w:val="16143DF9"/>
    <w:rsid w:val="161A6DC6"/>
    <w:rsid w:val="161D0664"/>
    <w:rsid w:val="16253C48"/>
    <w:rsid w:val="16257519"/>
    <w:rsid w:val="16881F81"/>
    <w:rsid w:val="16947FEB"/>
    <w:rsid w:val="16DB77A4"/>
    <w:rsid w:val="173E0892"/>
    <w:rsid w:val="17885890"/>
    <w:rsid w:val="179F29F9"/>
    <w:rsid w:val="17A51ED9"/>
    <w:rsid w:val="17FE2642"/>
    <w:rsid w:val="182D6078"/>
    <w:rsid w:val="1865101A"/>
    <w:rsid w:val="187A0089"/>
    <w:rsid w:val="18BB43D1"/>
    <w:rsid w:val="18CA2E04"/>
    <w:rsid w:val="18CE66C1"/>
    <w:rsid w:val="19181F5F"/>
    <w:rsid w:val="19203117"/>
    <w:rsid w:val="1922120E"/>
    <w:rsid w:val="195351F5"/>
    <w:rsid w:val="196F6D39"/>
    <w:rsid w:val="19CF4333"/>
    <w:rsid w:val="1A126F7E"/>
    <w:rsid w:val="1ABD7EA0"/>
    <w:rsid w:val="1B3F107D"/>
    <w:rsid w:val="1BA525F3"/>
    <w:rsid w:val="1BDD5909"/>
    <w:rsid w:val="1BE568E8"/>
    <w:rsid w:val="1BEF2D2A"/>
    <w:rsid w:val="1C2420E9"/>
    <w:rsid w:val="1C2C33AF"/>
    <w:rsid w:val="1C316FBD"/>
    <w:rsid w:val="1C910C7B"/>
    <w:rsid w:val="1CA5125A"/>
    <w:rsid w:val="1CAD6702"/>
    <w:rsid w:val="1D491D3F"/>
    <w:rsid w:val="1D9F6388"/>
    <w:rsid w:val="1DC615E1"/>
    <w:rsid w:val="1DDB1959"/>
    <w:rsid w:val="1E084B1A"/>
    <w:rsid w:val="1E0C13CE"/>
    <w:rsid w:val="1E433FA0"/>
    <w:rsid w:val="1E871315"/>
    <w:rsid w:val="1E8855A7"/>
    <w:rsid w:val="1E994798"/>
    <w:rsid w:val="1EED6A69"/>
    <w:rsid w:val="1F2346F6"/>
    <w:rsid w:val="1F3A33B5"/>
    <w:rsid w:val="1FCD5B9A"/>
    <w:rsid w:val="1FD56605"/>
    <w:rsid w:val="1FDB75C6"/>
    <w:rsid w:val="1FE35A29"/>
    <w:rsid w:val="201D3EA4"/>
    <w:rsid w:val="205253AE"/>
    <w:rsid w:val="20743FF3"/>
    <w:rsid w:val="20B058FB"/>
    <w:rsid w:val="20EB63EB"/>
    <w:rsid w:val="20F6042F"/>
    <w:rsid w:val="211A4672"/>
    <w:rsid w:val="21863030"/>
    <w:rsid w:val="21C67161"/>
    <w:rsid w:val="22221EFD"/>
    <w:rsid w:val="22387A70"/>
    <w:rsid w:val="22D830F9"/>
    <w:rsid w:val="23360FB7"/>
    <w:rsid w:val="23563407"/>
    <w:rsid w:val="239B4B7C"/>
    <w:rsid w:val="23FB6FE3"/>
    <w:rsid w:val="2443216B"/>
    <w:rsid w:val="245927ED"/>
    <w:rsid w:val="24FF367F"/>
    <w:rsid w:val="254C7352"/>
    <w:rsid w:val="25575014"/>
    <w:rsid w:val="25790B00"/>
    <w:rsid w:val="25893A50"/>
    <w:rsid w:val="25C35519"/>
    <w:rsid w:val="26C52D2C"/>
    <w:rsid w:val="26CE0846"/>
    <w:rsid w:val="26E76649"/>
    <w:rsid w:val="26F05B3A"/>
    <w:rsid w:val="270761CB"/>
    <w:rsid w:val="275244DE"/>
    <w:rsid w:val="28041412"/>
    <w:rsid w:val="28085B2C"/>
    <w:rsid w:val="28284479"/>
    <w:rsid w:val="28387B61"/>
    <w:rsid w:val="28AC2F62"/>
    <w:rsid w:val="291F5DC5"/>
    <w:rsid w:val="29266BD5"/>
    <w:rsid w:val="293B5B22"/>
    <w:rsid w:val="2977497C"/>
    <w:rsid w:val="298F5918"/>
    <w:rsid w:val="29930F70"/>
    <w:rsid w:val="29BD7979"/>
    <w:rsid w:val="2A3A75DF"/>
    <w:rsid w:val="2A9A62D0"/>
    <w:rsid w:val="2AAA4521"/>
    <w:rsid w:val="2AFE4E61"/>
    <w:rsid w:val="2B050629"/>
    <w:rsid w:val="2B093073"/>
    <w:rsid w:val="2B7C46C3"/>
    <w:rsid w:val="2BB6639D"/>
    <w:rsid w:val="2C2913B0"/>
    <w:rsid w:val="2C310575"/>
    <w:rsid w:val="2C3342E6"/>
    <w:rsid w:val="2CA32AF2"/>
    <w:rsid w:val="2CA42C06"/>
    <w:rsid w:val="2CC82C80"/>
    <w:rsid w:val="2CE10E42"/>
    <w:rsid w:val="2D30477D"/>
    <w:rsid w:val="2D341632"/>
    <w:rsid w:val="2D527876"/>
    <w:rsid w:val="2D5E4D84"/>
    <w:rsid w:val="2D7A7898"/>
    <w:rsid w:val="2D8E211C"/>
    <w:rsid w:val="2D8F379E"/>
    <w:rsid w:val="2DA22C33"/>
    <w:rsid w:val="2E315CF0"/>
    <w:rsid w:val="2EC42C7A"/>
    <w:rsid w:val="2ECC5D3D"/>
    <w:rsid w:val="310172B2"/>
    <w:rsid w:val="3140000B"/>
    <w:rsid w:val="315076E8"/>
    <w:rsid w:val="32432DA9"/>
    <w:rsid w:val="327E3EF6"/>
    <w:rsid w:val="32DC1589"/>
    <w:rsid w:val="33084F50"/>
    <w:rsid w:val="331076FA"/>
    <w:rsid w:val="33205F70"/>
    <w:rsid w:val="33A65C12"/>
    <w:rsid w:val="342D5ABF"/>
    <w:rsid w:val="34485B7A"/>
    <w:rsid w:val="34847DD4"/>
    <w:rsid w:val="34901234"/>
    <w:rsid w:val="349D5ACE"/>
    <w:rsid w:val="3518688A"/>
    <w:rsid w:val="354327F9"/>
    <w:rsid w:val="359B3D64"/>
    <w:rsid w:val="359C2C2C"/>
    <w:rsid w:val="363B58E8"/>
    <w:rsid w:val="364A0EAF"/>
    <w:rsid w:val="36776504"/>
    <w:rsid w:val="36A71E3A"/>
    <w:rsid w:val="36F31D38"/>
    <w:rsid w:val="36FA0603"/>
    <w:rsid w:val="382C6AED"/>
    <w:rsid w:val="382D42DF"/>
    <w:rsid w:val="386D241A"/>
    <w:rsid w:val="387C0DC3"/>
    <w:rsid w:val="38975806"/>
    <w:rsid w:val="38A74A3A"/>
    <w:rsid w:val="38DA54F3"/>
    <w:rsid w:val="393323EB"/>
    <w:rsid w:val="395A55A8"/>
    <w:rsid w:val="395B2D4E"/>
    <w:rsid w:val="398E2BD1"/>
    <w:rsid w:val="39905D40"/>
    <w:rsid w:val="39FA28E7"/>
    <w:rsid w:val="3A8D2D9B"/>
    <w:rsid w:val="3AC21656"/>
    <w:rsid w:val="3AC74B86"/>
    <w:rsid w:val="3B05575F"/>
    <w:rsid w:val="3B543039"/>
    <w:rsid w:val="3BBE17F8"/>
    <w:rsid w:val="3BDE5D18"/>
    <w:rsid w:val="3C273A21"/>
    <w:rsid w:val="3C2D0465"/>
    <w:rsid w:val="3C4C2407"/>
    <w:rsid w:val="3C78332E"/>
    <w:rsid w:val="3CD70908"/>
    <w:rsid w:val="3CDA3C09"/>
    <w:rsid w:val="3D0A6D2F"/>
    <w:rsid w:val="3D143CBF"/>
    <w:rsid w:val="3D602878"/>
    <w:rsid w:val="3DB261BA"/>
    <w:rsid w:val="3DE763A5"/>
    <w:rsid w:val="3E41473A"/>
    <w:rsid w:val="3E9B5027"/>
    <w:rsid w:val="3ED856F4"/>
    <w:rsid w:val="3EF95EFE"/>
    <w:rsid w:val="3F071BFC"/>
    <w:rsid w:val="3F167730"/>
    <w:rsid w:val="3FB377C0"/>
    <w:rsid w:val="3FE55985"/>
    <w:rsid w:val="3FF36184"/>
    <w:rsid w:val="3FF725DA"/>
    <w:rsid w:val="40247837"/>
    <w:rsid w:val="40560AFE"/>
    <w:rsid w:val="40B54BB5"/>
    <w:rsid w:val="41135515"/>
    <w:rsid w:val="412E33F1"/>
    <w:rsid w:val="42394957"/>
    <w:rsid w:val="42634441"/>
    <w:rsid w:val="42A036D4"/>
    <w:rsid w:val="42AA1864"/>
    <w:rsid w:val="42E0055D"/>
    <w:rsid w:val="43551E2B"/>
    <w:rsid w:val="436A6C6A"/>
    <w:rsid w:val="437E33A1"/>
    <w:rsid w:val="439B2E22"/>
    <w:rsid w:val="43D40200"/>
    <w:rsid w:val="43D75FB9"/>
    <w:rsid w:val="44015872"/>
    <w:rsid w:val="44466E54"/>
    <w:rsid w:val="4451519F"/>
    <w:rsid w:val="44552A9E"/>
    <w:rsid w:val="446F44E8"/>
    <w:rsid w:val="447E6D8B"/>
    <w:rsid w:val="448E57F7"/>
    <w:rsid w:val="450C76EE"/>
    <w:rsid w:val="4517259F"/>
    <w:rsid w:val="453A0C1A"/>
    <w:rsid w:val="45453ED0"/>
    <w:rsid w:val="458B0897"/>
    <w:rsid w:val="45B954C6"/>
    <w:rsid w:val="45BE3173"/>
    <w:rsid w:val="45DB47BD"/>
    <w:rsid w:val="462A3F9F"/>
    <w:rsid w:val="46555C55"/>
    <w:rsid w:val="468D5532"/>
    <w:rsid w:val="46D26C19"/>
    <w:rsid w:val="46D41039"/>
    <w:rsid w:val="47196F87"/>
    <w:rsid w:val="47B10A89"/>
    <w:rsid w:val="47C939C0"/>
    <w:rsid w:val="483D7C31"/>
    <w:rsid w:val="483F6E03"/>
    <w:rsid w:val="484D6527"/>
    <w:rsid w:val="48506A86"/>
    <w:rsid w:val="4855757D"/>
    <w:rsid w:val="489932CB"/>
    <w:rsid w:val="490461CF"/>
    <w:rsid w:val="492558C6"/>
    <w:rsid w:val="492A72D7"/>
    <w:rsid w:val="495C1EC2"/>
    <w:rsid w:val="4A253F1B"/>
    <w:rsid w:val="4A2D1A2E"/>
    <w:rsid w:val="4A3A7848"/>
    <w:rsid w:val="4A8D7633"/>
    <w:rsid w:val="4AB4263E"/>
    <w:rsid w:val="4AB52C6A"/>
    <w:rsid w:val="4AF56FF7"/>
    <w:rsid w:val="4B0354FF"/>
    <w:rsid w:val="4B5F3E5A"/>
    <w:rsid w:val="4B871118"/>
    <w:rsid w:val="4B893E48"/>
    <w:rsid w:val="4B985ABC"/>
    <w:rsid w:val="4BCE0CA6"/>
    <w:rsid w:val="4BF60DE9"/>
    <w:rsid w:val="4C474EA1"/>
    <w:rsid w:val="4C5C4D3B"/>
    <w:rsid w:val="4CB171D5"/>
    <w:rsid w:val="4CD86AB8"/>
    <w:rsid w:val="4D046FF1"/>
    <w:rsid w:val="4D0A5226"/>
    <w:rsid w:val="4D3044F8"/>
    <w:rsid w:val="4D781399"/>
    <w:rsid w:val="4DB20D7D"/>
    <w:rsid w:val="4DB53BB3"/>
    <w:rsid w:val="4DCA5E87"/>
    <w:rsid w:val="4DFD5340"/>
    <w:rsid w:val="4E8929D8"/>
    <w:rsid w:val="4E9D5E80"/>
    <w:rsid w:val="4EB8094F"/>
    <w:rsid w:val="4ED45EAD"/>
    <w:rsid w:val="4F0863AC"/>
    <w:rsid w:val="4F294344"/>
    <w:rsid w:val="4F5D14F6"/>
    <w:rsid w:val="4F981F7D"/>
    <w:rsid w:val="4F994B75"/>
    <w:rsid w:val="4FB05E40"/>
    <w:rsid w:val="4FD74E04"/>
    <w:rsid w:val="50527605"/>
    <w:rsid w:val="50755DE1"/>
    <w:rsid w:val="50985DB1"/>
    <w:rsid w:val="50A06038"/>
    <w:rsid w:val="50A078EC"/>
    <w:rsid w:val="50B264EA"/>
    <w:rsid w:val="50F26F9A"/>
    <w:rsid w:val="50FD1E27"/>
    <w:rsid w:val="50FE4613"/>
    <w:rsid w:val="512E3EC5"/>
    <w:rsid w:val="51382819"/>
    <w:rsid w:val="51621E44"/>
    <w:rsid w:val="518E7DF8"/>
    <w:rsid w:val="51971B0E"/>
    <w:rsid w:val="51B7529F"/>
    <w:rsid w:val="51D71EBE"/>
    <w:rsid w:val="51DA6E27"/>
    <w:rsid w:val="51EF18C9"/>
    <w:rsid w:val="521F2A93"/>
    <w:rsid w:val="52D15BD8"/>
    <w:rsid w:val="53221E75"/>
    <w:rsid w:val="53522260"/>
    <w:rsid w:val="5359163E"/>
    <w:rsid w:val="53E73A84"/>
    <w:rsid w:val="54160C21"/>
    <w:rsid w:val="543C3EA0"/>
    <w:rsid w:val="544F57C8"/>
    <w:rsid w:val="547C2BB2"/>
    <w:rsid w:val="548230E2"/>
    <w:rsid w:val="54967B99"/>
    <w:rsid w:val="54A567D2"/>
    <w:rsid w:val="54AB6860"/>
    <w:rsid w:val="54C31EC9"/>
    <w:rsid w:val="55000BFE"/>
    <w:rsid w:val="55152ABC"/>
    <w:rsid w:val="556423A0"/>
    <w:rsid w:val="562061B8"/>
    <w:rsid w:val="562F48E1"/>
    <w:rsid w:val="56E83D9B"/>
    <w:rsid w:val="570B1838"/>
    <w:rsid w:val="57531584"/>
    <w:rsid w:val="575D6537"/>
    <w:rsid w:val="580C6C54"/>
    <w:rsid w:val="586F1EF9"/>
    <w:rsid w:val="58D50F04"/>
    <w:rsid w:val="590235DB"/>
    <w:rsid w:val="591930C3"/>
    <w:rsid w:val="597A4752"/>
    <w:rsid w:val="59D423B5"/>
    <w:rsid w:val="5A186745"/>
    <w:rsid w:val="5A4F2AA2"/>
    <w:rsid w:val="5A646F47"/>
    <w:rsid w:val="5AEB20AC"/>
    <w:rsid w:val="5AEE289F"/>
    <w:rsid w:val="5B8322E4"/>
    <w:rsid w:val="5BB84ABA"/>
    <w:rsid w:val="5BE841C4"/>
    <w:rsid w:val="5C1831A5"/>
    <w:rsid w:val="5CD75354"/>
    <w:rsid w:val="5CF733DB"/>
    <w:rsid w:val="5CFD7BE4"/>
    <w:rsid w:val="5D105DFA"/>
    <w:rsid w:val="5D1D130B"/>
    <w:rsid w:val="5DCC081E"/>
    <w:rsid w:val="5DD77F48"/>
    <w:rsid w:val="5DD97C9B"/>
    <w:rsid w:val="5DDE524A"/>
    <w:rsid w:val="5E0941FD"/>
    <w:rsid w:val="5E2D46B6"/>
    <w:rsid w:val="5E373780"/>
    <w:rsid w:val="5E512179"/>
    <w:rsid w:val="5ED43CD6"/>
    <w:rsid w:val="5F7F1015"/>
    <w:rsid w:val="5FA9414A"/>
    <w:rsid w:val="5FAC64B0"/>
    <w:rsid w:val="601A08D6"/>
    <w:rsid w:val="60230E4F"/>
    <w:rsid w:val="603350A3"/>
    <w:rsid w:val="60561D75"/>
    <w:rsid w:val="607946F3"/>
    <w:rsid w:val="612B1454"/>
    <w:rsid w:val="613927BB"/>
    <w:rsid w:val="619823E2"/>
    <w:rsid w:val="61FC56FA"/>
    <w:rsid w:val="62470D4F"/>
    <w:rsid w:val="625F252F"/>
    <w:rsid w:val="62A80882"/>
    <w:rsid w:val="62C811D0"/>
    <w:rsid w:val="62CA2632"/>
    <w:rsid w:val="630134D8"/>
    <w:rsid w:val="6308383A"/>
    <w:rsid w:val="6324615B"/>
    <w:rsid w:val="632629C8"/>
    <w:rsid w:val="63647899"/>
    <w:rsid w:val="64016272"/>
    <w:rsid w:val="6412262E"/>
    <w:rsid w:val="645C5585"/>
    <w:rsid w:val="646A1C5E"/>
    <w:rsid w:val="64754E60"/>
    <w:rsid w:val="64DE67DD"/>
    <w:rsid w:val="64FC0273"/>
    <w:rsid w:val="650517C9"/>
    <w:rsid w:val="65470270"/>
    <w:rsid w:val="656455CE"/>
    <w:rsid w:val="659C449A"/>
    <w:rsid w:val="65DA51F7"/>
    <w:rsid w:val="65DB6ABC"/>
    <w:rsid w:val="65FA4AE9"/>
    <w:rsid w:val="66082D77"/>
    <w:rsid w:val="663366B5"/>
    <w:rsid w:val="6648790E"/>
    <w:rsid w:val="66B33774"/>
    <w:rsid w:val="66E53C4C"/>
    <w:rsid w:val="66F8116E"/>
    <w:rsid w:val="6765227E"/>
    <w:rsid w:val="676576C6"/>
    <w:rsid w:val="67DF1E72"/>
    <w:rsid w:val="68133367"/>
    <w:rsid w:val="682A4720"/>
    <w:rsid w:val="685044C4"/>
    <w:rsid w:val="686D3FFB"/>
    <w:rsid w:val="68E34F7B"/>
    <w:rsid w:val="69053464"/>
    <w:rsid w:val="69264D88"/>
    <w:rsid w:val="69377C3F"/>
    <w:rsid w:val="69586B5E"/>
    <w:rsid w:val="69C631FE"/>
    <w:rsid w:val="69E90B2C"/>
    <w:rsid w:val="6A177E6D"/>
    <w:rsid w:val="6A230009"/>
    <w:rsid w:val="6A4209A1"/>
    <w:rsid w:val="6A642C7E"/>
    <w:rsid w:val="6A80028B"/>
    <w:rsid w:val="6AC25329"/>
    <w:rsid w:val="6AC36242"/>
    <w:rsid w:val="6B7A0198"/>
    <w:rsid w:val="6B934F37"/>
    <w:rsid w:val="6BD55922"/>
    <w:rsid w:val="6C6B7D14"/>
    <w:rsid w:val="6C7B6FCD"/>
    <w:rsid w:val="6C8859AD"/>
    <w:rsid w:val="6CAE4B4B"/>
    <w:rsid w:val="6CB55340"/>
    <w:rsid w:val="6D2D4A14"/>
    <w:rsid w:val="6D602485"/>
    <w:rsid w:val="6DDA1931"/>
    <w:rsid w:val="6DDC0BB3"/>
    <w:rsid w:val="6E18633B"/>
    <w:rsid w:val="6E680A4B"/>
    <w:rsid w:val="6E6B10E2"/>
    <w:rsid w:val="6EC820AA"/>
    <w:rsid w:val="6F3569A4"/>
    <w:rsid w:val="6F7F5FD3"/>
    <w:rsid w:val="70986888"/>
    <w:rsid w:val="71096211"/>
    <w:rsid w:val="713559D7"/>
    <w:rsid w:val="71426FB3"/>
    <w:rsid w:val="71495A18"/>
    <w:rsid w:val="7183205D"/>
    <w:rsid w:val="71D21478"/>
    <w:rsid w:val="71E33998"/>
    <w:rsid w:val="72703A2F"/>
    <w:rsid w:val="729A072C"/>
    <w:rsid w:val="72B67208"/>
    <w:rsid w:val="72E651DB"/>
    <w:rsid w:val="7312305A"/>
    <w:rsid w:val="73194317"/>
    <w:rsid w:val="73747C72"/>
    <w:rsid w:val="737C5900"/>
    <w:rsid w:val="739528F1"/>
    <w:rsid w:val="7402576F"/>
    <w:rsid w:val="74C432FA"/>
    <w:rsid w:val="74D85B5D"/>
    <w:rsid w:val="7514569A"/>
    <w:rsid w:val="75720FA8"/>
    <w:rsid w:val="76040328"/>
    <w:rsid w:val="76070558"/>
    <w:rsid w:val="76A7394F"/>
    <w:rsid w:val="77226BF5"/>
    <w:rsid w:val="7750090B"/>
    <w:rsid w:val="77AB2922"/>
    <w:rsid w:val="77EB6DF0"/>
    <w:rsid w:val="7802777D"/>
    <w:rsid w:val="786F7C97"/>
    <w:rsid w:val="78E45296"/>
    <w:rsid w:val="790E2518"/>
    <w:rsid w:val="79131CF7"/>
    <w:rsid w:val="794F0863"/>
    <w:rsid w:val="79561006"/>
    <w:rsid w:val="7A0225B3"/>
    <w:rsid w:val="7A807CC3"/>
    <w:rsid w:val="7A8C7CD2"/>
    <w:rsid w:val="7ACD0E64"/>
    <w:rsid w:val="7B163740"/>
    <w:rsid w:val="7B497B84"/>
    <w:rsid w:val="7B892334"/>
    <w:rsid w:val="7C3658C0"/>
    <w:rsid w:val="7C3A0345"/>
    <w:rsid w:val="7C47139C"/>
    <w:rsid w:val="7C4D7DC4"/>
    <w:rsid w:val="7CA77A17"/>
    <w:rsid w:val="7CAD5B40"/>
    <w:rsid w:val="7DB555D1"/>
    <w:rsid w:val="7DB916ED"/>
    <w:rsid w:val="7DE22A43"/>
    <w:rsid w:val="7E4234E1"/>
    <w:rsid w:val="7E735DE4"/>
    <w:rsid w:val="7F481014"/>
    <w:rsid w:val="7F9C54AD"/>
    <w:rsid w:val="7FEC5389"/>
    <w:rsid w:val="7FF54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image" Target="media/image2.png"/><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wmf"/><Relationship Id="rId44" Type="http://schemas.openxmlformats.org/officeDocument/2006/relationships/oleObject" Target="embeddings/oleObject19.bin"/><Relationship Id="rId43" Type="http://schemas.openxmlformats.org/officeDocument/2006/relationships/image" Target="media/image22.wmf"/><Relationship Id="rId42" Type="http://schemas.openxmlformats.org/officeDocument/2006/relationships/oleObject" Target="embeddings/oleObject18.bin"/><Relationship Id="rId41" Type="http://schemas.openxmlformats.org/officeDocument/2006/relationships/image" Target="media/image21.wmf"/><Relationship Id="rId40" Type="http://schemas.openxmlformats.org/officeDocument/2006/relationships/oleObject" Target="embeddings/oleObject17.bin"/><Relationship Id="rId4" Type="http://schemas.openxmlformats.org/officeDocument/2006/relationships/image" Target="media/image1.png"/><Relationship Id="rId39" Type="http://schemas.openxmlformats.org/officeDocument/2006/relationships/oleObject" Target="embeddings/oleObject16.bin"/><Relationship Id="rId38" Type="http://schemas.openxmlformats.org/officeDocument/2006/relationships/image" Target="media/image20.png"/><Relationship Id="rId37" Type="http://schemas.openxmlformats.org/officeDocument/2006/relationships/oleObject" Target="embeddings/oleObject15.bin"/><Relationship Id="rId36" Type="http://schemas.openxmlformats.org/officeDocument/2006/relationships/image" Target="media/image19.wmf"/><Relationship Id="rId35" Type="http://schemas.openxmlformats.org/officeDocument/2006/relationships/oleObject" Target="embeddings/oleObject14.bin"/><Relationship Id="rId34" Type="http://schemas.openxmlformats.org/officeDocument/2006/relationships/oleObject" Target="embeddings/oleObject13.bin"/><Relationship Id="rId33" Type="http://schemas.openxmlformats.org/officeDocument/2006/relationships/image" Target="media/image18.wmf"/><Relationship Id="rId32" Type="http://schemas.openxmlformats.org/officeDocument/2006/relationships/oleObject" Target="embeddings/oleObject12.bin"/><Relationship Id="rId31" Type="http://schemas.openxmlformats.org/officeDocument/2006/relationships/oleObject" Target="embeddings/oleObject11.bin"/><Relationship Id="rId30" Type="http://schemas.openxmlformats.org/officeDocument/2006/relationships/image" Target="media/image17.png"/><Relationship Id="rId3" Type="http://schemas.openxmlformats.org/officeDocument/2006/relationships/theme" Target="theme/theme1.xml"/><Relationship Id="rId29" Type="http://schemas.openxmlformats.org/officeDocument/2006/relationships/image" Target="media/image16.wmf"/><Relationship Id="rId28" Type="http://schemas.openxmlformats.org/officeDocument/2006/relationships/oleObject" Target="embeddings/oleObject10.bin"/><Relationship Id="rId27" Type="http://schemas.openxmlformats.org/officeDocument/2006/relationships/oleObject" Target="embeddings/oleObject9.bin"/><Relationship Id="rId26" Type="http://schemas.openxmlformats.org/officeDocument/2006/relationships/oleObject" Target="embeddings/oleObject8.bin"/><Relationship Id="rId25" Type="http://schemas.openxmlformats.org/officeDocument/2006/relationships/image" Target="media/image15.png"/><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wmf"/><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wmf"/><Relationship Id="rId14" Type="http://schemas.openxmlformats.org/officeDocument/2006/relationships/oleObject" Target="embeddings/oleObject3.bin"/><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5610</Words>
  <Characters>13571</Characters>
  <Lines>0</Lines>
  <Paragraphs>0</Paragraphs>
  <TotalTime>14</TotalTime>
  <ScaleCrop>false</ScaleCrop>
  <LinksUpToDate>false</LinksUpToDate>
  <CharactersWithSpaces>16225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2022-05-26T03:20:00Z</dcterms:created>
  <dc:creator>15228</dc:creator>
  <cp:lastModifiedBy>田浩</cp:lastModifiedBy>
  <dcterms:modified xsi:type="dcterms:W3CDTF">2022-06-05T02:29:33Z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0CD28B1E36B64977A4069024B519FA33</vt:lpwstr>
  </property>
</Properties>
</file>