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PyTorch实现循环神经网络一-RNN</w:t>
      </w:r>
      <w:r>
        <w:rPr>
          <w:rFonts w:hint="eastAsia"/>
          <w:b/>
          <w:bCs/>
          <w:sz w:val="28"/>
          <w:szCs w:val="28"/>
          <w:lang w:val="en-US" w:eastAsia="zh-CN"/>
        </w:rPr>
        <w:t>的BPTT和</w:t>
      </w:r>
      <w:r>
        <w:rPr>
          <w:rFonts w:hint="eastAsia"/>
          <w:b/>
          <w:bCs/>
          <w:sz w:val="28"/>
          <w:szCs w:val="28"/>
        </w:rPr>
        <w:t>梯度消失</w:t>
      </w:r>
    </w:p>
    <w:p>
      <w:pPr>
        <w:jc w:val="both"/>
        <w:rPr>
          <w:rFonts w:hint="eastAsia"/>
          <w:b/>
          <w:bCs/>
          <w:sz w:val="24"/>
          <w:szCs w:val="24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上次文章我们学习了循环神经网络的基础知识，具体文章请查看公众号历史文章。本次我们来聊聊循环神经网络（RNN）的梯度消失的问题。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BPTT算法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首先，要明白的一个道理是，BPTT并不是一个新的算法，BPTT只是标准反向传播算法（BP算法）在展开的循环神经网络上应用。为了区分一下与原BP算法的不同而取的。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我们已经知道，RNN网络基于实践中展开的结果如下所示：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2210" cy="1489710"/>
            <wp:effectExtent l="0" t="0" r="635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且对于t时刻，RNN的输出可以由以下公式描述：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448560" cy="547370"/>
            <wp:effectExtent l="0" t="0" r="5080" b="12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98240" cy="792480"/>
            <wp:effectExtent l="0" t="0" r="508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上述过程即RNN的前馈计算过程，现在我们来看看RNN的反向传播算法BPTT（Backpropagation Through Time），可以翻译为基于时间的反向传播。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我们具象化上述激活函数（使用具体的激活函数，且忽略偏置项），则有：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09420" cy="580390"/>
            <wp:effectExtent l="0" t="0" r="12700" b="1397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损失函数的定义为交叉熵损失（cross entrophy loss）: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57705" cy="269240"/>
            <wp:effectExtent l="0" t="0" r="825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那么对于一个输入序列为：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02080" cy="221615"/>
            <wp:effectExtent l="0" t="0" r="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的数据，其整体的损失可以记为：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2155" cy="380365"/>
            <wp:effectExtent l="0" t="0" r="9525" b="63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接下来我们对权重矩阵U，W，V进行求导，然后使用反向传播算法来进行参数的更新。这里我们参考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"https://dennybritz.com/"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Denny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大牛的博客，简化一个RNN结构图：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8555" cy="1934845"/>
            <wp:effectExtent l="0" t="0" r="9525" b="635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其中，E0,E1,...,E4为各个时刻的损失，假设总损失E为他们的和。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总误差E对各个参数矩阵的求导等于各个误差求导的总和，即：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957580" cy="1416050"/>
            <wp:effectExtent l="0" t="0" r="2540" b="127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根据上述简图我们有：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414145" cy="1099185"/>
            <wp:effectExtent l="0" t="0" r="3175" b="13335"/>
            <wp:docPr id="3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可以看出，不同时刻的S具有依赖关系，比如说S3依赖S2,S2依赖S1。也即存在：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95705" cy="381000"/>
            <wp:effectExtent l="0" t="0" r="825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具体地，当t=3的时候，我们进行单项损失的求导，根据链式法有：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51405" cy="764540"/>
            <wp:effectExtent l="0" t="0" r="10795" b="12700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861695" cy="236220"/>
            <wp:effectExtent l="0" t="0" r="6985" b="762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1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表示代表的是计算两个向量的外积，关于t=3的时候对V的求导我们就完成了，从求导的结果可以看出导数结果与哪些变量有关。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因为S状态之间的依赖关系：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78940" cy="20256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比如对S3关于U进行求导的时候，还要考虑S2关于U的导数以及S1关于U的导数。这一点大家仔细的品味。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我们得到：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87775" cy="93662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详细过程可以参考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"https://dennybritz.com/"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Denny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大牛的博客图片（感谢大佬的文章）：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8530" cy="2740660"/>
            <wp:effectExtent l="0" t="0" r="0" b="0"/>
            <wp:docPr id="41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进一步的，我们进一步来简化计算结果，则有：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22345" cy="468630"/>
            <wp:effectExtent l="0" t="0" r="13335" b="3810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没有什么太大的感情，全是技巧。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对上述公式的一个直观的解释就是，W在t0,t1,t2,t3时刻都对E3产生一定的影响，因此我们在计算梯度损失的时候，需要将梯度从时刻t=3通过网络反向传播到t=0时刻。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这样我们就完成了权重梯度的计算，这里不在详细推到误差项的计算了，感兴趣的小伙伴可以参考以下链接进行学习：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"https://zybuluo.com/hanbingtao/note/541458"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https://zybuluo.com/hanbingtao/note/541458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RNN网络的梯度消失和爆炸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按照之前的描述，我们有：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78940" cy="202565"/>
            <wp:effectExtent l="0" t="0" r="1270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且tanh函数以及其导函数形式如下：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color w:val="auto"/>
          <w:position w:val="-10"/>
          <w:sz w:val="24"/>
          <w:szCs w:val="24"/>
          <w:lang w:val="en-US" w:eastAsia="zh-CN"/>
        </w:rPr>
        <w:drawing>
          <wp:inline distT="0" distB="0" distL="114300" distR="114300">
            <wp:extent cx="5382260" cy="498475"/>
            <wp:effectExtent l="0" t="0" r="12700" b="4445"/>
            <wp:docPr id="17" name="图片 17" descr="823b94ef77f3446789fd9e997adcb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23b94ef77f3446789fd9e997adcb5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default"/>
          <w:lang w:val="en-US" w:eastAsia="zh-CN"/>
        </w:rPr>
        <w:drawing>
          <wp:inline distT="0" distB="0" distL="114300" distR="114300">
            <wp:extent cx="5377180" cy="495300"/>
            <wp:effectExtent l="0" t="0" r="2540" b="7620"/>
            <wp:docPr id="18" name="图片 18" descr="60de6ccf40bd479897499ad9df011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0de6ccf40bd479897499ad9df011f8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激活函数tanh的函数图像如下：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52775" cy="1695450"/>
            <wp:effectExtent l="0" t="0" r="1905" b="1143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以及其导函数的图像如下：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33725" cy="1647825"/>
            <wp:effectExtent l="0" t="0" r="5715" b="1333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这里计算一个隐藏层结果与上一个隐藏层之间的导数（梯度在隐藏层之间变换）：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34920" cy="861060"/>
            <wp:effectExtent l="0" t="0" r="10160" b="762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由于tanh的导函数的值在(0,1]之间，对W的讨论为：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如果W初始化的很小，则上述梯度可能会变得很小，就存在梯度消失的问题。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如果W初始化的很大，则上述梯度可能会变得很大，就存在梯度爆炸的问题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大家可以从级数的敛散性去考虑这个问题。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我们在基于BPTT求梯度，必须在内存中保存各个时刻的RNN层的中间数据。因此，随着时序数据变长，计算机的内存使用量将会变得越来越大。</w:t>
      </w:r>
      <w:r>
        <w:rPr>
          <w:rFonts w:hint="eastAsia"/>
          <w:b/>
          <w:bCs/>
          <w:lang w:val="en-US" w:eastAsia="zh-CN"/>
        </w:rPr>
        <w:t>另外，梯度消失并不是说整个RNN网络的梯度都消失了，而是在靠近输出层的部分梯度较大，越往前梯度越小，时间开始的越早梯度消失的概率更大。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对于RNN的梯度消失和爆炸的问题的解决方案，很多文章介绍了梯度截断的相关处理方法，实际上呢我们可以有更好的处理方法，如长短时记忆网络（LTSM）和Gated Recurrent Unit（GRU）。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文章之中，有什么错误之处，还请大家帮忙指出。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参考文献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"https://zybuluo.com/hanbingtao/note/541458"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https://zybuluo.com/hanbingtao/note/541458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"https://dennybritz.com/posts/wildml/recurrent-neural-networks-tutorial-part-3/"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https://dennybritz.com/posts/wildml/recurrent-neural-networks-tutorial-part-3/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http://proceedings.mlr.press/v28/pascanu13.pdf</w:t>
      </w:r>
    </w:p>
    <w:p>
      <w:pPr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48" w:beforeAutospacing="0" w:after="0" w:afterAutospacing="0" w:line="25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"http://link.zhihu.com/?target=http://www.wildml.com/2015/09/recurrent-neural-networks-tutorial-part-1-introduction-to-rnns/"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Recurrent Neural Networks Tutorial, Part 1 – Introduction to RNNs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0" w:afterAutospacing="0" w:line="252" w:lineRule="atLeast"/>
        <w:ind w:left="0" w:right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2、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"http://link.zhihu.com/?target=http://www.wildml.com/2015/09/recurrent-neural-networks-tutorial-part-2-implementing-a-language-model-rnn-with-python-numpy-and-theano/" \t "https://zhuanlan.zhihu.com/p/_blank" </w:instrTex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Recurrent Neural Networks Tutorial, Part 2 – Implementing a RNN with Python, Numpy and Theano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0" w:afterAutospacing="0" w:line="252" w:lineRule="atLeast"/>
        <w:ind w:left="0" w:right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3、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"http://link.zhihu.com/?target=http://www.wildml.com/2015/10/recurrent-neural-networks-tutorial-part-3-backpropagation-through-time-and-vanishing-gradients/" \t "https://zhuanlan.zhihu.com/p/_blank" </w:instrTex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Recurrent Neural Networks Tutorial, Part 3 – Backpropagation Through Time and Vanishing Gradients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48" w:beforeAutospacing="0" w:after="0" w:afterAutospacing="0" w:line="252" w:lineRule="atLeast"/>
        <w:ind w:left="0" w:right="0"/>
        <w:jc w:val="left"/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4、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"http://link.zhihu.com/?target=http://www.wildml.com/2015/10/recurrent-neural-network-tutorial-part-4-implementing-a-grulstm-rnn-with-python-and-theano/" \t "https://zhuanlan.zhihu.com/p/_blank" </w:instrTex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Recurrent Neural Network Tutorial, Part 4 – Implementing a GRU/LSTM RNN with Python and Theano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https://dennybritz.com/posts/wildml/recurrent-neural-networks-tutorial-part-3/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http://colah.github.io/posts/2015-08-Understanding-LSTMs/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574BC"/>
    <w:multiLevelType w:val="singleLevel"/>
    <w:tmpl w:val="980574B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7B8AB5C"/>
    <w:multiLevelType w:val="singleLevel"/>
    <w:tmpl w:val="D7B8AB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B01B9D9"/>
    <w:multiLevelType w:val="singleLevel"/>
    <w:tmpl w:val="DB01B9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000000"/>
    <w:rsid w:val="010737A5"/>
    <w:rsid w:val="01D12E91"/>
    <w:rsid w:val="02197E6A"/>
    <w:rsid w:val="05B72A07"/>
    <w:rsid w:val="094F2668"/>
    <w:rsid w:val="098F630E"/>
    <w:rsid w:val="09FB048D"/>
    <w:rsid w:val="0A216ED9"/>
    <w:rsid w:val="0A5A5CA6"/>
    <w:rsid w:val="0A844A57"/>
    <w:rsid w:val="0AAE2130"/>
    <w:rsid w:val="0B0C06BB"/>
    <w:rsid w:val="0C6529BB"/>
    <w:rsid w:val="0DC37D8F"/>
    <w:rsid w:val="0E626CA5"/>
    <w:rsid w:val="0EF047CF"/>
    <w:rsid w:val="0F112567"/>
    <w:rsid w:val="10A8759C"/>
    <w:rsid w:val="10F667AD"/>
    <w:rsid w:val="12456648"/>
    <w:rsid w:val="13F93F4C"/>
    <w:rsid w:val="14A351A7"/>
    <w:rsid w:val="16117F11"/>
    <w:rsid w:val="16481B85"/>
    <w:rsid w:val="16FC6D1D"/>
    <w:rsid w:val="173F0F72"/>
    <w:rsid w:val="174721C5"/>
    <w:rsid w:val="17C31582"/>
    <w:rsid w:val="17CE0309"/>
    <w:rsid w:val="187F73B4"/>
    <w:rsid w:val="1B167442"/>
    <w:rsid w:val="1B612DA1"/>
    <w:rsid w:val="1B943177"/>
    <w:rsid w:val="1C0E264F"/>
    <w:rsid w:val="1D061E52"/>
    <w:rsid w:val="1E937715"/>
    <w:rsid w:val="1ECE46E3"/>
    <w:rsid w:val="1FE76915"/>
    <w:rsid w:val="219C2D85"/>
    <w:rsid w:val="21F540A6"/>
    <w:rsid w:val="22561186"/>
    <w:rsid w:val="229D5007"/>
    <w:rsid w:val="22F903BD"/>
    <w:rsid w:val="25127FB3"/>
    <w:rsid w:val="252A06A8"/>
    <w:rsid w:val="254554E2"/>
    <w:rsid w:val="25D71F65"/>
    <w:rsid w:val="26444FB6"/>
    <w:rsid w:val="28CD5F1A"/>
    <w:rsid w:val="28CD68E9"/>
    <w:rsid w:val="29434D77"/>
    <w:rsid w:val="29A053DC"/>
    <w:rsid w:val="29AE232E"/>
    <w:rsid w:val="2A701253"/>
    <w:rsid w:val="2AA36F32"/>
    <w:rsid w:val="2B94100A"/>
    <w:rsid w:val="2D0E3B2E"/>
    <w:rsid w:val="2D560083"/>
    <w:rsid w:val="2E2F226D"/>
    <w:rsid w:val="2F811424"/>
    <w:rsid w:val="31872E91"/>
    <w:rsid w:val="31CB6D6E"/>
    <w:rsid w:val="335A6D75"/>
    <w:rsid w:val="3465636F"/>
    <w:rsid w:val="3470021D"/>
    <w:rsid w:val="34C47374"/>
    <w:rsid w:val="35C9342E"/>
    <w:rsid w:val="387C6CD3"/>
    <w:rsid w:val="38AE5657"/>
    <w:rsid w:val="38D67E96"/>
    <w:rsid w:val="392874DE"/>
    <w:rsid w:val="3A7E7074"/>
    <w:rsid w:val="3ACF6C61"/>
    <w:rsid w:val="3B12031C"/>
    <w:rsid w:val="3BA34974"/>
    <w:rsid w:val="3BC6110B"/>
    <w:rsid w:val="3C0E584A"/>
    <w:rsid w:val="3D0A38EF"/>
    <w:rsid w:val="3D2F2E29"/>
    <w:rsid w:val="3EF54691"/>
    <w:rsid w:val="3F9B3122"/>
    <w:rsid w:val="409A44DC"/>
    <w:rsid w:val="4229643E"/>
    <w:rsid w:val="427765F6"/>
    <w:rsid w:val="42894808"/>
    <w:rsid w:val="44B6499C"/>
    <w:rsid w:val="44FD328B"/>
    <w:rsid w:val="461A67EE"/>
    <w:rsid w:val="464235F0"/>
    <w:rsid w:val="471F53F9"/>
    <w:rsid w:val="475368C3"/>
    <w:rsid w:val="483050C6"/>
    <w:rsid w:val="49CB3958"/>
    <w:rsid w:val="4A873D23"/>
    <w:rsid w:val="4B6754C4"/>
    <w:rsid w:val="4BE337DB"/>
    <w:rsid w:val="4BFE0749"/>
    <w:rsid w:val="4CC25B8A"/>
    <w:rsid w:val="4D4707FD"/>
    <w:rsid w:val="4EAC01FC"/>
    <w:rsid w:val="4FFD22D4"/>
    <w:rsid w:val="52902479"/>
    <w:rsid w:val="53071EA5"/>
    <w:rsid w:val="53337CD8"/>
    <w:rsid w:val="53BB4A3D"/>
    <w:rsid w:val="53FF5845"/>
    <w:rsid w:val="543071D9"/>
    <w:rsid w:val="55752289"/>
    <w:rsid w:val="56225ACF"/>
    <w:rsid w:val="577D3668"/>
    <w:rsid w:val="57987E9A"/>
    <w:rsid w:val="57F63403"/>
    <w:rsid w:val="584E7E33"/>
    <w:rsid w:val="59944FA9"/>
    <w:rsid w:val="5AA12BDF"/>
    <w:rsid w:val="5AE605F2"/>
    <w:rsid w:val="5B0141BB"/>
    <w:rsid w:val="5BA20167"/>
    <w:rsid w:val="5C2C66B5"/>
    <w:rsid w:val="5CAD5A5C"/>
    <w:rsid w:val="5D4536A2"/>
    <w:rsid w:val="5E6B65ED"/>
    <w:rsid w:val="5EEA6F8D"/>
    <w:rsid w:val="5EF808E8"/>
    <w:rsid w:val="5F4543AA"/>
    <w:rsid w:val="5FBE22B0"/>
    <w:rsid w:val="5FE75066"/>
    <w:rsid w:val="60281EB0"/>
    <w:rsid w:val="62CF1073"/>
    <w:rsid w:val="634560D1"/>
    <w:rsid w:val="64511E89"/>
    <w:rsid w:val="65104E3F"/>
    <w:rsid w:val="65AE154C"/>
    <w:rsid w:val="6662369D"/>
    <w:rsid w:val="66684D3A"/>
    <w:rsid w:val="66A00680"/>
    <w:rsid w:val="677B47B7"/>
    <w:rsid w:val="67F92CC9"/>
    <w:rsid w:val="69C87B34"/>
    <w:rsid w:val="6A1F0BAC"/>
    <w:rsid w:val="6A7F22BB"/>
    <w:rsid w:val="6CB70040"/>
    <w:rsid w:val="6DC43CAD"/>
    <w:rsid w:val="6E921003"/>
    <w:rsid w:val="6ED50C51"/>
    <w:rsid w:val="6F9603E0"/>
    <w:rsid w:val="6FCE7B7A"/>
    <w:rsid w:val="712A11C2"/>
    <w:rsid w:val="712B4B58"/>
    <w:rsid w:val="713450A7"/>
    <w:rsid w:val="73FE6554"/>
    <w:rsid w:val="76AD5878"/>
    <w:rsid w:val="774A3946"/>
    <w:rsid w:val="77C51BA5"/>
    <w:rsid w:val="791B13EB"/>
    <w:rsid w:val="79303FEA"/>
    <w:rsid w:val="7A715CD2"/>
    <w:rsid w:val="7B5D0004"/>
    <w:rsid w:val="7D8555F0"/>
    <w:rsid w:val="7EC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wmf"/><Relationship Id="rId17" Type="http://schemas.openxmlformats.org/officeDocument/2006/relationships/oleObject" Target="embeddings/oleObject1.bin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2023-07-22T04:38:00Z</dcterms:created>
  <dc:creator>15228</dc:creator>
  <cp:lastModifiedBy>田浩</cp:lastModifiedBy>
  <dcterms:modified xsi:type="dcterms:W3CDTF">2023-07-23T09:06:07Z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11111E7B29F141E6AEBE5D4159AAB647_12</vt:lpwstr>
  </property>
</Properties>
</file>