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color w:val="auto"/>
          <w:lang w:val="en-US" w:eastAsia="zh-CN"/>
        </w:rPr>
      </w:pPr>
      <w:r>
        <w:rPr>
          <w:rFonts w:hint="eastAsia"/>
          <w:color w:val="auto"/>
        </w:rPr>
        <w:t>Pytorch实现卷积神经网络</w:t>
      </w:r>
      <w:r>
        <w:rPr>
          <w:rFonts w:hint="eastAsia"/>
          <w:color w:val="auto"/>
          <w:lang w:val="en-US" w:eastAsia="zh-CN"/>
        </w:rPr>
        <w:t>一---卷积神经网络基础</w:t>
      </w:r>
    </w:p>
    <w:p>
      <w:pPr>
        <w:jc w:val="both"/>
        <w:rPr>
          <w:rFonts w:hint="eastAsia"/>
          <w:color w:val="auto"/>
          <w:lang w:val="en-US" w:eastAsia="zh-CN"/>
        </w:rPr>
      </w:pPr>
    </w:p>
    <w:p>
      <w:pPr>
        <w:jc w:val="both"/>
        <w:rPr>
          <w:rFonts w:hint="eastAsia"/>
          <w:color w:val="auto"/>
          <w:lang w:val="en-US" w:eastAsia="zh-CN"/>
        </w:rPr>
      </w:pPr>
    </w:p>
    <w:p>
      <w:pPr>
        <w:numPr>
          <w:ilvl w:val="0"/>
          <w:numId w:val="0"/>
        </w:numPr>
        <w:jc w:val="both"/>
        <w:rPr>
          <w:rFonts w:hint="default"/>
          <w:color w:val="auto"/>
          <w:lang w:val="en-US" w:eastAsia="zh-CN"/>
        </w:rPr>
      </w:pPr>
      <w:r>
        <w:rPr>
          <w:rFonts w:hint="eastAsia"/>
          <w:color w:val="auto"/>
          <w:lang w:val="en-US" w:eastAsia="zh-CN"/>
        </w:rPr>
        <w:t>这次的文章我们开始接触一下大名鼎鼎的神经网络，神经网络的种类有很多包含全连接的神经网络、卷积神经网络和循环神经网络等等，本次文章我们直接从卷积神经网络开始。</w:t>
      </w:r>
    </w:p>
    <w:p>
      <w:pPr>
        <w:numPr>
          <w:ilvl w:val="0"/>
          <w:numId w:val="0"/>
        </w:numPr>
        <w:jc w:val="both"/>
        <w:rPr>
          <w:rFonts w:hint="eastAsia"/>
          <w:color w:val="auto"/>
          <w:lang w:val="en-US" w:eastAsia="zh-CN"/>
        </w:rPr>
      </w:pPr>
    </w:p>
    <w:p>
      <w:pPr>
        <w:numPr>
          <w:ilvl w:val="0"/>
          <w:numId w:val="0"/>
        </w:numPr>
        <w:jc w:val="both"/>
        <w:rPr>
          <w:rFonts w:hint="default"/>
          <w:color w:val="auto"/>
          <w:lang w:val="en-US" w:eastAsia="zh-CN"/>
        </w:rPr>
      </w:pPr>
      <w:r>
        <w:rPr>
          <w:rFonts w:hint="eastAsia"/>
          <w:color w:val="auto"/>
          <w:lang w:val="en-US" w:eastAsia="zh-CN"/>
        </w:rPr>
        <w:t>卷积神经网络（CNN,Convolutional neural network,）的文章网络上已经有很多了，那么作者为什么还要自己写呢？主要原因是想从一个小白的角度和大家分享一下卷积神经网络的相关知识，在写作的过程中还可以发现一些不一样的东西和巩固自己已经掌握的知识点。</w:t>
      </w:r>
    </w:p>
    <w:p>
      <w:pPr>
        <w:jc w:val="both"/>
        <w:rPr>
          <w:rFonts w:hint="eastAsia"/>
          <w:color w:val="auto"/>
          <w:lang w:val="en-US" w:eastAsia="zh-CN"/>
        </w:rPr>
      </w:pPr>
    </w:p>
    <w:p>
      <w:pPr>
        <w:numPr>
          <w:ilvl w:val="0"/>
          <w:numId w:val="1"/>
        </w:numPr>
        <w:jc w:val="both"/>
        <w:rPr>
          <w:rFonts w:hint="eastAsia"/>
          <w:b/>
          <w:bCs/>
          <w:color w:val="auto"/>
          <w:sz w:val="24"/>
          <w:szCs w:val="24"/>
          <w:lang w:val="en-US" w:eastAsia="zh-CN"/>
        </w:rPr>
      </w:pPr>
      <w:r>
        <w:rPr>
          <w:rFonts w:hint="eastAsia"/>
          <w:b/>
          <w:bCs/>
          <w:color w:val="auto"/>
          <w:sz w:val="24"/>
          <w:szCs w:val="24"/>
          <w:lang w:val="en-US" w:eastAsia="zh-CN"/>
        </w:rPr>
        <w:t>什么是卷积</w:t>
      </w:r>
    </w:p>
    <w:p>
      <w:pPr>
        <w:numPr>
          <w:ilvl w:val="0"/>
          <w:numId w:val="0"/>
        </w:numPr>
        <w:jc w:val="both"/>
        <w:rPr>
          <w:rFonts w:hint="eastAsia"/>
          <w:color w:val="auto"/>
          <w:lang w:val="en-US" w:eastAsia="zh-CN"/>
        </w:rPr>
      </w:pPr>
      <w:r>
        <w:rPr>
          <w:rFonts w:hint="eastAsia"/>
          <w:color w:val="auto"/>
          <w:lang w:val="en-US" w:eastAsia="zh-CN"/>
        </w:rPr>
        <w:t>个人对卷积的理解就是一种数学运算，一种加权求和的数学运算。为避免引入更加复杂的概念，这里就不在引入信号处理中相关的知识，大多数作者都赞同卷积是一个函数和另一个函数在某个维度上的加权“叠加”作用。那么数学中对卷积的定义为：</w:t>
      </w:r>
    </w:p>
    <w:p>
      <w:pPr>
        <w:numPr>
          <w:ilvl w:val="0"/>
          <w:numId w:val="0"/>
        </w:numPr>
        <w:jc w:val="both"/>
        <w:rPr>
          <w:rFonts w:hint="eastAsia"/>
          <w:color w:val="auto"/>
          <w:lang w:val="en-US" w:eastAsia="zh-CN"/>
        </w:rPr>
      </w:pPr>
    </w:p>
    <w:p>
      <w:pPr>
        <w:numPr>
          <w:ilvl w:val="0"/>
          <w:numId w:val="0"/>
        </w:numPr>
        <w:jc w:val="center"/>
        <w:rPr>
          <w:rFonts w:hint="eastAsia"/>
          <w:lang w:val="en-US" w:eastAsia="zh-CN"/>
        </w:rPr>
      </w:pPr>
      <w:r>
        <w:drawing>
          <wp:inline distT="0" distB="0" distL="114300" distR="114300">
            <wp:extent cx="1870710" cy="1474470"/>
            <wp:effectExtent l="0" t="0" r="3810" b="3810"/>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pic:cNvPicPr>
                      <a:picLocks noChangeAspect="1"/>
                    </pic:cNvPicPr>
                  </pic:nvPicPr>
                  <pic:blipFill>
                    <a:blip r:embed="rId4"/>
                    <a:stretch>
                      <a:fillRect/>
                    </a:stretch>
                  </pic:blipFill>
                  <pic:spPr>
                    <a:xfrm>
                      <a:off x="0" y="0"/>
                      <a:ext cx="1870710" cy="1474470"/>
                    </a:xfrm>
                    <a:prstGeom prst="rect">
                      <a:avLst/>
                    </a:prstGeom>
                    <a:noFill/>
                    <a:ln>
                      <a:noFill/>
                    </a:ln>
                  </pic:spPr>
                </pic:pic>
              </a:graphicData>
            </a:graphic>
          </wp:inline>
        </w:drawing>
      </w:r>
    </w:p>
    <w:p>
      <w:pPr>
        <w:numPr>
          <w:ilvl w:val="0"/>
          <w:numId w:val="0"/>
        </w:numPr>
        <w:jc w:val="both"/>
        <w:rPr>
          <w:rFonts w:hint="default"/>
          <w:b/>
          <w:bCs/>
          <w:color w:val="ED7D31" w:themeColor="accent2"/>
          <w:lang w:val="en-US" w:eastAsia="zh-CN"/>
          <w14:textFill>
            <w14:solidFill>
              <w14:schemeClr w14:val="accent2"/>
            </w14:solidFill>
          </w14:textFill>
        </w:rPr>
      </w:pPr>
      <w:r>
        <w:rPr>
          <w:rFonts w:hint="eastAsia"/>
          <w:color w:val="auto"/>
          <w:lang w:val="en-US" w:eastAsia="zh-CN"/>
        </w:rPr>
        <w:t>可以看出其就是一种运算罢了，那么卷积的物理意义就是：</w:t>
      </w:r>
      <w:r>
        <w:rPr>
          <w:rFonts w:hint="eastAsia"/>
          <w:b/>
          <w:bCs/>
          <w:color w:val="ED7D31" w:themeColor="accent2"/>
          <w:lang w:val="en-US" w:eastAsia="zh-CN"/>
          <w14:textFill>
            <w14:solidFill>
              <w14:schemeClr w14:val="accent2"/>
            </w14:solidFill>
          </w14:textFill>
        </w:rPr>
        <w:t>一个函数（如：单位响应）在另一个函数（如：输入信号）上的加权叠加。更多的关于卷积的理解大家可以参考相应的数学教材。</w:t>
      </w:r>
    </w:p>
    <w:p>
      <w:pPr>
        <w:numPr>
          <w:ilvl w:val="0"/>
          <w:numId w:val="0"/>
        </w:numPr>
        <w:jc w:val="both"/>
        <w:rPr>
          <w:rFonts w:hint="default"/>
          <w:color w:val="ED7D31" w:themeColor="accent2"/>
          <w:lang w:val="en-US" w:eastAsia="zh-CN"/>
          <w14:textFill>
            <w14:solidFill>
              <w14:schemeClr w14:val="accent2"/>
            </w14:solidFill>
          </w14:textFill>
        </w:rPr>
      </w:pPr>
    </w:p>
    <w:p>
      <w:pPr>
        <w:numPr>
          <w:ilvl w:val="0"/>
          <w:numId w:val="1"/>
        </w:numPr>
        <w:jc w:val="both"/>
        <w:rPr>
          <w:rFonts w:hint="eastAsia"/>
          <w:b/>
          <w:bCs/>
          <w:color w:val="auto"/>
          <w:sz w:val="24"/>
          <w:szCs w:val="24"/>
          <w:lang w:val="en-US" w:eastAsia="zh-CN"/>
        </w:rPr>
      </w:pPr>
      <w:r>
        <w:rPr>
          <w:rFonts w:hint="eastAsia"/>
          <w:b/>
          <w:bCs/>
          <w:color w:val="auto"/>
          <w:sz w:val="24"/>
          <w:szCs w:val="24"/>
          <w:lang w:val="en-US" w:eastAsia="zh-CN"/>
        </w:rPr>
        <w:t>CNN中的卷积</w:t>
      </w:r>
    </w:p>
    <w:p>
      <w:pPr>
        <w:numPr>
          <w:ilvl w:val="0"/>
          <w:numId w:val="0"/>
        </w:numPr>
        <w:jc w:val="both"/>
        <w:rPr>
          <w:rFonts w:hint="eastAsia" w:ascii="Arial" w:hAnsi="Arial" w:cs="Arial"/>
          <w:color w:val="auto"/>
          <w:lang w:val="en-US" w:eastAsia="zh-CN"/>
        </w:rPr>
      </w:pPr>
      <w:r>
        <w:rPr>
          <w:rFonts w:hint="eastAsia"/>
          <w:color w:val="auto"/>
          <w:lang w:val="en-US" w:eastAsia="zh-CN"/>
        </w:rPr>
        <w:t>如何理解CNN中的卷积呢？我们先举一个简单的例子。假设我们现在有一个6</w:t>
      </w:r>
      <w:r>
        <w:rPr>
          <w:rFonts w:hint="default" w:ascii="Arial" w:hAnsi="Arial" w:cs="Arial"/>
          <w:color w:val="auto"/>
          <w:lang w:val="en-US" w:eastAsia="zh-CN"/>
        </w:rPr>
        <w:t>×</w:t>
      </w:r>
      <w:r>
        <w:rPr>
          <w:rFonts w:hint="eastAsia"/>
          <w:color w:val="auto"/>
          <w:lang w:val="en-US" w:eastAsia="zh-CN"/>
        </w:rPr>
        <w:t>6大小的图片和一个3</w:t>
      </w:r>
      <w:r>
        <w:rPr>
          <w:rFonts w:hint="default" w:ascii="Arial" w:hAnsi="Arial" w:cs="Arial"/>
          <w:color w:val="auto"/>
          <w:lang w:val="en-US" w:eastAsia="zh-CN"/>
        </w:rPr>
        <w:t>×</w:t>
      </w:r>
      <w:r>
        <w:rPr>
          <w:rFonts w:hint="eastAsia" w:ascii="Arial" w:hAnsi="Arial" w:cs="Arial"/>
          <w:color w:val="auto"/>
          <w:lang w:val="en-US" w:eastAsia="zh-CN"/>
        </w:rPr>
        <w:t>3的卷积核（后面将介绍什么是卷积核），如下所示：</w:t>
      </w:r>
    </w:p>
    <w:p>
      <w:pPr>
        <w:numPr>
          <w:ilvl w:val="0"/>
          <w:numId w:val="0"/>
        </w:numPr>
        <w:jc w:val="center"/>
      </w:pPr>
      <w:r>
        <w:drawing>
          <wp:inline distT="0" distB="0" distL="114300" distR="114300">
            <wp:extent cx="2822575" cy="1435735"/>
            <wp:effectExtent l="0" t="0" r="12065" b="1206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2822575" cy="1435735"/>
                    </a:xfrm>
                    <a:prstGeom prst="rect">
                      <a:avLst/>
                    </a:prstGeom>
                  </pic:spPr>
                </pic:pic>
              </a:graphicData>
            </a:graphic>
          </wp:inline>
        </w:drawing>
      </w:r>
    </w:p>
    <w:p>
      <w:pPr>
        <w:numPr>
          <w:ilvl w:val="0"/>
          <w:numId w:val="0"/>
        </w:numPr>
        <w:jc w:val="both"/>
        <w:rPr>
          <w:rFonts w:hint="eastAsia"/>
          <w:color w:val="auto"/>
          <w:lang w:val="en-US" w:eastAsia="zh-CN"/>
        </w:rPr>
      </w:pPr>
      <w:r>
        <w:rPr>
          <w:rFonts w:hint="eastAsia"/>
          <w:color w:val="auto"/>
          <w:lang w:val="en-US" w:eastAsia="zh-CN"/>
        </w:rPr>
        <w:t>接下来我们开始进行卷积的操作。</w:t>
      </w:r>
    </w:p>
    <w:p>
      <w:pPr>
        <w:numPr>
          <w:ilvl w:val="0"/>
          <w:numId w:val="0"/>
        </w:numPr>
        <w:jc w:val="both"/>
        <w:rPr>
          <w:rFonts w:hint="eastAsia"/>
          <w:color w:val="auto"/>
          <w:lang w:val="en-US" w:eastAsia="zh-CN"/>
        </w:rPr>
      </w:pPr>
    </w:p>
    <w:p>
      <w:pPr>
        <w:numPr>
          <w:ilvl w:val="0"/>
          <w:numId w:val="0"/>
        </w:numPr>
        <w:jc w:val="both"/>
        <w:rPr>
          <w:rFonts w:hint="eastAsia"/>
          <w:color w:val="auto"/>
          <w:lang w:val="en-US" w:eastAsia="zh-CN"/>
        </w:rPr>
      </w:pPr>
    </w:p>
    <w:p>
      <w:pPr>
        <w:numPr>
          <w:ilvl w:val="0"/>
          <w:numId w:val="0"/>
        </w:numPr>
        <w:jc w:val="both"/>
        <w:rPr>
          <w:rFonts w:hint="eastAsia"/>
          <w:color w:val="auto"/>
          <w:lang w:val="en-US" w:eastAsia="zh-CN"/>
        </w:rPr>
      </w:pPr>
    </w:p>
    <w:p>
      <w:pPr>
        <w:numPr>
          <w:ilvl w:val="0"/>
          <w:numId w:val="0"/>
        </w:numPr>
        <w:jc w:val="both"/>
        <w:rPr>
          <w:rFonts w:hint="eastAsia"/>
          <w:color w:val="auto"/>
          <w:lang w:val="en-US" w:eastAsia="zh-CN"/>
        </w:rPr>
      </w:pPr>
    </w:p>
    <w:p>
      <w:pPr>
        <w:numPr>
          <w:ilvl w:val="0"/>
          <w:numId w:val="0"/>
        </w:numPr>
        <w:jc w:val="both"/>
        <w:rPr>
          <w:rFonts w:hint="eastAsia"/>
          <w:color w:val="auto"/>
          <w:lang w:val="en-US" w:eastAsia="zh-CN"/>
        </w:rPr>
      </w:pPr>
    </w:p>
    <w:p>
      <w:pPr>
        <w:numPr>
          <w:ilvl w:val="0"/>
          <w:numId w:val="0"/>
        </w:numPr>
        <w:jc w:val="both"/>
        <w:rPr>
          <w:rFonts w:hint="eastAsia"/>
          <w:color w:val="auto"/>
          <w:lang w:val="en-US" w:eastAsia="zh-CN"/>
        </w:rPr>
      </w:pPr>
    </w:p>
    <w:p>
      <w:pPr>
        <w:numPr>
          <w:ilvl w:val="0"/>
          <w:numId w:val="0"/>
        </w:numPr>
        <w:jc w:val="both"/>
        <w:rPr>
          <w:rFonts w:hint="eastAsia"/>
          <w:color w:val="auto"/>
          <w:lang w:val="en-US" w:eastAsia="zh-CN"/>
        </w:rPr>
      </w:pPr>
    </w:p>
    <w:p>
      <w:pPr>
        <w:numPr>
          <w:ilvl w:val="0"/>
          <w:numId w:val="2"/>
        </w:numPr>
        <w:jc w:val="both"/>
        <w:rPr>
          <w:rFonts w:hint="eastAsia"/>
          <w:color w:val="auto"/>
          <w:lang w:val="en-US" w:eastAsia="zh-CN"/>
        </w:rPr>
      </w:pPr>
      <w:r>
        <w:rPr>
          <w:rFonts w:hint="eastAsia"/>
          <w:color w:val="auto"/>
          <w:lang w:val="en-US" w:eastAsia="zh-CN"/>
        </w:rPr>
        <w:t>我们将卷积核元素与原图像中的元素对应进行相乘后相加的操作：</w:t>
      </w:r>
    </w:p>
    <w:p>
      <w:pPr>
        <w:numPr>
          <w:ilvl w:val="0"/>
          <w:numId w:val="0"/>
        </w:numPr>
        <w:jc w:val="center"/>
      </w:pPr>
      <w:r>
        <w:drawing>
          <wp:inline distT="0" distB="0" distL="114300" distR="114300">
            <wp:extent cx="1666875" cy="1301750"/>
            <wp:effectExtent l="0" t="0" r="9525" b="889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6"/>
                    <a:stretch>
                      <a:fillRect/>
                    </a:stretch>
                  </pic:blipFill>
                  <pic:spPr>
                    <a:xfrm>
                      <a:off x="0" y="0"/>
                      <a:ext cx="1666875" cy="1301750"/>
                    </a:xfrm>
                    <a:prstGeom prst="rect">
                      <a:avLst/>
                    </a:prstGeom>
                  </pic:spPr>
                </pic:pic>
              </a:graphicData>
            </a:graphic>
          </wp:inline>
        </w:drawing>
      </w:r>
    </w:p>
    <w:p>
      <w:pPr>
        <w:numPr>
          <w:ilvl w:val="0"/>
          <w:numId w:val="0"/>
        </w:numPr>
        <w:jc w:val="both"/>
        <w:rPr>
          <w:rFonts w:hint="eastAsia" w:ascii="Arial" w:hAnsi="Arial" w:cs="Arial"/>
          <w:lang w:val="en-US" w:eastAsia="zh-CN"/>
        </w:rPr>
      </w:pPr>
      <w:r>
        <w:rPr>
          <w:rFonts w:hint="eastAsia"/>
          <w:lang w:val="en-US" w:eastAsia="zh-CN"/>
        </w:rPr>
        <w:t>即：1</w:t>
      </w:r>
      <w:r>
        <w:rPr>
          <w:rFonts w:hint="default" w:ascii="Arial" w:hAnsi="Arial" w:cs="Arial"/>
          <w:lang w:val="en-US" w:eastAsia="zh-CN"/>
        </w:rPr>
        <w:t>×</w:t>
      </w:r>
      <w:r>
        <w:rPr>
          <w:rFonts w:hint="eastAsia"/>
          <w:lang w:val="en-US" w:eastAsia="zh-CN"/>
        </w:rPr>
        <w:t>1+0</w:t>
      </w:r>
      <w:r>
        <w:rPr>
          <w:rFonts w:hint="default" w:ascii="Arial" w:hAnsi="Arial" w:cs="Arial"/>
          <w:lang w:val="en-US" w:eastAsia="zh-CN"/>
        </w:rPr>
        <w:t>×</w:t>
      </w:r>
      <w:r>
        <w:rPr>
          <w:rFonts w:hint="eastAsia" w:ascii="Arial" w:hAnsi="Arial" w:cs="Arial"/>
          <w:lang w:val="en-US" w:eastAsia="zh-CN"/>
        </w:rPr>
        <w:t>(-1)+1</w:t>
      </w:r>
      <w:r>
        <w:rPr>
          <w:rFonts w:hint="default" w:ascii="Arial" w:hAnsi="Arial" w:cs="Arial"/>
          <w:lang w:val="en-US" w:eastAsia="zh-CN"/>
        </w:rPr>
        <w:t>×</w:t>
      </w:r>
      <w:r>
        <w:rPr>
          <w:rFonts w:hint="eastAsia" w:ascii="Arial" w:hAnsi="Arial" w:cs="Arial"/>
          <w:lang w:val="en-US" w:eastAsia="zh-CN"/>
        </w:rPr>
        <w:t>(-1)+0</w:t>
      </w:r>
      <w:r>
        <w:rPr>
          <w:rFonts w:hint="default" w:ascii="Arial" w:hAnsi="Arial" w:cs="Arial"/>
          <w:lang w:val="en-US" w:eastAsia="zh-CN"/>
        </w:rPr>
        <w:t>×</w:t>
      </w:r>
      <w:r>
        <w:rPr>
          <w:rFonts w:hint="eastAsia" w:ascii="Arial" w:hAnsi="Arial" w:cs="Arial"/>
          <w:lang w:val="en-US" w:eastAsia="zh-CN"/>
        </w:rPr>
        <w:t>(-1)+1</w:t>
      </w:r>
      <w:r>
        <w:rPr>
          <w:rFonts w:hint="default" w:ascii="Arial" w:hAnsi="Arial" w:cs="Arial"/>
          <w:lang w:val="en-US" w:eastAsia="zh-CN"/>
        </w:rPr>
        <w:t>×</w:t>
      </w:r>
      <w:r>
        <w:rPr>
          <w:rFonts w:hint="eastAsia" w:ascii="Arial" w:hAnsi="Arial" w:cs="Arial"/>
          <w:lang w:val="en-US" w:eastAsia="zh-CN"/>
        </w:rPr>
        <w:t>1+0</w:t>
      </w:r>
      <w:r>
        <w:rPr>
          <w:rFonts w:hint="default" w:ascii="Arial" w:hAnsi="Arial" w:cs="Arial"/>
          <w:lang w:val="en-US" w:eastAsia="zh-CN"/>
        </w:rPr>
        <w:t>×</w:t>
      </w:r>
      <w:r>
        <w:rPr>
          <w:rFonts w:hint="eastAsia" w:ascii="Arial" w:hAnsi="Arial" w:cs="Arial"/>
          <w:lang w:val="en-US" w:eastAsia="zh-CN"/>
        </w:rPr>
        <w:t>(-1)+0</w:t>
      </w:r>
      <w:r>
        <w:rPr>
          <w:rFonts w:hint="default" w:ascii="Arial" w:hAnsi="Arial" w:cs="Arial"/>
          <w:lang w:val="en-US" w:eastAsia="zh-CN"/>
        </w:rPr>
        <w:t>×</w:t>
      </w:r>
      <w:r>
        <w:rPr>
          <w:rFonts w:hint="eastAsia" w:ascii="Arial" w:hAnsi="Arial" w:cs="Arial"/>
          <w:lang w:val="en-US" w:eastAsia="zh-CN"/>
        </w:rPr>
        <w:t>(-1)+0</w:t>
      </w:r>
      <w:r>
        <w:rPr>
          <w:rFonts w:hint="default" w:ascii="Arial" w:hAnsi="Arial" w:cs="Arial"/>
          <w:lang w:val="en-US" w:eastAsia="zh-CN"/>
        </w:rPr>
        <w:t>×</w:t>
      </w:r>
      <w:r>
        <w:rPr>
          <w:rFonts w:hint="eastAsia" w:ascii="Arial" w:hAnsi="Arial" w:cs="Arial"/>
          <w:lang w:val="en-US" w:eastAsia="zh-CN"/>
        </w:rPr>
        <w:t>(-1)+1</w:t>
      </w:r>
      <w:r>
        <w:rPr>
          <w:rFonts w:hint="default" w:ascii="Arial" w:hAnsi="Arial" w:cs="Arial"/>
          <w:lang w:val="en-US" w:eastAsia="zh-CN"/>
        </w:rPr>
        <w:t>×</w:t>
      </w:r>
      <w:r>
        <w:rPr>
          <w:rFonts w:hint="eastAsia" w:ascii="Arial" w:hAnsi="Arial" w:cs="Arial"/>
          <w:lang w:val="en-US" w:eastAsia="zh-CN"/>
        </w:rPr>
        <w:t>1 =2</w:t>
      </w:r>
    </w:p>
    <w:p>
      <w:pPr>
        <w:numPr>
          <w:ilvl w:val="0"/>
          <w:numId w:val="0"/>
        </w:numPr>
        <w:jc w:val="center"/>
        <w:rPr>
          <w:rFonts w:hint="default" w:ascii="Arial" w:hAnsi="Arial" w:cs="Arial"/>
          <w:lang w:val="en-US" w:eastAsia="zh-CN"/>
        </w:rPr>
      </w:pPr>
      <w:r>
        <w:drawing>
          <wp:inline distT="0" distB="0" distL="114300" distR="114300">
            <wp:extent cx="4380230" cy="1300480"/>
            <wp:effectExtent l="0" t="0" r="8890" b="1016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7"/>
                    <a:stretch>
                      <a:fillRect/>
                    </a:stretch>
                  </pic:blipFill>
                  <pic:spPr>
                    <a:xfrm>
                      <a:off x="0" y="0"/>
                      <a:ext cx="4380230" cy="1300480"/>
                    </a:xfrm>
                    <a:prstGeom prst="rect">
                      <a:avLst/>
                    </a:prstGeom>
                  </pic:spPr>
                </pic:pic>
              </a:graphicData>
            </a:graphic>
          </wp:inline>
        </w:drawing>
      </w:r>
    </w:p>
    <w:p>
      <w:pPr>
        <w:numPr>
          <w:ilvl w:val="0"/>
          <w:numId w:val="0"/>
        </w:numPr>
        <w:jc w:val="both"/>
        <w:rPr>
          <w:rFonts w:hint="eastAsia"/>
          <w:lang w:val="en-US" w:eastAsia="zh-CN"/>
        </w:rPr>
      </w:pPr>
    </w:p>
    <w:p>
      <w:pPr>
        <w:numPr>
          <w:ilvl w:val="0"/>
          <w:numId w:val="2"/>
        </w:numPr>
        <w:jc w:val="both"/>
        <w:rPr>
          <w:rFonts w:hint="default"/>
          <w:color w:val="auto"/>
          <w:lang w:val="en-US" w:eastAsia="zh-CN"/>
        </w:rPr>
      </w:pPr>
      <w:r>
        <w:rPr>
          <w:rFonts w:hint="eastAsia"/>
          <w:color w:val="auto"/>
          <w:lang w:val="en-US" w:eastAsia="zh-CN"/>
        </w:rPr>
        <w:t>接着我们卷积核的第一次，第二次，第三次的滑动：</w:t>
      </w:r>
    </w:p>
    <w:p>
      <w:pPr>
        <w:numPr>
          <w:ilvl w:val="0"/>
          <w:numId w:val="0"/>
        </w:numPr>
        <w:jc w:val="center"/>
        <w:rPr>
          <w:rFonts w:hint="default" w:eastAsiaTheme="minorEastAsia"/>
          <w:lang w:val="en-US" w:eastAsia="zh-CN"/>
        </w:rPr>
      </w:pPr>
      <w:r>
        <w:drawing>
          <wp:inline distT="0" distB="0" distL="114300" distR="114300">
            <wp:extent cx="1519555" cy="1159510"/>
            <wp:effectExtent l="0" t="0" r="4445" b="1397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8"/>
                    <a:stretch>
                      <a:fillRect/>
                    </a:stretch>
                  </pic:blipFill>
                  <pic:spPr>
                    <a:xfrm>
                      <a:off x="0" y="0"/>
                      <a:ext cx="1519555" cy="1159510"/>
                    </a:xfrm>
                    <a:prstGeom prst="rect">
                      <a:avLst/>
                    </a:prstGeom>
                  </pic:spPr>
                </pic:pic>
              </a:graphicData>
            </a:graphic>
          </wp:inline>
        </w:drawing>
      </w:r>
      <w:r>
        <w:rPr>
          <w:rFonts w:hint="eastAsia"/>
          <w:lang w:val="en-US" w:eastAsia="zh-CN"/>
        </w:rPr>
        <w:t xml:space="preserve">  </w:t>
      </w:r>
      <w:r>
        <w:drawing>
          <wp:inline distT="0" distB="0" distL="114300" distR="114300">
            <wp:extent cx="1482090" cy="1160145"/>
            <wp:effectExtent l="0" t="0" r="11430" b="1333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9"/>
                    <a:stretch>
                      <a:fillRect/>
                    </a:stretch>
                  </pic:blipFill>
                  <pic:spPr>
                    <a:xfrm>
                      <a:off x="0" y="0"/>
                      <a:ext cx="1482090" cy="1160145"/>
                    </a:xfrm>
                    <a:prstGeom prst="rect">
                      <a:avLst/>
                    </a:prstGeom>
                  </pic:spPr>
                </pic:pic>
              </a:graphicData>
            </a:graphic>
          </wp:inline>
        </w:drawing>
      </w:r>
      <w:r>
        <w:rPr>
          <w:rFonts w:hint="eastAsia"/>
          <w:lang w:val="en-US" w:eastAsia="zh-CN"/>
        </w:rPr>
        <w:t xml:space="preserve">  </w:t>
      </w:r>
      <w:r>
        <w:drawing>
          <wp:inline distT="0" distB="0" distL="114300" distR="114300">
            <wp:extent cx="1486535" cy="1142365"/>
            <wp:effectExtent l="0" t="0" r="6985" b="63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0"/>
                    <a:stretch>
                      <a:fillRect/>
                    </a:stretch>
                  </pic:blipFill>
                  <pic:spPr>
                    <a:xfrm>
                      <a:off x="0" y="0"/>
                      <a:ext cx="1486535" cy="1142365"/>
                    </a:xfrm>
                    <a:prstGeom prst="rect">
                      <a:avLst/>
                    </a:prstGeom>
                  </pic:spPr>
                </pic:pic>
              </a:graphicData>
            </a:graphic>
          </wp:inline>
        </w:drawing>
      </w:r>
    </w:p>
    <w:p>
      <w:pPr>
        <w:numPr>
          <w:ilvl w:val="0"/>
          <w:numId w:val="0"/>
        </w:numPr>
        <w:jc w:val="both"/>
        <w:rPr>
          <w:rFonts w:hint="default"/>
          <w:color w:val="auto"/>
          <w:lang w:val="en-US" w:eastAsia="zh-CN"/>
        </w:rPr>
      </w:pPr>
    </w:p>
    <w:p>
      <w:pPr>
        <w:numPr>
          <w:ilvl w:val="0"/>
          <w:numId w:val="2"/>
        </w:numPr>
        <w:jc w:val="both"/>
        <w:rPr>
          <w:rFonts w:hint="default"/>
          <w:color w:val="auto"/>
          <w:lang w:val="en-US" w:eastAsia="zh-CN"/>
        </w:rPr>
      </w:pPr>
      <w:r>
        <w:rPr>
          <w:rFonts w:hint="eastAsia"/>
          <w:color w:val="auto"/>
          <w:lang w:val="en-US" w:eastAsia="zh-CN"/>
        </w:rPr>
        <w:t>在滑动到第一行结尾的时候，进行下移操作：</w:t>
      </w:r>
    </w:p>
    <w:p>
      <w:pPr>
        <w:numPr>
          <w:ilvl w:val="0"/>
          <w:numId w:val="0"/>
        </w:numPr>
        <w:jc w:val="center"/>
      </w:pPr>
      <w:r>
        <w:drawing>
          <wp:inline distT="0" distB="0" distL="114300" distR="114300">
            <wp:extent cx="1422400" cy="1097915"/>
            <wp:effectExtent l="0" t="0" r="10160" b="1460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1"/>
                    <a:stretch>
                      <a:fillRect/>
                    </a:stretch>
                  </pic:blipFill>
                  <pic:spPr>
                    <a:xfrm>
                      <a:off x="0" y="0"/>
                      <a:ext cx="1422400" cy="1097915"/>
                    </a:xfrm>
                    <a:prstGeom prst="rect">
                      <a:avLst/>
                    </a:prstGeom>
                  </pic:spPr>
                </pic:pic>
              </a:graphicData>
            </a:graphic>
          </wp:inline>
        </w:drawing>
      </w:r>
    </w:p>
    <w:p>
      <w:pPr>
        <w:numPr>
          <w:ilvl w:val="0"/>
          <w:numId w:val="2"/>
        </w:numPr>
        <w:ind w:left="0" w:leftChars="0" w:firstLine="0" w:firstLineChars="0"/>
        <w:jc w:val="both"/>
        <w:rPr>
          <w:rFonts w:hint="eastAsia"/>
          <w:lang w:val="en-US" w:eastAsia="zh-CN"/>
        </w:rPr>
      </w:pPr>
      <w:r>
        <w:rPr>
          <w:rFonts w:hint="eastAsia"/>
          <w:lang w:val="en-US" w:eastAsia="zh-CN"/>
        </w:rPr>
        <w:t>直到我们将所有的滑动和计算完成，这样就得到如下结果：</w:t>
      </w:r>
    </w:p>
    <w:p>
      <w:pPr>
        <w:numPr>
          <w:ilvl w:val="0"/>
          <w:numId w:val="0"/>
        </w:numPr>
        <w:ind w:leftChars="0"/>
        <w:jc w:val="center"/>
      </w:pPr>
      <w:r>
        <w:drawing>
          <wp:inline distT="0" distB="0" distL="114300" distR="114300">
            <wp:extent cx="4175125" cy="1288415"/>
            <wp:effectExtent l="0" t="0" r="635" b="698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2"/>
                    <a:stretch>
                      <a:fillRect/>
                    </a:stretch>
                  </pic:blipFill>
                  <pic:spPr>
                    <a:xfrm>
                      <a:off x="0" y="0"/>
                      <a:ext cx="4175125" cy="1288415"/>
                    </a:xfrm>
                    <a:prstGeom prst="rect">
                      <a:avLst/>
                    </a:prstGeom>
                  </pic:spPr>
                </pic:pic>
              </a:graphicData>
            </a:graphic>
          </wp:inline>
        </w:drawing>
      </w:r>
    </w:p>
    <w:p>
      <w:pPr>
        <w:numPr>
          <w:ilvl w:val="0"/>
          <w:numId w:val="0"/>
        </w:numPr>
        <w:ind w:leftChars="0"/>
        <w:jc w:val="both"/>
        <w:rPr>
          <w:rFonts w:hint="default" w:ascii="Arial" w:hAnsi="Arial" w:cs="Arial"/>
          <w:lang w:val="en-US" w:eastAsia="zh-CN"/>
        </w:rPr>
      </w:pPr>
      <w:r>
        <w:rPr>
          <w:rFonts w:hint="eastAsia"/>
          <w:lang w:val="en-US" w:eastAsia="zh-CN"/>
        </w:rPr>
        <w:t>可以看出我们原来的6</w:t>
      </w:r>
      <w:r>
        <w:rPr>
          <w:rFonts w:hint="default"/>
          <w:lang w:val="en-US" w:eastAsia="zh-CN"/>
        </w:rPr>
        <w:t>×</w:t>
      </w:r>
      <w:r>
        <w:rPr>
          <w:rFonts w:hint="eastAsia"/>
          <w:lang w:val="en-US" w:eastAsia="zh-CN"/>
        </w:rPr>
        <w:t>6大小的图片转化为4</w:t>
      </w:r>
      <w:r>
        <w:rPr>
          <w:rFonts w:hint="default" w:ascii="Arial" w:hAnsi="Arial" w:cs="Arial"/>
          <w:lang w:val="en-US" w:eastAsia="zh-CN"/>
        </w:rPr>
        <w:t>×</w:t>
      </w:r>
      <w:r>
        <w:rPr>
          <w:rFonts w:hint="eastAsia" w:ascii="Arial" w:hAnsi="Arial" w:cs="Arial"/>
          <w:lang w:val="en-US" w:eastAsia="zh-CN"/>
        </w:rPr>
        <w:t>4大小的图片。其中卷积核的滑动有多种方式，这里就使用不超过原图片的方式一步一步的滑动。</w:t>
      </w:r>
    </w:p>
    <w:p>
      <w:pPr>
        <w:numPr>
          <w:ilvl w:val="0"/>
          <w:numId w:val="0"/>
        </w:numPr>
        <w:ind w:leftChars="0"/>
        <w:jc w:val="both"/>
        <w:rPr>
          <w:rFonts w:hint="eastAsia" w:ascii="Arial" w:hAnsi="Arial" w:cs="Arial"/>
          <w:lang w:val="en-US" w:eastAsia="zh-CN"/>
        </w:rPr>
      </w:pPr>
    </w:p>
    <w:p>
      <w:pPr>
        <w:numPr>
          <w:ilvl w:val="0"/>
          <w:numId w:val="0"/>
        </w:numPr>
        <w:ind w:leftChars="0"/>
        <w:jc w:val="both"/>
        <w:rPr>
          <w:rFonts w:hint="eastAsia"/>
          <w:lang w:val="en-US" w:eastAsia="zh-CN"/>
        </w:rPr>
      </w:pPr>
      <w:r>
        <w:rPr>
          <w:rFonts w:hint="eastAsia"/>
          <w:lang w:val="en-US" w:eastAsia="zh-CN"/>
        </w:rPr>
        <w:t>下面我们使用Python来实现上述的计算结果：</w:t>
      </w:r>
    </w:p>
    <w:p>
      <w:pPr>
        <w:pStyle w:val="3"/>
        <w:keepNext w:val="0"/>
        <w:keepLines w:val="0"/>
        <w:widowControl/>
        <w:suppressLineNumbers w:val="0"/>
        <w:shd w:val="clear" w:fill="FFFFFF"/>
        <w:rPr>
          <w:rFonts w:hint="default"/>
          <w:lang w:val="en-US" w:eastAsia="zh-CN"/>
        </w:rPr>
      </w:pPr>
      <w:r>
        <w:rPr>
          <w:rFonts w:hint="default" w:ascii="Cascadia Mono" w:hAnsi="Cascadia Mono" w:eastAsia="monospace" w:cs="Cascadia Mono"/>
          <w:color w:val="0033B3"/>
          <w:sz w:val="15"/>
          <w:szCs w:val="15"/>
          <w:shd w:val="clear" w:fill="FFFFFF"/>
        </w:rPr>
        <w:t xml:space="preserve">import </w:t>
      </w:r>
      <w:r>
        <w:rPr>
          <w:rFonts w:hint="default" w:ascii="Cascadia Mono" w:hAnsi="Cascadia Mono" w:eastAsia="monospace" w:cs="Cascadia Mono"/>
          <w:color w:val="080808"/>
          <w:sz w:val="15"/>
          <w:szCs w:val="15"/>
          <w:shd w:val="clear" w:fill="FFFFFF"/>
        </w:rPr>
        <w:t xml:space="preserve">numpy </w:t>
      </w:r>
      <w:r>
        <w:rPr>
          <w:rFonts w:hint="default" w:ascii="Cascadia Mono" w:hAnsi="Cascadia Mono" w:eastAsia="monospace" w:cs="Cascadia Mono"/>
          <w:color w:val="0033B3"/>
          <w:sz w:val="15"/>
          <w:szCs w:val="15"/>
          <w:shd w:val="clear" w:fill="FFFFFF"/>
        </w:rPr>
        <w:t xml:space="preserve">as </w:t>
      </w:r>
      <w:r>
        <w:rPr>
          <w:rFonts w:hint="default" w:ascii="Cascadia Mono" w:hAnsi="Cascadia Mono" w:eastAsia="monospace" w:cs="Cascadia Mono"/>
          <w:color w:val="080808"/>
          <w:sz w:val="15"/>
          <w:szCs w:val="15"/>
          <w:shd w:val="clear" w:fill="FFFFFF"/>
        </w:rPr>
        <w:t>np</w:t>
      </w:r>
      <w:r>
        <w:rPr>
          <w:rFonts w:hint="default" w:ascii="Cascadia Mono" w:hAnsi="Cascadia Mono" w:eastAsia="monospace" w:cs="Cascadia Mono"/>
          <w:color w:val="080808"/>
          <w:sz w:val="15"/>
          <w:szCs w:val="15"/>
          <w:shd w:val="clear" w:fill="FFFFFF"/>
        </w:rPr>
        <w:br w:type="textWrapping"/>
      </w:r>
      <w:r>
        <w:rPr>
          <w:rFonts w:hint="default" w:ascii="Cascadia Mono" w:hAnsi="Cascadia Mono" w:eastAsia="monospace" w:cs="Cascadia Mono"/>
          <w:color w:val="0033B3"/>
          <w:sz w:val="15"/>
          <w:szCs w:val="15"/>
          <w:shd w:val="clear" w:fill="FFFFFF"/>
        </w:rPr>
        <w:t xml:space="preserve">from </w:t>
      </w:r>
      <w:r>
        <w:rPr>
          <w:rFonts w:hint="default" w:ascii="Cascadia Mono" w:hAnsi="Cascadia Mono" w:eastAsia="monospace" w:cs="Cascadia Mono"/>
          <w:color w:val="080808"/>
          <w:sz w:val="15"/>
          <w:szCs w:val="15"/>
          <w:shd w:val="clear" w:fill="FFFFFF"/>
        </w:rPr>
        <w:t xml:space="preserve">scipy </w:t>
      </w:r>
      <w:r>
        <w:rPr>
          <w:rFonts w:hint="default" w:ascii="Cascadia Mono" w:hAnsi="Cascadia Mono" w:eastAsia="monospace" w:cs="Cascadia Mono"/>
          <w:color w:val="0033B3"/>
          <w:sz w:val="15"/>
          <w:szCs w:val="15"/>
          <w:shd w:val="clear" w:fill="FFFFFF"/>
        </w:rPr>
        <w:t xml:space="preserve">import </w:t>
      </w:r>
      <w:r>
        <w:rPr>
          <w:rFonts w:hint="default" w:ascii="Cascadia Mono" w:hAnsi="Cascadia Mono" w:eastAsia="monospace" w:cs="Cascadia Mono"/>
          <w:color w:val="080808"/>
          <w:sz w:val="15"/>
          <w:szCs w:val="15"/>
          <w:shd w:val="clear" w:fill="FFFFFF"/>
        </w:rPr>
        <w:t>signal</w:t>
      </w:r>
      <w:r>
        <w:rPr>
          <w:rFonts w:hint="default" w:ascii="Cascadia Mono" w:hAnsi="Cascadia Mono" w:eastAsia="monospace" w:cs="Cascadia Mono"/>
          <w:color w:val="080808"/>
          <w:sz w:val="15"/>
          <w:szCs w:val="15"/>
          <w:shd w:val="clear" w:fill="FFFFFF"/>
        </w:rPr>
        <w:br w:type="textWrapping"/>
      </w:r>
      <w:r>
        <w:rPr>
          <w:rFonts w:hint="default" w:ascii="Cascadia Mono" w:hAnsi="Cascadia Mono" w:eastAsia="monospace" w:cs="Cascadia Mono"/>
          <w:color w:val="080808"/>
          <w:sz w:val="15"/>
          <w:szCs w:val="15"/>
          <w:shd w:val="clear" w:fill="FFFFFF"/>
        </w:rPr>
        <w:t>my_pic = np.array([[</w:t>
      </w:r>
      <w:r>
        <w:rPr>
          <w:rFonts w:hint="default" w:ascii="Cascadia Mono" w:hAnsi="Cascadia Mono" w:eastAsia="monospace" w:cs="Cascadia Mono"/>
          <w:color w:val="1750EB"/>
          <w:sz w:val="15"/>
          <w:szCs w:val="15"/>
          <w:shd w:val="clear" w:fill="FFFFFF"/>
        </w:rPr>
        <w:t>1</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0</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1</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0</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0</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1</w:t>
      </w:r>
      <w:r>
        <w:rPr>
          <w:rFonts w:hint="default" w:ascii="Cascadia Mono" w:hAnsi="Cascadia Mono" w:eastAsia="monospace" w:cs="Cascadia Mono"/>
          <w:color w:val="080808"/>
          <w:sz w:val="15"/>
          <w:szCs w:val="15"/>
          <w:shd w:val="clear" w:fill="FFFFFF"/>
        </w:rPr>
        <w:t>],</w:t>
      </w:r>
      <w:r>
        <w:rPr>
          <w:rFonts w:hint="default" w:ascii="Cascadia Mono" w:hAnsi="Cascadia Mono" w:eastAsia="monospace" w:cs="Cascadia Mono"/>
          <w:color w:val="080808"/>
          <w:sz w:val="15"/>
          <w:szCs w:val="15"/>
          <w:shd w:val="clear" w:fill="FFFFFF"/>
        </w:rPr>
        <w:br w:type="textWrapping"/>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0</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1</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0</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0</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1</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0</w:t>
      </w:r>
      <w:r>
        <w:rPr>
          <w:rFonts w:hint="default" w:ascii="Cascadia Mono" w:hAnsi="Cascadia Mono" w:eastAsia="monospace" w:cs="Cascadia Mono"/>
          <w:color w:val="080808"/>
          <w:sz w:val="15"/>
          <w:szCs w:val="15"/>
          <w:shd w:val="clear" w:fill="FFFFFF"/>
        </w:rPr>
        <w:t>],</w:t>
      </w:r>
      <w:r>
        <w:rPr>
          <w:rFonts w:hint="default" w:ascii="Cascadia Mono" w:hAnsi="Cascadia Mono" w:eastAsia="monospace" w:cs="Cascadia Mono"/>
          <w:color w:val="080808"/>
          <w:sz w:val="15"/>
          <w:szCs w:val="15"/>
          <w:shd w:val="clear" w:fill="FFFFFF"/>
        </w:rPr>
        <w:br w:type="textWrapping"/>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0</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0</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1</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1</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0</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0</w:t>
      </w:r>
      <w:r>
        <w:rPr>
          <w:rFonts w:hint="default" w:ascii="Cascadia Mono" w:hAnsi="Cascadia Mono" w:eastAsia="monospace" w:cs="Cascadia Mono"/>
          <w:color w:val="080808"/>
          <w:sz w:val="15"/>
          <w:szCs w:val="15"/>
          <w:shd w:val="clear" w:fill="FFFFFF"/>
        </w:rPr>
        <w:t>],</w:t>
      </w:r>
      <w:r>
        <w:rPr>
          <w:rFonts w:hint="default" w:ascii="Cascadia Mono" w:hAnsi="Cascadia Mono" w:eastAsia="monospace" w:cs="Cascadia Mono"/>
          <w:color w:val="080808"/>
          <w:sz w:val="15"/>
          <w:szCs w:val="15"/>
          <w:shd w:val="clear" w:fill="FFFFFF"/>
        </w:rPr>
        <w:br w:type="textWrapping"/>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0</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0</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0</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 xml:space="preserve">1 </w:t>
      </w:r>
      <w:r>
        <w:rPr>
          <w:rFonts w:hint="default" w:ascii="Cascadia Mono" w:hAnsi="Cascadia Mono" w:eastAsia="monospace" w:cs="Cascadia Mono"/>
          <w:color w:val="080808"/>
          <w:sz w:val="15"/>
          <w:szCs w:val="15"/>
          <w:shd w:val="clear" w:fill="FFFFFF"/>
        </w:rPr>
        <w:t>,</w:t>
      </w:r>
      <w:r>
        <w:rPr>
          <w:rFonts w:hint="default" w:ascii="Cascadia Mono" w:hAnsi="Cascadia Mono" w:eastAsia="monospace" w:cs="Cascadia Mono"/>
          <w:color w:val="1750EB"/>
          <w:sz w:val="15"/>
          <w:szCs w:val="15"/>
          <w:shd w:val="clear" w:fill="FFFFFF"/>
        </w:rPr>
        <w:t>1</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0</w:t>
      </w:r>
      <w:r>
        <w:rPr>
          <w:rFonts w:hint="default" w:ascii="Cascadia Mono" w:hAnsi="Cascadia Mono" w:eastAsia="monospace" w:cs="Cascadia Mono"/>
          <w:color w:val="080808"/>
          <w:sz w:val="15"/>
          <w:szCs w:val="15"/>
          <w:shd w:val="clear" w:fill="FFFFFF"/>
        </w:rPr>
        <w:t>],</w:t>
      </w:r>
      <w:r>
        <w:rPr>
          <w:rFonts w:hint="default" w:ascii="Cascadia Mono" w:hAnsi="Cascadia Mono" w:eastAsia="monospace" w:cs="Cascadia Mono"/>
          <w:color w:val="080808"/>
          <w:sz w:val="15"/>
          <w:szCs w:val="15"/>
          <w:shd w:val="clear" w:fill="FFFFFF"/>
        </w:rPr>
        <w:br w:type="textWrapping"/>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0</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1</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0</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0</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1</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0</w:t>
      </w:r>
      <w:r>
        <w:rPr>
          <w:rFonts w:hint="default" w:ascii="Cascadia Mono" w:hAnsi="Cascadia Mono" w:eastAsia="monospace" w:cs="Cascadia Mono"/>
          <w:color w:val="080808"/>
          <w:sz w:val="15"/>
          <w:szCs w:val="15"/>
          <w:shd w:val="clear" w:fill="FFFFFF"/>
        </w:rPr>
        <w:t>],</w:t>
      </w:r>
      <w:r>
        <w:rPr>
          <w:rFonts w:hint="default" w:ascii="Cascadia Mono" w:hAnsi="Cascadia Mono" w:eastAsia="monospace" w:cs="Cascadia Mono"/>
          <w:color w:val="080808"/>
          <w:sz w:val="15"/>
          <w:szCs w:val="15"/>
          <w:shd w:val="clear" w:fill="FFFFFF"/>
        </w:rPr>
        <w:br w:type="textWrapping"/>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0</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0</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1</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0</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1</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1</w:t>
      </w:r>
      <w:r>
        <w:rPr>
          <w:rFonts w:hint="default" w:ascii="Cascadia Mono" w:hAnsi="Cascadia Mono" w:eastAsia="monospace" w:cs="Cascadia Mono"/>
          <w:color w:val="080808"/>
          <w:sz w:val="15"/>
          <w:szCs w:val="15"/>
          <w:shd w:val="clear" w:fill="FFFFFF"/>
        </w:rPr>
        <w:t>]</w:t>
      </w:r>
      <w:r>
        <w:rPr>
          <w:rFonts w:hint="default" w:ascii="Cascadia Mono" w:hAnsi="Cascadia Mono" w:eastAsia="monospace" w:cs="Cascadia Mono"/>
          <w:color w:val="080808"/>
          <w:sz w:val="15"/>
          <w:szCs w:val="15"/>
          <w:shd w:val="clear" w:fill="FFFFFF"/>
        </w:rPr>
        <w:br w:type="textWrapping"/>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080808"/>
          <w:sz w:val="15"/>
          <w:szCs w:val="15"/>
          <w:shd w:val="clear" w:fill="FFFFFF"/>
        </w:rPr>
        <w:br w:type="textWrapping"/>
      </w:r>
      <w:r>
        <w:rPr>
          <w:rFonts w:hint="default" w:ascii="Cascadia Mono" w:hAnsi="Cascadia Mono" w:eastAsia="monospace" w:cs="Cascadia Mono"/>
          <w:color w:val="080808"/>
          <w:sz w:val="15"/>
          <w:szCs w:val="15"/>
          <w:shd w:val="clear" w:fill="FFFFFF"/>
        </w:rPr>
        <w:t>kernal = np.array([[</w:t>
      </w:r>
      <w:r>
        <w:rPr>
          <w:rFonts w:hint="default" w:ascii="Cascadia Mono" w:hAnsi="Cascadia Mono" w:eastAsia="monospace" w:cs="Cascadia Mono"/>
          <w:color w:val="1750EB"/>
          <w:sz w:val="15"/>
          <w:szCs w:val="15"/>
          <w:shd w:val="clear" w:fill="FFFFFF"/>
        </w:rPr>
        <w:t>1</w:t>
      </w:r>
      <w:r>
        <w:rPr>
          <w:rFonts w:hint="default" w:ascii="Cascadia Mono" w:hAnsi="Cascadia Mono" w:eastAsia="monospace" w:cs="Cascadia Mono"/>
          <w:color w:val="080808"/>
          <w:sz w:val="15"/>
          <w:szCs w:val="15"/>
          <w:shd w:val="clear" w:fill="FFFFFF"/>
        </w:rPr>
        <w:t>, -</w:t>
      </w:r>
      <w:r>
        <w:rPr>
          <w:rFonts w:hint="default" w:ascii="Cascadia Mono" w:hAnsi="Cascadia Mono" w:eastAsia="monospace" w:cs="Cascadia Mono"/>
          <w:color w:val="1750EB"/>
          <w:sz w:val="15"/>
          <w:szCs w:val="15"/>
          <w:shd w:val="clear" w:fill="FFFFFF"/>
        </w:rPr>
        <w:t>1</w:t>
      </w:r>
      <w:r>
        <w:rPr>
          <w:rFonts w:hint="default" w:ascii="Cascadia Mono" w:hAnsi="Cascadia Mono" w:eastAsia="monospace" w:cs="Cascadia Mono"/>
          <w:color w:val="080808"/>
          <w:sz w:val="15"/>
          <w:szCs w:val="15"/>
          <w:shd w:val="clear" w:fill="FFFFFF"/>
        </w:rPr>
        <w:t>, -</w:t>
      </w:r>
      <w:r>
        <w:rPr>
          <w:rFonts w:hint="default" w:ascii="Cascadia Mono" w:hAnsi="Cascadia Mono" w:eastAsia="monospace" w:cs="Cascadia Mono"/>
          <w:color w:val="1750EB"/>
          <w:sz w:val="15"/>
          <w:szCs w:val="15"/>
          <w:shd w:val="clear" w:fill="FFFFFF"/>
        </w:rPr>
        <w:t>1</w:t>
      </w:r>
      <w:r>
        <w:rPr>
          <w:rFonts w:hint="default" w:ascii="Cascadia Mono" w:hAnsi="Cascadia Mono" w:eastAsia="monospace" w:cs="Cascadia Mono"/>
          <w:color w:val="080808"/>
          <w:sz w:val="15"/>
          <w:szCs w:val="15"/>
          <w:shd w:val="clear" w:fill="FFFFFF"/>
        </w:rPr>
        <w:t>],</w:t>
      </w:r>
      <w:r>
        <w:rPr>
          <w:rFonts w:hint="default" w:ascii="Cascadia Mono" w:hAnsi="Cascadia Mono" w:eastAsia="monospace" w:cs="Cascadia Mono"/>
          <w:color w:val="080808"/>
          <w:sz w:val="15"/>
          <w:szCs w:val="15"/>
          <w:shd w:val="clear" w:fill="FFFFFF"/>
        </w:rPr>
        <w:br w:type="textWrapping"/>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1</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1</w:t>
      </w:r>
      <w:r>
        <w:rPr>
          <w:rFonts w:hint="default" w:ascii="Cascadia Mono" w:hAnsi="Cascadia Mono" w:eastAsia="monospace" w:cs="Cascadia Mono"/>
          <w:color w:val="080808"/>
          <w:sz w:val="15"/>
          <w:szCs w:val="15"/>
          <w:shd w:val="clear" w:fill="FFFFFF"/>
        </w:rPr>
        <w:t>, -</w:t>
      </w:r>
      <w:r>
        <w:rPr>
          <w:rFonts w:hint="default" w:ascii="Cascadia Mono" w:hAnsi="Cascadia Mono" w:eastAsia="monospace" w:cs="Cascadia Mono"/>
          <w:color w:val="1750EB"/>
          <w:sz w:val="15"/>
          <w:szCs w:val="15"/>
          <w:shd w:val="clear" w:fill="FFFFFF"/>
        </w:rPr>
        <w:t>1</w:t>
      </w:r>
      <w:r>
        <w:rPr>
          <w:rFonts w:hint="default" w:ascii="Cascadia Mono" w:hAnsi="Cascadia Mono" w:eastAsia="monospace" w:cs="Cascadia Mono"/>
          <w:color w:val="080808"/>
          <w:sz w:val="15"/>
          <w:szCs w:val="15"/>
          <w:shd w:val="clear" w:fill="FFFFFF"/>
        </w:rPr>
        <w:t>],</w:t>
      </w:r>
      <w:r>
        <w:rPr>
          <w:rFonts w:hint="default" w:ascii="Cascadia Mono" w:hAnsi="Cascadia Mono" w:eastAsia="monospace" w:cs="Cascadia Mono"/>
          <w:color w:val="080808"/>
          <w:sz w:val="15"/>
          <w:szCs w:val="15"/>
          <w:shd w:val="clear" w:fill="FFFFFF"/>
        </w:rPr>
        <w:br w:type="textWrapping"/>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1</w:t>
      </w:r>
      <w:r>
        <w:rPr>
          <w:rFonts w:hint="default" w:ascii="Cascadia Mono" w:hAnsi="Cascadia Mono" w:eastAsia="monospace" w:cs="Cascadia Mono"/>
          <w:color w:val="080808"/>
          <w:sz w:val="15"/>
          <w:szCs w:val="15"/>
          <w:shd w:val="clear" w:fill="FFFFFF"/>
        </w:rPr>
        <w:t>, -</w:t>
      </w:r>
      <w:r>
        <w:rPr>
          <w:rFonts w:hint="default" w:ascii="Cascadia Mono" w:hAnsi="Cascadia Mono" w:eastAsia="monospace" w:cs="Cascadia Mono"/>
          <w:color w:val="1750EB"/>
          <w:sz w:val="15"/>
          <w:szCs w:val="15"/>
          <w:shd w:val="clear" w:fill="FFFFFF"/>
        </w:rPr>
        <w:t>1</w:t>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1750EB"/>
          <w:sz w:val="15"/>
          <w:szCs w:val="15"/>
          <w:shd w:val="clear" w:fill="FFFFFF"/>
        </w:rPr>
        <w:t>1</w:t>
      </w:r>
      <w:r>
        <w:rPr>
          <w:rFonts w:hint="default" w:ascii="Cascadia Mono" w:hAnsi="Cascadia Mono" w:eastAsia="monospace" w:cs="Cascadia Mono"/>
          <w:color w:val="080808"/>
          <w:sz w:val="15"/>
          <w:szCs w:val="15"/>
          <w:shd w:val="clear" w:fill="FFFFFF"/>
        </w:rPr>
        <w:t>]</w:t>
      </w:r>
      <w:r>
        <w:rPr>
          <w:rFonts w:hint="default" w:ascii="Cascadia Mono" w:hAnsi="Cascadia Mono" w:eastAsia="monospace" w:cs="Cascadia Mono"/>
          <w:color w:val="080808"/>
          <w:sz w:val="15"/>
          <w:szCs w:val="15"/>
          <w:shd w:val="clear" w:fill="FFFFFF"/>
        </w:rPr>
        <w:br w:type="textWrapping"/>
      </w:r>
      <w:r>
        <w:rPr>
          <w:rFonts w:hint="default" w:ascii="Cascadia Mono" w:hAnsi="Cascadia Mono" w:eastAsia="monospace" w:cs="Cascadia Mono"/>
          <w:color w:val="080808"/>
          <w:sz w:val="15"/>
          <w:szCs w:val="15"/>
          <w:shd w:val="clear" w:fill="FFFFFF"/>
        </w:rPr>
        <w:t xml:space="preserve">                 ])</w:t>
      </w:r>
      <w:r>
        <w:rPr>
          <w:rFonts w:hint="default" w:ascii="Cascadia Mono" w:hAnsi="Cascadia Mono" w:eastAsia="monospace" w:cs="Cascadia Mono"/>
          <w:color w:val="080808"/>
          <w:sz w:val="15"/>
          <w:szCs w:val="15"/>
          <w:shd w:val="clear" w:fill="FFFFFF"/>
        </w:rPr>
        <w:br w:type="textWrapping"/>
      </w:r>
      <w:r>
        <w:rPr>
          <w:rFonts w:hint="default" w:ascii="Cascadia Mono" w:hAnsi="Cascadia Mono" w:eastAsia="monospace" w:cs="Cascadia Mono"/>
          <w:i/>
          <w:iCs/>
          <w:color w:val="8C8C8C"/>
          <w:sz w:val="15"/>
          <w:szCs w:val="15"/>
          <w:shd w:val="clear" w:fill="FFFFFF"/>
        </w:rPr>
        <w:t xml:space="preserve"># </w:t>
      </w:r>
      <w:r>
        <w:rPr>
          <w:rFonts w:hint="default" w:ascii="Cascadia Mono" w:hAnsi="Cascadia Mono" w:eastAsia="宋体" w:cs="Cascadia Mono"/>
          <w:i/>
          <w:iCs/>
          <w:color w:val="8C8C8C"/>
          <w:sz w:val="15"/>
          <w:szCs w:val="15"/>
          <w:shd w:val="clear" w:fill="FFFFFF"/>
        </w:rPr>
        <w:t>卷积计算</w:t>
      </w:r>
      <w:r>
        <w:rPr>
          <w:rFonts w:hint="eastAsia" w:ascii="Cascadia Mono" w:hAnsi="Cascadia Mono" w:cs="Cascadia Mono"/>
          <w:i/>
          <w:iCs/>
          <w:color w:val="8C8C8C"/>
          <w:sz w:val="15"/>
          <w:szCs w:val="15"/>
          <w:shd w:val="clear" w:fill="FFFFFF"/>
          <w:lang w:eastAsia="zh-CN"/>
        </w:rPr>
        <w:t>，</w:t>
      </w:r>
      <w:r>
        <w:rPr>
          <w:rFonts w:hint="eastAsia" w:ascii="Cascadia Mono" w:hAnsi="Cascadia Mono" w:cs="Cascadia Mono"/>
          <w:i/>
          <w:iCs/>
          <w:color w:val="8C8C8C"/>
          <w:sz w:val="15"/>
          <w:szCs w:val="15"/>
          <w:shd w:val="clear" w:fill="FFFFFF"/>
          <w:lang w:val="en-US" w:eastAsia="zh-CN"/>
        </w:rPr>
        <w:t>参数mode=valid表示卷积核不超过原图片的范围。</w:t>
      </w:r>
      <w:r>
        <w:rPr>
          <w:rFonts w:hint="default" w:ascii="Cascadia Mono" w:hAnsi="Cascadia Mono" w:eastAsia="宋体" w:cs="Cascadia Mono"/>
          <w:i/>
          <w:iCs/>
          <w:color w:val="8C8C8C"/>
          <w:sz w:val="15"/>
          <w:szCs w:val="15"/>
          <w:shd w:val="clear" w:fill="FFFFFF"/>
        </w:rPr>
        <w:br w:type="textWrapping"/>
      </w:r>
      <w:r>
        <w:rPr>
          <w:rFonts w:hint="default" w:ascii="Cascadia Mono" w:hAnsi="Cascadia Mono" w:eastAsia="monospace" w:cs="Cascadia Mono"/>
          <w:color w:val="080808"/>
          <w:sz w:val="15"/>
          <w:szCs w:val="15"/>
          <w:shd w:val="clear" w:fill="FFFFFF"/>
        </w:rPr>
        <w:t>res = signal.convolve2d(my_pic,kernal,</w:t>
      </w:r>
      <w:r>
        <w:rPr>
          <w:rFonts w:hint="default" w:ascii="Cascadia Mono" w:hAnsi="Cascadia Mono" w:eastAsia="monospace" w:cs="Cascadia Mono"/>
          <w:color w:val="660099"/>
          <w:sz w:val="15"/>
          <w:szCs w:val="15"/>
          <w:shd w:val="clear" w:fill="FFFFFF"/>
        </w:rPr>
        <w:t>mode</w:t>
      </w:r>
      <w:r>
        <w:rPr>
          <w:rFonts w:hint="default" w:ascii="Cascadia Mono" w:hAnsi="Cascadia Mono" w:eastAsia="monospace" w:cs="Cascadia Mono"/>
          <w:color w:val="080808"/>
          <w:sz w:val="15"/>
          <w:szCs w:val="15"/>
          <w:shd w:val="clear" w:fill="FFFFFF"/>
        </w:rPr>
        <w:t>=</w:t>
      </w:r>
      <w:r>
        <w:rPr>
          <w:rFonts w:hint="default" w:ascii="Cascadia Mono" w:hAnsi="Cascadia Mono" w:eastAsia="monospace" w:cs="Cascadia Mono"/>
          <w:color w:val="067D17"/>
          <w:sz w:val="15"/>
          <w:szCs w:val="15"/>
          <w:shd w:val="clear" w:fill="FFFFFF"/>
        </w:rPr>
        <w:t>'valid'</w:t>
      </w:r>
      <w:r>
        <w:rPr>
          <w:rFonts w:hint="default" w:ascii="Cascadia Mono" w:hAnsi="Cascadia Mono" w:eastAsia="monospace" w:cs="Cascadia Mono"/>
          <w:color w:val="080808"/>
          <w:sz w:val="15"/>
          <w:szCs w:val="15"/>
          <w:shd w:val="clear" w:fill="FFFFFF"/>
        </w:rPr>
        <w:t>)</w:t>
      </w:r>
      <w:r>
        <w:rPr>
          <w:rFonts w:hint="default" w:ascii="Cascadia Mono" w:hAnsi="Cascadia Mono" w:eastAsia="monospace" w:cs="Cascadia Mono"/>
          <w:color w:val="080808"/>
          <w:sz w:val="15"/>
          <w:szCs w:val="15"/>
          <w:shd w:val="clear" w:fill="FFFFFF"/>
        </w:rPr>
        <w:br w:type="textWrapping"/>
      </w:r>
      <w:r>
        <w:rPr>
          <w:rFonts w:hint="default" w:ascii="Cascadia Mono" w:hAnsi="Cascadia Mono" w:eastAsia="monospace" w:cs="Cascadia Mono"/>
          <w:color w:val="000080"/>
          <w:sz w:val="15"/>
          <w:szCs w:val="15"/>
          <w:shd w:val="clear" w:fill="FFFFFF"/>
        </w:rPr>
        <w:t>print</w:t>
      </w:r>
      <w:r>
        <w:rPr>
          <w:rFonts w:hint="default" w:ascii="Cascadia Mono" w:hAnsi="Cascadia Mono" w:eastAsia="monospace" w:cs="Cascadia Mono"/>
          <w:color w:val="080808"/>
          <w:sz w:val="15"/>
          <w:szCs w:val="15"/>
          <w:shd w:val="clear" w:fill="FFFFFF"/>
        </w:rPr>
        <w:t>(res)</w:t>
      </w:r>
    </w:p>
    <w:p>
      <w:pPr>
        <w:numPr>
          <w:ilvl w:val="0"/>
          <w:numId w:val="0"/>
        </w:numPr>
        <w:ind w:leftChars="0"/>
        <w:jc w:val="both"/>
        <w:rPr>
          <w:rFonts w:hint="eastAsia"/>
          <w:b w:val="0"/>
          <w:bCs w:val="0"/>
          <w:lang w:val="en-US" w:eastAsia="zh-CN"/>
        </w:rPr>
      </w:pPr>
      <w:r>
        <w:rPr>
          <w:rFonts w:hint="eastAsia"/>
          <w:b w:val="0"/>
          <w:bCs w:val="0"/>
          <w:lang w:val="en-US" w:eastAsia="zh-CN"/>
        </w:rPr>
        <w:t># 输出</w:t>
      </w:r>
    </w:p>
    <w:p>
      <w:pPr>
        <w:numPr>
          <w:ilvl w:val="0"/>
          <w:numId w:val="0"/>
        </w:numPr>
        <w:ind w:leftChars="0"/>
        <w:jc w:val="both"/>
        <w:rPr>
          <w:rFonts w:hint="default"/>
          <w:sz w:val="18"/>
          <w:szCs w:val="18"/>
          <w:lang w:val="en-US" w:eastAsia="zh-CN"/>
        </w:rPr>
      </w:pPr>
      <w:r>
        <w:rPr>
          <w:rFonts w:hint="default"/>
          <w:sz w:val="18"/>
          <w:szCs w:val="18"/>
          <w:lang w:val="en-US" w:eastAsia="zh-CN"/>
        </w:rPr>
        <w:t xml:space="preserve">[[ 2 </w:t>
      </w:r>
      <w:r>
        <w:rPr>
          <w:rFonts w:hint="eastAsia"/>
          <w:sz w:val="18"/>
          <w:szCs w:val="18"/>
          <w:lang w:val="en-US" w:eastAsia="zh-CN"/>
        </w:rPr>
        <w:t xml:space="preserve"> </w:t>
      </w:r>
      <w:r>
        <w:rPr>
          <w:rFonts w:hint="default"/>
          <w:sz w:val="18"/>
          <w:szCs w:val="18"/>
          <w:lang w:val="en-US" w:eastAsia="zh-CN"/>
        </w:rPr>
        <w:t xml:space="preserve">-2 </w:t>
      </w:r>
      <w:r>
        <w:rPr>
          <w:rFonts w:hint="eastAsia"/>
          <w:sz w:val="18"/>
          <w:szCs w:val="18"/>
          <w:lang w:val="en-US" w:eastAsia="zh-CN"/>
        </w:rPr>
        <w:t xml:space="preserve"> </w:t>
      </w:r>
      <w:r>
        <w:rPr>
          <w:rFonts w:hint="default"/>
          <w:sz w:val="18"/>
          <w:szCs w:val="18"/>
          <w:lang w:val="en-US" w:eastAsia="zh-CN"/>
        </w:rPr>
        <w:t xml:space="preserve">-2 </w:t>
      </w:r>
      <w:r>
        <w:rPr>
          <w:rFonts w:hint="eastAsia"/>
          <w:sz w:val="18"/>
          <w:szCs w:val="18"/>
          <w:lang w:val="en-US" w:eastAsia="zh-CN"/>
        </w:rPr>
        <w:t xml:space="preserve"> </w:t>
      </w:r>
      <w:r>
        <w:rPr>
          <w:rFonts w:hint="default"/>
          <w:sz w:val="18"/>
          <w:szCs w:val="18"/>
          <w:lang w:val="en-US" w:eastAsia="zh-CN"/>
        </w:rPr>
        <w:t>-1]</w:t>
      </w:r>
    </w:p>
    <w:p>
      <w:pPr>
        <w:numPr>
          <w:ilvl w:val="0"/>
          <w:numId w:val="0"/>
        </w:numPr>
        <w:ind w:leftChars="0"/>
        <w:jc w:val="both"/>
        <w:rPr>
          <w:rFonts w:hint="default"/>
          <w:sz w:val="18"/>
          <w:szCs w:val="18"/>
          <w:lang w:val="en-US" w:eastAsia="zh-CN"/>
        </w:rPr>
      </w:pPr>
      <w:r>
        <w:rPr>
          <w:rFonts w:hint="default"/>
          <w:sz w:val="18"/>
          <w:szCs w:val="18"/>
          <w:lang w:val="en-US" w:eastAsia="zh-CN"/>
        </w:rPr>
        <w:t xml:space="preserve"> [-2  2 </w:t>
      </w:r>
      <w:r>
        <w:rPr>
          <w:rFonts w:hint="eastAsia"/>
          <w:sz w:val="18"/>
          <w:szCs w:val="18"/>
          <w:lang w:val="en-US" w:eastAsia="zh-CN"/>
        </w:rPr>
        <w:t xml:space="preserve"> </w:t>
      </w:r>
      <w:r>
        <w:rPr>
          <w:rFonts w:hint="default"/>
          <w:sz w:val="18"/>
          <w:szCs w:val="18"/>
          <w:lang w:val="en-US" w:eastAsia="zh-CN"/>
        </w:rPr>
        <w:t xml:space="preserve">-1 </w:t>
      </w:r>
      <w:r>
        <w:rPr>
          <w:rFonts w:hint="eastAsia"/>
          <w:sz w:val="18"/>
          <w:szCs w:val="18"/>
          <w:lang w:val="en-US" w:eastAsia="zh-CN"/>
        </w:rPr>
        <w:t xml:space="preserve"> </w:t>
      </w:r>
      <w:r>
        <w:rPr>
          <w:rFonts w:hint="default"/>
          <w:sz w:val="18"/>
          <w:szCs w:val="18"/>
          <w:lang w:val="en-US" w:eastAsia="zh-CN"/>
        </w:rPr>
        <w:t>-4]</w:t>
      </w:r>
    </w:p>
    <w:p>
      <w:pPr>
        <w:numPr>
          <w:ilvl w:val="0"/>
          <w:numId w:val="0"/>
        </w:numPr>
        <w:ind w:leftChars="0"/>
        <w:jc w:val="both"/>
        <w:rPr>
          <w:rFonts w:hint="default"/>
          <w:sz w:val="18"/>
          <w:szCs w:val="18"/>
          <w:lang w:val="en-US" w:eastAsia="zh-CN"/>
        </w:rPr>
      </w:pPr>
      <w:r>
        <w:rPr>
          <w:rFonts w:hint="default"/>
          <w:sz w:val="18"/>
          <w:szCs w:val="18"/>
          <w:lang w:val="en-US" w:eastAsia="zh-CN"/>
        </w:rPr>
        <w:t xml:space="preserve"> [-2 </w:t>
      </w:r>
      <w:r>
        <w:rPr>
          <w:rFonts w:hint="eastAsia"/>
          <w:sz w:val="18"/>
          <w:szCs w:val="18"/>
          <w:lang w:val="en-US" w:eastAsia="zh-CN"/>
        </w:rPr>
        <w:t xml:space="preserve"> </w:t>
      </w:r>
      <w:r>
        <w:rPr>
          <w:rFonts w:hint="default"/>
          <w:sz w:val="18"/>
          <w:szCs w:val="18"/>
          <w:lang w:val="en-US" w:eastAsia="zh-CN"/>
        </w:rPr>
        <w:t>-4  1  0]</w:t>
      </w:r>
    </w:p>
    <w:p>
      <w:pPr>
        <w:numPr>
          <w:ilvl w:val="0"/>
          <w:numId w:val="0"/>
        </w:numPr>
        <w:ind w:leftChars="0"/>
        <w:jc w:val="both"/>
        <w:rPr>
          <w:rFonts w:hint="default"/>
          <w:sz w:val="18"/>
          <w:szCs w:val="18"/>
          <w:lang w:val="en-US" w:eastAsia="zh-CN"/>
        </w:rPr>
      </w:pPr>
      <w:r>
        <w:rPr>
          <w:rFonts w:hint="default"/>
          <w:sz w:val="18"/>
          <w:szCs w:val="18"/>
          <w:lang w:val="en-US" w:eastAsia="zh-CN"/>
        </w:rPr>
        <w:t xml:space="preserve"> [ 2 </w:t>
      </w:r>
      <w:r>
        <w:rPr>
          <w:rFonts w:hint="eastAsia"/>
          <w:sz w:val="18"/>
          <w:szCs w:val="18"/>
          <w:lang w:val="en-US" w:eastAsia="zh-CN"/>
        </w:rPr>
        <w:t xml:space="preserve"> </w:t>
      </w:r>
      <w:r>
        <w:rPr>
          <w:rFonts w:hint="default"/>
          <w:sz w:val="18"/>
          <w:szCs w:val="18"/>
          <w:lang w:val="en-US" w:eastAsia="zh-CN"/>
        </w:rPr>
        <w:t xml:space="preserve">-3 </w:t>
      </w:r>
      <w:r>
        <w:rPr>
          <w:rFonts w:hint="eastAsia"/>
          <w:sz w:val="18"/>
          <w:szCs w:val="18"/>
          <w:lang w:val="en-US" w:eastAsia="zh-CN"/>
        </w:rPr>
        <w:t xml:space="preserve"> </w:t>
      </w:r>
      <w:r>
        <w:rPr>
          <w:rFonts w:hint="default"/>
          <w:sz w:val="18"/>
          <w:szCs w:val="18"/>
          <w:lang w:val="en-US" w:eastAsia="zh-CN"/>
        </w:rPr>
        <w:t>-3  1]]</w:t>
      </w:r>
    </w:p>
    <w:p>
      <w:pPr>
        <w:numPr>
          <w:ilvl w:val="0"/>
          <w:numId w:val="0"/>
        </w:numPr>
        <w:ind w:leftChars="0"/>
        <w:jc w:val="both"/>
        <w:rPr>
          <w:rFonts w:hint="eastAsia"/>
          <w:lang w:val="en-US" w:eastAsia="zh-CN"/>
        </w:rPr>
      </w:pPr>
    </w:p>
    <w:p>
      <w:pPr>
        <w:numPr>
          <w:ilvl w:val="0"/>
          <w:numId w:val="0"/>
        </w:numPr>
        <w:ind w:leftChars="0"/>
        <w:jc w:val="both"/>
        <w:rPr>
          <w:rFonts w:hint="default"/>
          <w:lang w:val="en-US" w:eastAsia="zh-CN"/>
        </w:rPr>
      </w:pPr>
      <w:r>
        <w:rPr>
          <w:rFonts w:hint="eastAsia"/>
          <w:lang w:val="en-US" w:eastAsia="zh-CN"/>
        </w:rPr>
        <w:t>这样的操作就是CNN中的卷积操作，当我们的图像是彩色RGB三个颜色通道的时候，此时我们输入数据维度就从长，宽，通道三个维度来进行描述。假设我们现在输入图片为(7,7,3)即在原始图像上增多了一个channels，此时我们的卷积核的维度就要变成从(3,3)变为(3,3,3)了，</w:t>
      </w:r>
      <w:r>
        <w:rPr>
          <w:rFonts w:hint="eastAsia"/>
          <w:b/>
          <w:bCs/>
          <w:color w:val="ED7D31" w:themeColor="accent2"/>
          <w:lang w:val="en-US" w:eastAsia="zh-CN"/>
          <w14:textFill>
            <w14:solidFill>
              <w14:schemeClr w14:val="accent2"/>
            </w14:solidFill>
          </w14:textFill>
        </w:rPr>
        <w:t>卷积核的最后一维要跟输入的channel维度一致，</w:t>
      </w:r>
      <w:r>
        <w:rPr>
          <w:rFonts w:hint="eastAsia"/>
          <w:lang w:val="en-US" w:eastAsia="zh-CN"/>
        </w:rPr>
        <w:t>这个时候的卷积计是三个channel的所有元素对应相乘后求和，当我们使用2个卷积核进行卷积操作的时候，那么输出的维度就会变成(3,3,2),大家可以参考以下动图，其中b为一偏置量：</w:t>
      </w:r>
    </w:p>
    <w:p>
      <w:pPr>
        <w:numPr>
          <w:ilvl w:val="0"/>
          <w:numId w:val="0"/>
        </w:numPr>
        <w:ind w:leftChars="0"/>
        <w:jc w:val="both"/>
        <w:rPr>
          <w:rFonts w:hint="eastAsia"/>
          <w:lang w:val="en-US" w:eastAsia="zh-CN"/>
        </w:rPr>
      </w:pPr>
    </w:p>
    <w:p>
      <w:pPr>
        <w:numPr>
          <w:ilvl w:val="0"/>
          <w:numId w:val="0"/>
        </w:numPr>
        <w:ind w:leftChars="0"/>
        <w:jc w:val="center"/>
        <w:rPr>
          <w:rFonts w:hint="default"/>
          <w:color w:val="0000FF"/>
          <w:lang w:val="en-US" w:eastAsia="zh-CN"/>
        </w:rPr>
      </w:pPr>
      <w:r>
        <w:rPr>
          <w:rFonts w:hint="eastAsia"/>
          <w:lang w:val="en-US" w:eastAsia="zh-CN"/>
        </w:rPr>
        <w:drawing>
          <wp:inline distT="0" distB="0" distL="114300" distR="114300">
            <wp:extent cx="3268980" cy="2623185"/>
            <wp:effectExtent l="0" t="0" r="7620" b="13335"/>
            <wp:docPr id="9" name="图片 9" descr="dl_3_12_wps图片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l_3_12_wps图片_1"/>
                    <pic:cNvPicPr>
                      <a:picLocks noChangeAspect="1"/>
                    </pic:cNvPicPr>
                  </pic:nvPicPr>
                  <pic:blipFill>
                    <a:blip r:embed="rId13"/>
                    <a:stretch>
                      <a:fillRect/>
                    </a:stretch>
                  </pic:blipFill>
                  <pic:spPr>
                    <a:xfrm>
                      <a:off x="0" y="0"/>
                      <a:ext cx="3268980" cy="2623185"/>
                    </a:xfrm>
                    <a:prstGeom prst="rect">
                      <a:avLst/>
                    </a:prstGeom>
                  </pic:spPr>
                </pic:pic>
              </a:graphicData>
            </a:graphic>
          </wp:inline>
        </w:drawing>
      </w:r>
    </w:p>
    <w:p>
      <w:pPr>
        <w:numPr>
          <w:ilvl w:val="0"/>
          <w:numId w:val="1"/>
        </w:numPr>
        <w:jc w:val="both"/>
        <w:rPr>
          <w:rFonts w:hint="eastAsia"/>
          <w:b/>
          <w:bCs/>
          <w:color w:val="auto"/>
          <w:sz w:val="24"/>
          <w:szCs w:val="24"/>
          <w:lang w:val="en-US" w:eastAsia="zh-CN"/>
        </w:rPr>
      </w:pPr>
      <w:r>
        <w:rPr>
          <w:rFonts w:hint="eastAsia"/>
          <w:b/>
          <w:bCs/>
          <w:color w:val="auto"/>
          <w:sz w:val="24"/>
          <w:szCs w:val="24"/>
          <w:lang w:val="en-US" w:eastAsia="zh-CN"/>
        </w:rPr>
        <w:t>卷积神经网络结构</w:t>
      </w:r>
    </w:p>
    <w:p>
      <w:pPr>
        <w:numPr>
          <w:ilvl w:val="0"/>
          <w:numId w:val="0"/>
        </w:numPr>
        <w:jc w:val="both"/>
        <w:rPr>
          <w:rFonts w:hint="eastAsia"/>
          <w:color w:val="0000FF"/>
          <w:lang w:val="en-US" w:eastAsia="zh-CN"/>
        </w:rPr>
      </w:pPr>
    </w:p>
    <w:p>
      <w:pPr>
        <w:numPr>
          <w:ilvl w:val="0"/>
          <w:numId w:val="0"/>
        </w:numPr>
        <w:jc w:val="both"/>
        <w:rPr>
          <w:rFonts w:hint="default"/>
          <w:color w:val="auto"/>
          <w:lang w:val="en-US" w:eastAsia="zh-CN"/>
        </w:rPr>
      </w:pPr>
      <w:r>
        <w:rPr>
          <w:rFonts w:hint="eastAsia"/>
          <w:color w:val="auto"/>
          <w:lang w:val="en-US" w:eastAsia="zh-CN"/>
        </w:rPr>
        <w:t>根据不同的卷积层、采样层的使用不同神经网络也存在着不同的结果，下图是经典的LeNet-5神经网络的结构：</w:t>
      </w:r>
    </w:p>
    <w:p>
      <w:pPr>
        <w:numPr>
          <w:ilvl w:val="0"/>
          <w:numId w:val="0"/>
        </w:numPr>
        <w:jc w:val="center"/>
        <w:rPr>
          <w:rFonts w:hint="default"/>
          <w:color w:val="0000FF"/>
          <w:lang w:val="en-US" w:eastAsia="zh-CN"/>
        </w:rPr>
      </w:pPr>
      <w:r>
        <w:rPr>
          <w:rFonts w:hint="default"/>
          <w:color w:val="0000FF"/>
          <w:lang w:val="en-US" w:eastAsia="zh-CN"/>
        </w:rPr>
        <w:drawing>
          <wp:inline distT="0" distB="0" distL="114300" distR="114300">
            <wp:extent cx="5271135" cy="1454785"/>
            <wp:effectExtent l="0" t="0" r="1905" b="825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14"/>
                    <a:stretch>
                      <a:fillRect/>
                    </a:stretch>
                  </pic:blipFill>
                  <pic:spPr>
                    <a:xfrm>
                      <a:off x="0" y="0"/>
                      <a:ext cx="5271135" cy="1454785"/>
                    </a:xfrm>
                    <a:prstGeom prst="rect">
                      <a:avLst/>
                    </a:prstGeom>
                  </pic:spPr>
                </pic:pic>
              </a:graphicData>
            </a:graphic>
          </wp:inline>
        </w:drawing>
      </w:r>
    </w:p>
    <w:p>
      <w:pPr>
        <w:numPr>
          <w:ilvl w:val="0"/>
          <w:numId w:val="0"/>
        </w:numPr>
        <w:jc w:val="center"/>
        <w:rPr>
          <w:rFonts w:hint="eastAsia"/>
          <w:color w:val="auto"/>
          <w:lang w:val="en-US" w:eastAsia="zh-CN"/>
        </w:rPr>
      </w:pPr>
      <w:r>
        <w:rPr>
          <w:rStyle w:val="10"/>
          <w:rFonts w:ascii="Source Code Pro" w:hAnsi="Source Code Pro" w:eastAsia="Source Code Pro" w:cs="Source Code Pro"/>
          <w:i w:val="0"/>
          <w:iCs w:val="0"/>
          <w:caps w:val="0"/>
          <w:color w:val="C7254E"/>
          <w:spacing w:val="0"/>
          <w:sz w:val="16"/>
          <w:szCs w:val="16"/>
          <w:shd w:val="clear" w:fill="F9F2F4"/>
        </w:rPr>
        <w:t>LeNet-5</w:t>
      </w:r>
      <w:r>
        <w:rPr>
          <w:rStyle w:val="10"/>
          <w:rFonts w:hint="eastAsia" w:ascii="Source Code Pro" w:hAnsi="Source Code Pro" w:eastAsia="Source Code Pro" w:cs="Source Code Pro"/>
          <w:i w:val="0"/>
          <w:iCs w:val="0"/>
          <w:caps w:val="0"/>
          <w:color w:val="C7254E"/>
          <w:spacing w:val="0"/>
          <w:sz w:val="16"/>
          <w:szCs w:val="16"/>
          <w:shd w:val="clear" w:fill="F9F2F4"/>
          <w:lang w:val="en-US" w:eastAsia="zh-CN"/>
        </w:rPr>
        <w:t>神经网络</w:t>
      </w:r>
      <w:r>
        <w:rPr>
          <w:rStyle w:val="10"/>
          <w:rFonts w:hint="default" w:ascii="Source Code Pro" w:hAnsi="Source Code Pro" w:eastAsia="Source Code Pro" w:cs="Source Code Pro"/>
          <w:i w:val="0"/>
          <w:iCs w:val="0"/>
          <w:caps w:val="0"/>
          <w:color w:val="C7254E"/>
          <w:spacing w:val="0"/>
          <w:sz w:val="16"/>
          <w:szCs w:val="16"/>
          <w:shd w:val="clear" w:fill="F9F2F4"/>
        </w:rPr>
        <w:t>结构</w:t>
      </w:r>
    </w:p>
    <w:p>
      <w:pPr>
        <w:numPr>
          <w:ilvl w:val="0"/>
          <w:numId w:val="0"/>
        </w:numPr>
        <w:jc w:val="both"/>
        <w:rPr>
          <w:rFonts w:hint="eastAsia"/>
          <w:color w:val="auto"/>
          <w:lang w:val="en-US" w:eastAsia="zh-CN"/>
        </w:rPr>
      </w:pPr>
    </w:p>
    <w:p>
      <w:pPr>
        <w:numPr>
          <w:ilvl w:val="0"/>
          <w:numId w:val="0"/>
        </w:numPr>
        <w:jc w:val="both"/>
        <w:rPr>
          <w:rFonts w:hint="default"/>
          <w:color w:val="auto"/>
          <w:lang w:val="en-US" w:eastAsia="zh-CN"/>
        </w:rPr>
      </w:pPr>
      <w:r>
        <w:rPr>
          <w:rFonts w:hint="eastAsia"/>
          <w:color w:val="auto"/>
          <w:lang w:val="en-US" w:eastAsia="zh-CN"/>
        </w:rPr>
        <w:t>接下来介绍一下卷积神经网络中主要层的作用：</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5" w:lineRule="atLeast"/>
        <w:ind w:left="0" w:right="0" w:firstLine="0"/>
        <w:jc w:val="both"/>
        <w:rPr>
          <w:rFonts w:hint="eastAsia" w:asciiTheme="minorHAnsi" w:hAnsiTheme="minorHAnsi" w:eastAsiaTheme="minorEastAsia" w:cstheme="minorBidi"/>
          <w:color w:val="auto"/>
          <w:kern w:val="2"/>
          <w:sz w:val="21"/>
          <w:szCs w:val="24"/>
          <w:lang w:val="en-US" w:eastAsia="zh-CN" w:bidi="ar-SA"/>
        </w:rPr>
      </w:pPr>
      <w:r>
        <w:rPr>
          <w:rFonts w:hint="eastAsia" w:asciiTheme="minorHAnsi" w:hAnsiTheme="minorHAnsi" w:eastAsiaTheme="minorEastAsia" w:cstheme="minorBidi"/>
          <w:color w:val="auto"/>
          <w:kern w:val="2"/>
          <w:sz w:val="21"/>
          <w:szCs w:val="24"/>
          <w:lang w:val="en-US" w:eastAsia="zh-CN" w:bidi="ar-SA"/>
        </w:rPr>
        <w:t>卷积层</w:t>
      </w:r>
      <w:r>
        <w:rPr>
          <w:rFonts w:hint="eastAsia" w:cstheme="minorBidi"/>
          <w:color w:val="auto"/>
          <w:kern w:val="2"/>
          <w:sz w:val="21"/>
          <w:szCs w:val="24"/>
          <w:lang w:val="en-US" w:eastAsia="zh-CN" w:bidi="ar-SA"/>
        </w:rPr>
        <w:t>（</w:t>
      </w:r>
      <w:r>
        <w:rPr>
          <w:rFonts w:hint="eastAsia" w:asciiTheme="minorHAnsi" w:hAnsiTheme="minorHAnsi" w:eastAsiaTheme="minorEastAsia" w:cstheme="minorBidi"/>
          <w:color w:val="auto"/>
          <w:kern w:val="2"/>
          <w:sz w:val="21"/>
          <w:szCs w:val="24"/>
          <w:lang w:val="en-US" w:eastAsia="zh-CN" w:bidi="ar-SA"/>
        </w:rPr>
        <w:t>Convolutional</w:t>
      </w:r>
      <w:r>
        <w:rPr>
          <w:rFonts w:hint="eastAsia" w:cstheme="minorBidi"/>
          <w:color w:val="auto"/>
          <w:kern w:val="2"/>
          <w:sz w:val="21"/>
          <w:szCs w:val="24"/>
          <w:lang w:val="en-US" w:eastAsia="zh-CN" w:bidi="ar-SA"/>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5" w:lineRule="atLeast"/>
        <w:ind w:leftChars="0" w:right="0" w:rightChars="0"/>
        <w:jc w:val="both"/>
        <w:rPr>
          <w:rFonts w:hint="eastAsia" w:asciiTheme="minorHAnsi" w:hAnsiTheme="minorHAnsi" w:eastAsiaTheme="minorEastAsia" w:cstheme="minorBidi"/>
          <w:color w:val="auto"/>
          <w:kern w:val="2"/>
          <w:sz w:val="21"/>
          <w:szCs w:val="24"/>
          <w:lang w:val="en-US" w:eastAsia="zh-CN" w:bidi="ar-SA"/>
        </w:rPr>
      </w:pPr>
      <w:r>
        <w:rPr>
          <w:rFonts w:hint="eastAsia" w:cstheme="minorBidi"/>
          <w:color w:val="auto"/>
          <w:kern w:val="2"/>
          <w:sz w:val="21"/>
          <w:szCs w:val="24"/>
          <w:lang w:val="en-US" w:eastAsia="zh-CN" w:bidi="ar-SA"/>
        </w:rPr>
        <w:t>卷积层是卷积神经网络的核心层，</w:t>
      </w:r>
      <w:r>
        <w:rPr>
          <w:rFonts w:hint="eastAsia" w:asciiTheme="minorHAnsi" w:hAnsiTheme="minorHAnsi" w:eastAsiaTheme="minorEastAsia" w:cstheme="minorBidi"/>
          <w:color w:val="auto"/>
          <w:kern w:val="2"/>
          <w:sz w:val="21"/>
          <w:szCs w:val="24"/>
          <w:lang w:val="en-US" w:eastAsia="zh-CN" w:bidi="ar-SA"/>
        </w:rPr>
        <w:t>由</w:t>
      </w:r>
      <w:r>
        <w:rPr>
          <w:rFonts w:hint="eastAsia" w:cstheme="minorBidi"/>
          <w:color w:val="auto"/>
          <w:kern w:val="2"/>
          <w:sz w:val="21"/>
          <w:szCs w:val="24"/>
          <w:lang w:val="en-US" w:eastAsia="zh-CN" w:bidi="ar-SA"/>
        </w:rPr>
        <w:t>卷积核</w:t>
      </w:r>
      <w:r>
        <w:rPr>
          <w:rFonts w:hint="eastAsia" w:asciiTheme="minorHAnsi" w:hAnsiTheme="minorHAnsi" w:eastAsiaTheme="minorEastAsia" w:cstheme="minorBidi"/>
          <w:color w:val="auto"/>
          <w:kern w:val="2"/>
          <w:sz w:val="21"/>
          <w:szCs w:val="24"/>
          <w:lang w:val="en-US" w:eastAsia="zh-CN" w:bidi="ar-SA"/>
        </w:rPr>
        <w:t>filter和激活函数构成。</w:t>
      </w:r>
      <w:r>
        <w:rPr>
          <w:rFonts w:hint="eastAsia" w:cstheme="minorBidi"/>
          <w:color w:val="auto"/>
          <w:kern w:val="2"/>
          <w:sz w:val="21"/>
          <w:szCs w:val="24"/>
          <w:lang w:val="en-US" w:eastAsia="zh-CN" w:bidi="ar-SA"/>
        </w:rPr>
        <w:t>在实际工程中，对于这一步骤我们要设置的</w:t>
      </w:r>
      <w:r>
        <w:rPr>
          <w:rFonts w:hint="eastAsia" w:asciiTheme="minorHAnsi" w:hAnsiTheme="minorHAnsi" w:eastAsiaTheme="minorEastAsia" w:cstheme="minorBidi"/>
          <w:color w:val="auto"/>
          <w:kern w:val="2"/>
          <w:sz w:val="21"/>
          <w:szCs w:val="24"/>
          <w:lang w:val="en-US" w:eastAsia="zh-CN" w:bidi="ar-SA"/>
        </w:rPr>
        <w:t>参数包括</w:t>
      </w:r>
      <w:r>
        <w:rPr>
          <w:rFonts w:hint="eastAsia" w:cstheme="minorBidi"/>
          <w:color w:val="auto"/>
          <w:kern w:val="2"/>
          <w:sz w:val="21"/>
          <w:szCs w:val="24"/>
          <w:lang w:val="en-US" w:eastAsia="zh-CN" w:bidi="ar-SA"/>
        </w:rPr>
        <w:t>：卷积核</w:t>
      </w:r>
      <w:r>
        <w:rPr>
          <w:rFonts w:hint="eastAsia" w:asciiTheme="minorHAnsi" w:hAnsiTheme="minorHAnsi" w:eastAsiaTheme="minorEastAsia" w:cstheme="minorBidi"/>
          <w:color w:val="auto"/>
          <w:kern w:val="2"/>
          <w:sz w:val="21"/>
          <w:szCs w:val="24"/>
          <w:lang w:val="en-US" w:eastAsia="zh-CN" w:bidi="ar-SA"/>
        </w:rPr>
        <w:t>filter的数量、</w:t>
      </w:r>
      <w:r>
        <w:rPr>
          <w:rFonts w:hint="eastAsia" w:cstheme="minorBidi"/>
          <w:color w:val="auto"/>
          <w:kern w:val="2"/>
          <w:sz w:val="21"/>
          <w:szCs w:val="24"/>
          <w:lang w:val="en-US" w:eastAsia="zh-CN" w:bidi="ar-SA"/>
        </w:rPr>
        <w:t>卷积</w:t>
      </w:r>
      <w:r>
        <w:rPr>
          <w:rFonts w:hint="eastAsia" w:asciiTheme="minorHAnsi" w:hAnsiTheme="minorHAnsi" w:eastAsiaTheme="minorEastAsia" w:cstheme="minorBidi"/>
          <w:color w:val="auto"/>
          <w:kern w:val="2"/>
          <w:sz w:val="21"/>
          <w:szCs w:val="24"/>
          <w:lang w:val="en-US" w:eastAsia="zh-CN" w:bidi="ar-SA"/>
        </w:rPr>
        <w:t>大小、</w:t>
      </w:r>
      <w:r>
        <w:rPr>
          <w:rFonts w:hint="eastAsia" w:cstheme="minorBidi"/>
          <w:color w:val="auto"/>
          <w:kern w:val="2"/>
          <w:sz w:val="21"/>
          <w:szCs w:val="24"/>
          <w:lang w:val="en-US" w:eastAsia="zh-CN" w:bidi="ar-SA"/>
        </w:rPr>
        <w:t>卷积核移动</w:t>
      </w:r>
      <w:r>
        <w:rPr>
          <w:rFonts w:hint="eastAsia" w:asciiTheme="minorHAnsi" w:hAnsiTheme="minorHAnsi" w:eastAsiaTheme="minorEastAsia" w:cstheme="minorBidi"/>
          <w:color w:val="auto"/>
          <w:kern w:val="2"/>
          <w:sz w:val="21"/>
          <w:szCs w:val="24"/>
          <w:lang w:val="en-US" w:eastAsia="zh-CN" w:bidi="ar-SA"/>
        </w:rPr>
        <w:t>步长，以及</w:t>
      </w:r>
      <w:r>
        <w:rPr>
          <w:rFonts w:hint="eastAsia" w:cstheme="minorBidi"/>
          <w:color w:val="auto"/>
          <w:kern w:val="2"/>
          <w:sz w:val="21"/>
          <w:szCs w:val="24"/>
          <w:lang w:val="en-US" w:eastAsia="zh-CN" w:bidi="ar-SA"/>
        </w:rPr>
        <w:t>填充方式</w:t>
      </w:r>
      <w:r>
        <w:rPr>
          <w:rFonts w:hint="eastAsia" w:asciiTheme="minorHAnsi" w:hAnsiTheme="minorHAnsi" w:eastAsiaTheme="minorEastAsia" w:cstheme="minorBidi"/>
          <w:color w:val="auto"/>
          <w:kern w:val="2"/>
          <w:sz w:val="21"/>
          <w:szCs w:val="24"/>
          <w:lang w:val="en-US" w:eastAsia="zh-CN" w:bidi="ar-SA"/>
        </w:rPr>
        <w:t>padding</w:t>
      </w:r>
      <w:r>
        <w:rPr>
          <w:rFonts w:hint="eastAsia" w:cstheme="minorBidi"/>
          <w:color w:val="auto"/>
          <w:kern w:val="2"/>
          <w:sz w:val="21"/>
          <w:szCs w:val="24"/>
          <w:lang w:val="en-US" w:eastAsia="zh-CN" w:bidi="ar-SA"/>
        </w:rPr>
        <w:t>(valid或same)，以及</w:t>
      </w:r>
      <w:r>
        <w:rPr>
          <w:rFonts w:hint="eastAsia" w:asciiTheme="minorHAnsi" w:hAnsiTheme="minorHAnsi" w:eastAsiaTheme="minorEastAsia" w:cstheme="minorBidi"/>
          <w:color w:val="auto"/>
          <w:kern w:val="2"/>
          <w:sz w:val="21"/>
          <w:szCs w:val="24"/>
          <w:lang w:val="en-US" w:eastAsia="zh-CN" w:bidi="ar-SA"/>
        </w:rPr>
        <w:t>还包括选择什么激活函数。</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5" w:lineRule="atLeast"/>
        <w:ind w:leftChars="0" w:right="0" w:rightChars="0"/>
        <w:jc w:val="both"/>
        <w:rPr>
          <w:rFonts w:hint="eastAsia" w:asciiTheme="minorHAnsi" w:hAnsiTheme="minorHAnsi" w:eastAsiaTheme="minorEastAsia" w:cstheme="minorBidi"/>
          <w:color w:val="auto"/>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5" w:lineRule="atLeast"/>
        <w:ind w:left="0" w:right="0" w:firstLine="0"/>
        <w:jc w:val="both"/>
        <w:rPr>
          <w:rFonts w:hint="eastAsia" w:asciiTheme="minorHAnsi" w:hAnsiTheme="minorHAnsi" w:eastAsiaTheme="minorEastAsia" w:cstheme="minorBidi"/>
          <w:color w:val="auto"/>
          <w:kern w:val="2"/>
          <w:sz w:val="21"/>
          <w:szCs w:val="24"/>
          <w:lang w:val="en-US" w:eastAsia="zh-CN" w:bidi="ar-SA"/>
        </w:rPr>
      </w:pPr>
      <w:r>
        <w:rPr>
          <w:rFonts w:hint="eastAsia" w:asciiTheme="minorHAnsi" w:hAnsiTheme="minorHAnsi" w:eastAsiaTheme="minorEastAsia" w:cstheme="minorBidi"/>
          <w:color w:val="auto"/>
          <w:kern w:val="2"/>
          <w:sz w:val="21"/>
          <w:szCs w:val="24"/>
          <w:lang w:val="en-US" w:eastAsia="zh-CN" w:bidi="ar-SA"/>
        </w:rPr>
        <w:t>2. 池化层</w:t>
      </w:r>
      <w:r>
        <w:rPr>
          <w:rFonts w:hint="eastAsia" w:cstheme="minorBidi"/>
          <w:color w:val="auto"/>
          <w:kern w:val="2"/>
          <w:sz w:val="21"/>
          <w:szCs w:val="24"/>
          <w:lang w:val="en-US" w:eastAsia="zh-CN" w:bidi="ar-SA"/>
        </w:rPr>
        <w:t>（</w:t>
      </w:r>
      <w:r>
        <w:rPr>
          <w:rFonts w:hint="eastAsia" w:asciiTheme="minorHAnsi" w:hAnsiTheme="minorHAnsi" w:eastAsiaTheme="minorEastAsia" w:cstheme="minorBidi"/>
          <w:color w:val="auto"/>
          <w:kern w:val="2"/>
          <w:sz w:val="21"/>
          <w:szCs w:val="24"/>
          <w:lang w:val="en-US" w:eastAsia="zh-CN" w:bidi="ar-SA"/>
        </w:rPr>
        <w:t>Pooling）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5" w:lineRule="atLeast"/>
        <w:ind w:left="0" w:right="0" w:firstLine="0"/>
        <w:jc w:val="both"/>
        <w:rPr>
          <w:rFonts w:hint="default" w:cstheme="minorBidi"/>
          <w:color w:val="auto"/>
          <w:kern w:val="2"/>
          <w:sz w:val="21"/>
          <w:szCs w:val="24"/>
          <w:lang w:val="en-US" w:eastAsia="zh-CN" w:bidi="ar-SA"/>
        </w:rPr>
      </w:pPr>
      <w:r>
        <w:rPr>
          <w:rFonts w:hint="eastAsia" w:cstheme="minorBidi"/>
          <w:color w:val="auto"/>
          <w:kern w:val="2"/>
          <w:sz w:val="21"/>
          <w:szCs w:val="24"/>
          <w:lang w:val="en-US" w:eastAsia="zh-CN" w:bidi="ar-SA"/>
        </w:rPr>
        <w:t>池化层也是卷积神经网络中的重要的一个结构，相当于LeNet-5中的Subsampling采样层。 池化层不需要进行参数的训练和学习，仅仅需要设置池化的方式如</w:t>
      </w:r>
      <w:r>
        <w:rPr>
          <w:rFonts w:hint="eastAsia" w:asciiTheme="minorHAnsi" w:hAnsiTheme="minorHAnsi" w:eastAsiaTheme="minorEastAsia" w:cstheme="minorBidi"/>
          <w:color w:val="auto"/>
          <w:kern w:val="2"/>
          <w:sz w:val="21"/>
          <w:szCs w:val="24"/>
          <w:lang w:val="en-US" w:eastAsia="zh-CN" w:bidi="ar-SA"/>
        </w:rPr>
        <w:t>Maxpooling</w:t>
      </w:r>
      <w:r>
        <w:rPr>
          <w:rFonts w:hint="eastAsia" w:cstheme="minorBidi"/>
          <w:color w:val="auto"/>
          <w:kern w:val="2"/>
          <w:sz w:val="21"/>
          <w:szCs w:val="24"/>
          <w:lang w:val="en-US" w:eastAsia="zh-CN" w:bidi="ar-SA"/>
        </w:rPr>
        <w:t>还是</w:t>
      </w:r>
      <w:r>
        <w:rPr>
          <w:rFonts w:hint="eastAsia" w:asciiTheme="minorHAnsi" w:hAnsiTheme="minorHAnsi" w:eastAsiaTheme="minorEastAsia" w:cstheme="minorBidi"/>
          <w:color w:val="auto"/>
          <w:kern w:val="2"/>
          <w:sz w:val="21"/>
          <w:szCs w:val="24"/>
          <w:lang w:val="en-US" w:eastAsia="zh-CN" w:bidi="ar-SA"/>
        </w:rPr>
        <w:t>M</w:t>
      </w:r>
      <w:r>
        <w:rPr>
          <w:rFonts w:hint="eastAsia" w:cstheme="minorBidi"/>
          <w:color w:val="auto"/>
          <w:kern w:val="2"/>
          <w:sz w:val="21"/>
          <w:szCs w:val="24"/>
          <w:lang w:val="en-US" w:eastAsia="zh-CN" w:bidi="ar-SA"/>
        </w:rPr>
        <w:t>in</w:t>
      </w:r>
      <w:r>
        <w:rPr>
          <w:rFonts w:hint="eastAsia" w:asciiTheme="minorHAnsi" w:hAnsiTheme="minorHAnsi" w:eastAsiaTheme="minorEastAsia" w:cstheme="minorBidi"/>
          <w:color w:val="auto"/>
          <w:kern w:val="2"/>
          <w:sz w:val="21"/>
          <w:szCs w:val="24"/>
          <w:lang w:val="en-US" w:eastAsia="zh-CN" w:bidi="ar-SA"/>
        </w:rPr>
        <w:t>pooling</w:t>
      </w:r>
      <w:r>
        <w:rPr>
          <w:rFonts w:hint="eastAsia" w:cstheme="minorBidi"/>
          <w:color w:val="auto"/>
          <w:kern w:val="2"/>
          <w:sz w:val="21"/>
          <w:szCs w:val="24"/>
          <w:lang w:val="en-US" w:eastAsia="zh-CN" w:bidi="ar-SA"/>
        </w:rPr>
        <w:t>等。一般我们需要将原始图像的大小缩小的时候，使用Maxpooling进行池化。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5" w:lineRule="atLeast"/>
        <w:ind w:left="0" w:right="0" w:firstLine="0"/>
        <w:jc w:val="both"/>
        <w:rPr>
          <w:rFonts w:hint="default" w:cstheme="minorBidi"/>
          <w:color w:val="auto"/>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5" w:lineRule="atLeast"/>
        <w:ind w:left="0" w:right="0" w:firstLine="0"/>
        <w:jc w:val="both"/>
        <w:rPr>
          <w:rFonts w:hint="eastAsia" w:asciiTheme="minorHAnsi" w:hAnsiTheme="minorHAnsi" w:eastAsiaTheme="minorEastAsia" w:cstheme="minorBidi"/>
          <w:color w:val="auto"/>
          <w:kern w:val="2"/>
          <w:sz w:val="21"/>
          <w:szCs w:val="24"/>
          <w:lang w:val="en-US" w:eastAsia="zh-CN" w:bidi="ar-SA"/>
        </w:rPr>
      </w:pPr>
      <w:r>
        <w:rPr>
          <w:rFonts w:hint="eastAsia" w:asciiTheme="minorHAnsi" w:hAnsiTheme="minorHAnsi" w:eastAsiaTheme="minorEastAsia" w:cstheme="minorBidi"/>
          <w:color w:val="auto"/>
          <w:kern w:val="2"/>
          <w:sz w:val="21"/>
          <w:szCs w:val="24"/>
          <w:lang w:val="en-US" w:eastAsia="zh-CN" w:bidi="ar-SA"/>
        </w:rPr>
        <w:t>3. 全连接层</w:t>
      </w:r>
      <w:r>
        <w:rPr>
          <w:rFonts w:hint="eastAsia" w:cstheme="minorBidi"/>
          <w:color w:val="auto"/>
          <w:kern w:val="2"/>
          <w:sz w:val="21"/>
          <w:szCs w:val="24"/>
          <w:lang w:val="en-US" w:eastAsia="zh-CN" w:bidi="ar-SA"/>
        </w:rPr>
        <w:t>（</w:t>
      </w:r>
      <w:r>
        <w:rPr>
          <w:rFonts w:hint="eastAsia" w:asciiTheme="minorHAnsi" w:hAnsiTheme="minorHAnsi" w:eastAsiaTheme="minorEastAsia" w:cstheme="minorBidi"/>
          <w:color w:val="auto"/>
          <w:kern w:val="2"/>
          <w:sz w:val="21"/>
          <w:szCs w:val="24"/>
          <w:lang w:val="en-US" w:eastAsia="zh-CN" w:bidi="ar-SA"/>
        </w:rPr>
        <w:t>Fully</w:t>
      </w:r>
      <w:r>
        <w:rPr>
          <w:rFonts w:hint="eastAsia" w:cstheme="minorBidi"/>
          <w:color w:val="auto"/>
          <w:kern w:val="2"/>
          <w:sz w:val="21"/>
          <w:szCs w:val="24"/>
          <w:lang w:val="en-US" w:eastAsia="zh-CN" w:bidi="ar-SA"/>
        </w:rPr>
        <w:t>-</w:t>
      </w:r>
      <w:r>
        <w:rPr>
          <w:rFonts w:hint="eastAsia" w:asciiTheme="minorHAnsi" w:hAnsiTheme="minorHAnsi" w:eastAsiaTheme="minorEastAsia" w:cstheme="minorBidi"/>
          <w:color w:val="auto"/>
          <w:kern w:val="2"/>
          <w:sz w:val="21"/>
          <w:szCs w:val="24"/>
          <w:lang w:val="en-US" w:eastAsia="zh-CN" w:bidi="ar-SA"/>
        </w:rPr>
        <w:t>Connected</w:t>
      </w:r>
      <w:r>
        <w:rPr>
          <w:rFonts w:hint="eastAsia" w:cstheme="minorBidi"/>
          <w:color w:val="auto"/>
          <w:kern w:val="2"/>
          <w:sz w:val="21"/>
          <w:szCs w:val="24"/>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5" w:lineRule="atLeast"/>
        <w:ind w:left="0" w:right="0" w:firstLine="0"/>
        <w:jc w:val="both"/>
        <w:rPr>
          <w:rFonts w:hint="default" w:cstheme="minorBidi"/>
          <w:color w:val="auto"/>
          <w:kern w:val="2"/>
          <w:sz w:val="21"/>
          <w:szCs w:val="24"/>
          <w:lang w:val="en-US" w:eastAsia="zh-CN" w:bidi="ar-SA"/>
        </w:rPr>
      </w:pPr>
      <w:r>
        <w:rPr>
          <w:rFonts w:hint="eastAsia" w:cstheme="minorBidi"/>
          <w:color w:val="auto"/>
          <w:kern w:val="2"/>
          <w:sz w:val="21"/>
          <w:szCs w:val="24"/>
          <w:lang w:val="en-US" w:eastAsia="zh-CN" w:bidi="ar-SA"/>
        </w:rPr>
        <w:t>在整个</w:t>
      </w:r>
      <w:r>
        <w:rPr>
          <w:rFonts w:hint="default" w:cstheme="minorBidi"/>
          <w:color w:val="auto"/>
          <w:kern w:val="2"/>
          <w:sz w:val="21"/>
          <w:szCs w:val="24"/>
          <w:lang w:val="en-US" w:eastAsia="zh-CN" w:bidi="ar-SA"/>
        </w:rPr>
        <w:fldChar w:fldCharType="begin"/>
      </w:r>
      <w:r>
        <w:rPr>
          <w:rFonts w:hint="default" w:cstheme="minorBidi"/>
          <w:color w:val="auto"/>
          <w:kern w:val="2"/>
          <w:sz w:val="21"/>
          <w:szCs w:val="24"/>
          <w:lang w:val="en-US" w:eastAsia="zh-CN" w:bidi="ar-SA"/>
        </w:rPr>
        <w:instrText xml:space="preserve"> HYPERLINK "https://so.csdn.net/so/search?q=%E5%8D%B7%E7%A7%AF%E7%A5%9E%E7%BB%8F%E7%BD%91%E7%BB%9C&amp;spm=1001.2101.3001.7020" \t "https://blog.csdn.net/weixin_45829462/article/details/_blank" </w:instrText>
      </w:r>
      <w:r>
        <w:rPr>
          <w:rFonts w:hint="default" w:cstheme="minorBidi"/>
          <w:color w:val="auto"/>
          <w:kern w:val="2"/>
          <w:sz w:val="21"/>
          <w:szCs w:val="24"/>
          <w:lang w:val="en-US" w:eastAsia="zh-CN" w:bidi="ar-SA"/>
        </w:rPr>
        <w:fldChar w:fldCharType="separate"/>
      </w:r>
      <w:r>
        <w:rPr>
          <w:rFonts w:hint="default" w:cstheme="minorBidi"/>
          <w:color w:val="auto"/>
          <w:kern w:val="2"/>
          <w:sz w:val="21"/>
          <w:szCs w:val="24"/>
          <w:lang w:val="en-US" w:eastAsia="zh-CN" w:bidi="ar-SA"/>
        </w:rPr>
        <w:t>卷积神经网络</w:t>
      </w:r>
      <w:r>
        <w:rPr>
          <w:rFonts w:hint="default" w:cstheme="minorBidi"/>
          <w:color w:val="auto"/>
          <w:kern w:val="2"/>
          <w:sz w:val="21"/>
          <w:szCs w:val="24"/>
          <w:lang w:val="en-US" w:eastAsia="zh-CN" w:bidi="ar-SA"/>
        </w:rPr>
        <w:fldChar w:fldCharType="end"/>
      </w:r>
      <w:r>
        <w:rPr>
          <w:rFonts w:hint="default" w:cstheme="minorBidi"/>
          <w:color w:val="auto"/>
          <w:kern w:val="2"/>
          <w:sz w:val="21"/>
          <w:szCs w:val="24"/>
          <w:lang w:val="en-US" w:eastAsia="zh-CN" w:bidi="ar-SA"/>
        </w:rPr>
        <w:t>中起到“分类器”的作用。</w:t>
      </w:r>
      <w:r>
        <w:rPr>
          <w:rFonts w:hint="eastAsia" w:cstheme="minorBidi"/>
          <w:color w:val="auto"/>
          <w:kern w:val="2"/>
          <w:sz w:val="21"/>
          <w:szCs w:val="24"/>
          <w:lang w:val="en-US" w:eastAsia="zh-CN" w:bidi="ar-SA"/>
        </w:rPr>
        <w:t>用数学思维的语言概括就是：</w:t>
      </w:r>
      <w:r>
        <w:rPr>
          <w:rFonts w:hint="default" w:cstheme="minorBidi"/>
          <w:color w:val="auto"/>
          <w:kern w:val="2"/>
          <w:sz w:val="21"/>
          <w:szCs w:val="24"/>
          <w:lang w:val="en-US" w:eastAsia="zh-CN" w:bidi="ar-SA"/>
        </w:rPr>
        <w:t>全连接层则起到将学到的</w:t>
      </w:r>
      <w:r>
        <w:rPr>
          <w:rFonts w:hint="eastAsia" w:cstheme="minorBidi"/>
          <w:color w:val="auto"/>
          <w:kern w:val="2"/>
          <w:sz w:val="21"/>
          <w:szCs w:val="24"/>
          <w:lang w:val="en-US" w:eastAsia="zh-CN" w:bidi="ar-SA"/>
        </w:rPr>
        <w:t>“</w:t>
      </w:r>
      <w:r>
        <w:rPr>
          <w:rFonts w:hint="default" w:cstheme="minorBidi"/>
          <w:color w:val="auto"/>
          <w:kern w:val="2"/>
          <w:sz w:val="21"/>
          <w:szCs w:val="24"/>
          <w:lang w:val="en-US" w:eastAsia="zh-CN" w:bidi="ar-SA"/>
        </w:rPr>
        <w:t>特征表示</w:t>
      </w:r>
      <w:r>
        <w:rPr>
          <w:rFonts w:hint="eastAsia" w:cstheme="minorBidi"/>
          <w:color w:val="auto"/>
          <w:kern w:val="2"/>
          <w:sz w:val="21"/>
          <w:szCs w:val="24"/>
          <w:lang w:val="en-US" w:eastAsia="zh-CN" w:bidi="ar-SA"/>
        </w:rPr>
        <w:t>”</w:t>
      </w:r>
      <w:r>
        <w:rPr>
          <w:rFonts w:hint="default" w:cstheme="minorBidi"/>
          <w:color w:val="auto"/>
          <w:kern w:val="2"/>
          <w:sz w:val="21"/>
          <w:szCs w:val="24"/>
          <w:lang w:val="en-US" w:eastAsia="zh-CN" w:bidi="ar-SA"/>
        </w:rPr>
        <w:t>映射到样本空间的作用。</w:t>
      </w:r>
      <w:r>
        <w:rPr>
          <w:rFonts w:hint="eastAsia" w:cstheme="minorBidi"/>
          <w:color w:val="auto"/>
          <w:kern w:val="2"/>
          <w:sz w:val="21"/>
          <w:szCs w:val="24"/>
          <w:lang w:val="en-US" w:eastAsia="zh-CN" w:bidi="ar-SA"/>
        </w:rPr>
        <w:t>从下图中可以看出层中的每个节点都会连接它下一层的所有节点，这就是全连接层。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5" w:lineRule="atLeast"/>
        <w:ind w:left="0" w:right="0" w:firstLine="0"/>
        <w:jc w:val="both"/>
        <w:rPr>
          <w:rFonts w:hint="default" w:cstheme="minorBidi"/>
          <w:color w:val="auto"/>
          <w:kern w:val="2"/>
          <w:sz w:val="21"/>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5" w:lineRule="atLeast"/>
        <w:ind w:left="0" w:right="0" w:firstLine="0"/>
        <w:jc w:val="center"/>
        <w:rPr>
          <w:rFonts w:hint="eastAsia" w:cstheme="minorBidi"/>
          <w:color w:val="auto"/>
          <w:kern w:val="2"/>
          <w:sz w:val="21"/>
          <w:szCs w:val="24"/>
          <w:lang w:val="en-US" w:eastAsia="zh-CN" w:bidi="ar-SA"/>
        </w:rPr>
      </w:pPr>
      <w:r>
        <w:rPr>
          <w:rFonts w:ascii="宋体" w:hAnsi="宋体" w:eastAsia="宋体" w:cs="宋体"/>
          <w:sz w:val="24"/>
          <w:szCs w:val="24"/>
        </w:rPr>
        <w:drawing>
          <wp:inline distT="0" distB="0" distL="114300" distR="114300">
            <wp:extent cx="3409950" cy="1717040"/>
            <wp:effectExtent l="0" t="0" r="3810" b="508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5"/>
                    <a:stretch>
                      <a:fillRect/>
                    </a:stretch>
                  </pic:blipFill>
                  <pic:spPr>
                    <a:xfrm>
                      <a:off x="0" y="0"/>
                      <a:ext cx="3409950" cy="171704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15" w:lineRule="atLeast"/>
        <w:ind w:left="0" w:right="0" w:firstLine="0"/>
        <w:jc w:val="both"/>
        <w:rPr>
          <w:rFonts w:hint="eastAsia" w:asciiTheme="minorHAnsi" w:hAnsiTheme="minorHAnsi" w:eastAsiaTheme="minorEastAsia" w:cstheme="minorBidi"/>
          <w:color w:val="auto"/>
          <w:kern w:val="2"/>
          <w:sz w:val="21"/>
          <w:szCs w:val="24"/>
          <w:lang w:val="en-US" w:eastAsia="zh-CN" w:bidi="ar-SA"/>
        </w:rPr>
      </w:pPr>
    </w:p>
    <w:p>
      <w:pPr>
        <w:numPr>
          <w:ilvl w:val="0"/>
          <w:numId w:val="1"/>
        </w:numPr>
        <w:jc w:val="both"/>
        <w:rPr>
          <w:rFonts w:hint="default"/>
          <w:b/>
          <w:bCs/>
          <w:color w:val="auto"/>
          <w:sz w:val="24"/>
          <w:szCs w:val="24"/>
          <w:lang w:val="en-US" w:eastAsia="zh-CN"/>
        </w:rPr>
      </w:pPr>
      <w:r>
        <w:rPr>
          <w:rFonts w:hint="eastAsia"/>
          <w:b/>
          <w:bCs/>
          <w:color w:val="auto"/>
          <w:sz w:val="24"/>
          <w:szCs w:val="24"/>
          <w:lang w:val="en-US" w:eastAsia="zh-CN"/>
        </w:rPr>
        <w:t>总结</w:t>
      </w:r>
    </w:p>
    <w:p>
      <w:pPr>
        <w:numPr>
          <w:ilvl w:val="0"/>
          <w:numId w:val="0"/>
        </w:numPr>
        <w:jc w:val="both"/>
        <w:rPr>
          <w:rFonts w:hint="default" w:cstheme="minorBidi"/>
          <w:color w:val="auto"/>
          <w:kern w:val="2"/>
          <w:sz w:val="21"/>
          <w:szCs w:val="24"/>
          <w:lang w:val="en-US" w:eastAsia="zh-CN" w:bidi="ar-SA"/>
        </w:rPr>
      </w:pPr>
      <w:r>
        <w:rPr>
          <w:rFonts w:hint="eastAsia" w:cstheme="minorBidi"/>
          <w:color w:val="auto"/>
          <w:kern w:val="2"/>
          <w:sz w:val="21"/>
          <w:szCs w:val="24"/>
          <w:lang w:val="en-US" w:eastAsia="zh-CN" w:bidi="ar-SA"/>
        </w:rPr>
        <w:t>本次推文我们讲述了卷积神经网络的卷积意义，用实例和图解的方式讲述了卷积神经网络中的卷积操作，之后讲述了卷积神经网络中各个层的实际作用。下次文章我们进一步详细的讲述卷积层、池化层相关参数的设置，如步长Stride,填充Padding等。</w:t>
      </w:r>
    </w:p>
    <w:p>
      <w:pPr>
        <w:numPr>
          <w:ilvl w:val="0"/>
          <w:numId w:val="0"/>
        </w:numPr>
        <w:jc w:val="both"/>
        <w:rPr>
          <w:rFonts w:hint="default" w:cstheme="minorBidi"/>
          <w:color w:val="auto"/>
          <w:kern w:val="2"/>
          <w:sz w:val="21"/>
          <w:szCs w:val="24"/>
          <w:lang w:val="en-US" w:eastAsia="zh-CN" w:bidi="ar-SA"/>
        </w:rPr>
      </w:pPr>
    </w:p>
    <w:p>
      <w:pPr>
        <w:numPr>
          <w:ilvl w:val="0"/>
          <w:numId w:val="1"/>
        </w:numPr>
        <w:jc w:val="both"/>
        <w:rPr>
          <w:rFonts w:hint="eastAsia"/>
          <w:b/>
          <w:bCs/>
          <w:color w:val="auto"/>
          <w:sz w:val="24"/>
          <w:szCs w:val="24"/>
          <w:lang w:val="en-US" w:eastAsia="zh-CN"/>
        </w:rPr>
      </w:pPr>
      <w:r>
        <w:rPr>
          <w:rFonts w:hint="eastAsia"/>
          <w:b/>
          <w:bCs/>
          <w:color w:val="auto"/>
          <w:sz w:val="24"/>
          <w:szCs w:val="24"/>
          <w:lang w:val="en-US" w:eastAsia="zh-CN"/>
        </w:rPr>
        <w:t>参考资料：</w:t>
      </w:r>
    </w:p>
    <w:p>
      <w:pPr>
        <w:numPr>
          <w:ilvl w:val="0"/>
          <w:numId w:val="4"/>
        </w:numPr>
        <w:jc w:val="both"/>
        <w:rPr>
          <w:rFonts w:hint="default" w:ascii="Times New Roman" w:hAnsi="Times New Roman" w:eastAsia="宋体" w:cs="Times New Roman"/>
          <w:color w:val="auto"/>
          <w:sz w:val="18"/>
          <w:szCs w:val="18"/>
        </w:rPr>
      </w:pPr>
      <w:bookmarkStart w:id="0" w:name="_GoBack"/>
      <w:r>
        <w:rPr>
          <w:rFonts w:hint="default" w:ascii="Times New Roman" w:hAnsi="Times New Roman" w:eastAsia="宋体" w:cs="Times New Roman"/>
          <w:color w:val="auto"/>
          <w:sz w:val="18"/>
          <w:szCs w:val="18"/>
        </w:rPr>
        <w:fldChar w:fldCharType="begin"/>
      </w:r>
      <w:r>
        <w:rPr>
          <w:rFonts w:hint="default" w:ascii="Times New Roman" w:hAnsi="Times New Roman" w:eastAsia="宋体" w:cs="Times New Roman"/>
          <w:color w:val="auto"/>
          <w:sz w:val="18"/>
          <w:szCs w:val="18"/>
        </w:rPr>
        <w:instrText xml:space="preserve"> HYPERLINK "https://mlnotebook.github.io/post/CNN1/" </w:instrText>
      </w:r>
      <w:r>
        <w:rPr>
          <w:rFonts w:hint="default" w:ascii="Times New Roman" w:hAnsi="Times New Roman" w:eastAsia="宋体" w:cs="Times New Roman"/>
          <w:color w:val="auto"/>
          <w:sz w:val="18"/>
          <w:szCs w:val="18"/>
        </w:rPr>
        <w:fldChar w:fldCharType="separate"/>
      </w:r>
      <w:r>
        <w:rPr>
          <w:rStyle w:val="9"/>
          <w:rFonts w:hint="default" w:ascii="Times New Roman" w:hAnsi="Times New Roman" w:eastAsia="宋体" w:cs="Times New Roman"/>
          <w:color w:val="auto"/>
          <w:sz w:val="18"/>
          <w:szCs w:val="18"/>
        </w:rPr>
        <w:t>Convolutional Neural Networks - Basics · Machine Learning Notebook (mlnotebook.github.io)</w:t>
      </w:r>
      <w:r>
        <w:rPr>
          <w:rFonts w:hint="default" w:ascii="Times New Roman" w:hAnsi="Times New Roman" w:eastAsia="宋体" w:cs="Times New Roman"/>
          <w:color w:val="auto"/>
          <w:sz w:val="18"/>
          <w:szCs w:val="18"/>
        </w:rPr>
        <w:fldChar w:fldCharType="end"/>
      </w:r>
    </w:p>
    <w:p>
      <w:pPr>
        <w:numPr>
          <w:ilvl w:val="0"/>
          <w:numId w:val="4"/>
        </w:numPr>
        <w:jc w:val="both"/>
        <w:rPr>
          <w:rFonts w:hint="eastAsia" w:ascii="Times New Roman" w:hAnsi="Times New Roman" w:eastAsia="宋体" w:cs="Times New Roman"/>
          <w:color w:val="auto"/>
          <w:sz w:val="18"/>
          <w:szCs w:val="18"/>
          <w:lang w:val="en-US" w:eastAsia="zh-CN"/>
        </w:rPr>
      </w:pPr>
      <w:r>
        <w:rPr>
          <w:rFonts w:hint="eastAsia" w:ascii="Times New Roman" w:hAnsi="Times New Roman" w:eastAsia="宋体" w:cs="Times New Roman"/>
          <w:color w:val="auto"/>
          <w:sz w:val="18"/>
          <w:szCs w:val="18"/>
          <w:lang w:val="en-US" w:eastAsia="zh-CN"/>
        </w:rPr>
        <w:t>《数字信号处理（第二版）》程乾生，北京大学出版社</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w:panose1 w:val="020B0509030403020204"/>
    <w:charset w:val="00"/>
    <w:family w:val="auto"/>
    <w:pitch w:val="default"/>
    <w:sig w:usb0="200002F7" w:usb1="02003803" w:usb2="00000000" w:usb3="00000000" w:csb0="6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78644C"/>
    <w:multiLevelType w:val="singleLevel"/>
    <w:tmpl w:val="AF78644C"/>
    <w:lvl w:ilvl="0" w:tentative="0">
      <w:start w:val="1"/>
      <w:numFmt w:val="decimal"/>
      <w:suff w:val="nothing"/>
      <w:lvlText w:val="（%1）"/>
      <w:lvlJc w:val="left"/>
    </w:lvl>
  </w:abstractNum>
  <w:abstractNum w:abstractNumId="1">
    <w:nsid w:val="E0936C52"/>
    <w:multiLevelType w:val="singleLevel"/>
    <w:tmpl w:val="E0936C52"/>
    <w:lvl w:ilvl="0" w:tentative="0">
      <w:start w:val="1"/>
      <w:numFmt w:val="chineseCounting"/>
      <w:suff w:val="nothing"/>
      <w:lvlText w:val="%1、"/>
      <w:lvlJc w:val="left"/>
      <w:rPr>
        <w:rFonts w:hint="eastAsia"/>
      </w:rPr>
    </w:lvl>
  </w:abstractNum>
  <w:abstractNum w:abstractNumId="2">
    <w:nsid w:val="3CB3E31A"/>
    <w:multiLevelType w:val="singleLevel"/>
    <w:tmpl w:val="3CB3E31A"/>
    <w:lvl w:ilvl="0" w:tentative="0">
      <w:start w:val="1"/>
      <w:numFmt w:val="decimal"/>
      <w:suff w:val="nothing"/>
      <w:lvlText w:val="（%1）"/>
      <w:lvlJc w:val="left"/>
    </w:lvl>
  </w:abstractNum>
  <w:abstractNum w:abstractNumId="3">
    <w:nsid w:val="4E046004"/>
    <w:multiLevelType w:val="singleLevel"/>
    <w:tmpl w:val="4E046004"/>
    <w:lvl w:ilvl="0" w:tentative="0">
      <w:start w:val="1"/>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4374A"/>
    <w:rsid w:val="00CE24D1"/>
    <w:rsid w:val="014119C5"/>
    <w:rsid w:val="014657C6"/>
    <w:rsid w:val="01F22635"/>
    <w:rsid w:val="023578C5"/>
    <w:rsid w:val="02970B2B"/>
    <w:rsid w:val="02D8427D"/>
    <w:rsid w:val="073C0370"/>
    <w:rsid w:val="074157D2"/>
    <w:rsid w:val="0929237A"/>
    <w:rsid w:val="0B3537F3"/>
    <w:rsid w:val="0BEC714C"/>
    <w:rsid w:val="0D097823"/>
    <w:rsid w:val="0D750FE8"/>
    <w:rsid w:val="0E6A5996"/>
    <w:rsid w:val="0ECC1761"/>
    <w:rsid w:val="10670405"/>
    <w:rsid w:val="11AE3160"/>
    <w:rsid w:val="121F16D6"/>
    <w:rsid w:val="12970BDF"/>
    <w:rsid w:val="12CB6326"/>
    <w:rsid w:val="133D54C9"/>
    <w:rsid w:val="137D74C5"/>
    <w:rsid w:val="13A520F1"/>
    <w:rsid w:val="13C30558"/>
    <w:rsid w:val="15A84242"/>
    <w:rsid w:val="160E0103"/>
    <w:rsid w:val="186736F8"/>
    <w:rsid w:val="1CB61F93"/>
    <w:rsid w:val="1D5C537E"/>
    <w:rsid w:val="1DA653E3"/>
    <w:rsid w:val="1E8C1CC2"/>
    <w:rsid w:val="1EC20E64"/>
    <w:rsid w:val="1F812ED9"/>
    <w:rsid w:val="1F942BFF"/>
    <w:rsid w:val="20B45A1A"/>
    <w:rsid w:val="20BF1272"/>
    <w:rsid w:val="210E6C71"/>
    <w:rsid w:val="22BB79CA"/>
    <w:rsid w:val="235F1658"/>
    <w:rsid w:val="240B258B"/>
    <w:rsid w:val="240C02F6"/>
    <w:rsid w:val="25225619"/>
    <w:rsid w:val="257A04A0"/>
    <w:rsid w:val="264A5DE9"/>
    <w:rsid w:val="2A670828"/>
    <w:rsid w:val="2C2373BE"/>
    <w:rsid w:val="2CBF69DE"/>
    <w:rsid w:val="2FFB1B30"/>
    <w:rsid w:val="30734943"/>
    <w:rsid w:val="307D1FD3"/>
    <w:rsid w:val="3088646C"/>
    <w:rsid w:val="30CC1106"/>
    <w:rsid w:val="323900EA"/>
    <w:rsid w:val="33062754"/>
    <w:rsid w:val="33721CD4"/>
    <w:rsid w:val="34404A62"/>
    <w:rsid w:val="35C35140"/>
    <w:rsid w:val="3637366C"/>
    <w:rsid w:val="367A1247"/>
    <w:rsid w:val="36BC1594"/>
    <w:rsid w:val="38E821C7"/>
    <w:rsid w:val="39763933"/>
    <w:rsid w:val="398D5B1D"/>
    <w:rsid w:val="39A71956"/>
    <w:rsid w:val="3B2C3DF2"/>
    <w:rsid w:val="3C3C36AC"/>
    <w:rsid w:val="3CAE3650"/>
    <w:rsid w:val="3DAF7D59"/>
    <w:rsid w:val="3F5905EE"/>
    <w:rsid w:val="3FEC6EE9"/>
    <w:rsid w:val="41320531"/>
    <w:rsid w:val="422C3859"/>
    <w:rsid w:val="42756FAE"/>
    <w:rsid w:val="432B06E1"/>
    <w:rsid w:val="4450021E"/>
    <w:rsid w:val="448D2D13"/>
    <w:rsid w:val="454A0E69"/>
    <w:rsid w:val="47E84F80"/>
    <w:rsid w:val="49440676"/>
    <w:rsid w:val="4B0135BE"/>
    <w:rsid w:val="4BA2694C"/>
    <w:rsid w:val="4C0F2305"/>
    <w:rsid w:val="4C615B00"/>
    <w:rsid w:val="4CD464F2"/>
    <w:rsid w:val="4E627205"/>
    <w:rsid w:val="4E772448"/>
    <w:rsid w:val="4E78695F"/>
    <w:rsid w:val="4F294F12"/>
    <w:rsid w:val="4FCC044D"/>
    <w:rsid w:val="4FE63299"/>
    <w:rsid w:val="50792791"/>
    <w:rsid w:val="512C74BB"/>
    <w:rsid w:val="51C34A0D"/>
    <w:rsid w:val="52E908EB"/>
    <w:rsid w:val="533E4B1C"/>
    <w:rsid w:val="546D6779"/>
    <w:rsid w:val="55991082"/>
    <w:rsid w:val="561C07FC"/>
    <w:rsid w:val="56531053"/>
    <w:rsid w:val="57402AA2"/>
    <w:rsid w:val="57B95095"/>
    <w:rsid w:val="58086CF1"/>
    <w:rsid w:val="589C4E3D"/>
    <w:rsid w:val="59303B8C"/>
    <w:rsid w:val="5A4D03AA"/>
    <w:rsid w:val="5A5D7977"/>
    <w:rsid w:val="5A9A433A"/>
    <w:rsid w:val="5B376887"/>
    <w:rsid w:val="5C22153A"/>
    <w:rsid w:val="5CD31A2F"/>
    <w:rsid w:val="5DB946A2"/>
    <w:rsid w:val="5EBA0C49"/>
    <w:rsid w:val="5F2064D7"/>
    <w:rsid w:val="607A11E1"/>
    <w:rsid w:val="61873288"/>
    <w:rsid w:val="62221EA6"/>
    <w:rsid w:val="6229277C"/>
    <w:rsid w:val="62E017F4"/>
    <w:rsid w:val="63A852B3"/>
    <w:rsid w:val="63E16771"/>
    <w:rsid w:val="64061CB9"/>
    <w:rsid w:val="64F75AB7"/>
    <w:rsid w:val="660526BD"/>
    <w:rsid w:val="663F008C"/>
    <w:rsid w:val="668A2606"/>
    <w:rsid w:val="66FA5DB9"/>
    <w:rsid w:val="67F2237B"/>
    <w:rsid w:val="6816444D"/>
    <w:rsid w:val="68520D40"/>
    <w:rsid w:val="69544C7A"/>
    <w:rsid w:val="69C74E52"/>
    <w:rsid w:val="69E92603"/>
    <w:rsid w:val="6A8C59BC"/>
    <w:rsid w:val="6A957F27"/>
    <w:rsid w:val="6AE90354"/>
    <w:rsid w:val="6BD9222D"/>
    <w:rsid w:val="6F1260C7"/>
    <w:rsid w:val="6F3117B4"/>
    <w:rsid w:val="6F41277F"/>
    <w:rsid w:val="6FE3556B"/>
    <w:rsid w:val="70E87ABE"/>
    <w:rsid w:val="73A22E0B"/>
    <w:rsid w:val="73C05EDE"/>
    <w:rsid w:val="73FB515F"/>
    <w:rsid w:val="74250E3F"/>
    <w:rsid w:val="7533037E"/>
    <w:rsid w:val="78642870"/>
    <w:rsid w:val="79097FE7"/>
    <w:rsid w:val="7ACE3672"/>
    <w:rsid w:val="7C080102"/>
    <w:rsid w:val="7CA14CBB"/>
    <w:rsid w:val="7E7E75A1"/>
    <w:rsid w:val="7E895831"/>
    <w:rsid w:val="7EC23B12"/>
    <w:rsid w:val="7EF438B5"/>
    <w:rsid w:val="7F810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1523</Words>
  <Characters>2081</Characters>
  <Lines>0</Lines>
  <Paragraphs>0</Paragraphs>
  <TotalTime>23</TotalTime>
  <ScaleCrop>false</ScaleCrop>
  <LinksUpToDate>false</LinksUpToDate>
  <CharactersWithSpaces>2350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2022-04-21T01:43:00Z</dcterms:created>
  <dc:creator>15228</dc:creator>
  <cp:lastModifiedBy>田浩</cp:lastModifiedBy>
  <dcterms:modified xsi:type="dcterms:W3CDTF">2022-05-06T11:40:27Z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45DC8E198EF3444F858768F42E3CE992</vt:lpwstr>
  </property>
</Properties>
</file>