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Pytorch实现卷积神经网络</w:t>
      </w:r>
      <w:r>
        <w:rPr>
          <w:rFonts w:hint="eastAsia"/>
          <w:b/>
          <w:bCs/>
          <w:lang w:val="en-US" w:eastAsia="zh-CN"/>
        </w:rPr>
        <w:t>二</w:t>
      </w:r>
      <w:r>
        <w:rPr>
          <w:rFonts w:hint="eastAsia"/>
          <w:b/>
          <w:bCs/>
        </w:rPr>
        <w:t>-卷积神经网络卷积层和池化层</w:t>
      </w:r>
    </w:p>
    <w:p>
      <w:pPr>
        <w:rPr>
          <w:rFonts w:hint="eastAsia"/>
        </w:rPr>
      </w:pP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上次次推文我们讲述了卷积神经网络的卷积意义，用实例和图解的方式讲述了卷积神经网络中的卷积操作，之后讲述了卷积神经网络中各个层的实际作用。本次文章我们进一步详细的讲述卷积层、池化层相关参数的设置，如步长Stride,填充Padding等。</w:t>
      </w:r>
    </w:p>
    <w:p>
      <w:pPr>
        <w:rPr>
          <w:rFonts w:hint="eastAsia"/>
        </w:rPr>
      </w:pPr>
    </w:p>
    <w:p>
      <w:pPr>
        <w:numPr>
          <w:ilvl w:val="0"/>
          <w:numId w:val="1"/>
        </w:numPr>
        <w:rPr>
          <w:rFonts w:hint="eastAsia"/>
          <w:b/>
          <w:bCs/>
          <w:sz w:val="24"/>
          <w:szCs w:val="24"/>
          <w:lang w:val="en-US" w:eastAsia="zh-CN"/>
        </w:rPr>
      </w:pPr>
      <w:r>
        <w:rPr>
          <w:rFonts w:hint="eastAsia"/>
          <w:b/>
          <w:bCs/>
          <w:sz w:val="24"/>
          <w:szCs w:val="24"/>
          <w:lang w:val="en-US" w:eastAsia="zh-CN"/>
        </w:rPr>
        <w:t>特征图</w:t>
      </w:r>
    </w:p>
    <w:p>
      <w:pPr>
        <w:numPr>
          <w:ilvl w:val="0"/>
          <w:numId w:val="0"/>
        </w:numPr>
        <w:rPr>
          <w:rFonts w:hint="eastAsia"/>
          <w:lang w:val="en-US" w:eastAsia="zh-CN"/>
        </w:rPr>
      </w:pPr>
    </w:p>
    <w:p>
      <w:pPr>
        <w:numPr>
          <w:ilvl w:val="0"/>
          <w:numId w:val="0"/>
        </w:numPr>
        <w:rPr>
          <w:rFonts w:hint="eastAsia" w:cstheme="minorBidi"/>
          <w:color w:val="auto"/>
          <w:kern w:val="2"/>
          <w:sz w:val="21"/>
          <w:szCs w:val="24"/>
          <w:lang w:val="en-US" w:eastAsia="zh-CN" w:bidi="ar-SA"/>
        </w:rPr>
      </w:pPr>
      <w:r>
        <w:rPr>
          <w:rFonts w:hint="eastAsia"/>
          <w:lang w:val="en-US" w:eastAsia="zh-CN"/>
        </w:rPr>
        <w:t>特征图即</w:t>
      </w:r>
      <w:r>
        <w:rPr>
          <w:rFonts w:hint="default" w:cstheme="minorBidi"/>
          <w:color w:val="auto"/>
          <w:kern w:val="2"/>
          <w:sz w:val="21"/>
          <w:szCs w:val="24"/>
          <w:lang w:val="en-US" w:eastAsia="zh-CN" w:bidi="ar-SA"/>
        </w:rPr>
        <w:t>Feature Map</w:t>
      </w:r>
      <w:r>
        <w:rPr>
          <w:rFonts w:hint="eastAsia" w:cstheme="minorBidi"/>
          <w:color w:val="auto"/>
          <w:kern w:val="2"/>
          <w:sz w:val="21"/>
          <w:szCs w:val="24"/>
          <w:lang w:val="en-US" w:eastAsia="zh-CN" w:bidi="ar-SA"/>
        </w:rPr>
        <w:t>，</w:t>
      </w:r>
      <w:r>
        <w:rPr>
          <w:rFonts w:hint="eastAsia"/>
          <w:lang w:val="en-US" w:eastAsia="zh-CN"/>
        </w:rPr>
        <w:t>在一些教程中提及到了特征图的概念，那么这里进行简单的介绍一些，帮助大家进行理解。</w:t>
      </w:r>
      <w:r>
        <w:rPr>
          <w:rFonts w:hint="eastAsia" w:cstheme="minorBidi"/>
          <w:color w:val="auto"/>
          <w:kern w:val="2"/>
          <w:sz w:val="21"/>
          <w:szCs w:val="24"/>
          <w:lang w:val="en-US" w:eastAsia="zh-CN" w:bidi="ar-SA"/>
        </w:rPr>
        <w:t>首先我们要知道的是在</w:t>
      </w: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"https://so.csdn.net/so/search?q=CNN&amp;spm=1001.2101.3001.7020" \t "https://blog.csdn.net/xiaomai1996/article/details/_blank" </w:instrText>
      </w:r>
      <w:r>
        <w:rPr>
          <w:rFonts w:hint="default" w:cstheme="minorBidi"/>
          <w:color w:val="auto"/>
          <w:kern w:val="2"/>
          <w:sz w:val="21"/>
          <w:szCs w:val="24"/>
          <w:lang w:val="en-US" w:eastAsia="zh-CN" w:bidi="ar-SA"/>
        </w:rPr>
        <w:fldChar w:fldCharType="separate"/>
      </w:r>
      <w:r>
        <w:rPr>
          <w:rFonts w:hint="default" w:cstheme="minorBidi"/>
          <w:color w:val="auto"/>
          <w:kern w:val="2"/>
          <w:sz w:val="21"/>
          <w:szCs w:val="24"/>
          <w:lang w:val="en-US" w:eastAsia="zh-CN" w:bidi="ar-SA"/>
        </w:rPr>
        <w:t>CNN</w:t>
      </w:r>
      <w:r>
        <w:rPr>
          <w:rFonts w:hint="default" w:cstheme="minorBidi"/>
          <w:color w:val="auto"/>
          <w:kern w:val="2"/>
          <w:sz w:val="21"/>
          <w:szCs w:val="24"/>
          <w:lang w:val="en-US" w:eastAsia="zh-CN" w:bidi="ar-SA"/>
        </w:rPr>
        <w:fldChar w:fldCharType="end"/>
      </w:r>
      <w:r>
        <w:rPr>
          <w:rFonts w:hint="eastAsia" w:cstheme="minorBidi"/>
          <w:color w:val="auto"/>
          <w:kern w:val="2"/>
          <w:sz w:val="21"/>
          <w:szCs w:val="24"/>
          <w:lang w:val="en-US" w:eastAsia="zh-CN" w:bidi="ar-SA"/>
        </w:rPr>
        <w:t>中</w:t>
      </w:r>
      <w:r>
        <w:rPr>
          <w:rFonts w:hint="default" w:cstheme="minorBidi"/>
          <w:color w:val="auto"/>
          <w:kern w:val="2"/>
          <w:sz w:val="21"/>
          <w:szCs w:val="24"/>
          <w:lang w:val="en-US" w:eastAsia="zh-CN" w:bidi="ar-SA"/>
        </w:rPr>
        <w:t>，Feature Map是</w:t>
      </w:r>
      <w:r>
        <w:rPr>
          <w:rFonts w:hint="eastAsia" w:cstheme="minorBidi"/>
          <w:color w:val="auto"/>
          <w:kern w:val="2"/>
          <w:sz w:val="21"/>
          <w:szCs w:val="24"/>
          <w:lang w:val="en-US" w:eastAsia="zh-CN" w:bidi="ar-SA"/>
        </w:rPr>
        <w:t>在卷积操作下产生的，也就是说我们使用</w:t>
      </w:r>
      <w:r>
        <w:rPr>
          <w:rFonts w:hint="default" w:cstheme="minorBidi"/>
          <w:color w:val="auto"/>
          <w:kern w:val="2"/>
          <w:sz w:val="21"/>
          <w:szCs w:val="24"/>
          <w:lang w:val="en-US" w:eastAsia="zh-CN" w:bidi="ar-SA"/>
        </w:rPr>
        <w:t>卷积核</w:t>
      </w:r>
      <w:r>
        <w:rPr>
          <w:rFonts w:hint="eastAsia" w:cstheme="minorBidi"/>
          <w:color w:val="auto"/>
          <w:kern w:val="2"/>
          <w:sz w:val="21"/>
          <w:szCs w:val="24"/>
          <w:lang w:val="en-US" w:eastAsia="zh-CN" w:bidi="ar-SA"/>
        </w:rPr>
        <w:t>与原图进行卷积运算就会</w:t>
      </w:r>
      <w:r>
        <w:rPr>
          <w:rFonts w:hint="default" w:cstheme="minorBidi"/>
          <w:color w:val="auto"/>
          <w:kern w:val="2"/>
          <w:sz w:val="21"/>
          <w:szCs w:val="24"/>
          <w:lang w:val="en-US" w:eastAsia="zh-CN" w:bidi="ar-SA"/>
        </w:rPr>
        <w:t>得到各种各样的feature map。</w:t>
      </w:r>
      <w:r>
        <w:rPr>
          <w:rFonts w:hint="eastAsia" w:cstheme="minorBidi"/>
          <w:color w:val="auto"/>
          <w:kern w:val="2"/>
          <w:sz w:val="21"/>
          <w:szCs w:val="24"/>
          <w:lang w:val="en-US" w:eastAsia="zh-CN" w:bidi="ar-SA"/>
        </w:rPr>
        <w:t>当然了基于feature map进行卷积操作也会得到次层级的feature map。</w:t>
      </w:r>
    </w:p>
    <w:p>
      <w:pPr>
        <w:numPr>
          <w:ilvl w:val="0"/>
          <w:numId w:val="0"/>
        </w:numPr>
        <w:rPr>
          <w:rFonts w:hint="eastAsia" w:cstheme="minorBidi"/>
          <w:color w:val="auto"/>
          <w:kern w:val="2"/>
          <w:sz w:val="21"/>
          <w:szCs w:val="24"/>
          <w:lang w:val="en-US" w:eastAsia="zh-CN" w:bidi="ar-SA"/>
        </w:rPr>
      </w:pPr>
    </w:p>
    <w:p>
      <w:pPr>
        <w:numPr>
          <w:ilvl w:val="0"/>
          <w:numId w:val="0"/>
        </w:numPr>
        <w:rPr>
          <w:rFonts w:hint="default"/>
          <w:lang w:val="en-US" w:eastAsia="zh-CN"/>
        </w:rPr>
      </w:pPr>
      <w:r>
        <w:rPr>
          <w:rFonts w:hint="eastAsia"/>
          <w:lang w:val="en-US" w:eastAsia="zh-CN"/>
        </w:rPr>
        <w:t>很显然当我们的输入的数据是</w:t>
      </w:r>
      <w:r>
        <w:rPr>
          <w:rFonts w:hint="default"/>
          <w:lang w:val="en-US" w:eastAsia="zh-CN"/>
        </w:rPr>
        <w:t>灰度图片，那就只有</w:t>
      </w:r>
      <w:r>
        <w:rPr>
          <w:rFonts w:hint="eastAsia"/>
          <w:lang w:val="en-US" w:eastAsia="zh-CN"/>
        </w:rPr>
        <w:t>1</w:t>
      </w:r>
      <w:r>
        <w:rPr>
          <w:rFonts w:hint="default"/>
          <w:lang w:val="en-US" w:eastAsia="zh-CN"/>
        </w:rPr>
        <w:t>个feature map</w:t>
      </w:r>
      <w:r>
        <w:rPr>
          <w:rFonts w:hint="eastAsia"/>
          <w:lang w:val="en-US" w:eastAsia="zh-CN"/>
        </w:rPr>
        <w:t>，当我们输入数据是</w:t>
      </w:r>
      <w:r>
        <w:rPr>
          <w:rFonts w:hint="default"/>
          <w:lang w:val="en-US" w:eastAsia="zh-CN"/>
        </w:rPr>
        <w:t>彩色图片，</w:t>
      </w:r>
      <w:r>
        <w:rPr>
          <w:rFonts w:hint="eastAsia"/>
          <w:lang w:val="en-US" w:eastAsia="zh-CN"/>
        </w:rPr>
        <w:t>那么就有</w:t>
      </w:r>
      <w:r>
        <w:rPr>
          <w:rFonts w:hint="default"/>
          <w:lang w:val="en-US" w:eastAsia="zh-CN"/>
        </w:rPr>
        <w:t>3个feature map（红绿蓝）。</w:t>
      </w:r>
      <w:r>
        <w:rPr>
          <w:rFonts w:hint="eastAsia"/>
          <w:lang w:val="en-US" w:eastAsia="zh-CN"/>
        </w:rPr>
        <w:t>一般来说</w:t>
      </w:r>
      <w:r>
        <w:rPr>
          <w:rFonts w:hint="default"/>
          <w:lang w:val="en-US" w:eastAsia="zh-CN"/>
        </w:rPr>
        <w:t>层与层之间会有若干个卷积核（kernel</w:t>
      </w:r>
      <w:r>
        <w:rPr>
          <w:rFonts w:hint="eastAsia"/>
          <w:lang w:val="en-US" w:eastAsia="zh-CN"/>
        </w:rPr>
        <w:t>，有的称为顾虑器</w:t>
      </w:r>
      <w:r>
        <w:rPr>
          <w:rFonts w:hint="default"/>
          <w:lang w:val="en-US" w:eastAsia="zh-CN"/>
        </w:rPr>
        <w:t>），上一层</w:t>
      </w:r>
      <w:r>
        <w:rPr>
          <w:rFonts w:hint="eastAsia"/>
          <w:lang w:val="en-US" w:eastAsia="zh-CN"/>
        </w:rPr>
        <w:t>的</w:t>
      </w:r>
      <w:r>
        <w:rPr>
          <w:rFonts w:hint="default"/>
          <w:lang w:val="en-US" w:eastAsia="zh-CN"/>
        </w:rPr>
        <w:t>每个feature map跟</w:t>
      </w:r>
      <w:r>
        <w:rPr>
          <w:rFonts w:hint="eastAsia"/>
          <w:lang w:val="en-US" w:eastAsia="zh-CN"/>
        </w:rPr>
        <w:t>特定的</w:t>
      </w:r>
      <w:r>
        <w:rPr>
          <w:rFonts w:hint="default"/>
          <w:lang w:val="en-US" w:eastAsia="zh-CN"/>
        </w:rPr>
        <w:t>卷积核做卷积，都会产生下一层的一个feature map。</w:t>
      </w:r>
    </w:p>
    <w:p>
      <w:pPr>
        <w:numPr>
          <w:ilvl w:val="0"/>
          <w:numId w:val="0"/>
        </w:numPr>
        <w:rPr>
          <w:rFonts w:hint="default"/>
          <w:lang w:val="en-US" w:eastAsia="zh-CN"/>
        </w:rPr>
      </w:pPr>
    </w:p>
    <w:p>
      <w:pPr>
        <w:numPr>
          <w:ilvl w:val="0"/>
          <w:numId w:val="0"/>
        </w:numPr>
        <w:rPr>
          <w:rFonts w:hint="eastAsia"/>
          <w:b/>
          <w:bCs/>
          <w:color w:val="ED7D31" w:themeColor="accent2"/>
          <w:lang w:val="en-US" w:eastAsia="zh-CN"/>
          <w14:textFill>
            <w14:solidFill>
              <w14:schemeClr w14:val="accent2"/>
            </w14:solidFill>
          </w14:textFill>
        </w:rPr>
      </w:pPr>
      <w:r>
        <w:rPr>
          <w:rFonts w:hint="eastAsia"/>
          <w:b/>
          <w:bCs/>
          <w:color w:val="ED7D31" w:themeColor="accent2"/>
          <w:lang w:val="en-US" w:eastAsia="zh-CN"/>
          <w14:textFill>
            <w14:solidFill>
              <w14:schemeClr w14:val="accent2"/>
            </w14:solidFill>
          </w14:textFill>
        </w:rPr>
        <w:t>一般来说在卷积的过程中有m个卷积核，下层就会产生m个feather map。</w:t>
      </w:r>
    </w:p>
    <w:p>
      <w:pPr>
        <w:numPr>
          <w:ilvl w:val="0"/>
          <w:numId w:val="0"/>
        </w:numPr>
        <w:jc w:val="center"/>
        <w:rPr>
          <w:rFonts w:hint="eastAsia"/>
          <w:b/>
          <w:bCs/>
          <w:color w:val="ED7D31" w:themeColor="accent2"/>
          <w:lang w:val="en-US" w:eastAsia="zh-CN"/>
          <w14:textFill>
            <w14:solidFill>
              <w14:schemeClr w14:val="accent2"/>
            </w14:solidFill>
          </w14:textFill>
        </w:rPr>
      </w:pPr>
      <w:r>
        <w:rPr>
          <w:rFonts w:ascii="宋体" w:hAnsi="宋体" w:eastAsia="宋体" w:cs="宋体"/>
          <w:sz w:val="24"/>
          <w:szCs w:val="24"/>
        </w:rPr>
        <w:drawing>
          <wp:inline distT="0" distB="0" distL="114300" distR="114300">
            <wp:extent cx="3287395" cy="1099820"/>
            <wp:effectExtent l="0" t="0" r="444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87395" cy="1099820"/>
                    </a:xfrm>
                    <a:prstGeom prst="rect">
                      <a:avLst/>
                    </a:prstGeom>
                    <a:noFill/>
                    <a:ln w="9525">
                      <a:noFill/>
                    </a:ln>
                  </pic:spPr>
                </pic:pic>
              </a:graphicData>
            </a:graphic>
          </wp:inline>
        </w:drawing>
      </w:r>
    </w:p>
    <w:p>
      <w:pPr>
        <w:numPr>
          <w:ilvl w:val="0"/>
          <w:numId w:val="1"/>
        </w:numPr>
        <w:rPr>
          <w:rFonts w:hint="eastAsia"/>
          <w:b/>
          <w:bCs/>
          <w:sz w:val="24"/>
          <w:szCs w:val="24"/>
          <w:lang w:val="en-US" w:eastAsia="zh-CN"/>
        </w:rPr>
      </w:pPr>
      <w:r>
        <w:rPr>
          <w:rFonts w:hint="eastAsia"/>
          <w:b/>
          <w:bCs/>
          <w:sz w:val="24"/>
          <w:szCs w:val="24"/>
          <w:lang w:val="en-US" w:eastAsia="zh-CN"/>
        </w:rPr>
        <w:t>感受野</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感受野的相关知识在深度学习中还是比较重要的，也是一个老生常谈的话题。先说一个人类眼中感受野（Receptive Field）的事情，我们在使用手机进行浏览新闻时，当我们的被手机左上角的信息吸引时，在不转动视线的情况下我们是无法看清手机右下角的信息的，这个区域是模糊的。这就是人类感受野的这个这么一个认识。</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那么在深度卷积神经网络中，感受野（Receptive Field）的定义是：每一个神经元节点都对应着输入图像的某一个特定的区域，该区域的图像的内容能对相应的神经元的激活具有绝对的话语权，那么这个区域我们称之为该神经元的感受野。如下所示：</w:t>
      </w:r>
    </w:p>
    <w:p>
      <w:pPr>
        <w:numPr>
          <w:ilvl w:val="0"/>
          <w:numId w:val="0"/>
        </w:numPr>
        <w:jc w:val="center"/>
        <w:rPr>
          <w:rFonts w:hint="eastAsia"/>
          <w:lang w:val="en-US" w:eastAsia="zh-CN"/>
        </w:rPr>
      </w:pPr>
      <w:r>
        <w:drawing>
          <wp:inline distT="0" distB="0" distL="114300" distR="114300">
            <wp:extent cx="2286000" cy="2016125"/>
            <wp:effectExtent l="0" t="0" r="0" b="1079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5"/>
                    <a:stretch>
                      <a:fillRect/>
                    </a:stretch>
                  </pic:blipFill>
                  <pic:spPr>
                    <a:xfrm>
                      <a:off x="0" y="0"/>
                      <a:ext cx="2286000" cy="2016125"/>
                    </a:xfrm>
                    <a:prstGeom prst="rect">
                      <a:avLst/>
                    </a:prstGeom>
                    <a:noFill/>
                    <a:ln>
                      <a:noFill/>
                    </a:ln>
                  </pic:spPr>
                </pic:pic>
              </a:graphicData>
            </a:graphic>
          </wp:inline>
        </w:drawing>
      </w:r>
    </w:p>
    <w:p>
      <w:pPr>
        <w:numPr>
          <w:ilvl w:val="0"/>
          <w:numId w:val="0"/>
        </w:numPr>
        <w:jc w:val="center"/>
        <w:rPr>
          <w:rFonts w:hint="eastAsia"/>
          <w:b w:val="0"/>
          <w:bCs w:val="0"/>
          <w:sz w:val="15"/>
          <w:szCs w:val="15"/>
          <w:lang w:val="en-US" w:eastAsia="zh-CN"/>
        </w:rPr>
      </w:pPr>
      <w:r>
        <w:rPr>
          <w:rFonts w:hint="eastAsia"/>
          <w:b w:val="0"/>
          <w:bCs w:val="0"/>
          <w:sz w:val="15"/>
          <w:szCs w:val="15"/>
          <w:lang w:val="en-US" w:eastAsia="zh-CN"/>
        </w:rPr>
        <w:t>红色线段指出的神经元是否激活只受到蓝色区域的图像的影响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那么为什么会使用感受野呢？主要是实际工程中处理图像这样的高维度数据的时候，会使用各种各样的手段降低神经网络中的参数，以加快神经网络的训练速度。基于这个前提，那么下层神经元与上层神经元之间进行</w:t>
      </w:r>
      <w:r>
        <w:rPr>
          <w:rFonts w:hint="eastAsia"/>
          <w:b/>
          <w:bCs/>
          <w:lang w:val="en-US" w:eastAsia="zh-CN"/>
        </w:rPr>
        <w:t>全连接（full connect）</w:t>
      </w:r>
      <w:r>
        <w:rPr>
          <w:rFonts w:hint="eastAsia"/>
          <w:lang w:val="en-US" w:eastAsia="zh-CN"/>
        </w:rPr>
        <w:t>就变得不在现实（计算和调整这些连接权重使得网路达到最优太耗费时间和资源），那么有什么办法解决这个问题呢？还好我们聪明，我们让下层的神经元与上层有限局部区域的神经元进行连接，使用权值共享的这个策略就可以解决训练难的问题，从这个角度上可以降低参数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在黄文坚中的《Tensorflow实战》中对权值共享的描述为：</w:t>
      </w:r>
    </w:p>
    <w:p>
      <w:pPr>
        <w:numPr>
          <w:ilvl w:val="0"/>
          <w:numId w:val="0"/>
        </w:numPr>
        <w:rPr>
          <w:rFonts w:hint="eastAsia"/>
          <w:lang w:val="en-US" w:eastAsia="zh-CN"/>
        </w:rPr>
      </w:pPr>
      <w:r>
        <w:rPr>
          <w:rFonts w:hint="eastAsia"/>
          <w:lang w:val="en-US" w:eastAsia="zh-CN"/>
        </w:rPr>
        <w:t>“一个卷积层中可以有多个不同的卷积核，而每一个卷积核都对应于一个滤波后映射出的新图像，同一个图像中每一个像素都来自相同的卷积核，这就是卷积核的参数共享”</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参数共享的理解很简单，我这里就不在赘述，大家随便百度一下就可以找到答案。可以学习一下这两篇论文:</w:t>
      </w:r>
    </w:p>
    <w:p>
      <w:pPr>
        <w:numPr>
          <w:ilvl w:val="0"/>
          <w:numId w:val="0"/>
        </w:numPr>
        <w:rPr>
          <w:rFonts w:hint="default"/>
          <w:color w:val="0000FF"/>
          <w:lang w:val="en-US" w:eastAsia="zh-CN"/>
        </w:rPr>
      </w:pPr>
      <w:r>
        <w:rPr>
          <w:rFonts w:hint="default"/>
          <w:color w:val="0000FF"/>
          <w:lang w:val="en-US" w:eastAsia="zh-CN"/>
        </w:rPr>
        <w:t>1.Generalization and Network Design Strategies,Y.le Cun 1989</w:t>
      </w:r>
    </w:p>
    <w:p>
      <w:pPr>
        <w:numPr>
          <w:ilvl w:val="0"/>
          <w:numId w:val="0"/>
        </w:numPr>
        <w:rPr>
          <w:rFonts w:hint="default"/>
          <w:color w:val="0000FF"/>
          <w:lang w:val="en-US" w:eastAsia="zh-CN"/>
        </w:rPr>
      </w:pPr>
      <w:r>
        <w:rPr>
          <w:rFonts w:hint="default"/>
          <w:color w:val="0000FF"/>
          <w:lang w:val="en-US" w:eastAsia="zh-CN"/>
        </w:rPr>
        <w:t>2.Gradient-Based Learning Applied to Document Recognition,Yann LeCun 1998 (P42)</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感受野有什么性质呢？参考网路上其他的文章大家赞同的性质为：</w:t>
      </w:r>
    </w:p>
    <w:p>
      <w:pPr>
        <w:numPr>
          <w:ilvl w:val="0"/>
          <w:numId w:val="2"/>
        </w:numPr>
        <w:rPr>
          <w:rFonts w:hint="eastAsia"/>
          <w:lang w:val="en-US" w:eastAsia="zh-CN"/>
        </w:rPr>
      </w:pPr>
      <w:r>
        <w:rPr>
          <w:rFonts w:hint="eastAsia"/>
          <w:lang w:val="en-US" w:eastAsia="zh-CN"/>
        </w:rPr>
        <w:t>越靠近感受野中间区域的数据越重要</w:t>
      </w:r>
    </w:p>
    <w:p>
      <w:pPr>
        <w:numPr>
          <w:ilvl w:val="0"/>
          <w:numId w:val="2"/>
        </w:numPr>
        <w:rPr>
          <w:rFonts w:hint="eastAsia"/>
          <w:lang w:val="en-US" w:eastAsia="zh-CN"/>
        </w:rPr>
      </w:pPr>
      <w:r>
        <w:rPr>
          <w:rFonts w:hint="eastAsia"/>
          <w:lang w:val="en-US" w:eastAsia="zh-CN"/>
        </w:rPr>
        <w:t>重要程度由中心向两边进行递减</w:t>
      </w:r>
    </w:p>
    <w:p>
      <w:pPr>
        <w:numPr>
          <w:ilvl w:val="0"/>
          <w:numId w:val="0"/>
        </w:numPr>
        <w:rPr>
          <w:rFonts w:hint="default"/>
          <w:lang w:val="en-US" w:eastAsia="zh-CN"/>
        </w:rPr>
      </w:pPr>
      <w:r>
        <w:rPr>
          <w:rFonts w:hint="eastAsia"/>
          <w:lang w:val="en-US" w:eastAsia="zh-CN"/>
        </w:rPr>
        <w:t>大家可以参考下图网络连接图示，中间的绿点对红点的影响权重最大：</w:t>
      </w:r>
    </w:p>
    <w:p>
      <w:pPr>
        <w:numPr>
          <w:ilvl w:val="0"/>
          <w:numId w:val="0"/>
        </w:numPr>
        <w:jc w:val="center"/>
        <w:rPr>
          <w:rFonts w:hint="eastAsia"/>
          <w:lang w:val="en-US" w:eastAsia="zh-CN"/>
        </w:rPr>
      </w:pPr>
      <w:r>
        <w:drawing>
          <wp:inline distT="0" distB="0" distL="114300" distR="114300">
            <wp:extent cx="4850765" cy="1094740"/>
            <wp:effectExtent l="0" t="0" r="10795" b="254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6"/>
                    <a:stretch>
                      <a:fillRect/>
                    </a:stretch>
                  </pic:blipFill>
                  <pic:spPr>
                    <a:xfrm>
                      <a:off x="0" y="0"/>
                      <a:ext cx="4850765" cy="1094740"/>
                    </a:xfrm>
                    <a:prstGeom prst="rect">
                      <a:avLst/>
                    </a:prstGeom>
                    <a:noFill/>
                    <a:ln>
                      <a:noFill/>
                    </a:ln>
                  </pic:spPr>
                </pic:pic>
              </a:graphicData>
            </a:graphic>
          </wp:inline>
        </w:drawing>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感受野的计算</w:t>
      </w:r>
    </w:p>
    <w:p>
      <w:pPr>
        <w:numPr>
          <w:ilvl w:val="0"/>
          <w:numId w:val="0"/>
        </w:numPr>
        <w:jc w:val="both"/>
        <w:rPr>
          <w:rFonts w:hint="default"/>
          <w:lang w:val="en-US" w:eastAsia="zh-CN"/>
        </w:rPr>
      </w:pPr>
    </w:p>
    <w:p>
      <w:pPr>
        <w:numPr>
          <w:ilvl w:val="0"/>
          <w:numId w:val="0"/>
        </w:numPr>
        <w:jc w:val="both"/>
        <w:rPr>
          <w:rFonts w:hint="eastAsia"/>
          <w:lang w:val="en-US" w:eastAsia="zh-CN"/>
        </w:rPr>
      </w:pPr>
      <w:r>
        <w:rPr>
          <w:rFonts w:hint="eastAsia"/>
          <w:lang w:val="en-US" w:eastAsia="zh-CN"/>
        </w:rPr>
        <w:t>很自然的我们想到感受野是一个区域，自然而然也就出现了感受野区域大小计算的问题。 那么感受野的计算该怎么进行呢？</w:t>
      </w:r>
    </w:p>
    <w:p>
      <w:pPr>
        <w:numPr>
          <w:ilvl w:val="0"/>
          <w:numId w:val="0"/>
        </w:numPr>
        <w:jc w:val="both"/>
        <w:rPr>
          <w:rFonts w:hint="eastAsia"/>
          <w:lang w:val="en-US" w:eastAsia="zh-CN"/>
        </w:rPr>
      </w:pPr>
    </w:p>
    <w:p>
      <w:pPr>
        <w:numPr>
          <w:ilvl w:val="0"/>
          <w:numId w:val="0"/>
        </w:numPr>
        <w:jc w:val="both"/>
        <w:rPr>
          <w:rFonts w:hint="default"/>
          <w:lang w:val="en-US" w:eastAsia="zh-CN"/>
        </w:rPr>
      </w:pPr>
      <w:r>
        <w:rPr>
          <w:rFonts w:hint="eastAsia"/>
          <w:lang w:val="en-US" w:eastAsia="zh-CN"/>
        </w:rPr>
        <w:t>假设我们输入一个尺寸大小是5*5图像，经过两次3*3的卷积核运算之后（其中我们固定参数stride=1,padding=0）得到1*1尺寸的数据，如下所示：</w:t>
      </w:r>
    </w:p>
    <w:p>
      <w:pPr>
        <w:numPr>
          <w:ilvl w:val="0"/>
          <w:numId w:val="0"/>
        </w:numPr>
        <w:jc w:val="center"/>
        <w:rPr>
          <w:rFonts w:hint="default"/>
          <w:lang w:val="en-US" w:eastAsia="zh-CN"/>
        </w:rPr>
      </w:pPr>
      <w:r>
        <w:rPr>
          <w:rFonts w:hint="default"/>
          <w:lang w:val="en-US" w:eastAsia="zh-CN"/>
        </w:rPr>
        <w:drawing>
          <wp:inline distT="0" distB="0" distL="114300" distR="114300">
            <wp:extent cx="2824480" cy="1941830"/>
            <wp:effectExtent l="0" t="0" r="10160" b="889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2824480" cy="1941830"/>
                    </a:xfrm>
                    <a:prstGeom prst="rect">
                      <a:avLst/>
                    </a:prstGeom>
                  </pic:spPr>
                </pic:pic>
              </a:graphicData>
            </a:graphic>
          </wp:inline>
        </w:drawing>
      </w:r>
    </w:p>
    <w:p>
      <w:pPr>
        <w:numPr>
          <w:ilvl w:val="0"/>
          <w:numId w:val="0"/>
        </w:numPr>
        <w:jc w:val="both"/>
        <w:rPr>
          <w:rFonts w:hint="default"/>
          <w:lang w:val="en-US" w:eastAsia="zh-CN"/>
        </w:rPr>
      </w:pPr>
      <w:r>
        <w:rPr>
          <w:rFonts w:hint="eastAsia"/>
          <w:lang w:val="en-US" w:eastAsia="zh-CN"/>
        </w:rPr>
        <w:t>这里我们先给出感受野的计算公式：</w:t>
      </w:r>
    </w:p>
    <w:p>
      <w:pPr>
        <w:numPr>
          <w:ilvl w:val="0"/>
          <w:numId w:val="0"/>
        </w:numPr>
        <w:jc w:val="center"/>
        <w:rPr>
          <w:rFonts w:hint="default" w:ascii="Microsoft YaHei UI" w:hAnsi="Microsoft YaHei UI" w:eastAsia="Microsoft YaHei UI" w:cs="Microsoft YaHei UI"/>
          <w:i w:val="0"/>
          <w:iCs w:val="0"/>
          <w:caps w:val="0"/>
          <w:color w:val="222222"/>
          <w:spacing w:val="7"/>
          <w:sz w:val="18"/>
          <w:szCs w:val="18"/>
          <w:shd w:val="clear" w:fill="FFFFFF"/>
          <w:lang w:val="en-US" w:eastAsia="zh-CN"/>
        </w:rPr>
      </w:pPr>
      <w:r>
        <w:rPr>
          <w:rFonts w:hint="default"/>
          <w:lang w:val="en-US" w:eastAsia="zh-CN"/>
        </w:rPr>
        <w:drawing>
          <wp:inline distT="0" distB="0" distL="114300" distR="114300">
            <wp:extent cx="5265420" cy="1087120"/>
            <wp:effectExtent l="0" t="0" r="7620" b="10160"/>
            <wp:docPr id="27" name="图片 27" descr="微信截图_2022050419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截图_20220504192901"/>
                    <pic:cNvPicPr>
                      <a:picLocks noChangeAspect="1"/>
                    </pic:cNvPicPr>
                  </pic:nvPicPr>
                  <pic:blipFill>
                    <a:blip r:embed="rId8"/>
                    <a:stretch>
                      <a:fillRect/>
                    </a:stretch>
                  </pic:blipFill>
                  <pic:spPr>
                    <a:xfrm>
                      <a:off x="0" y="0"/>
                      <a:ext cx="5265420" cy="1087120"/>
                    </a:xfrm>
                    <a:prstGeom prst="rect">
                      <a:avLst/>
                    </a:prstGeom>
                  </pic:spPr>
                </pic:pic>
              </a:graphicData>
            </a:graphic>
          </wp:inline>
        </w:drawing>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另外这里有几个注意点：</w:t>
      </w:r>
    </w:p>
    <w:p>
      <w:pPr>
        <w:numPr>
          <w:ilvl w:val="0"/>
          <w:numId w:val="0"/>
        </w:numPr>
        <w:jc w:val="both"/>
        <w:rPr>
          <w:rFonts w:hint="eastAsia"/>
          <w:lang w:val="en-US" w:eastAsia="zh-CN"/>
        </w:rPr>
      </w:pPr>
      <w:r>
        <w:rPr>
          <w:rFonts w:hint="eastAsia"/>
          <w:lang w:val="en-US" w:eastAsia="zh-CN"/>
        </w:rPr>
        <w:t>（1）最后一层（卷积层或池化层）输出特征图感受野的大小等于卷积核的大小。</w:t>
      </w:r>
    </w:p>
    <w:p>
      <w:pPr>
        <w:numPr>
          <w:ilvl w:val="0"/>
          <w:numId w:val="0"/>
        </w:numPr>
        <w:jc w:val="both"/>
        <w:rPr>
          <w:rFonts w:hint="eastAsia"/>
          <w:lang w:val="en-US" w:eastAsia="zh-CN"/>
        </w:rPr>
      </w:pPr>
      <w:r>
        <w:rPr>
          <w:rFonts w:hint="eastAsia"/>
          <w:lang w:val="en-US" w:eastAsia="zh-CN"/>
        </w:rPr>
        <w:t>（2）第i层卷积层的感受野大小和第i层的卷积核大小以及步长有关，而且与第（i+1）层感受野大小有关。</w:t>
      </w:r>
    </w:p>
    <w:p>
      <w:pPr>
        <w:numPr>
          <w:ilvl w:val="0"/>
          <w:numId w:val="0"/>
        </w:numPr>
        <w:jc w:val="both"/>
        <w:rPr>
          <w:rFonts w:hint="eastAsia"/>
          <w:lang w:val="en-US" w:eastAsia="zh-CN"/>
        </w:rPr>
      </w:pPr>
      <w:r>
        <w:rPr>
          <w:rFonts w:hint="eastAsia"/>
          <w:lang w:val="en-US" w:eastAsia="zh-CN"/>
        </w:rPr>
        <w:t>（3）计算感受野size时不用考虑padding大小。</w:t>
      </w:r>
    </w:p>
    <w:p>
      <w:pPr>
        <w:numPr>
          <w:ilvl w:val="0"/>
          <w:numId w:val="0"/>
        </w:numPr>
        <w:jc w:val="both"/>
        <w:rPr>
          <w:rFonts w:hint="eastAsia"/>
          <w:lang w:val="en-US" w:eastAsia="zh-CN"/>
        </w:rPr>
      </w:pPr>
    </w:p>
    <w:p>
      <w:pPr>
        <w:numPr>
          <w:ilvl w:val="0"/>
          <w:numId w:val="0"/>
        </w:numPr>
        <w:jc w:val="both"/>
        <w:rPr>
          <w:rFonts w:hint="default"/>
          <w:lang w:val="en-US" w:eastAsia="zh-CN"/>
        </w:rPr>
      </w:pPr>
      <w:r>
        <w:rPr>
          <w:rFonts w:hint="eastAsia"/>
          <w:lang w:val="en-US" w:eastAsia="zh-CN"/>
        </w:rPr>
        <w:t>至此我们来看看上述举例中的感受野的大小该怎么进行计算：</w:t>
      </w:r>
    </w:p>
    <w:p>
      <w:pPr>
        <w:numPr>
          <w:ilvl w:val="0"/>
          <w:numId w:val="0"/>
        </w:numPr>
        <w:jc w:val="both"/>
        <w:rPr>
          <w:rFonts w:hint="default"/>
          <w:lang w:val="en-US" w:eastAsia="zh-CN"/>
        </w:rPr>
      </w:pPr>
      <w:r>
        <w:rPr>
          <w:rFonts w:hint="eastAsia"/>
          <w:b/>
          <w:bCs/>
          <w:color w:val="auto"/>
          <w:lang w:val="en-US" w:eastAsia="zh-CN"/>
        </w:rPr>
        <w:t>第一次卷积操作</w:t>
      </w:r>
      <w:r>
        <w:rPr>
          <w:rFonts w:hint="eastAsia"/>
          <w:lang w:val="en-US" w:eastAsia="zh-CN"/>
        </w:rPr>
        <w:t>：5*5大小的原始图像，经过kernal_size=3,stride=1,padding=0的卷积后图像大小为3*3，其感受野为： 1 + (3-1) *1 = 3</w:t>
      </w:r>
    </w:p>
    <w:p>
      <w:pPr>
        <w:numPr>
          <w:ilvl w:val="0"/>
          <w:numId w:val="0"/>
        </w:numPr>
        <w:jc w:val="both"/>
        <w:rPr>
          <w:rFonts w:hint="default"/>
          <w:lang w:val="en-US" w:eastAsia="zh-CN"/>
        </w:rPr>
      </w:pPr>
      <w:r>
        <w:rPr>
          <w:rFonts w:hint="eastAsia"/>
          <w:b/>
          <w:bCs/>
          <w:color w:val="auto"/>
          <w:lang w:val="en-US" w:eastAsia="zh-CN"/>
        </w:rPr>
        <w:t>第二次卷积操作</w:t>
      </w:r>
      <w:r>
        <w:rPr>
          <w:rFonts w:hint="eastAsia"/>
          <w:lang w:val="en-US" w:eastAsia="zh-CN"/>
        </w:rPr>
        <w:t>：3*3大小的特征图，经过kernal_size=3,stride=1,padding=0的卷积后图像大小为1*1，其感受野为： 3+(3-1)*1*1 = 5</w:t>
      </w:r>
    </w:p>
    <w:p>
      <w:pPr>
        <w:numPr>
          <w:ilvl w:val="0"/>
          <w:numId w:val="0"/>
        </w:numPr>
        <w:rPr>
          <w:rFonts w:hint="default"/>
          <w:b/>
          <w:bCs/>
          <w:color w:val="ED7D31" w:themeColor="accent2"/>
          <w:lang w:val="en-US" w:eastAsia="zh-CN"/>
          <w14:textFill>
            <w14:solidFill>
              <w14:schemeClr w14:val="accent2"/>
            </w14:solidFill>
          </w14:textFill>
        </w:rPr>
      </w:pPr>
    </w:p>
    <w:p>
      <w:pPr>
        <w:numPr>
          <w:ilvl w:val="0"/>
          <w:numId w:val="0"/>
        </w:numPr>
        <w:rPr>
          <w:rFonts w:hint="eastAsia"/>
          <w:b/>
          <w:bCs/>
          <w:color w:val="ED7D31" w:themeColor="accent2"/>
          <w:lang w:val="en-US" w:eastAsia="zh-CN"/>
          <w14:textFill>
            <w14:solidFill>
              <w14:schemeClr w14:val="accent2"/>
            </w14:solidFill>
          </w14:textFill>
        </w:rPr>
      </w:pPr>
      <w:r>
        <w:rPr>
          <w:rFonts w:hint="eastAsia"/>
          <w:b/>
          <w:bCs/>
          <w:color w:val="ED7D31" w:themeColor="accent2"/>
          <w:lang w:val="en-US" w:eastAsia="zh-CN"/>
          <w14:textFill>
            <w14:solidFill>
              <w14:schemeClr w14:val="accent2"/>
            </w14:solidFill>
          </w14:textFill>
        </w:rPr>
        <w:t>顺便得出一个小结论，在网络深度越深，感受野也越来越大。这样我们就完成了感受野的计算，更多的关于感受野的知识大家可以参考其他博客或者相关文献。</w:t>
      </w:r>
    </w:p>
    <w:p>
      <w:pPr>
        <w:numPr>
          <w:ilvl w:val="0"/>
          <w:numId w:val="0"/>
        </w:numPr>
        <w:rPr>
          <w:rFonts w:hint="default"/>
          <w:b/>
          <w:bCs/>
          <w:color w:val="ED7D31" w:themeColor="accent2"/>
          <w:lang w:val="en-US" w:eastAsia="zh-CN"/>
          <w14:textFill>
            <w14:solidFill>
              <w14:schemeClr w14:val="accent2"/>
            </w14:solidFill>
          </w14:textFill>
        </w:rPr>
      </w:pPr>
    </w:p>
    <w:p>
      <w:pPr>
        <w:numPr>
          <w:ilvl w:val="0"/>
          <w:numId w:val="0"/>
        </w:numPr>
        <w:rPr>
          <w:rFonts w:hint="default"/>
          <w:b/>
          <w:bCs/>
          <w:color w:val="ED7D31" w:themeColor="accent2"/>
          <w:lang w:val="en-US" w:eastAsia="zh-CN"/>
          <w14:textFill>
            <w14:solidFill>
              <w14:schemeClr w14:val="accent2"/>
            </w14:solidFill>
          </w14:textFill>
        </w:rPr>
      </w:pPr>
    </w:p>
    <w:p>
      <w:pPr>
        <w:numPr>
          <w:ilvl w:val="0"/>
          <w:numId w:val="0"/>
        </w:numPr>
        <w:rPr>
          <w:rFonts w:hint="default"/>
          <w:b/>
          <w:bCs/>
          <w:color w:val="ED7D31" w:themeColor="accent2"/>
          <w:lang w:val="en-US" w:eastAsia="zh-CN"/>
          <w14:textFill>
            <w14:solidFill>
              <w14:schemeClr w14:val="accent2"/>
            </w14:solidFill>
          </w14:textFill>
        </w:rPr>
      </w:pPr>
    </w:p>
    <w:p>
      <w:pPr>
        <w:numPr>
          <w:ilvl w:val="0"/>
          <w:numId w:val="0"/>
        </w:numPr>
        <w:rPr>
          <w:rFonts w:hint="default"/>
          <w:b/>
          <w:bCs/>
          <w:color w:val="ED7D31" w:themeColor="accent2"/>
          <w:lang w:val="en-US" w:eastAsia="zh-CN"/>
          <w14:textFill>
            <w14:solidFill>
              <w14:schemeClr w14:val="accent2"/>
            </w14:solidFill>
          </w14:textFill>
        </w:rPr>
      </w:pPr>
    </w:p>
    <w:p>
      <w:pPr>
        <w:numPr>
          <w:ilvl w:val="0"/>
          <w:numId w:val="0"/>
        </w:numPr>
        <w:rPr>
          <w:rFonts w:hint="default"/>
          <w:b/>
          <w:bCs/>
          <w:color w:val="ED7D31" w:themeColor="accent2"/>
          <w:lang w:val="en-US" w:eastAsia="zh-CN"/>
          <w14:textFill>
            <w14:solidFill>
              <w14:schemeClr w14:val="accent2"/>
            </w14:solidFill>
          </w14:textFill>
        </w:rPr>
      </w:pPr>
    </w:p>
    <w:p>
      <w:pPr>
        <w:numPr>
          <w:ilvl w:val="0"/>
          <w:numId w:val="1"/>
        </w:numPr>
        <w:rPr>
          <w:rFonts w:hint="eastAsia"/>
          <w:b/>
          <w:bCs/>
          <w:sz w:val="24"/>
          <w:szCs w:val="24"/>
          <w:lang w:val="en-US" w:eastAsia="zh-CN"/>
        </w:rPr>
      </w:pPr>
      <w:r>
        <w:rPr>
          <w:rFonts w:hint="eastAsia"/>
          <w:b/>
          <w:bCs/>
          <w:sz w:val="24"/>
          <w:szCs w:val="24"/>
          <w:lang w:val="en-US" w:eastAsia="zh-CN"/>
        </w:rPr>
        <w:t>卷积层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卷积层的主要工作就是将输入图像与卷积核进行卷积的操作，那么我们自然而然的就会有一个疑问，我们有哪些常见的卷积呢？</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关于有哪些常用的卷积以及相关的具体介绍，大家可以参考这篇论文：</w:t>
      </w:r>
    </w:p>
    <w:p>
      <w:pPr>
        <w:numPr>
          <w:ilvl w:val="0"/>
          <w:numId w:val="0"/>
        </w:numPr>
        <w:rPr>
          <w:rFonts w:hint="eastAsia" w:ascii="微软雅黑" w:hAnsi="微软雅黑" w:eastAsia="微软雅黑" w:cs="微软雅黑"/>
          <w:i w:val="0"/>
          <w:iCs w:val="0"/>
          <w:caps w:val="0"/>
          <w:spacing w:val="0"/>
          <w:sz w:val="18"/>
          <w:szCs w:val="18"/>
          <w:u w:val="none"/>
          <w:shd w:val="clear" w:fill="FFFFFF"/>
        </w:rPr>
      </w:pPr>
      <w:r>
        <w:rPr>
          <w:rFonts w:ascii="微软雅黑" w:hAnsi="微软雅黑" w:eastAsia="微软雅黑" w:cs="微软雅黑"/>
          <w:i w:val="0"/>
          <w:iCs w:val="0"/>
          <w:caps w:val="0"/>
          <w:spacing w:val="0"/>
          <w:sz w:val="18"/>
          <w:szCs w:val="18"/>
          <w:u w:val="none"/>
          <w:shd w:val="clear" w:fill="FFFFFF"/>
        </w:rPr>
        <w:fldChar w:fldCharType="begin"/>
      </w:r>
      <w:r>
        <w:rPr>
          <w:rFonts w:ascii="微软雅黑" w:hAnsi="微软雅黑" w:eastAsia="微软雅黑" w:cs="微软雅黑"/>
          <w:i w:val="0"/>
          <w:iCs w:val="0"/>
          <w:caps w:val="0"/>
          <w:spacing w:val="0"/>
          <w:sz w:val="18"/>
          <w:szCs w:val="18"/>
          <w:u w:val="none"/>
          <w:shd w:val="clear" w:fill="FFFFFF"/>
        </w:rPr>
        <w:instrText xml:space="preserve"> HYPERLINK "https://link.zhihu.com/?target=https://towardsdatascience.com/a-comprehensive-introduction-to-different-types-of-convolutions-in-deep-learning-669281e58215" \t "https://www.zhihu.com/question/_blank" </w:instrText>
      </w:r>
      <w:r>
        <w:rPr>
          <w:rFonts w:ascii="微软雅黑" w:hAnsi="微软雅黑" w:eastAsia="微软雅黑" w:cs="微软雅黑"/>
          <w:i w:val="0"/>
          <w:iCs w:val="0"/>
          <w:caps w:val="0"/>
          <w:spacing w:val="0"/>
          <w:sz w:val="18"/>
          <w:szCs w:val="18"/>
          <w:u w:val="none"/>
          <w:shd w:val="clear" w:fill="FFFFFF"/>
        </w:rPr>
        <w:fldChar w:fldCharType="separate"/>
      </w:r>
      <w:r>
        <w:rPr>
          <w:rStyle w:val="7"/>
          <w:rFonts w:hint="eastAsia" w:ascii="微软雅黑" w:hAnsi="微软雅黑" w:eastAsia="微软雅黑" w:cs="微软雅黑"/>
          <w:i w:val="0"/>
          <w:iCs w:val="0"/>
          <w:caps w:val="0"/>
          <w:spacing w:val="0"/>
          <w:sz w:val="18"/>
          <w:szCs w:val="18"/>
          <w:u w:val="none"/>
          <w:shd w:val="clear" w:fill="FFFFFF"/>
        </w:rPr>
        <w:t>A Comprehensive Introduction to Different Types of Convolutions in Deep Learning</w:t>
      </w:r>
      <w:r>
        <w:rPr>
          <w:rFonts w:hint="eastAsia" w:ascii="微软雅黑" w:hAnsi="微软雅黑" w:eastAsia="微软雅黑" w:cs="微软雅黑"/>
          <w:i w:val="0"/>
          <w:iCs w:val="0"/>
          <w:caps w:val="0"/>
          <w:spacing w:val="0"/>
          <w:sz w:val="18"/>
          <w:szCs w:val="18"/>
          <w:u w:val="none"/>
          <w:shd w:val="clear" w:fill="FFFFFF"/>
        </w:rPr>
        <w:fldChar w:fldCharType="end"/>
      </w:r>
    </w:p>
    <w:p>
      <w:pPr>
        <w:numPr>
          <w:ilvl w:val="0"/>
          <w:numId w:val="0"/>
        </w:numPr>
        <w:rPr>
          <w:rFonts w:hint="eastAsia" w:ascii="微软雅黑" w:hAnsi="微软雅黑" w:eastAsia="微软雅黑" w:cs="微软雅黑"/>
          <w:i w:val="0"/>
          <w:iCs w:val="0"/>
          <w:caps w:val="0"/>
          <w:spacing w:val="0"/>
          <w:sz w:val="18"/>
          <w:szCs w:val="18"/>
          <w:u w:val="none"/>
          <w:shd w:val="clear" w:fill="FFFFFF"/>
        </w:rPr>
      </w:pPr>
    </w:p>
    <w:p>
      <w:pPr>
        <w:numPr>
          <w:ilvl w:val="0"/>
          <w:numId w:val="0"/>
        </w:numPr>
        <w:rPr>
          <w:rFonts w:hint="eastAsia"/>
          <w:lang w:val="en-US" w:eastAsia="zh-CN"/>
        </w:rPr>
      </w:pPr>
      <w:r>
        <w:rPr>
          <w:rFonts w:hint="eastAsia"/>
          <w:lang w:val="en-US" w:eastAsia="zh-CN"/>
        </w:rPr>
        <w:t>对于卷积层中的卷积操作，我们首先要明白几个专业的术语，理解好这几个术语可以更好的把握卷积操作的实际运行机制，我们以二维图像的一个卷积过程为例：</w:t>
      </w:r>
    </w:p>
    <w:p>
      <w:pPr>
        <w:numPr>
          <w:ilvl w:val="0"/>
          <w:numId w:val="0"/>
        </w:numPr>
        <w:jc w:val="center"/>
      </w:pPr>
      <w:r>
        <w:drawing>
          <wp:inline distT="0" distB="0" distL="114300" distR="114300">
            <wp:extent cx="2298700" cy="2613025"/>
            <wp:effectExtent l="0" t="0" r="2540" b="825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2298700" cy="2613025"/>
                    </a:xfrm>
                    <a:prstGeom prst="rect">
                      <a:avLst/>
                    </a:prstGeom>
                    <a:noFill/>
                    <a:ln>
                      <a:noFill/>
                    </a:ln>
                  </pic:spPr>
                </pic:pic>
              </a:graphicData>
            </a:graphic>
          </wp:inline>
        </w:drawing>
      </w:r>
    </w:p>
    <w:p>
      <w:pPr>
        <w:numPr>
          <w:ilvl w:val="0"/>
          <w:numId w:val="0"/>
        </w:numPr>
        <w:jc w:val="center"/>
        <w:rPr>
          <w:rFonts w:hint="eastAsia" w:eastAsiaTheme="minorEastAsia"/>
          <w:b/>
          <w:bCs/>
          <w:color w:val="FF0000"/>
          <w:sz w:val="24"/>
          <w:szCs w:val="24"/>
          <w:lang w:val="en-US" w:eastAsia="zh-CN"/>
        </w:rPr>
      </w:pPr>
      <w:r>
        <w:rPr>
          <w:rFonts w:hint="eastAsia"/>
          <w:b/>
          <w:bCs/>
          <w:color w:val="FF0000"/>
          <w:sz w:val="24"/>
          <w:szCs w:val="24"/>
          <w:lang w:val="en-US" w:eastAsia="zh-CN"/>
        </w:rPr>
        <w:t>动图</w:t>
      </w:r>
    </w:p>
    <w:p>
      <w:pPr>
        <w:numPr>
          <w:ilvl w:val="0"/>
          <w:numId w:val="0"/>
        </w:numPr>
        <w:jc w:val="center"/>
        <w:rPr>
          <w:rFonts w:hint="default"/>
          <w:lang w:val="en-US" w:eastAsia="zh-CN"/>
        </w:rPr>
      </w:pPr>
    </w:p>
    <w:p>
      <w:pPr>
        <w:numPr>
          <w:ilvl w:val="0"/>
          <w:numId w:val="3"/>
        </w:numPr>
        <w:rPr>
          <w:rFonts w:hint="eastAsia"/>
          <w:lang w:val="en-US" w:eastAsia="zh-CN"/>
        </w:rPr>
      </w:pPr>
      <w:r>
        <w:rPr>
          <w:rFonts w:hint="eastAsia"/>
          <w:lang w:val="en-US" w:eastAsia="zh-CN"/>
        </w:rPr>
        <w:t>Kernel Size：卷积核的大小，上图中灰色区域的长或者宽部分，显然Kernel Size = 3</w:t>
      </w:r>
    </w:p>
    <w:p>
      <w:pPr>
        <w:numPr>
          <w:ilvl w:val="0"/>
          <w:numId w:val="3"/>
        </w:numPr>
        <w:rPr>
          <w:rFonts w:hint="default"/>
          <w:lang w:val="en-US" w:eastAsia="zh-CN"/>
        </w:rPr>
      </w:pPr>
      <w:r>
        <w:rPr>
          <w:rFonts w:hint="eastAsia"/>
          <w:lang w:val="en-US" w:eastAsia="zh-CN"/>
        </w:rPr>
        <w:t>Stride：步长，即卷积核在特征图像上的移动，上述图像中Stride=1表示在特征图上进行逐图像像素滑动，当Stride=2时表示每间隔一个像素进行滑动，显然当我们的Stride越大的时候得到的feature map将会变小（或者说输出的特征张量将会变小），大家自行体会。</w:t>
      </w:r>
    </w:p>
    <w:p>
      <w:pPr>
        <w:numPr>
          <w:ilvl w:val="0"/>
          <w:numId w:val="0"/>
        </w:numPr>
        <w:rPr>
          <w:rFonts w:hint="eastAsia"/>
          <w:lang w:val="en-US" w:eastAsia="zh-CN"/>
        </w:rPr>
      </w:pPr>
      <w:r>
        <w:rPr>
          <w:rFonts w:hint="eastAsia"/>
          <w:lang w:val="en-US" w:eastAsia="zh-CN"/>
        </w:rPr>
        <w:t>Stride=2如下所示：</w:t>
      </w:r>
    </w:p>
    <w:p>
      <w:pPr>
        <w:jc w:val="center"/>
      </w:pPr>
      <w:r>
        <w:drawing>
          <wp:inline distT="0" distB="0" distL="114300" distR="114300">
            <wp:extent cx="3597275" cy="1285240"/>
            <wp:effectExtent l="0" t="0" r="1460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597275" cy="1285240"/>
                    </a:xfrm>
                    <a:prstGeom prst="rect">
                      <a:avLst/>
                    </a:prstGeom>
                    <a:noFill/>
                    <a:ln>
                      <a:noFill/>
                    </a:ln>
                  </pic:spPr>
                </pic:pic>
              </a:graphicData>
            </a:graphic>
          </wp:inline>
        </w:drawing>
      </w:r>
    </w:p>
    <w:p>
      <w:pPr>
        <w:jc w:val="both"/>
        <w:rPr>
          <w:rFonts w:hint="default"/>
          <w:lang w:val="en-US" w:eastAsia="zh-CN"/>
        </w:rPr>
      </w:pPr>
      <w:r>
        <w:rPr>
          <w:rFonts w:hint="eastAsia"/>
          <w:lang w:val="en-US" w:eastAsia="zh-CN"/>
        </w:rPr>
        <w:t>（3）Padding：边界填充，卷积核如果继续往右移动2格，卷积核窗口部分在输入矩阵之外，如下图所示此时我们就需要使用到填充这个技巧。</w:t>
      </w:r>
    </w:p>
    <w:p>
      <w:pPr>
        <w:numPr>
          <w:ilvl w:val="0"/>
          <w:numId w:val="0"/>
        </w:numPr>
        <w:jc w:val="center"/>
      </w:pPr>
      <w:r>
        <w:drawing>
          <wp:inline distT="0" distB="0" distL="114300" distR="114300">
            <wp:extent cx="3758565" cy="1280795"/>
            <wp:effectExtent l="0" t="0" r="571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3758565" cy="128079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也就是说当输入图片与卷积核不匹配时或卷积核超过图片边界时，可以采用边界填充（padding）的方法。即以补0的方式将图片尺寸进行扩展，当然我们也可以选择不扩展，主要看网络设计人员的想法了。当我们选在填充的时候可以这样：</w:t>
      </w:r>
    </w:p>
    <w:p>
      <w:pPr>
        <w:jc w:val="both"/>
        <w:rPr>
          <w:rFonts w:hint="default"/>
          <w:lang w:val="en-US" w:eastAsia="zh-CN"/>
        </w:rPr>
      </w:pPr>
    </w:p>
    <w:p>
      <w:pPr>
        <w:jc w:val="both"/>
        <w:rPr>
          <w:rFonts w:hint="eastAsia"/>
          <w:lang w:val="en-US" w:eastAsia="zh-CN"/>
        </w:rPr>
      </w:pPr>
      <w:r>
        <w:rPr>
          <w:rFonts w:hint="eastAsia"/>
          <w:lang w:val="en-US" w:eastAsia="zh-CN"/>
        </w:rPr>
        <w:t>我们虽上述图片采用padding方法，使用0补充的结果如下：</w:t>
      </w:r>
    </w:p>
    <w:p>
      <w:pPr>
        <w:jc w:val="center"/>
      </w:pPr>
      <w:r>
        <w:drawing>
          <wp:inline distT="0" distB="0" distL="114300" distR="114300">
            <wp:extent cx="1876425" cy="1859280"/>
            <wp:effectExtent l="0" t="0" r="133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1876425" cy="185928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这样当每一次滑动2格的时候就不会出现滑出原始特征图的“意外”。</w:t>
      </w:r>
    </w:p>
    <w:p>
      <w:pPr>
        <w:jc w:val="both"/>
        <w:rPr>
          <w:rFonts w:hint="eastAsia"/>
          <w:lang w:val="en-US" w:eastAsia="zh-CN"/>
        </w:rPr>
      </w:pPr>
    </w:p>
    <w:p>
      <w:pPr>
        <w:jc w:val="both"/>
        <w:rPr>
          <w:rFonts w:hint="eastAsia"/>
          <w:lang w:val="en-US" w:eastAsia="zh-CN"/>
        </w:rPr>
      </w:pPr>
      <w:r>
        <w:rPr>
          <w:rFonts w:hint="eastAsia"/>
          <w:lang w:val="en-US" w:eastAsia="zh-CN"/>
        </w:rPr>
        <w:t>Padding有两种可选的参数：Same和Valid，当使用Same方式时，对图片扩展并补0；采用Valid方式时，对图片不扩展。在实际训练过程中，一般选择Same，而且一个优点就是使用Same不会丢失信息。</w:t>
      </w:r>
    </w:p>
    <w:p>
      <w:pPr>
        <w:jc w:val="both"/>
        <w:rPr>
          <w:rFonts w:hint="eastAsia"/>
          <w:lang w:val="en-US" w:eastAsia="zh-CN"/>
        </w:rPr>
      </w:pPr>
    </w:p>
    <w:p>
      <w:pPr>
        <w:jc w:val="both"/>
        <w:rPr>
          <w:rFonts w:hint="eastAsia"/>
          <w:lang w:val="en-US" w:eastAsia="zh-CN"/>
        </w:rPr>
      </w:pPr>
      <w:r>
        <w:rPr>
          <w:rFonts w:hint="eastAsia"/>
          <w:lang w:val="en-US" w:eastAsia="zh-CN"/>
        </w:rPr>
        <w:t>这里大家可能有一个疑问，我怎么知道填充多少圈呢？很好，经前人的研究得到一下计算逻辑：假设我们需要填充的圈数为P,输入特征图的大小为N*N，卷积的大小为K*K，步幅大小为S，那么我们有：</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5" o:spt="75" type="#_x0000_t75" style="height:31pt;width:49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p>
    <w:p>
      <w:pPr>
        <w:jc w:val="both"/>
        <w:rPr>
          <w:rFonts w:hint="eastAsia"/>
          <w:lang w:val="en-US" w:eastAsia="zh-CN"/>
        </w:rPr>
      </w:pPr>
      <w:r>
        <w:rPr>
          <w:rFonts w:hint="eastAsia"/>
          <w:lang w:val="en-US" w:eastAsia="zh-CN"/>
        </w:rPr>
        <w:t>通过卷积操作之后，我们得到的特征图的大小为：</w:t>
      </w:r>
    </w:p>
    <w:p>
      <w:pPr>
        <w:jc w:val="both"/>
        <w:rPr>
          <w:rFonts w:hint="eastAsia"/>
          <w:lang w:val="en-US" w:eastAsia="zh-CN"/>
        </w:rPr>
      </w:pPr>
    </w:p>
    <w:p>
      <w:pPr>
        <w:jc w:val="center"/>
        <w:rPr>
          <w:rFonts w:hint="default"/>
          <w:lang w:val="en-US" w:eastAsia="zh-CN"/>
        </w:rPr>
      </w:pPr>
      <w:r>
        <w:rPr>
          <w:rFonts w:hint="default"/>
          <w:position w:val="-24"/>
          <w:lang w:val="en-US" w:eastAsia="zh-CN"/>
        </w:rPr>
        <w:object>
          <v:shape id="_x0000_i1026" o:spt="75" type="#_x0000_t75" style="height:31pt;width:94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p>
    <w:p>
      <w:pPr>
        <w:jc w:val="both"/>
        <w:rPr>
          <w:rFonts w:hint="default"/>
          <w:lang w:val="en-US" w:eastAsia="zh-CN"/>
        </w:rPr>
      </w:pPr>
    </w:p>
    <w:p>
      <w:pPr>
        <w:jc w:val="both"/>
        <w:rPr>
          <w:rFonts w:hint="eastAsia"/>
          <w:lang w:val="en-US" w:eastAsia="zh-CN"/>
        </w:rPr>
      </w:pPr>
      <w:r>
        <w:rPr>
          <w:rFonts w:hint="eastAsia"/>
          <w:lang w:val="en-US" w:eastAsia="zh-CN"/>
        </w:rPr>
        <w:t>至此，我们就基本上了解到卷积层中的常用概念了。</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多通道的卷积</w:t>
      </w:r>
    </w:p>
    <w:p>
      <w:pPr>
        <w:jc w:val="both"/>
        <w:rPr>
          <w:rFonts w:hint="eastAsia"/>
          <w:lang w:val="en-US" w:eastAsia="zh-CN"/>
        </w:rPr>
      </w:pPr>
    </w:p>
    <w:p>
      <w:pPr>
        <w:jc w:val="both"/>
        <w:rPr>
          <w:rFonts w:hint="eastAsia"/>
          <w:lang w:val="en-US" w:eastAsia="zh-CN"/>
        </w:rPr>
      </w:pPr>
      <w:r>
        <w:rPr>
          <w:rFonts w:hint="eastAsia"/>
          <w:lang w:val="en-US" w:eastAsia="zh-CN"/>
        </w:rPr>
        <w:t>多通道比如彩色图像3通道，3通道图片的卷积运算与单通道图片的卷积运算基本一致。卷积之前我们已经稍微的了解过，比如说这张动态的图：</w:t>
      </w:r>
    </w:p>
    <w:p>
      <w:pPr>
        <w:jc w:val="both"/>
        <w:rPr>
          <w:rFonts w:hint="default"/>
          <w:lang w:val="en-US" w:eastAsia="zh-CN"/>
        </w:rPr>
      </w:pPr>
      <w:r>
        <w:rPr>
          <w:rFonts w:hint="default"/>
          <w:lang w:val="en-US" w:eastAsia="zh-CN"/>
        </w:rPr>
        <w:drawing>
          <wp:inline distT="0" distB="0" distL="114300" distR="114300">
            <wp:extent cx="4629785" cy="3714115"/>
            <wp:effectExtent l="0" t="0" r="3175" b="4445"/>
            <wp:docPr id="7" name="图片 7" descr="dl_3_12_wps图片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l_3_12_wps图片_1"/>
                    <pic:cNvPicPr>
                      <a:picLocks noChangeAspect="1"/>
                    </pic:cNvPicPr>
                  </pic:nvPicPr>
                  <pic:blipFill>
                    <a:blip r:embed="rId17"/>
                    <a:stretch>
                      <a:fillRect/>
                    </a:stretch>
                  </pic:blipFill>
                  <pic:spPr>
                    <a:xfrm>
                      <a:off x="0" y="0"/>
                      <a:ext cx="4629785" cy="3714115"/>
                    </a:xfrm>
                    <a:prstGeom prst="rect">
                      <a:avLst/>
                    </a:prstGeom>
                  </pic:spPr>
                </pic:pic>
              </a:graphicData>
            </a:graphic>
          </wp:inline>
        </w:drawing>
      </w:r>
    </w:p>
    <w:p>
      <w:pPr>
        <w:jc w:val="both"/>
        <w:rPr>
          <w:rFonts w:hint="eastAsia"/>
          <w:lang w:val="en-US" w:eastAsia="zh-CN"/>
        </w:rPr>
      </w:pPr>
      <w:r>
        <w:rPr>
          <w:rFonts w:hint="eastAsia"/>
          <w:lang w:val="en-US" w:eastAsia="zh-CN"/>
        </w:rPr>
        <w:t>例如一个7 x 7 x 3的图片，分别表示图片的高度（height）、宽度（weight）和通道（channel）。过程是将每个单通道（RGB）与对应的卷积核进行卷积运算求和，然后再将3通道的和相加，得到输出图片的一个像素值，（有时候会加上一定的偏置项）。</w:t>
      </w:r>
    </w:p>
    <w:p>
      <w:pPr>
        <w:jc w:val="both"/>
        <w:rPr>
          <w:rFonts w:hint="eastAsia"/>
          <w:lang w:val="en-US" w:eastAsia="zh-CN"/>
        </w:rPr>
      </w:pPr>
    </w:p>
    <w:p>
      <w:pPr>
        <w:jc w:val="both"/>
        <w:rPr>
          <w:rFonts w:hint="eastAsia"/>
          <w:lang w:val="en-US" w:eastAsia="zh-CN"/>
        </w:rPr>
      </w:pPr>
      <w:r>
        <w:rPr>
          <w:rFonts w:hint="eastAsia"/>
          <w:lang w:val="en-US" w:eastAsia="zh-CN"/>
        </w:rPr>
        <w:t>上述动图中使用了0进行padding，这对于图像边缘部分的特征提取是很有帮助的，可以防止信息丢失。</w:t>
      </w:r>
    </w:p>
    <w:p>
      <w:pPr>
        <w:jc w:val="both"/>
        <w:rPr>
          <w:rFonts w:hint="eastAsia"/>
          <w:lang w:val="en-US" w:eastAsia="zh-CN"/>
        </w:rPr>
      </w:pPr>
    </w:p>
    <w:p>
      <w:pPr>
        <w:jc w:val="both"/>
        <w:rPr>
          <w:rFonts w:hint="default"/>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池化层</w:t>
      </w:r>
    </w:p>
    <w:p>
      <w:pPr>
        <w:jc w:val="both"/>
        <w:rPr>
          <w:rFonts w:hint="eastAsia"/>
          <w:lang w:val="en-US" w:eastAsia="zh-CN"/>
        </w:rPr>
      </w:pPr>
    </w:p>
    <w:p>
      <w:pPr>
        <w:jc w:val="both"/>
        <w:rPr>
          <w:rFonts w:hint="eastAsia"/>
          <w:lang w:val="en-US" w:eastAsia="zh-CN"/>
        </w:rPr>
      </w:pPr>
      <w:r>
        <w:rPr>
          <w:rFonts w:hint="eastAsia"/>
          <w:lang w:val="en-US" w:eastAsia="zh-CN"/>
        </w:rPr>
        <w:t>知道了卷积层之后，再来看池化层就非常简单了。池化层本质上可以认为是一个下采样层。</w:t>
      </w:r>
    </w:p>
    <w:p>
      <w:pPr>
        <w:jc w:val="both"/>
        <w:rPr>
          <w:rFonts w:hint="eastAsia"/>
          <w:lang w:val="en-US" w:eastAsia="zh-CN"/>
        </w:rPr>
      </w:pPr>
      <w:r>
        <w:rPr>
          <w:rFonts w:hint="eastAsia"/>
          <w:lang w:val="en-US" w:eastAsia="zh-CN"/>
        </w:rPr>
        <w:t>在构建网络的时候通常会在卷积层之间插入一个池化层。它的作用作用是降低数据体的空间尺寸，这样的话就能不断的减少网络中参数的数量，使得计算资源耗费变少，当然了参数变少了也就能在一定的程度上控制模型的过拟合。</w:t>
      </w:r>
    </w:p>
    <w:p>
      <w:pPr>
        <w:jc w:val="both"/>
        <w:rPr>
          <w:rFonts w:hint="eastAsia"/>
          <w:lang w:val="en-US" w:eastAsia="zh-CN"/>
        </w:rPr>
      </w:pPr>
    </w:p>
    <w:p>
      <w:pPr>
        <w:jc w:val="both"/>
        <w:rPr>
          <w:rFonts w:hint="default"/>
          <w:lang w:val="en-US" w:eastAsia="zh-CN"/>
        </w:rPr>
      </w:pPr>
      <w:r>
        <w:rPr>
          <w:rFonts w:hint="eastAsia"/>
          <w:lang w:val="en-US" w:eastAsia="zh-CN"/>
        </w:rPr>
        <w:t>常用的池化操作主要有两种：最大池化(max-pooling) 和平均池化(mean-pooling)。还有全局平均池化、全局最大池化、重叠池化和空金字塔池化。</w:t>
      </w:r>
    </w:p>
    <w:p>
      <w:pPr>
        <w:jc w:val="both"/>
        <w:rPr>
          <w:rFonts w:hint="eastAsia"/>
          <w:lang w:val="en-US" w:eastAsia="zh-CN"/>
        </w:rPr>
      </w:pPr>
    </w:p>
    <w:p>
      <w:pPr>
        <w:jc w:val="both"/>
        <w:rPr>
          <w:rFonts w:hint="eastAsia"/>
          <w:lang w:val="en-US" w:eastAsia="zh-CN"/>
        </w:rPr>
      </w:pPr>
      <w:r>
        <w:rPr>
          <w:rFonts w:hint="eastAsia"/>
          <w:lang w:val="en-US" w:eastAsia="zh-CN"/>
        </w:rPr>
        <w:t>（1）最大池化层</w:t>
      </w:r>
    </w:p>
    <w:p>
      <w:pPr>
        <w:jc w:val="both"/>
        <w:rPr>
          <w:rFonts w:hint="default"/>
          <w:lang w:val="en-US" w:eastAsia="zh-CN"/>
        </w:rPr>
      </w:pPr>
      <w:r>
        <w:rPr>
          <w:rFonts w:hint="eastAsia"/>
          <w:lang w:val="en-US" w:eastAsia="zh-CN"/>
        </w:rPr>
        <w:t>最大池化是以一定的步长对特征图的特定区域内的像素点求得最大值。一般情况下是选取步长为 2，尺寸为 2×2 的滤波器，如果使用最大池化则有下图：</w:t>
      </w:r>
    </w:p>
    <w:p>
      <w:pPr>
        <w:jc w:val="center"/>
        <w:rPr>
          <w:rFonts w:hint="default"/>
          <w:lang w:val="en-US" w:eastAsia="zh-CN"/>
        </w:rPr>
      </w:pPr>
      <w:r>
        <w:drawing>
          <wp:inline distT="0" distB="0" distL="114300" distR="114300">
            <wp:extent cx="3972560" cy="1360170"/>
            <wp:effectExtent l="0" t="0" r="5080"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8"/>
                    <a:stretch>
                      <a:fillRect/>
                    </a:stretch>
                  </pic:blipFill>
                  <pic:spPr>
                    <a:xfrm>
                      <a:off x="0" y="0"/>
                      <a:ext cx="3972560" cy="136017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（2）平均池化层</w:t>
      </w:r>
    </w:p>
    <w:p>
      <w:pPr>
        <w:jc w:val="both"/>
        <w:rPr>
          <w:rFonts w:hint="eastAsia"/>
          <w:lang w:val="en-US" w:eastAsia="zh-CN"/>
        </w:rPr>
      </w:pPr>
      <w:r>
        <w:rPr>
          <w:rFonts w:hint="eastAsia"/>
          <w:lang w:val="en-US" w:eastAsia="zh-CN"/>
        </w:rPr>
        <w:t>平均池化是以一定的步长对特征图的特定区域内的像素点求其平均值。一般情况下也是选取步长为 2，尺寸为 2×2 的滤波器，如果使用平均池化则有下图：</w:t>
      </w:r>
    </w:p>
    <w:p>
      <w:pPr>
        <w:jc w:val="center"/>
      </w:pPr>
      <w:r>
        <w:drawing>
          <wp:inline distT="0" distB="0" distL="114300" distR="114300">
            <wp:extent cx="3927475" cy="1178560"/>
            <wp:effectExtent l="0" t="0" r="4445" b="1016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9"/>
                    <a:stretch>
                      <a:fillRect/>
                    </a:stretch>
                  </pic:blipFill>
                  <pic:spPr>
                    <a:xfrm>
                      <a:off x="0" y="0"/>
                      <a:ext cx="3927475" cy="1178560"/>
                    </a:xfrm>
                    <a:prstGeom prst="rect">
                      <a:avLst/>
                    </a:prstGeom>
                    <a:noFill/>
                    <a:ln>
                      <a:noFill/>
                    </a:ln>
                  </pic:spPr>
                </pic:pic>
              </a:graphicData>
            </a:graphic>
          </wp:inline>
        </w:drawing>
      </w:r>
    </w:p>
    <w:p>
      <w:pPr>
        <w:jc w:val="both"/>
        <w:rPr>
          <w:rFonts w:hint="eastAsia"/>
          <w:lang w:val="en-US" w:eastAsia="zh-CN"/>
        </w:rPr>
      </w:pPr>
    </w:p>
    <w:p>
      <w:pPr>
        <w:jc w:val="both"/>
        <w:rPr>
          <w:rFonts w:hint="default"/>
          <w:lang w:val="en-US" w:eastAsia="zh-CN"/>
        </w:rPr>
      </w:pPr>
      <w:r>
        <w:rPr>
          <w:rFonts w:hint="eastAsia"/>
          <w:lang w:val="en-US" w:eastAsia="zh-CN"/>
        </w:rPr>
        <w:t>池化层的输出通道跟输入通道数相同，平均池化历史上比较常用，但是现在已经很少使用了。因为实践证明，最大池化的效果比平均池化要好，当然我们也可以使用其他形式的</w:t>
      </w:r>
      <w:r>
        <w:rPr>
          <w:rFonts w:hint="default"/>
          <w:lang w:val="en-US" w:eastAsia="zh-CN"/>
        </w:rPr>
        <w:fldChar w:fldCharType="begin"/>
      </w:r>
      <w:r>
        <w:rPr>
          <w:rFonts w:hint="default"/>
          <w:lang w:val="en-US" w:eastAsia="zh-CN"/>
        </w:rPr>
        <w:instrText xml:space="preserve"> HYPERLINK "https://so.csdn.net/so/search?q=%E9%9D%9E%E7%BA%BF%E6%80%A7&amp;spm=1001.2101.3001.7020" \t "https://blog.csdn.net/Chen_Swan/article/details/_blank" </w:instrText>
      </w:r>
      <w:r>
        <w:rPr>
          <w:rFonts w:hint="default"/>
          <w:lang w:val="en-US" w:eastAsia="zh-CN"/>
        </w:rPr>
        <w:fldChar w:fldCharType="separate"/>
      </w:r>
      <w:r>
        <w:rPr>
          <w:rFonts w:hint="default"/>
          <w:lang w:val="en-US" w:eastAsia="zh-CN"/>
        </w:rPr>
        <w:t>非线性</w:t>
      </w:r>
      <w:r>
        <w:rPr>
          <w:rFonts w:hint="default"/>
          <w:lang w:val="en-US" w:eastAsia="zh-CN"/>
        </w:rPr>
        <w:fldChar w:fldCharType="end"/>
      </w:r>
      <w:r>
        <w:rPr>
          <w:rFonts w:hint="default"/>
          <w:lang w:val="en-US" w:eastAsia="zh-CN"/>
        </w:rPr>
        <w:t>池化函数</w:t>
      </w:r>
      <w:r>
        <w:rPr>
          <w:rFonts w:hint="eastAsia"/>
          <w:lang w:val="en-US" w:eastAsia="zh-CN"/>
        </w:rPr>
        <w:t>。</w:t>
      </w:r>
    </w:p>
    <w:p>
      <w:pPr>
        <w:jc w:val="both"/>
        <w:rPr>
          <w:rFonts w:hint="default"/>
          <w:lang w:val="en-US" w:eastAsia="zh-CN"/>
        </w:rPr>
      </w:pPr>
    </w:p>
    <w:p>
      <w:pPr>
        <w:jc w:val="both"/>
        <w:rPr>
          <w:rFonts w:hint="eastAsia"/>
          <w:lang w:val="en-US" w:eastAsia="zh-CN"/>
        </w:rPr>
      </w:pPr>
      <w:r>
        <w:rPr>
          <w:rFonts w:hint="eastAsia"/>
          <w:lang w:val="en-US" w:eastAsia="zh-CN"/>
        </w:rPr>
        <w:t>可以看出无论最大还是平均池化，都没有需要学习的参数。因此在卷积神经网络的训练中进行反向传播的时候，Pooling层需要做的仅仅是将误差项传递到上一层，而没有梯度的计算。</w:t>
      </w:r>
    </w:p>
    <w:p>
      <w:pPr>
        <w:numPr>
          <w:ilvl w:val="0"/>
          <w:numId w:val="0"/>
        </w:numPr>
        <w:rPr>
          <w:rFonts w:ascii="Arial" w:hAnsi="Arial" w:eastAsia="Arial" w:cs="Arial"/>
          <w:i w:val="0"/>
          <w:iCs w:val="0"/>
          <w:caps w:val="0"/>
          <w:color w:val="4D4D4D"/>
          <w:spacing w:val="0"/>
          <w:sz w:val="19"/>
          <w:szCs w:val="19"/>
          <w:shd w:val="clear" w:fill="FFFFFF"/>
        </w:rPr>
      </w:pPr>
    </w:p>
    <w:p>
      <w:pPr>
        <w:numPr>
          <w:ilvl w:val="0"/>
          <w:numId w:val="0"/>
        </w:numPr>
        <w:rPr>
          <w:rFonts w:hint="default" w:ascii="Arial" w:hAnsi="Arial" w:eastAsia="Arial" w:cs="Arial"/>
          <w:i w:val="0"/>
          <w:iCs w:val="0"/>
          <w:caps w:val="0"/>
          <w:color w:val="4D4D4D"/>
          <w:spacing w:val="0"/>
          <w:sz w:val="19"/>
          <w:szCs w:val="19"/>
          <w:shd w:val="clear" w:fill="FFFFFF"/>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七、卷积层和池化层的作用总结</w:t>
      </w:r>
    </w:p>
    <w:p>
      <w:pPr>
        <w:jc w:val="both"/>
        <w:rPr>
          <w:rFonts w:hint="eastAsia"/>
          <w:lang w:val="en-US" w:eastAsia="zh-CN"/>
        </w:rPr>
      </w:pPr>
    </w:p>
    <w:p>
      <w:pPr>
        <w:jc w:val="both"/>
        <w:rPr>
          <w:rFonts w:hint="default"/>
          <w:lang w:val="en-US" w:eastAsia="zh-CN"/>
        </w:rPr>
      </w:pPr>
      <w:r>
        <w:rPr>
          <w:rFonts w:hint="eastAsia"/>
          <w:lang w:val="en-US" w:eastAsia="zh-CN"/>
        </w:rPr>
        <w:t>接下来我们总结一下卷积神经网络中的卷积层和池化层的相关作用：</w:t>
      </w:r>
    </w:p>
    <w:p>
      <w:pPr>
        <w:numPr>
          <w:ilvl w:val="0"/>
          <w:numId w:val="4"/>
        </w:numPr>
        <w:jc w:val="both"/>
        <w:rPr>
          <w:rFonts w:hint="eastAsia"/>
          <w:lang w:val="en-US" w:eastAsia="zh-CN"/>
        </w:rPr>
      </w:pPr>
      <w:r>
        <w:rPr>
          <w:rFonts w:hint="eastAsia"/>
          <w:lang w:val="en-US" w:eastAsia="zh-CN"/>
        </w:rPr>
        <w:t>卷积层的作用</w:t>
      </w:r>
    </w:p>
    <w:p>
      <w:pPr>
        <w:numPr>
          <w:ilvl w:val="0"/>
          <w:numId w:val="5"/>
        </w:numPr>
        <w:jc w:val="both"/>
        <w:rPr>
          <w:rFonts w:hint="eastAsia"/>
          <w:lang w:val="en-US" w:eastAsia="zh-CN"/>
        </w:rPr>
      </w:pPr>
      <w:r>
        <w:rPr>
          <w:rFonts w:hint="eastAsia"/>
          <w:lang w:val="en-US" w:eastAsia="zh-CN"/>
        </w:rPr>
        <w:t>卷积核也被称为</w:t>
      </w:r>
      <w:r>
        <w:rPr>
          <w:rFonts w:hint="default"/>
          <w:lang w:val="en-US" w:eastAsia="zh-CN"/>
        </w:rPr>
        <w:t>滤波器</w:t>
      </w:r>
      <w:r>
        <w:rPr>
          <w:rFonts w:hint="eastAsia"/>
          <w:lang w:val="en-US" w:eastAsia="zh-CN"/>
        </w:rPr>
        <w:t>，卷积的深度和输入数据一致，可以进行特征的提取。</w:t>
      </w:r>
    </w:p>
    <w:p>
      <w:pPr>
        <w:jc w:val="both"/>
        <w:rPr>
          <w:rFonts w:hint="eastAsia"/>
          <w:lang w:val="en-US" w:eastAsia="zh-CN"/>
        </w:rPr>
      </w:pPr>
      <w:r>
        <w:rPr>
          <w:rFonts w:hint="eastAsia"/>
          <w:lang w:val="en-US" w:eastAsia="zh-CN"/>
        </w:rPr>
        <w:t>2.  降低参数的数量。这个由于卷积具有“权值共享”这样的特性，可以降低参数数量，在模型层面可以防止由于参数过多而造成过拟合。</w:t>
      </w:r>
    </w:p>
    <w:p>
      <w:pPr>
        <w:jc w:val="both"/>
        <w:rPr>
          <w:rFonts w:hint="eastAsia"/>
          <w:lang w:val="en-US" w:eastAsia="zh-CN"/>
        </w:rPr>
      </w:pPr>
    </w:p>
    <w:p>
      <w:pPr>
        <w:jc w:val="both"/>
        <w:rPr>
          <w:rFonts w:hint="eastAsia"/>
          <w:lang w:val="en-US" w:eastAsia="zh-CN"/>
        </w:rPr>
      </w:pPr>
      <w:r>
        <w:rPr>
          <w:rFonts w:hint="eastAsia"/>
          <w:lang w:val="en-US" w:eastAsia="zh-CN"/>
        </w:rPr>
        <w:t>（2）池化层的作用</w:t>
      </w:r>
    </w:p>
    <w:p>
      <w:pPr>
        <w:jc w:val="both"/>
        <w:rPr>
          <w:rFonts w:hint="default"/>
          <w:lang w:val="en-US" w:eastAsia="zh-CN"/>
        </w:rPr>
      </w:pPr>
      <w:r>
        <w:rPr>
          <w:rFonts w:hint="eastAsia"/>
          <w:lang w:val="en-US" w:eastAsia="zh-CN"/>
        </w:rPr>
        <w:t>1. 特征不变性：池化操作是模型更加关注是否存在某些特征而不是特征具体的位置。其中不变形性包括平移不变性、旋转不变性和尺度不变性。关于这三种性质可以参考其他材料进行学习。</w:t>
      </w:r>
    </w:p>
    <w:p>
      <w:pPr>
        <w:jc w:val="both"/>
        <w:rPr>
          <w:rFonts w:hint="eastAsia"/>
          <w:lang w:val="en-US" w:eastAsia="zh-CN"/>
        </w:rPr>
      </w:pPr>
      <w:r>
        <w:rPr>
          <w:rFonts w:hint="eastAsia"/>
          <w:lang w:val="en-US" w:eastAsia="zh-CN"/>
        </w:rPr>
        <w:t>2. 特征降维：池化的过程中减小了下一层的输入大小，进而减少计算量和参数个数，这在一定程度上防止过拟合。</w:t>
      </w:r>
    </w:p>
    <w:p>
      <w:pPr>
        <w:jc w:val="both"/>
        <w:rPr>
          <w:rFonts w:hint="eastAsia"/>
          <w:lang w:val="en-US" w:eastAsia="zh-CN"/>
        </w:rPr>
      </w:pPr>
      <w:r>
        <w:rPr>
          <w:rFonts w:hint="eastAsia"/>
          <w:lang w:val="en-US" w:eastAsia="zh-CN"/>
        </w:rPr>
        <w:t>3. 某一些池化的操作具有非线性的功能非线性。</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参考资料</w:t>
      </w:r>
    </w:p>
    <w:p>
      <w:pPr>
        <w:rPr>
          <w:rStyle w:val="7"/>
          <w:rFonts w:hint="eastAsia" w:ascii="Arial" w:hAnsi="Arial" w:eastAsia="Microsoft YaHei UI" w:cs="Arial"/>
          <w:i/>
          <w:iCs/>
          <w:caps w:val="0"/>
          <w:color w:val="auto"/>
          <w:spacing w:val="7"/>
          <w:sz w:val="15"/>
          <w:szCs w:val="15"/>
          <w:shd w:val="clear" w:fill="FFFFFF"/>
          <w:lang w:val="en-US" w:eastAsia="zh-CN"/>
        </w:rPr>
      </w:pPr>
      <w:r>
        <w:rPr>
          <w:rStyle w:val="7"/>
          <w:rFonts w:hint="eastAsia" w:ascii="Arial" w:hAnsi="Arial" w:eastAsia="Microsoft YaHei UI" w:cs="Arial"/>
          <w:i/>
          <w:iCs/>
          <w:caps w:val="0"/>
          <w:color w:val="auto"/>
          <w:spacing w:val="7"/>
          <w:sz w:val="15"/>
          <w:szCs w:val="15"/>
          <w:shd w:val="clear" w:fill="FFFFFF"/>
          <w:lang w:val="en-US" w:eastAsia="zh-CN"/>
        </w:rPr>
        <w:t>https://cs231n.github.io/convolutional-networks/</w:t>
      </w:r>
    </w:p>
    <w:p>
      <w:pPr>
        <w:rPr>
          <w:rFonts w:hint="eastAsia"/>
          <w:color w:val="auto"/>
          <w:lang w:val="en-US" w:eastAsia="zh-CN"/>
        </w:rPr>
      </w:pPr>
      <w:r>
        <w:rPr>
          <w:rStyle w:val="7"/>
          <w:rFonts w:hint="eastAsia" w:ascii="Arial" w:hAnsi="Arial" w:eastAsia="Microsoft YaHei UI" w:cs="Arial"/>
          <w:i/>
          <w:iCs/>
          <w:caps w:val="0"/>
          <w:color w:val="auto"/>
          <w:spacing w:val="7"/>
          <w:sz w:val="15"/>
          <w:szCs w:val="15"/>
          <w:shd w:val="clear" w:fill="FFFFFF"/>
          <w:lang w:val="en-US" w:eastAsia="zh-CN"/>
        </w:rPr>
        <w:t>https://www.zhihu.com/question/30888762</w:t>
      </w:r>
    </w:p>
    <w:p>
      <w:pPr>
        <w:rPr>
          <w:rStyle w:val="7"/>
          <w:rFonts w:hint="eastAsia" w:ascii="Arial" w:hAnsi="Arial" w:eastAsia="Microsoft YaHei UI" w:cs="Arial"/>
          <w:i/>
          <w:iCs/>
          <w:caps w:val="0"/>
          <w:color w:val="auto"/>
          <w:spacing w:val="7"/>
          <w:sz w:val="15"/>
          <w:szCs w:val="15"/>
          <w:shd w:val="clear" w:fill="FFFFFF"/>
          <w:lang w:val="en-US" w:eastAsia="zh-CN"/>
        </w:rPr>
      </w:pPr>
      <w:r>
        <w:rPr>
          <w:rStyle w:val="7"/>
          <w:rFonts w:hint="eastAsia" w:ascii="Arial" w:hAnsi="Arial" w:eastAsia="Microsoft YaHei UI" w:cs="Arial"/>
          <w:i/>
          <w:iCs/>
          <w:caps w:val="0"/>
          <w:color w:val="auto"/>
          <w:spacing w:val="7"/>
          <w:sz w:val="15"/>
          <w:szCs w:val="15"/>
          <w:shd w:val="clear" w:fill="FFFFFF"/>
          <w:lang w:val="en-US" w:eastAsia="zh-CN"/>
        </w:rPr>
        <w:t>https://www.jianshu.com/p/9997c6f5c01e</w:t>
      </w:r>
    </w:p>
    <w:p>
      <w:pPr>
        <w:rPr>
          <w:rStyle w:val="7"/>
          <w:rFonts w:hint="eastAsia" w:ascii="Arial" w:hAnsi="Arial" w:eastAsia="Microsoft YaHei UI" w:cs="Arial"/>
          <w:i/>
          <w:iCs/>
          <w:caps w:val="0"/>
          <w:color w:val="auto"/>
          <w:spacing w:val="7"/>
          <w:sz w:val="15"/>
          <w:szCs w:val="15"/>
          <w:shd w:val="clear" w:fill="FFFFFF"/>
          <w:lang w:val="en-US" w:eastAsia="zh-CN"/>
        </w:rPr>
      </w:pPr>
      <w:r>
        <w:rPr>
          <w:rStyle w:val="7"/>
          <w:rFonts w:hint="eastAsia" w:ascii="Arial" w:hAnsi="Arial" w:eastAsia="Microsoft YaHei UI" w:cs="Arial"/>
          <w:i/>
          <w:iCs/>
          <w:caps w:val="0"/>
          <w:color w:val="auto"/>
          <w:spacing w:val="7"/>
          <w:sz w:val="15"/>
          <w:szCs w:val="15"/>
          <w:shd w:val="clear" w:fill="FFFFFF"/>
          <w:lang w:val="en-US" w:eastAsia="zh-CN"/>
        </w:rPr>
        <w:fldChar w:fldCharType="begin"/>
      </w:r>
      <w:r>
        <w:rPr>
          <w:rStyle w:val="7"/>
          <w:rFonts w:hint="eastAsia" w:ascii="Arial" w:hAnsi="Arial" w:eastAsia="Microsoft YaHei UI" w:cs="Arial"/>
          <w:i/>
          <w:iCs/>
          <w:caps w:val="0"/>
          <w:color w:val="auto"/>
          <w:spacing w:val="7"/>
          <w:sz w:val="15"/>
          <w:szCs w:val="15"/>
          <w:shd w:val="clear" w:fill="FFFFFF"/>
          <w:lang w:val="en-US" w:eastAsia="zh-CN"/>
        </w:rPr>
        <w:instrText xml:space="preserve"> HYPERLINK "https://zhuanlan.zhihu.com/p/47184529/" </w:instrText>
      </w:r>
      <w:r>
        <w:rPr>
          <w:rStyle w:val="7"/>
          <w:rFonts w:hint="eastAsia" w:ascii="Arial" w:hAnsi="Arial" w:eastAsia="Microsoft YaHei UI" w:cs="Arial"/>
          <w:i/>
          <w:iCs/>
          <w:caps w:val="0"/>
          <w:color w:val="auto"/>
          <w:spacing w:val="7"/>
          <w:sz w:val="15"/>
          <w:szCs w:val="15"/>
          <w:shd w:val="clear" w:fill="FFFFFF"/>
          <w:lang w:val="en-US" w:eastAsia="zh-CN"/>
        </w:rPr>
        <w:fldChar w:fldCharType="separate"/>
      </w:r>
      <w:r>
        <w:rPr>
          <w:rStyle w:val="7"/>
          <w:rFonts w:hint="eastAsia" w:ascii="Arial" w:hAnsi="Arial" w:eastAsia="Microsoft YaHei UI" w:cs="Arial"/>
          <w:i/>
          <w:iCs/>
          <w:caps w:val="0"/>
          <w:color w:val="auto"/>
          <w:spacing w:val="7"/>
          <w:sz w:val="15"/>
          <w:szCs w:val="15"/>
          <w:shd w:val="clear" w:fill="FFFFFF"/>
          <w:lang w:val="en-US" w:eastAsia="zh-CN"/>
        </w:rPr>
        <w:t>https://zhuanlan.zhihu.com/p/47184529/</w:t>
      </w:r>
      <w:r>
        <w:rPr>
          <w:rStyle w:val="7"/>
          <w:rFonts w:hint="eastAsia" w:ascii="Arial" w:hAnsi="Arial" w:eastAsia="Microsoft YaHei UI" w:cs="Arial"/>
          <w:i/>
          <w:iCs/>
          <w:caps w:val="0"/>
          <w:color w:val="auto"/>
          <w:spacing w:val="7"/>
          <w:sz w:val="15"/>
          <w:szCs w:val="15"/>
          <w:shd w:val="clear" w:fill="FFFFFF"/>
          <w:lang w:val="en-US" w:eastAsia="zh-CN"/>
        </w:rPr>
        <w:fldChar w:fldCharType="end"/>
      </w:r>
    </w:p>
    <w:p>
      <w:pPr>
        <w:rPr>
          <w:rStyle w:val="7"/>
          <w:rFonts w:hint="eastAsia" w:ascii="Arial" w:hAnsi="Arial" w:eastAsia="Microsoft YaHei UI" w:cs="Arial"/>
          <w:i/>
          <w:iCs/>
          <w:caps w:val="0"/>
          <w:color w:val="auto"/>
          <w:spacing w:val="7"/>
          <w:sz w:val="15"/>
          <w:szCs w:val="15"/>
          <w:shd w:val="clear" w:fill="FFFFFF"/>
          <w:lang w:val="en-US" w:eastAsia="zh-CN"/>
        </w:rPr>
      </w:pPr>
      <w:r>
        <w:rPr>
          <w:rStyle w:val="7"/>
          <w:rFonts w:hint="eastAsia" w:ascii="Arial" w:hAnsi="Arial" w:eastAsia="Microsoft YaHei UI" w:cs="Arial"/>
          <w:i/>
          <w:iCs/>
          <w:caps w:val="0"/>
          <w:color w:val="auto"/>
          <w:spacing w:val="7"/>
          <w:sz w:val="15"/>
          <w:szCs w:val="15"/>
          <w:shd w:val="clear" w:fill="FFFFFF"/>
          <w:lang w:val="en-US" w:eastAsia="zh-CN"/>
        </w:rPr>
        <w:t>https://www.bilibili.com/video/BV17p4y1B78h?spm_id_from=333.880.my_his</w:t>
      </w:r>
      <w:bookmarkStart w:id="0" w:name="_GoBack"/>
      <w:bookmarkEnd w:id="0"/>
      <w:r>
        <w:rPr>
          <w:rStyle w:val="7"/>
          <w:rFonts w:hint="eastAsia" w:ascii="Arial" w:hAnsi="Arial" w:eastAsia="Microsoft YaHei UI" w:cs="Arial"/>
          <w:i/>
          <w:iCs/>
          <w:caps w:val="0"/>
          <w:color w:val="auto"/>
          <w:spacing w:val="7"/>
          <w:sz w:val="15"/>
          <w:szCs w:val="15"/>
          <w:shd w:val="clear" w:fill="FFFFFF"/>
          <w:lang w:val="en-US" w:eastAsia="zh-CN"/>
        </w:rPr>
        <w:t>tory.page.click</w:t>
      </w:r>
    </w:p>
    <w:p>
      <w:pPr>
        <w:rPr>
          <w:rStyle w:val="6"/>
          <w:rFonts w:hint="default" w:ascii="Arial" w:hAnsi="Arial" w:eastAsia="Microsoft YaHei UI" w:cs="Arial"/>
          <w:i/>
          <w:iCs/>
          <w:caps w:val="0"/>
          <w:color w:val="0052FF"/>
          <w:spacing w:val="7"/>
          <w:sz w:val="15"/>
          <w:szCs w:val="15"/>
          <w:shd w:val="clear" w:fill="FFFFFF"/>
          <w:lang w:val="en-US" w:eastAsia="zh-CN"/>
        </w:rPr>
      </w:pPr>
    </w:p>
    <w:p>
      <w:pPr>
        <w:rPr>
          <w:rStyle w:val="6"/>
          <w:rFonts w:hint="default" w:ascii="Arial" w:hAnsi="Arial" w:eastAsia="Microsoft YaHei UI" w:cs="Arial"/>
          <w:i/>
          <w:iCs/>
          <w:caps w:val="0"/>
          <w:color w:val="0052FF"/>
          <w:spacing w:val="7"/>
          <w:sz w:val="15"/>
          <w:szCs w:val="15"/>
          <w:shd w:val="clear" w:fill="FFFFFF"/>
          <w:lang w:val="en-US" w:eastAsia="zh-CN"/>
        </w:rPr>
      </w:pPr>
    </w:p>
    <w:p>
      <w:pPr>
        <w:rPr>
          <w:rStyle w:val="6"/>
          <w:rFonts w:hint="default" w:ascii="Arial" w:hAnsi="Arial" w:eastAsia="Microsoft YaHei UI" w:cs="Arial"/>
          <w:i/>
          <w:iCs/>
          <w:caps w:val="0"/>
          <w:color w:val="0052FF"/>
          <w:spacing w:val="7"/>
          <w:sz w:val="15"/>
          <w:szCs w:val="15"/>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5706DD"/>
    <w:multiLevelType w:val="singleLevel"/>
    <w:tmpl w:val="C05706DD"/>
    <w:lvl w:ilvl="0" w:tentative="0">
      <w:start w:val="1"/>
      <w:numFmt w:val="decimal"/>
      <w:suff w:val="nothing"/>
      <w:lvlText w:val="（%1）"/>
      <w:lvlJc w:val="left"/>
    </w:lvl>
  </w:abstractNum>
  <w:abstractNum w:abstractNumId="1">
    <w:nsid w:val="D85F4AC5"/>
    <w:multiLevelType w:val="singleLevel"/>
    <w:tmpl w:val="D85F4AC5"/>
    <w:lvl w:ilvl="0" w:tentative="0">
      <w:start w:val="1"/>
      <w:numFmt w:val="decimal"/>
      <w:suff w:val="nothing"/>
      <w:lvlText w:val="（%1）"/>
      <w:lvlJc w:val="left"/>
    </w:lvl>
  </w:abstractNum>
  <w:abstractNum w:abstractNumId="2">
    <w:nsid w:val="E91D5818"/>
    <w:multiLevelType w:val="singleLevel"/>
    <w:tmpl w:val="E91D5818"/>
    <w:lvl w:ilvl="0" w:tentative="0">
      <w:start w:val="1"/>
      <w:numFmt w:val="decimal"/>
      <w:suff w:val="space"/>
      <w:lvlText w:val="%1."/>
      <w:lvlJc w:val="left"/>
    </w:lvl>
  </w:abstractNum>
  <w:abstractNum w:abstractNumId="3">
    <w:nsid w:val="EF91B68A"/>
    <w:multiLevelType w:val="singleLevel"/>
    <w:tmpl w:val="EF91B68A"/>
    <w:lvl w:ilvl="0" w:tentative="0">
      <w:start w:val="1"/>
      <w:numFmt w:val="chineseCounting"/>
      <w:suff w:val="nothing"/>
      <w:lvlText w:val="%1、"/>
      <w:lvlJc w:val="left"/>
      <w:rPr>
        <w:rFonts w:hint="eastAsia"/>
      </w:rPr>
    </w:lvl>
  </w:abstractNum>
  <w:abstractNum w:abstractNumId="4">
    <w:nsid w:val="5E163C57"/>
    <w:multiLevelType w:val="singleLevel"/>
    <w:tmpl w:val="5E163C57"/>
    <w:lvl w:ilvl="0" w:tentative="0">
      <w:start w:val="1"/>
      <w:numFmt w:val="decimal"/>
      <w:suff w:val="nothing"/>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2ZjljNmMyNzg5YjFlNDNiYzAyMTBlNjFiOWMwN2QifQ=="/>
  </w:docVars>
  <w:rsids>
    <w:rsidRoot w:val="00000000"/>
    <w:rsid w:val="005A161D"/>
    <w:rsid w:val="00A3421B"/>
    <w:rsid w:val="00B729DA"/>
    <w:rsid w:val="00EB47F2"/>
    <w:rsid w:val="00FE5DE6"/>
    <w:rsid w:val="01001349"/>
    <w:rsid w:val="013C3257"/>
    <w:rsid w:val="013E02C3"/>
    <w:rsid w:val="01E238E3"/>
    <w:rsid w:val="02573147"/>
    <w:rsid w:val="02600504"/>
    <w:rsid w:val="0368294C"/>
    <w:rsid w:val="03887CA6"/>
    <w:rsid w:val="03AF4C2D"/>
    <w:rsid w:val="03BC0B86"/>
    <w:rsid w:val="03CA0201"/>
    <w:rsid w:val="03E50302"/>
    <w:rsid w:val="04291E66"/>
    <w:rsid w:val="042B4331"/>
    <w:rsid w:val="04490001"/>
    <w:rsid w:val="04495AA6"/>
    <w:rsid w:val="04706C61"/>
    <w:rsid w:val="0474260A"/>
    <w:rsid w:val="04A230A0"/>
    <w:rsid w:val="04B87BD1"/>
    <w:rsid w:val="05406214"/>
    <w:rsid w:val="05550F71"/>
    <w:rsid w:val="05643F30"/>
    <w:rsid w:val="061377AE"/>
    <w:rsid w:val="065E1BC2"/>
    <w:rsid w:val="06774980"/>
    <w:rsid w:val="070F667C"/>
    <w:rsid w:val="07630750"/>
    <w:rsid w:val="08DD3468"/>
    <w:rsid w:val="092C44CA"/>
    <w:rsid w:val="092F1043"/>
    <w:rsid w:val="09326F64"/>
    <w:rsid w:val="095B06AD"/>
    <w:rsid w:val="09C165AA"/>
    <w:rsid w:val="0ABB4D47"/>
    <w:rsid w:val="0B21451D"/>
    <w:rsid w:val="0BC55E7E"/>
    <w:rsid w:val="0BD87233"/>
    <w:rsid w:val="0C360B29"/>
    <w:rsid w:val="0C876E62"/>
    <w:rsid w:val="0CAE221D"/>
    <w:rsid w:val="0CB20833"/>
    <w:rsid w:val="0CD62F4A"/>
    <w:rsid w:val="0CE02843"/>
    <w:rsid w:val="0CFD33F5"/>
    <w:rsid w:val="0E925B98"/>
    <w:rsid w:val="0F36201C"/>
    <w:rsid w:val="0F5016BA"/>
    <w:rsid w:val="0F7A6AFC"/>
    <w:rsid w:val="0F9864FF"/>
    <w:rsid w:val="10262CC6"/>
    <w:rsid w:val="10700C32"/>
    <w:rsid w:val="110C187F"/>
    <w:rsid w:val="11323F23"/>
    <w:rsid w:val="116E3FD6"/>
    <w:rsid w:val="11B01D6B"/>
    <w:rsid w:val="11E365EE"/>
    <w:rsid w:val="11E608FC"/>
    <w:rsid w:val="121A4D59"/>
    <w:rsid w:val="12D3528C"/>
    <w:rsid w:val="13381FF9"/>
    <w:rsid w:val="13B80076"/>
    <w:rsid w:val="13C301D5"/>
    <w:rsid w:val="144F7B6C"/>
    <w:rsid w:val="146D732C"/>
    <w:rsid w:val="14DC77B4"/>
    <w:rsid w:val="157F38FF"/>
    <w:rsid w:val="159F4828"/>
    <w:rsid w:val="161D1852"/>
    <w:rsid w:val="17033C17"/>
    <w:rsid w:val="17216B58"/>
    <w:rsid w:val="182C461D"/>
    <w:rsid w:val="18520E34"/>
    <w:rsid w:val="189A2440"/>
    <w:rsid w:val="189E48CC"/>
    <w:rsid w:val="18D14F9C"/>
    <w:rsid w:val="19120FEF"/>
    <w:rsid w:val="192A6F28"/>
    <w:rsid w:val="193C4FA0"/>
    <w:rsid w:val="194303E2"/>
    <w:rsid w:val="1954439D"/>
    <w:rsid w:val="195511A3"/>
    <w:rsid w:val="19F90548"/>
    <w:rsid w:val="1A283CCD"/>
    <w:rsid w:val="1A2A3529"/>
    <w:rsid w:val="1A6E3163"/>
    <w:rsid w:val="1AB865A6"/>
    <w:rsid w:val="1ADF757E"/>
    <w:rsid w:val="1B0A429C"/>
    <w:rsid w:val="1C42508D"/>
    <w:rsid w:val="1CB54EBA"/>
    <w:rsid w:val="1D2730E4"/>
    <w:rsid w:val="1D996A4C"/>
    <w:rsid w:val="1DBE7A88"/>
    <w:rsid w:val="1DD17CE5"/>
    <w:rsid w:val="1E7040A0"/>
    <w:rsid w:val="1EAF6C45"/>
    <w:rsid w:val="1EDE6437"/>
    <w:rsid w:val="1F7E308F"/>
    <w:rsid w:val="1FB47A5D"/>
    <w:rsid w:val="1FD97438"/>
    <w:rsid w:val="20093281"/>
    <w:rsid w:val="203A6A0B"/>
    <w:rsid w:val="20484530"/>
    <w:rsid w:val="208D2495"/>
    <w:rsid w:val="214F67E4"/>
    <w:rsid w:val="21DF057F"/>
    <w:rsid w:val="22A47064"/>
    <w:rsid w:val="22A55C69"/>
    <w:rsid w:val="22B23901"/>
    <w:rsid w:val="22F335FD"/>
    <w:rsid w:val="22FF15BD"/>
    <w:rsid w:val="23426D25"/>
    <w:rsid w:val="236C6C23"/>
    <w:rsid w:val="247161A6"/>
    <w:rsid w:val="24BB09F9"/>
    <w:rsid w:val="24BB6D7C"/>
    <w:rsid w:val="24EB409F"/>
    <w:rsid w:val="2561796F"/>
    <w:rsid w:val="25FB159F"/>
    <w:rsid w:val="26380C58"/>
    <w:rsid w:val="268979D3"/>
    <w:rsid w:val="2719741E"/>
    <w:rsid w:val="276D3847"/>
    <w:rsid w:val="27906EE8"/>
    <w:rsid w:val="27FA4C25"/>
    <w:rsid w:val="28157892"/>
    <w:rsid w:val="282B4271"/>
    <w:rsid w:val="283F68D0"/>
    <w:rsid w:val="293D706B"/>
    <w:rsid w:val="2977128A"/>
    <w:rsid w:val="2A39738E"/>
    <w:rsid w:val="2A5558C2"/>
    <w:rsid w:val="2B3A2F36"/>
    <w:rsid w:val="2B5A6BD9"/>
    <w:rsid w:val="2C2D76BD"/>
    <w:rsid w:val="2C8C3FEB"/>
    <w:rsid w:val="2C9834EE"/>
    <w:rsid w:val="2C9D201C"/>
    <w:rsid w:val="2CB872AC"/>
    <w:rsid w:val="2CBD459C"/>
    <w:rsid w:val="2CCA54E6"/>
    <w:rsid w:val="2D087910"/>
    <w:rsid w:val="2D5C161A"/>
    <w:rsid w:val="2D6175FE"/>
    <w:rsid w:val="2D853974"/>
    <w:rsid w:val="2EA55E76"/>
    <w:rsid w:val="2FF43D8C"/>
    <w:rsid w:val="30120CCC"/>
    <w:rsid w:val="30944BF3"/>
    <w:rsid w:val="30F5321F"/>
    <w:rsid w:val="30FC55EE"/>
    <w:rsid w:val="312B0160"/>
    <w:rsid w:val="31483C2F"/>
    <w:rsid w:val="31566270"/>
    <w:rsid w:val="31AF7D8C"/>
    <w:rsid w:val="31E04AB2"/>
    <w:rsid w:val="327267A2"/>
    <w:rsid w:val="3296737C"/>
    <w:rsid w:val="33103385"/>
    <w:rsid w:val="333E4365"/>
    <w:rsid w:val="3422181E"/>
    <w:rsid w:val="34230879"/>
    <w:rsid w:val="34AA39E5"/>
    <w:rsid w:val="350E769E"/>
    <w:rsid w:val="351F6C43"/>
    <w:rsid w:val="35662C60"/>
    <w:rsid w:val="358355E5"/>
    <w:rsid w:val="35896407"/>
    <w:rsid w:val="35941976"/>
    <w:rsid w:val="364017E6"/>
    <w:rsid w:val="3692525E"/>
    <w:rsid w:val="36A7526D"/>
    <w:rsid w:val="36B70377"/>
    <w:rsid w:val="36E63288"/>
    <w:rsid w:val="377B77DC"/>
    <w:rsid w:val="38C5750B"/>
    <w:rsid w:val="390144FE"/>
    <w:rsid w:val="391C2F14"/>
    <w:rsid w:val="39671A73"/>
    <w:rsid w:val="39B42EA8"/>
    <w:rsid w:val="39E22D80"/>
    <w:rsid w:val="3A052A50"/>
    <w:rsid w:val="3AF66579"/>
    <w:rsid w:val="3B236456"/>
    <w:rsid w:val="3B676220"/>
    <w:rsid w:val="3BC10E29"/>
    <w:rsid w:val="3CD236A7"/>
    <w:rsid w:val="3CDC27B9"/>
    <w:rsid w:val="3CF81758"/>
    <w:rsid w:val="3D125759"/>
    <w:rsid w:val="3D2739F3"/>
    <w:rsid w:val="3D334A32"/>
    <w:rsid w:val="3D8251E6"/>
    <w:rsid w:val="3E090747"/>
    <w:rsid w:val="3E7A61B5"/>
    <w:rsid w:val="3E984764"/>
    <w:rsid w:val="3F20398E"/>
    <w:rsid w:val="3F87786E"/>
    <w:rsid w:val="3F96395D"/>
    <w:rsid w:val="403C24B2"/>
    <w:rsid w:val="40FC1A4B"/>
    <w:rsid w:val="412F731A"/>
    <w:rsid w:val="41602D1B"/>
    <w:rsid w:val="41DA0842"/>
    <w:rsid w:val="41F414D4"/>
    <w:rsid w:val="42257AF2"/>
    <w:rsid w:val="42B50153"/>
    <w:rsid w:val="43274368"/>
    <w:rsid w:val="43326C4D"/>
    <w:rsid w:val="43421586"/>
    <w:rsid w:val="4359242C"/>
    <w:rsid w:val="439A35C1"/>
    <w:rsid w:val="43A40565"/>
    <w:rsid w:val="44170F9A"/>
    <w:rsid w:val="443828B8"/>
    <w:rsid w:val="44450C02"/>
    <w:rsid w:val="44F313EA"/>
    <w:rsid w:val="45692AE0"/>
    <w:rsid w:val="45A32084"/>
    <w:rsid w:val="45EF52CA"/>
    <w:rsid w:val="47FF3C87"/>
    <w:rsid w:val="48685693"/>
    <w:rsid w:val="48F01998"/>
    <w:rsid w:val="48FC449C"/>
    <w:rsid w:val="490C1CEF"/>
    <w:rsid w:val="4A3037B4"/>
    <w:rsid w:val="4A402AF5"/>
    <w:rsid w:val="4A933DE3"/>
    <w:rsid w:val="4AB777A6"/>
    <w:rsid w:val="4AC315B4"/>
    <w:rsid w:val="4AE21B52"/>
    <w:rsid w:val="4B8268B6"/>
    <w:rsid w:val="4BA6708E"/>
    <w:rsid w:val="4CAB1D80"/>
    <w:rsid w:val="4CFB3077"/>
    <w:rsid w:val="4D061134"/>
    <w:rsid w:val="4DA70A60"/>
    <w:rsid w:val="4DCB03CA"/>
    <w:rsid w:val="4DD42A2F"/>
    <w:rsid w:val="4E232750"/>
    <w:rsid w:val="4E2D7F61"/>
    <w:rsid w:val="4EE7471F"/>
    <w:rsid w:val="4F244B96"/>
    <w:rsid w:val="4F4171DF"/>
    <w:rsid w:val="4FC55C01"/>
    <w:rsid w:val="508A6E38"/>
    <w:rsid w:val="510022C4"/>
    <w:rsid w:val="510C4F82"/>
    <w:rsid w:val="51BA678C"/>
    <w:rsid w:val="520420FD"/>
    <w:rsid w:val="527E3C5D"/>
    <w:rsid w:val="52E66CCB"/>
    <w:rsid w:val="537375A5"/>
    <w:rsid w:val="53A96CE0"/>
    <w:rsid w:val="53C733E2"/>
    <w:rsid w:val="53CD6C89"/>
    <w:rsid w:val="53E44C8D"/>
    <w:rsid w:val="54590D14"/>
    <w:rsid w:val="54E90F4F"/>
    <w:rsid w:val="55C86FF0"/>
    <w:rsid w:val="55D81FBC"/>
    <w:rsid w:val="564E3386"/>
    <w:rsid w:val="575B5CD3"/>
    <w:rsid w:val="5764137E"/>
    <w:rsid w:val="57813298"/>
    <w:rsid w:val="57B73860"/>
    <w:rsid w:val="58541621"/>
    <w:rsid w:val="58ED74D9"/>
    <w:rsid w:val="591C41D0"/>
    <w:rsid w:val="59AA1E5D"/>
    <w:rsid w:val="59C75EEA"/>
    <w:rsid w:val="59D625D1"/>
    <w:rsid w:val="59FE2AD8"/>
    <w:rsid w:val="5A0E0EB1"/>
    <w:rsid w:val="5A2737B8"/>
    <w:rsid w:val="5A2F0F8C"/>
    <w:rsid w:val="5A3D1672"/>
    <w:rsid w:val="5A427C66"/>
    <w:rsid w:val="5A5337DB"/>
    <w:rsid w:val="5A5D2B93"/>
    <w:rsid w:val="5A6A2572"/>
    <w:rsid w:val="5ABA5A4E"/>
    <w:rsid w:val="5AED1980"/>
    <w:rsid w:val="5B6B2007"/>
    <w:rsid w:val="5B7C7C23"/>
    <w:rsid w:val="5B8C29D6"/>
    <w:rsid w:val="5BB54A6B"/>
    <w:rsid w:val="5C3D737B"/>
    <w:rsid w:val="5C450898"/>
    <w:rsid w:val="5CD561D2"/>
    <w:rsid w:val="5D0717F4"/>
    <w:rsid w:val="5D2475D8"/>
    <w:rsid w:val="5D2A6606"/>
    <w:rsid w:val="5DB71380"/>
    <w:rsid w:val="5E1156BA"/>
    <w:rsid w:val="5E9849FA"/>
    <w:rsid w:val="5EC2745F"/>
    <w:rsid w:val="5F5D4BFA"/>
    <w:rsid w:val="5FA368FE"/>
    <w:rsid w:val="60217D8F"/>
    <w:rsid w:val="602F43EC"/>
    <w:rsid w:val="60EE1D70"/>
    <w:rsid w:val="60F61E40"/>
    <w:rsid w:val="620401CA"/>
    <w:rsid w:val="62263E1A"/>
    <w:rsid w:val="62501885"/>
    <w:rsid w:val="627E4BA4"/>
    <w:rsid w:val="629479BE"/>
    <w:rsid w:val="62CB64A7"/>
    <w:rsid w:val="62EB0863"/>
    <w:rsid w:val="631C55F3"/>
    <w:rsid w:val="6381677B"/>
    <w:rsid w:val="64371B05"/>
    <w:rsid w:val="645224A9"/>
    <w:rsid w:val="64817C06"/>
    <w:rsid w:val="650B358E"/>
    <w:rsid w:val="654A5C21"/>
    <w:rsid w:val="65C83C5F"/>
    <w:rsid w:val="662D222D"/>
    <w:rsid w:val="665E7BD6"/>
    <w:rsid w:val="66F0587A"/>
    <w:rsid w:val="687521B7"/>
    <w:rsid w:val="689367EA"/>
    <w:rsid w:val="68B867C7"/>
    <w:rsid w:val="68D211BB"/>
    <w:rsid w:val="696828BF"/>
    <w:rsid w:val="698C01F4"/>
    <w:rsid w:val="69D2764D"/>
    <w:rsid w:val="6A07766D"/>
    <w:rsid w:val="6A743729"/>
    <w:rsid w:val="6A8B4D12"/>
    <w:rsid w:val="6ADC408D"/>
    <w:rsid w:val="6CBE6C05"/>
    <w:rsid w:val="6CE74449"/>
    <w:rsid w:val="6D07258A"/>
    <w:rsid w:val="6D3165A3"/>
    <w:rsid w:val="6DE05374"/>
    <w:rsid w:val="6E192E9A"/>
    <w:rsid w:val="6EC90F69"/>
    <w:rsid w:val="6EDD31F1"/>
    <w:rsid w:val="6EEF4A82"/>
    <w:rsid w:val="6F1E5152"/>
    <w:rsid w:val="6F4F2CEC"/>
    <w:rsid w:val="6F685567"/>
    <w:rsid w:val="6F924274"/>
    <w:rsid w:val="6FD816ED"/>
    <w:rsid w:val="701E3F32"/>
    <w:rsid w:val="706C701C"/>
    <w:rsid w:val="70D54F38"/>
    <w:rsid w:val="71130203"/>
    <w:rsid w:val="71DD53B2"/>
    <w:rsid w:val="72005CD8"/>
    <w:rsid w:val="72245276"/>
    <w:rsid w:val="723A2A82"/>
    <w:rsid w:val="725C4548"/>
    <w:rsid w:val="725F5B36"/>
    <w:rsid w:val="727E2348"/>
    <w:rsid w:val="73AA0E1D"/>
    <w:rsid w:val="73B92F2C"/>
    <w:rsid w:val="74066D07"/>
    <w:rsid w:val="744377D3"/>
    <w:rsid w:val="74863D7F"/>
    <w:rsid w:val="75051560"/>
    <w:rsid w:val="75F512B4"/>
    <w:rsid w:val="76795E35"/>
    <w:rsid w:val="76F51E90"/>
    <w:rsid w:val="77387CC6"/>
    <w:rsid w:val="779A0ABA"/>
    <w:rsid w:val="77B44618"/>
    <w:rsid w:val="77F74217"/>
    <w:rsid w:val="78E231D6"/>
    <w:rsid w:val="792C5912"/>
    <w:rsid w:val="79442C5B"/>
    <w:rsid w:val="79444A09"/>
    <w:rsid w:val="796C7F0F"/>
    <w:rsid w:val="79957011"/>
    <w:rsid w:val="7A3E0E05"/>
    <w:rsid w:val="7A560E98"/>
    <w:rsid w:val="7A715D4F"/>
    <w:rsid w:val="7B19177D"/>
    <w:rsid w:val="7B1D7C08"/>
    <w:rsid w:val="7B495DE6"/>
    <w:rsid w:val="7BE81EEB"/>
    <w:rsid w:val="7C0B1A91"/>
    <w:rsid w:val="7CC16371"/>
    <w:rsid w:val="7D340BAD"/>
    <w:rsid w:val="7D955884"/>
    <w:rsid w:val="7DF7797A"/>
    <w:rsid w:val="7E30659C"/>
    <w:rsid w:val="7E4454AB"/>
    <w:rsid w:val="7E7C0348"/>
    <w:rsid w:val="7E9006F1"/>
    <w:rsid w:val="7ECD54A1"/>
    <w:rsid w:val="7F8F40DF"/>
    <w:rsid w:val="7FD91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wmf"/><Relationship Id="rId15" Type="http://schemas.openxmlformats.org/officeDocument/2006/relationships/oleObject" Target="embeddings/oleObject2.bin"/><Relationship Id="rId14" Type="http://schemas.openxmlformats.org/officeDocument/2006/relationships/image" Target="media/image10.w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3372</Words>
  <Characters>4212</Characters>
  <Lines>0</Lines>
  <Paragraphs>0</Paragraphs>
  <TotalTime>206</TotalTime>
  <ScaleCrop>false</ScaleCrop>
  <LinksUpToDate>false</LinksUpToDate>
  <CharactersWithSpaces>4280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2022-04-29T12:18:00Z</dcterms:created>
  <dc:creator>15228</dc:creator>
  <cp:lastModifiedBy>田浩</cp:lastModifiedBy>
  <dcterms:modified xsi:type="dcterms:W3CDTF">2022-06-11T08:04:21Z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13D4ED41E00A4221BB253271FCC2C690</vt:lpwstr>
  </property>
</Properties>
</file>