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等线"/>
          <w:b/>
          <w:bCs/>
          <w:sz w:val="24"/>
        </w:rPr>
      </w:pPr>
      <w:r>
        <w:rPr>
          <w:rFonts w:hint="eastAsia" w:ascii="等线" w:hAnsi="等线" w:eastAsia="等线" w:cs="等线"/>
          <w:b/>
          <w:bCs/>
          <w:sz w:val="24"/>
        </w:rPr>
        <w:t>最详细的Excel模块Openpyxl教程（三）-使用公式</w:t>
      </w:r>
    </w:p>
    <w:p>
      <w:pPr>
        <w:rPr>
          <w:rFonts w:ascii="等线" w:hAnsi="等线" w:eastAsia="等线" w:cs="等线"/>
          <w:szCs w:val="21"/>
        </w:rPr>
      </w:pPr>
    </w:p>
    <w:p>
      <w:pPr>
        <w:rPr>
          <w:rFonts w:ascii="等线" w:hAnsi="等线" w:eastAsia="等线" w:cs="等线"/>
          <w:szCs w:val="21"/>
        </w:rPr>
      </w:pPr>
      <w:r>
        <w:rPr>
          <w:rFonts w:hint="eastAsia" w:ascii="等线" w:hAnsi="等线" w:eastAsia="等线" w:cs="等线"/>
          <w:szCs w:val="21"/>
        </w:rPr>
        <w:t>在之前的推文中，我们介绍了操作Excel的模块openpyxl的cell单元格操作，相关推文可以从本公众号的底部相关菜单获取。接下来的推文我们来学习一下openpyxl这个python模块中的其他知识，想了想还是先来学习一下怎么借助openpyxl来进行Excel中公式的设置。</w:t>
      </w:r>
    </w:p>
    <w:p>
      <w:pPr>
        <w:rPr>
          <w:rFonts w:ascii="等线" w:hAnsi="等线" w:eastAsia="等线" w:cs="等线"/>
          <w:szCs w:val="21"/>
        </w:rPr>
      </w:pPr>
    </w:p>
    <w:p>
      <w:pPr>
        <w:rPr>
          <w:rFonts w:ascii="等线" w:hAnsi="等线" w:eastAsia="等线" w:cs="等线"/>
          <w:szCs w:val="21"/>
        </w:rPr>
      </w:pPr>
    </w:p>
    <w:p>
      <w:pPr>
        <w:rPr>
          <w:rFonts w:ascii="等线" w:hAnsi="等线" w:eastAsia="等线" w:cs="等线"/>
          <w:b/>
          <w:bCs/>
          <w:color w:val="FF0000"/>
          <w:sz w:val="24"/>
        </w:rPr>
      </w:pPr>
      <w:r>
        <w:rPr>
          <w:rFonts w:hint="eastAsia" w:ascii="等线" w:hAnsi="等线" w:eastAsia="等线" w:cs="等线"/>
          <w:b/>
          <w:bCs/>
          <w:color w:val="FF0000"/>
          <w:sz w:val="24"/>
        </w:rPr>
        <w:t>一．公式数量和种类</w:t>
      </w:r>
    </w:p>
    <w:p>
      <w:pPr>
        <w:rPr>
          <w:rFonts w:ascii="等线" w:hAnsi="等线" w:eastAsia="等线" w:cs="等线"/>
          <w:szCs w:val="21"/>
        </w:rPr>
      </w:pPr>
      <w:r>
        <w:rPr>
          <w:rFonts w:hint="eastAsia" w:ascii="等线" w:hAnsi="等线" w:eastAsia="等线" w:cs="等线"/>
          <w:szCs w:val="21"/>
        </w:rPr>
        <w:t>我们先看一下在openpyxl中能使用的公式有哪些，我们来看代码：</w:t>
      </w:r>
    </w:p>
    <w:p>
      <w:pPr>
        <w:rPr>
          <w:rFonts w:ascii="等线" w:hAnsi="等线" w:eastAsia="等线" w:cs="等线"/>
          <w:szCs w:val="21"/>
        </w:rPr>
      </w:pPr>
    </w:p>
    <w:p>
      <w:pPr>
        <w:pStyle w:val="5"/>
        <w:widowControl/>
        <w:shd w:val="clear" w:color="auto" w:fill="FFFFFF"/>
        <w:rPr>
          <w:rFonts w:hint="default" w:ascii="Times New Roman" w:hAnsi="Times New Roman" w:eastAsia="monospace"/>
          <w:color w:val="080808"/>
          <w:sz w:val="21"/>
          <w:szCs w:val="21"/>
          <w:shd w:val="clear" w:color="auto" w:fill="FFFFFF"/>
        </w:rPr>
      </w:pPr>
      <w:r>
        <w:rPr>
          <w:rFonts w:hint="default" w:ascii="Times New Roman" w:hAnsi="Times New Roman" w:eastAsia="monospace"/>
          <w:color w:val="0033B3"/>
          <w:sz w:val="21"/>
          <w:szCs w:val="21"/>
          <w:shd w:val="clear" w:color="auto" w:fill="FFFFFF"/>
        </w:rPr>
        <w:t xml:space="preserve">from </w:t>
      </w:r>
      <w:r>
        <w:rPr>
          <w:rFonts w:hint="default" w:ascii="Times New Roman" w:hAnsi="Times New Roman" w:eastAsia="monospace"/>
          <w:color w:val="080808"/>
          <w:sz w:val="21"/>
          <w:szCs w:val="21"/>
          <w:shd w:val="clear" w:color="auto" w:fill="FFFFFF"/>
        </w:rPr>
        <w:t xml:space="preserve">openpyxl.utils </w:t>
      </w:r>
      <w:r>
        <w:rPr>
          <w:rFonts w:hint="default" w:ascii="Times New Roman" w:hAnsi="Times New Roman" w:eastAsia="monospace"/>
          <w:color w:val="0033B3"/>
          <w:sz w:val="21"/>
          <w:szCs w:val="21"/>
          <w:shd w:val="clear" w:color="auto" w:fill="FFFFFF"/>
        </w:rPr>
        <w:t xml:space="preserve">import </w:t>
      </w:r>
      <w:r>
        <w:rPr>
          <w:rFonts w:hint="default" w:ascii="Times New Roman" w:hAnsi="Times New Roman" w:eastAsia="monospace"/>
          <w:color w:val="080808"/>
          <w:sz w:val="21"/>
          <w:szCs w:val="21"/>
          <w:shd w:val="clear" w:color="auto" w:fill="FFFFFF"/>
        </w:rPr>
        <w:t>FORMULAE</w:t>
      </w:r>
    </w:p>
    <w:p>
      <w:pPr>
        <w:pStyle w:val="5"/>
        <w:widowControl/>
        <w:shd w:val="clear" w:color="auto" w:fill="FFFFFF"/>
        <w:rPr>
          <w:rFonts w:hint="default" w:ascii="Times New Roman" w:hAnsi="Times New Roman" w:eastAsia="monospace"/>
          <w:color w:val="080808"/>
          <w:sz w:val="21"/>
          <w:szCs w:val="21"/>
          <w:shd w:val="clear" w:color="auto" w:fill="FFFFFF"/>
        </w:rPr>
      </w:pPr>
      <w:r>
        <w:rPr>
          <w:rFonts w:hint="default" w:ascii="Times New Roman" w:hAnsi="Times New Roman" w:eastAsia="monospace"/>
          <w:color w:val="000080"/>
          <w:sz w:val="21"/>
          <w:szCs w:val="21"/>
          <w:shd w:val="clear" w:color="auto" w:fill="FFFFFF"/>
        </w:rPr>
        <w:t>print</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color w:val="000080"/>
          <w:sz w:val="21"/>
          <w:szCs w:val="21"/>
          <w:shd w:val="clear" w:color="auto" w:fill="FFFFFF"/>
        </w:rPr>
        <w:t>len</w:t>
      </w:r>
      <w:r>
        <w:rPr>
          <w:rFonts w:hint="default" w:ascii="Times New Roman" w:hAnsi="Times New Roman" w:eastAsia="monospace"/>
          <w:color w:val="080808"/>
          <w:sz w:val="21"/>
          <w:szCs w:val="21"/>
          <w:shd w:val="clear" w:color="auto" w:fill="FFFFFF"/>
        </w:rPr>
        <w:t>(FORMULAE))</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00080"/>
          <w:sz w:val="21"/>
          <w:szCs w:val="21"/>
          <w:shd w:val="clear" w:color="auto" w:fill="FFFFFF"/>
        </w:rPr>
        <w:t>print</w:t>
      </w:r>
      <w:r>
        <w:rPr>
          <w:rFonts w:hint="default" w:ascii="Times New Roman" w:hAnsi="Times New Roman" w:eastAsia="monospace"/>
          <w:color w:val="080808"/>
          <w:sz w:val="21"/>
          <w:szCs w:val="21"/>
          <w:shd w:val="clear" w:color="auto" w:fill="FFFFFF"/>
        </w:rPr>
        <w:t>(FORMULAE)</w:t>
      </w:r>
      <w:r>
        <w:rPr>
          <w:rFonts w:hint="default" w:ascii="Times New Roman" w:hAnsi="Times New Roman" w:eastAsia="monospace"/>
          <w:color w:val="080808"/>
          <w:sz w:val="21"/>
          <w:szCs w:val="21"/>
          <w:shd w:val="clear" w:color="auto" w:fill="FFFFFF"/>
        </w:rPr>
        <w:br w:type="textWrapping"/>
      </w:r>
    </w:p>
    <w:p>
      <w:pPr>
        <w:pStyle w:val="5"/>
        <w:widowControl/>
        <w:shd w:val="clear" w:color="auto" w:fill="FFFFFF"/>
        <w:rPr>
          <w:rFonts w:hint="default" w:ascii="Times New Roman" w:hAnsi="Times New Roman" w:eastAsia="monospace"/>
          <w:b/>
          <w:bCs/>
          <w:color w:val="C55A11" w:themeColor="accent2" w:themeShade="BF"/>
          <w:sz w:val="21"/>
          <w:szCs w:val="21"/>
          <w:shd w:val="clear" w:color="auto" w:fill="FFFFFF"/>
          <w:lang w:bidi="ar"/>
        </w:rPr>
      </w:pPr>
      <w:r>
        <w:rPr>
          <w:rFonts w:ascii="Times New Roman" w:hAnsi="Times New Roman" w:eastAsia="monospace"/>
          <w:b/>
          <w:bCs/>
          <w:color w:val="C55A11" w:themeColor="accent2" w:themeShade="BF"/>
          <w:sz w:val="21"/>
          <w:szCs w:val="21"/>
          <w:shd w:val="clear" w:color="auto" w:fill="FFFFFF"/>
          <w:lang w:bidi="ar"/>
        </w:rPr>
        <w:t>输出的内容如下：</w:t>
      </w:r>
    </w:p>
    <w:p>
      <w:pPr>
        <w:pStyle w:val="5"/>
        <w:widowControl/>
        <w:shd w:val="clear" w:color="auto" w:fill="FFFFFF"/>
        <w:jc w:val="center"/>
        <w:rPr>
          <w:rFonts w:hint="default" w:ascii="Times New Roman" w:hAnsi="Times New Roman" w:eastAsia="monospace"/>
          <w:color w:val="080808"/>
          <w:sz w:val="21"/>
          <w:szCs w:val="21"/>
          <w:shd w:val="clear" w:color="auto" w:fill="FFFFFF"/>
        </w:rPr>
      </w:pPr>
      <w:r>
        <w:drawing>
          <wp:inline distT="0" distB="0" distL="114300" distR="114300">
            <wp:extent cx="5164455" cy="434975"/>
            <wp:effectExtent l="0" t="0" r="190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64455" cy="434975"/>
                    </a:xfrm>
                    <a:prstGeom prst="rect">
                      <a:avLst/>
                    </a:prstGeom>
                    <a:noFill/>
                    <a:ln>
                      <a:noFill/>
                    </a:ln>
                  </pic:spPr>
                </pic:pic>
              </a:graphicData>
            </a:graphic>
          </wp:inline>
        </w:drawing>
      </w:r>
    </w:p>
    <w:p>
      <w:pPr>
        <w:rPr>
          <w:rFonts w:ascii="等线" w:hAnsi="等线" w:eastAsia="等线" w:cs="等线"/>
          <w:szCs w:val="21"/>
        </w:rPr>
      </w:pPr>
      <w:r>
        <w:rPr>
          <w:rFonts w:hint="eastAsia" w:ascii="等线" w:hAnsi="等线" w:eastAsia="等线" w:cs="等线"/>
          <w:szCs w:val="21"/>
        </w:rPr>
        <w:t>可以看出我支持的公式有ROW，ABS，MAX等等。支持的公式的数量可能因为版本不同而不一样，目前我使用的openpyxl的版本是3.0.5，支持公式的数量为352。</w:t>
      </w:r>
    </w:p>
    <w:p>
      <w:pPr>
        <w:rPr>
          <w:rFonts w:ascii="等线" w:hAnsi="等线" w:eastAsia="等线" w:cs="等线"/>
          <w:szCs w:val="21"/>
        </w:rPr>
      </w:pPr>
    </w:p>
    <w:p>
      <w:pPr>
        <w:rPr>
          <w:rFonts w:ascii="等线" w:hAnsi="等线" w:eastAsia="等线" w:cs="等线"/>
          <w:szCs w:val="21"/>
        </w:rPr>
      </w:pPr>
      <w:r>
        <w:rPr>
          <w:rFonts w:hint="eastAsia" w:ascii="等线" w:hAnsi="等线" w:eastAsia="等线" w:cs="等线"/>
          <w:szCs w:val="21"/>
        </w:rPr>
        <w:t>那么我们怎么判断自己要使用的公式是否支持，则可以简单的进行判断：</w:t>
      </w:r>
    </w:p>
    <w:p>
      <w:pPr>
        <w:pStyle w:val="5"/>
        <w:widowControl/>
        <w:shd w:val="clear" w:color="auto" w:fill="FFFFFF"/>
        <w:jc w:val="both"/>
        <w:rPr>
          <w:rFonts w:hint="default" w:ascii="Times New Roman" w:hAnsi="Times New Roman" w:eastAsia="monospace"/>
          <w:color w:val="080808"/>
          <w:sz w:val="21"/>
          <w:szCs w:val="21"/>
        </w:rPr>
      </w:pPr>
      <w:r>
        <w:rPr>
          <w:rFonts w:hint="default" w:ascii="Times New Roman" w:hAnsi="Times New Roman" w:eastAsia="monospace"/>
          <w:color w:val="000080"/>
          <w:sz w:val="21"/>
          <w:szCs w:val="21"/>
          <w:shd w:val="clear" w:color="auto" w:fill="FFFFFF"/>
        </w:rPr>
        <w:t>print</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b/>
          <w:color w:val="008080"/>
          <w:sz w:val="21"/>
          <w:szCs w:val="21"/>
          <w:shd w:val="clear" w:color="auto" w:fill="FFFFFF"/>
        </w:rPr>
        <w:t xml:space="preserve">'MID' </w:t>
      </w:r>
      <w:r>
        <w:rPr>
          <w:rFonts w:hint="default" w:ascii="Times New Roman" w:hAnsi="Times New Roman" w:eastAsia="monospace"/>
          <w:color w:val="0033B3"/>
          <w:sz w:val="21"/>
          <w:szCs w:val="21"/>
          <w:shd w:val="clear" w:color="auto" w:fill="FFFFFF"/>
        </w:rPr>
        <w:t xml:space="preserve">in </w:t>
      </w:r>
      <w:r>
        <w:rPr>
          <w:rFonts w:hint="default" w:ascii="Times New Roman" w:hAnsi="Times New Roman" w:eastAsia="monospace"/>
          <w:color w:val="080808"/>
          <w:sz w:val="21"/>
          <w:szCs w:val="21"/>
          <w:shd w:val="clear" w:color="auto" w:fill="FFFFFF"/>
        </w:rPr>
        <w:t>FORMULAE)</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00080"/>
          <w:sz w:val="21"/>
          <w:szCs w:val="21"/>
          <w:shd w:val="clear" w:color="auto" w:fill="FFFFFF"/>
        </w:rPr>
        <w:t>print</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b/>
          <w:color w:val="008080"/>
          <w:sz w:val="21"/>
          <w:szCs w:val="21"/>
          <w:shd w:val="clear" w:color="auto" w:fill="FFFFFF"/>
        </w:rPr>
        <w:t xml:space="preserve">'minddd' </w:t>
      </w:r>
      <w:r>
        <w:rPr>
          <w:rFonts w:hint="default" w:ascii="Times New Roman" w:hAnsi="Times New Roman" w:eastAsia="monospace"/>
          <w:color w:val="0033B3"/>
          <w:sz w:val="21"/>
          <w:szCs w:val="21"/>
          <w:shd w:val="clear" w:color="auto" w:fill="FFFFFF"/>
        </w:rPr>
        <w:t xml:space="preserve">in </w:t>
      </w:r>
      <w:r>
        <w:rPr>
          <w:rFonts w:hint="default" w:ascii="Times New Roman" w:hAnsi="Times New Roman" w:eastAsia="monospace"/>
          <w:color w:val="080808"/>
          <w:sz w:val="21"/>
          <w:szCs w:val="21"/>
          <w:shd w:val="clear" w:color="auto" w:fill="FFFFFF"/>
        </w:rPr>
        <w:t>FORMULAE)</w:t>
      </w:r>
    </w:p>
    <w:p>
      <w:pPr>
        <w:pStyle w:val="5"/>
        <w:widowControl/>
        <w:shd w:val="clear" w:color="auto" w:fill="FFFFFF"/>
        <w:jc w:val="center"/>
        <w:rPr>
          <w:rFonts w:hint="default" w:ascii="Times New Roman" w:hAnsi="Times New Roman" w:eastAsia="monospace"/>
          <w:color w:val="080808"/>
          <w:sz w:val="21"/>
          <w:szCs w:val="21"/>
          <w:shd w:val="clear" w:color="auto" w:fill="FFFFFF"/>
        </w:rPr>
      </w:pPr>
    </w:p>
    <w:p>
      <w:pPr>
        <w:rPr>
          <w:rFonts w:ascii="等线" w:hAnsi="等线" w:eastAsia="等线" w:cs="等线"/>
          <w:szCs w:val="21"/>
        </w:rPr>
      </w:pPr>
      <w:r>
        <w:rPr>
          <w:rFonts w:hint="eastAsia" w:ascii="等线" w:hAnsi="等线" w:eastAsia="等线" w:cs="等线"/>
          <w:szCs w:val="21"/>
        </w:rPr>
        <w:t>上述代码输出</w:t>
      </w:r>
      <w:r>
        <w:rPr>
          <w:rFonts w:hint="eastAsia" w:ascii="Times New Roman" w:hAnsi="Times New Roman" w:eastAsia="monospace" w:cs="Times New Roman"/>
          <w:b/>
          <w:bCs/>
          <w:color w:val="C55A11" w:themeColor="accent2" w:themeShade="BF"/>
          <w:kern w:val="0"/>
          <w:szCs w:val="21"/>
          <w:shd w:val="clear" w:color="auto" w:fill="FFFFFF"/>
          <w:lang w:bidi="ar"/>
        </w:rPr>
        <w:t>True</w:t>
      </w:r>
      <w:r>
        <w:rPr>
          <w:rFonts w:hint="eastAsia" w:ascii="等线" w:hAnsi="等线" w:eastAsia="等线" w:cs="等线"/>
          <w:szCs w:val="21"/>
        </w:rPr>
        <w:t>和</w:t>
      </w:r>
      <w:r>
        <w:rPr>
          <w:rFonts w:hint="eastAsia" w:ascii="Times New Roman" w:hAnsi="Times New Roman" w:eastAsia="monospace" w:cs="Times New Roman"/>
          <w:b/>
          <w:bCs/>
          <w:color w:val="C55A11" w:themeColor="accent2" w:themeShade="BF"/>
          <w:kern w:val="0"/>
          <w:szCs w:val="21"/>
          <w:shd w:val="clear" w:color="auto" w:fill="FFFFFF"/>
          <w:lang w:bidi="ar"/>
        </w:rPr>
        <w:t>False</w:t>
      </w:r>
      <w:r>
        <w:rPr>
          <w:rFonts w:hint="eastAsia" w:ascii="等线" w:hAnsi="等线" w:eastAsia="等线" w:cs="等线"/>
          <w:szCs w:val="21"/>
        </w:rPr>
        <w:t>，也就是说公式“MID”支持，公式‘minddd’是不支持的。</w:t>
      </w:r>
    </w:p>
    <w:p>
      <w:pPr>
        <w:rPr>
          <w:rFonts w:ascii="等线" w:hAnsi="等线" w:eastAsia="等线" w:cs="等线"/>
          <w:szCs w:val="21"/>
        </w:rPr>
      </w:pPr>
    </w:p>
    <w:p>
      <w:pPr>
        <w:rPr>
          <w:rFonts w:ascii="等线" w:hAnsi="等线" w:eastAsia="等线" w:cs="等线"/>
          <w:szCs w:val="21"/>
        </w:rPr>
      </w:pPr>
    </w:p>
    <w:p>
      <w:pPr>
        <w:rPr>
          <w:rFonts w:ascii="等线" w:hAnsi="等线" w:eastAsia="等线" w:cs="等线"/>
          <w:b/>
          <w:bCs/>
          <w:color w:val="FF0000"/>
          <w:sz w:val="24"/>
        </w:rPr>
      </w:pPr>
      <w:r>
        <w:rPr>
          <w:rFonts w:hint="eastAsia" w:ascii="等线" w:hAnsi="等线" w:eastAsia="等线" w:cs="等线"/>
          <w:b/>
          <w:bCs/>
          <w:color w:val="FF0000"/>
          <w:sz w:val="24"/>
        </w:rPr>
        <w:t>二．在单元格中使用公式</w:t>
      </w:r>
    </w:p>
    <w:p>
      <w:r>
        <w:rPr>
          <w:rFonts w:hint="eastAsia"/>
        </w:rPr>
        <w:t>假设我们现在有一个数据表“</w:t>
      </w:r>
      <w:r>
        <w:rPr>
          <w:rFonts w:hint="eastAsia" w:ascii="Times New Roman" w:hAnsi="Times New Roman" w:eastAsia="monospace" w:cs="Times New Roman"/>
          <w:b/>
          <w:color w:val="008080"/>
          <w:kern w:val="0"/>
          <w:szCs w:val="21"/>
          <w:shd w:val="clear" w:color="auto" w:fill="FFFFFF"/>
          <w:lang w:bidi="ar"/>
        </w:rPr>
        <w:t>formulae_1.xlsx</w:t>
      </w:r>
      <w:r>
        <w:rPr>
          <w:rFonts w:hint="eastAsia"/>
        </w:rPr>
        <w:t>”，数据显示如下：</w:t>
      </w:r>
    </w:p>
    <w:p/>
    <w:p>
      <w:pPr>
        <w:jc w:val="center"/>
        <w:rPr>
          <w:rFonts w:ascii="等线" w:hAnsi="等线" w:eastAsia="等线" w:cs="等线"/>
          <w:b/>
          <w:bCs/>
          <w:color w:val="FF0000"/>
          <w:sz w:val="24"/>
        </w:rPr>
      </w:pPr>
      <w:r>
        <w:drawing>
          <wp:inline distT="0" distB="0" distL="114300" distR="114300">
            <wp:extent cx="2628265" cy="972820"/>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28265" cy="972820"/>
                    </a:xfrm>
                    <a:prstGeom prst="rect">
                      <a:avLst/>
                    </a:prstGeom>
                    <a:noFill/>
                    <a:ln>
                      <a:noFill/>
                    </a:ln>
                  </pic:spPr>
                </pic:pic>
              </a:graphicData>
            </a:graphic>
          </wp:inline>
        </w:drawing>
      </w:r>
    </w:p>
    <w:p>
      <w:pPr>
        <w:rPr>
          <w:rFonts w:ascii="等线" w:hAnsi="等线" w:eastAsia="等线" w:cs="等线"/>
          <w:szCs w:val="21"/>
        </w:rPr>
      </w:pPr>
    </w:p>
    <w:p>
      <w:pPr>
        <w:rPr>
          <w:rFonts w:ascii="等线" w:hAnsi="等线" w:eastAsia="等线" w:cs="等线"/>
          <w:szCs w:val="21"/>
        </w:rPr>
      </w:pPr>
      <w:r>
        <w:rPr>
          <w:rFonts w:hint="eastAsia" w:ascii="等线" w:hAnsi="等线" w:eastAsia="等线" w:cs="等线"/>
          <w:szCs w:val="21"/>
        </w:rPr>
        <w:t>我们将使用公式来计算一个总值，代码如下：</w:t>
      </w:r>
    </w:p>
    <w:p>
      <w:pPr>
        <w:pStyle w:val="5"/>
        <w:widowControl/>
        <w:shd w:val="clear" w:color="auto" w:fill="FFFFFF"/>
        <w:rPr>
          <w:rFonts w:hint="default" w:ascii="Times New Roman" w:hAnsi="Times New Roman" w:eastAsia="monospace"/>
          <w:color w:val="080808"/>
          <w:sz w:val="21"/>
          <w:szCs w:val="21"/>
        </w:rPr>
      </w:pPr>
      <w:r>
        <w:rPr>
          <w:rFonts w:hint="default" w:ascii="Times New Roman" w:hAnsi="Times New Roman" w:eastAsia="monospace"/>
          <w:color w:val="0033B3"/>
          <w:sz w:val="21"/>
          <w:szCs w:val="21"/>
          <w:shd w:val="clear" w:color="auto" w:fill="FFFFFF"/>
        </w:rPr>
        <w:t xml:space="preserve">from </w:t>
      </w:r>
      <w:r>
        <w:rPr>
          <w:rFonts w:hint="default" w:ascii="Times New Roman" w:hAnsi="Times New Roman" w:eastAsia="monospace"/>
          <w:color w:val="080808"/>
          <w:sz w:val="21"/>
          <w:szCs w:val="21"/>
          <w:shd w:val="clear" w:color="auto" w:fill="FFFFFF"/>
        </w:rPr>
        <w:t xml:space="preserve">openpyxl </w:t>
      </w:r>
      <w:r>
        <w:rPr>
          <w:rFonts w:hint="default" w:ascii="Times New Roman" w:hAnsi="Times New Roman" w:eastAsia="monospace"/>
          <w:color w:val="0033B3"/>
          <w:sz w:val="21"/>
          <w:szCs w:val="21"/>
          <w:shd w:val="clear" w:color="auto" w:fill="FFFFFF"/>
        </w:rPr>
        <w:t xml:space="preserve">import </w:t>
      </w:r>
      <w:r>
        <w:rPr>
          <w:rFonts w:hint="default" w:ascii="Times New Roman" w:hAnsi="Times New Roman" w:eastAsia="monospace"/>
          <w:color w:val="080808"/>
          <w:sz w:val="21"/>
          <w:szCs w:val="21"/>
          <w:shd w:val="clear" w:color="auto" w:fill="FFFFFF"/>
        </w:rPr>
        <w:t>load_workbook</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wbook = load_workbook(</w:t>
      </w:r>
      <w:r>
        <w:rPr>
          <w:rFonts w:hint="default" w:ascii="Times New Roman" w:hAnsi="Times New Roman" w:eastAsia="monospace"/>
          <w:color w:val="660099"/>
          <w:sz w:val="21"/>
          <w:szCs w:val="21"/>
          <w:shd w:val="clear" w:color="auto" w:fill="FFFFFF"/>
        </w:rPr>
        <w:t>filename</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b/>
          <w:color w:val="008080"/>
          <w:sz w:val="21"/>
          <w:szCs w:val="21"/>
          <w:shd w:val="clear" w:color="auto" w:fill="FFFFFF"/>
        </w:rPr>
        <w:t>'formula_1.xlsx'</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wsheet = wbook[</w:t>
      </w:r>
      <w:r>
        <w:rPr>
          <w:rFonts w:hint="default" w:ascii="Times New Roman" w:hAnsi="Times New Roman" w:eastAsia="monospace"/>
          <w:b/>
          <w:color w:val="008080"/>
          <w:sz w:val="21"/>
          <w:szCs w:val="21"/>
          <w:shd w:val="clear" w:color="auto" w:fill="FFFFFF"/>
        </w:rPr>
        <w:t>'Sheet1'</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wsheet[</w:t>
      </w:r>
      <w:r>
        <w:rPr>
          <w:rFonts w:hint="default" w:ascii="Times New Roman" w:hAnsi="Times New Roman" w:eastAsia="monospace"/>
          <w:b/>
          <w:color w:val="008080"/>
          <w:sz w:val="21"/>
          <w:szCs w:val="21"/>
          <w:shd w:val="clear" w:color="auto" w:fill="FFFFFF"/>
        </w:rPr>
        <w:t>"C2"</w:t>
      </w:r>
      <w:r>
        <w:rPr>
          <w:rFonts w:hint="default" w:ascii="Times New Roman" w:hAnsi="Times New Roman" w:eastAsia="monospace"/>
          <w:color w:val="080808"/>
          <w:sz w:val="21"/>
          <w:szCs w:val="21"/>
          <w:shd w:val="clear" w:color="auto" w:fill="FFFFFF"/>
        </w:rPr>
        <w:t xml:space="preserve">] = </w:t>
      </w:r>
      <w:r>
        <w:rPr>
          <w:rFonts w:hint="default" w:ascii="Times New Roman" w:hAnsi="Times New Roman" w:eastAsia="monospace"/>
          <w:b/>
          <w:color w:val="008080"/>
          <w:sz w:val="21"/>
          <w:szCs w:val="21"/>
          <w:shd w:val="clear" w:color="auto" w:fill="FFFFFF"/>
        </w:rPr>
        <w:t>"=SUM(A2,B2)"</w:t>
      </w:r>
      <w:r>
        <w:rPr>
          <w:rFonts w:hint="default" w:ascii="Times New Roman" w:hAnsi="Times New Roman" w:eastAsia="monospace"/>
          <w:b/>
          <w:color w:val="008080"/>
          <w:sz w:val="21"/>
          <w:szCs w:val="21"/>
          <w:shd w:val="clear" w:color="auto" w:fill="FFFFFF"/>
        </w:rPr>
        <w:br w:type="textWrapping"/>
      </w:r>
      <w:r>
        <w:rPr>
          <w:rFonts w:hint="default" w:ascii="Times New Roman" w:hAnsi="Times New Roman" w:eastAsia="monospace"/>
          <w:color w:val="000080"/>
          <w:sz w:val="21"/>
          <w:szCs w:val="21"/>
          <w:shd w:val="clear" w:color="auto" w:fill="FFFFFF"/>
        </w:rPr>
        <w:t>print</w:t>
      </w:r>
      <w:r>
        <w:rPr>
          <w:rFonts w:hint="default" w:ascii="Times New Roman" w:hAnsi="Times New Roman" w:eastAsia="monospace"/>
          <w:color w:val="080808"/>
          <w:sz w:val="21"/>
          <w:szCs w:val="21"/>
          <w:shd w:val="clear" w:color="auto" w:fill="FFFFFF"/>
        </w:rPr>
        <w:t>(wsheet[</w:t>
      </w:r>
      <w:r>
        <w:rPr>
          <w:rFonts w:hint="default" w:ascii="Times New Roman" w:hAnsi="Times New Roman" w:eastAsia="monospace"/>
          <w:b/>
          <w:color w:val="008080"/>
          <w:sz w:val="21"/>
          <w:szCs w:val="21"/>
          <w:shd w:val="clear" w:color="auto" w:fill="FFFFFF"/>
        </w:rPr>
        <w:t>'C2'</w:t>
      </w:r>
      <w:r>
        <w:rPr>
          <w:rFonts w:hint="default" w:ascii="Times New Roman" w:hAnsi="Times New Roman" w:eastAsia="monospace"/>
          <w:color w:val="080808"/>
          <w:sz w:val="21"/>
          <w:szCs w:val="21"/>
          <w:shd w:val="clear" w:color="auto" w:fill="FFFFFF"/>
        </w:rPr>
        <w:t>].value)</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wbook.save(</w:t>
      </w:r>
      <w:r>
        <w:rPr>
          <w:rFonts w:hint="default" w:ascii="Times New Roman" w:hAnsi="Times New Roman" w:eastAsia="monospace"/>
          <w:b/>
          <w:color w:val="008080"/>
          <w:sz w:val="21"/>
          <w:szCs w:val="21"/>
          <w:shd w:val="clear" w:color="auto" w:fill="FFFFFF"/>
        </w:rPr>
        <w:t>"formula_1.xlsx"</w:t>
      </w:r>
      <w:r>
        <w:rPr>
          <w:rFonts w:hint="default" w:ascii="Times New Roman" w:hAnsi="Times New Roman" w:eastAsia="monospace"/>
          <w:color w:val="080808"/>
          <w:sz w:val="21"/>
          <w:szCs w:val="21"/>
          <w:shd w:val="clear" w:color="auto" w:fill="FFFFFF"/>
        </w:rPr>
        <w:t>)</w:t>
      </w:r>
    </w:p>
    <w:p>
      <w:pPr>
        <w:rPr>
          <w:rFonts w:ascii="等线" w:hAnsi="等线" w:eastAsia="等线" w:cs="等线"/>
          <w:szCs w:val="21"/>
        </w:rPr>
      </w:pPr>
    </w:p>
    <w:p>
      <w:pPr>
        <w:pStyle w:val="5"/>
        <w:widowControl/>
        <w:shd w:val="clear" w:color="auto" w:fill="FFFFFF"/>
        <w:rPr>
          <w:rFonts w:hint="default" w:ascii="等线" w:hAnsi="等线" w:eastAsia="等线" w:cs="等线"/>
          <w:sz w:val="21"/>
          <w:szCs w:val="21"/>
        </w:rPr>
      </w:pPr>
      <w:r>
        <w:rPr>
          <w:rFonts w:ascii="等线" w:hAnsi="等线" w:eastAsia="等线" w:cs="等线"/>
          <w:sz w:val="21"/>
          <w:szCs w:val="21"/>
        </w:rPr>
        <w:t>代码中的输出为：</w:t>
      </w:r>
      <w:r>
        <w:rPr>
          <w:rFonts w:ascii="Times New Roman" w:hAnsi="Times New Roman" w:eastAsia="monospace"/>
          <w:b/>
          <w:bCs/>
          <w:color w:val="C55A11" w:themeColor="accent2" w:themeShade="BF"/>
          <w:sz w:val="21"/>
          <w:szCs w:val="21"/>
          <w:shd w:val="clear" w:color="auto" w:fill="FFFFFF"/>
          <w:lang w:bidi="ar"/>
        </w:rPr>
        <w:t>=SUM(A2,B2)</w:t>
      </w:r>
      <w:r>
        <w:rPr>
          <w:rFonts w:ascii="等线" w:hAnsi="等线" w:eastAsia="等线" w:cs="等线"/>
          <w:sz w:val="21"/>
          <w:szCs w:val="21"/>
        </w:rPr>
        <w:t>，操作后的表格显示如下，正好是两者之和。当然了上述第四行代码我们也可以这样写：</w:t>
      </w:r>
      <w:r>
        <w:rPr>
          <w:rFonts w:hint="default" w:ascii="Times New Roman" w:hAnsi="Times New Roman" w:eastAsia="monospace"/>
          <w:b/>
          <w:color w:val="008080"/>
          <w:sz w:val="21"/>
          <w:szCs w:val="21"/>
          <w:shd w:val="clear" w:color="auto" w:fill="FFFFFF"/>
        </w:rPr>
        <w:t>wsheet["C2"] = "=SUM(10,20)"</w:t>
      </w:r>
      <w:r>
        <w:rPr>
          <w:rFonts w:ascii="等线" w:hAnsi="等线" w:eastAsia="等线" w:cs="等线"/>
          <w:sz w:val="21"/>
          <w:szCs w:val="21"/>
        </w:rPr>
        <w:t>，也能得到我们下图的结果：</w:t>
      </w:r>
    </w:p>
    <w:p>
      <w:pPr>
        <w:rPr>
          <w:rFonts w:ascii="等线" w:hAnsi="等线" w:eastAsia="等线" w:cs="等线"/>
          <w:szCs w:val="21"/>
        </w:rPr>
      </w:pPr>
    </w:p>
    <w:p>
      <w:pPr>
        <w:jc w:val="center"/>
        <w:rPr>
          <w:rFonts w:ascii="等线" w:hAnsi="等线" w:eastAsia="等线" w:cs="等线"/>
          <w:szCs w:val="21"/>
        </w:rPr>
      </w:pPr>
      <w:r>
        <w:drawing>
          <wp:inline distT="0" distB="0" distL="114300" distR="114300">
            <wp:extent cx="2916555" cy="107251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16555" cy="1072515"/>
                    </a:xfrm>
                    <a:prstGeom prst="rect">
                      <a:avLst/>
                    </a:prstGeom>
                    <a:noFill/>
                    <a:ln>
                      <a:noFill/>
                    </a:ln>
                  </pic:spPr>
                </pic:pic>
              </a:graphicData>
            </a:graphic>
          </wp:inline>
        </w:drawing>
      </w:r>
    </w:p>
    <w:p>
      <w:pPr>
        <w:rPr>
          <w:rFonts w:ascii="等线" w:hAnsi="等线" w:eastAsia="等线" w:cs="等线"/>
          <w:szCs w:val="21"/>
        </w:rPr>
      </w:pPr>
    </w:p>
    <w:p>
      <w:pPr>
        <w:rPr>
          <w:rFonts w:ascii="等线" w:hAnsi="等线" w:eastAsia="等线" w:cs="等线"/>
          <w:szCs w:val="21"/>
        </w:rPr>
      </w:pPr>
      <w:r>
        <w:rPr>
          <w:rFonts w:hint="eastAsia" w:ascii="等线" w:hAnsi="等线" w:eastAsia="等线" w:cs="等线"/>
          <w:szCs w:val="21"/>
        </w:rPr>
        <w:t>利用for循环，我们可以将上述表格中的所有行的值：</w:t>
      </w:r>
    </w:p>
    <w:p>
      <w:pPr>
        <w:pStyle w:val="5"/>
        <w:widowControl/>
        <w:shd w:val="clear" w:color="auto" w:fill="FFFFFF"/>
        <w:rPr>
          <w:rFonts w:hint="default" w:ascii="Times New Roman" w:hAnsi="Times New Roman" w:eastAsia="monospace"/>
          <w:color w:val="080808"/>
          <w:sz w:val="21"/>
          <w:szCs w:val="21"/>
        </w:rPr>
      </w:pPr>
      <w:r>
        <w:rPr>
          <w:rFonts w:hint="default" w:ascii="Times New Roman" w:hAnsi="Times New Roman" w:eastAsia="monospace"/>
          <w:color w:val="0033B3"/>
          <w:sz w:val="21"/>
          <w:szCs w:val="21"/>
          <w:shd w:val="clear" w:color="auto" w:fill="FFFFFF"/>
        </w:rPr>
        <w:t xml:space="preserve">from </w:t>
      </w:r>
      <w:r>
        <w:rPr>
          <w:rFonts w:hint="default" w:ascii="Times New Roman" w:hAnsi="Times New Roman" w:eastAsia="monospace"/>
          <w:color w:val="080808"/>
          <w:sz w:val="21"/>
          <w:szCs w:val="21"/>
          <w:shd w:val="clear" w:color="auto" w:fill="FFFFFF"/>
        </w:rPr>
        <w:t xml:space="preserve">openpyxl </w:t>
      </w:r>
      <w:r>
        <w:rPr>
          <w:rFonts w:hint="default" w:ascii="Times New Roman" w:hAnsi="Times New Roman" w:eastAsia="monospace"/>
          <w:color w:val="0033B3"/>
          <w:sz w:val="21"/>
          <w:szCs w:val="21"/>
          <w:shd w:val="clear" w:color="auto" w:fill="FFFFFF"/>
        </w:rPr>
        <w:t xml:space="preserve">import </w:t>
      </w:r>
      <w:r>
        <w:rPr>
          <w:rFonts w:hint="default" w:ascii="Times New Roman" w:hAnsi="Times New Roman" w:eastAsia="monospace"/>
          <w:color w:val="080808"/>
          <w:sz w:val="21"/>
          <w:szCs w:val="21"/>
          <w:shd w:val="clear" w:color="auto" w:fill="FFFFFF"/>
        </w:rPr>
        <w:t>load_workbook</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wbook = load_workbook(</w:t>
      </w:r>
      <w:r>
        <w:rPr>
          <w:rFonts w:hint="default" w:ascii="Times New Roman" w:hAnsi="Times New Roman" w:eastAsia="monospace"/>
          <w:color w:val="660099"/>
          <w:sz w:val="21"/>
          <w:szCs w:val="21"/>
          <w:shd w:val="clear" w:color="auto" w:fill="FFFFFF"/>
        </w:rPr>
        <w:t>filename</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b/>
          <w:color w:val="008080"/>
          <w:sz w:val="21"/>
          <w:szCs w:val="21"/>
          <w:shd w:val="clear" w:color="auto" w:fill="FFFFFF"/>
        </w:rPr>
        <w:t>'formula_1.xlsx'</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wsheet = wbook[</w:t>
      </w:r>
      <w:r>
        <w:rPr>
          <w:rFonts w:hint="default" w:ascii="Times New Roman" w:hAnsi="Times New Roman" w:eastAsia="monospace"/>
          <w:b/>
          <w:color w:val="008080"/>
          <w:sz w:val="21"/>
          <w:szCs w:val="21"/>
          <w:shd w:val="clear" w:color="auto" w:fill="FFFFFF"/>
        </w:rPr>
        <w:t>'Sheet1'</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i/>
          <w:color w:val="8C8C8C"/>
          <w:sz w:val="21"/>
          <w:szCs w:val="21"/>
          <w:shd w:val="clear" w:color="auto" w:fill="FFFFFF"/>
        </w:rPr>
        <w:br w:type="textWrapping"/>
      </w:r>
      <w:r>
        <w:rPr>
          <w:rFonts w:hint="default" w:ascii="Times New Roman" w:hAnsi="Times New Roman" w:eastAsia="monospace"/>
          <w:color w:val="0033B3"/>
          <w:sz w:val="21"/>
          <w:szCs w:val="21"/>
          <w:shd w:val="clear" w:color="auto" w:fill="FFFFFF"/>
        </w:rPr>
        <w:t xml:space="preserve">for </w:t>
      </w:r>
      <w:r>
        <w:rPr>
          <w:rFonts w:hint="default" w:ascii="Times New Roman" w:hAnsi="Times New Roman" w:eastAsia="monospace"/>
          <w:color w:val="080808"/>
          <w:sz w:val="21"/>
          <w:szCs w:val="21"/>
          <w:shd w:val="clear" w:color="auto" w:fill="FFFFFF"/>
        </w:rPr>
        <w:t xml:space="preserve">j </w:t>
      </w:r>
      <w:r>
        <w:rPr>
          <w:rFonts w:hint="default" w:ascii="Times New Roman" w:hAnsi="Times New Roman" w:eastAsia="monospace"/>
          <w:color w:val="0033B3"/>
          <w:sz w:val="21"/>
          <w:szCs w:val="21"/>
          <w:shd w:val="clear" w:color="auto" w:fill="FFFFFF"/>
        </w:rPr>
        <w:t xml:space="preserve">in </w:t>
      </w:r>
      <w:r>
        <w:rPr>
          <w:rFonts w:hint="default" w:ascii="Times New Roman" w:hAnsi="Times New Roman" w:eastAsia="monospace"/>
          <w:color w:val="000080"/>
          <w:sz w:val="21"/>
          <w:szCs w:val="21"/>
          <w:shd w:val="clear" w:color="auto" w:fill="FFFFFF"/>
        </w:rPr>
        <w:t>range</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color w:val="1750EB"/>
          <w:sz w:val="21"/>
          <w:szCs w:val="21"/>
          <w:shd w:val="clear" w:color="auto" w:fill="FFFFFF"/>
        </w:rPr>
        <w:t>2</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color w:val="1750EB"/>
          <w:sz w:val="21"/>
          <w:szCs w:val="21"/>
          <w:shd w:val="clear" w:color="auto" w:fill="FFFFFF"/>
        </w:rPr>
        <w:t>4</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 xml:space="preserve">    cell_a = </w:t>
      </w:r>
      <w:r>
        <w:rPr>
          <w:rFonts w:hint="default" w:ascii="Times New Roman" w:hAnsi="Times New Roman" w:eastAsia="monospace"/>
          <w:b/>
          <w:color w:val="008080"/>
          <w:sz w:val="21"/>
          <w:szCs w:val="21"/>
          <w:shd w:val="clear" w:color="auto" w:fill="FFFFFF"/>
        </w:rPr>
        <w:t xml:space="preserve">'A' </w:t>
      </w:r>
      <w:r>
        <w:rPr>
          <w:rFonts w:hint="default" w:ascii="Times New Roman" w:hAnsi="Times New Roman" w:eastAsia="monospace"/>
          <w:color w:val="080808"/>
          <w:sz w:val="21"/>
          <w:szCs w:val="21"/>
          <w:shd w:val="clear" w:color="auto" w:fill="FFFFFF"/>
        </w:rPr>
        <w:t xml:space="preserve">+ </w:t>
      </w:r>
      <w:r>
        <w:rPr>
          <w:rFonts w:hint="default" w:ascii="Times New Roman" w:hAnsi="Times New Roman" w:eastAsia="monospace"/>
          <w:color w:val="000080"/>
          <w:sz w:val="21"/>
          <w:szCs w:val="21"/>
          <w:shd w:val="clear" w:color="auto" w:fill="FFFFFF"/>
        </w:rPr>
        <w:t>str</w:t>
      </w:r>
      <w:r>
        <w:rPr>
          <w:rFonts w:hint="default" w:ascii="Times New Roman" w:hAnsi="Times New Roman" w:eastAsia="monospace"/>
          <w:color w:val="080808"/>
          <w:sz w:val="21"/>
          <w:szCs w:val="21"/>
          <w:shd w:val="clear" w:color="auto" w:fill="FFFFFF"/>
        </w:rPr>
        <w:t>(j)</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 xml:space="preserve">    cell_b = </w:t>
      </w:r>
      <w:r>
        <w:rPr>
          <w:rFonts w:hint="default" w:ascii="Times New Roman" w:hAnsi="Times New Roman" w:eastAsia="monospace"/>
          <w:b/>
          <w:color w:val="008080"/>
          <w:sz w:val="21"/>
          <w:szCs w:val="21"/>
          <w:shd w:val="clear" w:color="auto" w:fill="FFFFFF"/>
        </w:rPr>
        <w:t xml:space="preserve">'B' </w:t>
      </w:r>
      <w:r>
        <w:rPr>
          <w:rFonts w:hint="default" w:ascii="Times New Roman" w:hAnsi="Times New Roman" w:eastAsia="monospace"/>
          <w:color w:val="080808"/>
          <w:sz w:val="21"/>
          <w:szCs w:val="21"/>
          <w:shd w:val="clear" w:color="auto" w:fill="FFFFFF"/>
        </w:rPr>
        <w:t xml:space="preserve">+ </w:t>
      </w:r>
      <w:r>
        <w:rPr>
          <w:rFonts w:hint="default" w:ascii="Times New Roman" w:hAnsi="Times New Roman" w:eastAsia="monospace"/>
          <w:color w:val="000080"/>
          <w:sz w:val="21"/>
          <w:szCs w:val="21"/>
          <w:shd w:val="clear" w:color="auto" w:fill="FFFFFF"/>
        </w:rPr>
        <w:t>str</w:t>
      </w:r>
      <w:r>
        <w:rPr>
          <w:rFonts w:hint="default" w:ascii="Times New Roman" w:hAnsi="Times New Roman" w:eastAsia="monospace"/>
          <w:color w:val="080808"/>
          <w:sz w:val="21"/>
          <w:szCs w:val="21"/>
          <w:shd w:val="clear" w:color="auto" w:fill="FFFFFF"/>
        </w:rPr>
        <w:t>(j)</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 xml:space="preserve">    cell_c = </w:t>
      </w:r>
      <w:r>
        <w:rPr>
          <w:rFonts w:hint="default" w:ascii="Times New Roman" w:hAnsi="Times New Roman" w:eastAsia="monospace"/>
          <w:b/>
          <w:color w:val="008080"/>
          <w:sz w:val="21"/>
          <w:szCs w:val="21"/>
          <w:shd w:val="clear" w:color="auto" w:fill="FFFFFF"/>
        </w:rPr>
        <w:t xml:space="preserve">'C' </w:t>
      </w:r>
      <w:r>
        <w:rPr>
          <w:rFonts w:hint="default" w:ascii="Times New Roman" w:hAnsi="Times New Roman" w:eastAsia="monospace"/>
          <w:color w:val="080808"/>
          <w:sz w:val="21"/>
          <w:szCs w:val="21"/>
          <w:shd w:val="clear" w:color="auto" w:fill="FFFFFF"/>
        </w:rPr>
        <w:t xml:space="preserve">+ </w:t>
      </w:r>
      <w:r>
        <w:rPr>
          <w:rFonts w:hint="default" w:ascii="Times New Roman" w:hAnsi="Times New Roman" w:eastAsia="monospace"/>
          <w:color w:val="000080"/>
          <w:sz w:val="21"/>
          <w:szCs w:val="21"/>
          <w:shd w:val="clear" w:color="auto" w:fill="FFFFFF"/>
        </w:rPr>
        <w:t>str</w:t>
      </w:r>
      <w:r>
        <w:rPr>
          <w:rFonts w:hint="default" w:ascii="Times New Roman" w:hAnsi="Times New Roman" w:eastAsia="monospace"/>
          <w:color w:val="080808"/>
          <w:sz w:val="21"/>
          <w:szCs w:val="21"/>
          <w:shd w:val="clear" w:color="auto" w:fill="FFFFFF"/>
        </w:rPr>
        <w:t>(j)</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 xml:space="preserve">    wsheet[cell_c] = </w:t>
      </w:r>
      <w:r>
        <w:rPr>
          <w:rFonts w:hint="default" w:ascii="Times New Roman" w:hAnsi="Times New Roman" w:eastAsia="monospace"/>
          <w:b/>
          <w:color w:val="008080"/>
          <w:sz w:val="21"/>
          <w:szCs w:val="21"/>
          <w:shd w:val="clear" w:color="auto" w:fill="FFFFFF"/>
        </w:rPr>
        <w:t>"=SUM({},{})"</w:t>
      </w:r>
      <w:r>
        <w:rPr>
          <w:rFonts w:hint="default" w:ascii="Times New Roman" w:hAnsi="Times New Roman" w:eastAsia="monospace"/>
          <w:color w:val="080808"/>
          <w:sz w:val="21"/>
          <w:szCs w:val="21"/>
          <w:shd w:val="clear" w:color="auto" w:fill="FFFFFF"/>
        </w:rPr>
        <w:t>.format(cell_a,cell_b)</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wbook.save(</w:t>
      </w:r>
      <w:r>
        <w:rPr>
          <w:rFonts w:hint="default" w:ascii="Times New Roman" w:hAnsi="Times New Roman" w:eastAsia="monospace"/>
          <w:b/>
          <w:color w:val="008080"/>
          <w:sz w:val="21"/>
          <w:szCs w:val="21"/>
          <w:shd w:val="clear" w:color="auto" w:fill="FFFFFF"/>
        </w:rPr>
        <w:t>"formula_1.xlsx"</w:t>
      </w:r>
      <w:r>
        <w:rPr>
          <w:rFonts w:hint="default" w:ascii="Times New Roman" w:hAnsi="Times New Roman" w:eastAsia="monospace"/>
          <w:color w:val="080808"/>
          <w:sz w:val="21"/>
          <w:szCs w:val="21"/>
          <w:shd w:val="clear" w:color="auto" w:fill="FFFFFF"/>
        </w:rPr>
        <w:t>)</w:t>
      </w:r>
    </w:p>
    <w:p>
      <w:pPr>
        <w:rPr>
          <w:rFonts w:ascii="等线" w:hAnsi="等线" w:eastAsia="等线" w:cs="等线"/>
          <w:szCs w:val="21"/>
        </w:rPr>
      </w:pPr>
    </w:p>
    <w:p>
      <w:pPr>
        <w:rPr>
          <w:rFonts w:ascii="等线" w:hAnsi="等线" w:eastAsia="等线" w:cs="等线"/>
          <w:szCs w:val="21"/>
        </w:rPr>
      </w:pPr>
      <w:r>
        <w:rPr>
          <w:rFonts w:hint="eastAsia" w:ascii="等线" w:hAnsi="等线" w:eastAsia="等线" w:cs="等线"/>
          <w:szCs w:val="21"/>
        </w:rPr>
        <w:t>我们来看一下表格中的数据，选中单元格C2，可以看出这个单元格显示的是一个公式：</w:t>
      </w:r>
    </w:p>
    <w:p>
      <w:pPr>
        <w:rPr>
          <w:rFonts w:ascii="等线" w:hAnsi="等线" w:eastAsia="等线" w:cs="等线"/>
          <w:szCs w:val="21"/>
        </w:rPr>
      </w:pPr>
    </w:p>
    <w:p>
      <w:pPr>
        <w:jc w:val="center"/>
        <w:rPr>
          <w:rFonts w:ascii="等线" w:hAnsi="等线" w:eastAsia="等线" w:cs="等线"/>
          <w:szCs w:val="21"/>
        </w:rPr>
      </w:pPr>
      <w:r>
        <w:drawing>
          <wp:inline distT="0" distB="0" distL="114300" distR="114300">
            <wp:extent cx="2994660" cy="132207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994660" cy="1322070"/>
                    </a:xfrm>
                    <a:prstGeom prst="rect">
                      <a:avLst/>
                    </a:prstGeom>
                    <a:noFill/>
                    <a:ln>
                      <a:noFill/>
                    </a:ln>
                  </pic:spPr>
                </pic:pic>
              </a:graphicData>
            </a:graphic>
          </wp:inline>
        </w:drawing>
      </w:r>
    </w:p>
    <w:p>
      <w:pPr>
        <w:rPr>
          <w:rFonts w:ascii="等线" w:hAnsi="等线" w:eastAsia="等线" w:cs="等线"/>
          <w:szCs w:val="21"/>
        </w:rPr>
      </w:pPr>
    </w:p>
    <w:p>
      <w:pPr>
        <w:rPr>
          <w:rFonts w:ascii="等线" w:hAnsi="等线" w:eastAsia="等线" w:cs="等线"/>
          <w:szCs w:val="21"/>
        </w:rPr>
      </w:pPr>
      <w:r>
        <w:rPr>
          <w:rFonts w:hint="eastAsia" w:ascii="等线" w:hAnsi="等线" w:eastAsia="等线" w:cs="等线"/>
          <w:szCs w:val="21"/>
        </w:rPr>
        <w:t>那我们重新加载这个表格并读取 这个单元格会出现什么呢？</w:t>
      </w:r>
    </w:p>
    <w:p>
      <w:pPr>
        <w:pStyle w:val="5"/>
        <w:widowControl/>
        <w:shd w:val="clear" w:color="auto" w:fill="FFFFFF"/>
        <w:rPr>
          <w:rFonts w:hint="default" w:ascii="Times New Roman" w:hAnsi="Times New Roman" w:eastAsia="monospace"/>
          <w:color w:val="080808"/>
          <w:sz w:val="21"/>
          <w:szCs w:val="21"/>
          <w:shd w:val="clear" w:color="auto" w:fill="FFFFFF"/>
        </w:rPr>
      </w:pPr>
      <w:r>
        <w:rPr>
          <w:rFonts w:hint="default" w:ascii="Times New Roman" w:hAnsi="Times New Roman" w:eastAsia="monospace"/>
          <w:color w:val="0033B3"/>
          <w:sz w:val="21"/>
          <w:szCs w:val="21"/>
          <w:shd w:val="clear" w:color="auto" w:fill="FFFFFF"/>
        </w:rPr>
        <w:t xml:space="preserve">from </w:t>
      </w:r>
      <w:r>
        <w:rPr>
          <w:rFonts w:hint="default" w:ascii="Times New Roman" w:hAnsi="Times New Roman" w:eastAsia="monospace"/>
          <w:color w:val="080808"/>
          <w:sz w:val="21"/>
          <w:szCs w:val="21"/>
          <w:shd w:val="clear" w:color="auto" w:fill="FFFFFF"/>
        </w:rPr>
        <w:t xml:space="preserve">openpyxl </w:t>
      </w:r>
      <w:r>
        <w:rPr>
          <w:rFonts w:hint="default" w:ascii="Times New Roman" w:hAnsi="Times New Roman" w:eastAsia="monospace"/>
          <w:color w:val="0033B3"/>
          <w:sz w:val="21"/>
          <w:szCs w:val="21"/>
          <w:shd w:val="clear" w:color="auto" w:fill="FFFFFF"/>
        </w:rPr>
        <w:t xml:space="preserve">import </w:t>
      </w:r>
      <w:r>
        <w:rPr>
          <w:rFonts w:hint="default" w:ascii="Times New Roman" w:hAnsi="Times New Roman" w:eastAsia="monospace"/>
          <w:color w:val="080808"/>
          <w:sz w:val="21"/>
          <w:szCs w:val="21"/>
          <w:shd w:val="clear" w:color="auto" w:fill="FFFFFF"/>
        </w:rPr>
        <w:t>load_workbook</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wbook = load_workbook(</w:t>
      </w:r>
      <w:r>
        <w:rPr>
          <w:rFonts w:hint="default" w:ascii="Times New Roman" w:hAnsi="Times New Roman" w:eastAsia="monospace"/>
          <w:color w:val="660099"/>
          <w:sz w:val="21"/>
          <w:szCs w:val="21"/>
          <w:shd w:val="clear" w:color="auto" w:fill="FFFFFF"/>
        </w:rPr>
        <w:t>filename</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b/>
          <w:color w:val="008080"/>
          <w:sz w:val="21"/>
          <w:szCs w:val="21"/>
          <w:shd w:val="clear" w:color="auto" w:fill="FFFFFF"/>
        </w:rPr>
        <w:t>'formula_1.xlsx'</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wsheet = wbook[</w:t>
      </w:r>
      <w:r>
        <w:rPr>
          <w:rFonts w:hint="default" w:ascii="Times New Roman" w:hAnsi="Times New Roman" w:eastAsia="monospace"/>
          <w:b/>
          <w:color w:val="008080"/>
          <w:sz w:val="21"/>
          <w:szCs w:val="21"/>
          <w:shd w:val="clear" w:color="auto" w:fill="FFFFFF"/>
        </w:rPr>
        <w:t>'Sheet1'</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i/>
          <w:color w:val="8C8C8C"/>
          <w:sz w:val="21"/>
          <w:szCs w:val="21"/>
          <w:shd w:val="clear" w:color="auto" w:fill="FFFFFF"/>
        </w:rPr>
        <w:br w:type="textWrapping"/>
      </w:r>
      <w:r>
        <w:rPr>
          <w:rFonts w:hint="default" w:ascii="Times New Roman" w:hAnsi="Times New Roman" w:eastAsia="monospace"/>
          <w:color w:val="080808"/>
          <w:sz w:val="21"/>
          <w:szCs w:val="21"/>
          <w:shd w:val="clear" w:color="auto" w:fill="FFFFFF"/>
        </w:rPr>
        <w:t>cell_C2 = wsheet.cell(</w:t>
      </w:r>
      <w:r>
        <w:rPr>
          <w:rFonts w:hint="default" w:ascii="Times New Roman" w:hAnsi="Times New Roman" w:eastAsia="monospace"/>
          <w:color w:val="1750EB"/>
          <w:sz w:val="21"/>
          <w:szCs w:val="21"/>
          <w:shd w:val="clear" w:color="auto" w:fill="FFFFFF"/>
        </w:rPr>
        <w:t>2</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color w:val="1750EB"/>
          <w:sz w:val="21"/>
          <w:szCs w:val="21"/>
          <w:shd w:val="clear" w:color="auto" w:fill="FFFFFF"/>
        </w:rPr>
        <w:t>3</w:t>
      </w:r>
      <w:r>
        <w:rPr>
          <w:rFonts w:hint="default" w:ascii="Times New Roman" w:hAnsi="Times New Roman" w:eastAsia="monospace"/>
          <w:color w:val="080808"/>
          <w:sz w:val="21"/>
          <w:szCs w:val="21"/>
          <w:shd w:val="clear" w:color="auto" w:fill="FFFFFF"/>
        </w:rPr>
        <w:t>).value</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00080"/>
          <w:sz w:val="21"/>
          <w:szCs w:val="21"/>
          <w:shd w:val="clear" w:color="auto" w:fill="FFFFFF"/>
        </w:rPr>
        <w:t>print</w:t>
      </w:r>
      <w:r>
        <w:rPr>
          <w:rFonts w:hint="default" w:ascii="Times New Roman" w:hAnsi="Times New Roman" w:eastAsia="monospace"/>
          <w:color w:val="080808"/>
          <w:sz w:val="21"/>
          <w:szCs w:val="21"/>
          <w:shd w:val="clear" w:color="auto" w:fill="FFFFFF"/>
        </w:rPr>
        <w:t>(cell_C2)</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wbook.save(</w:t>
      </w:r>
      <w:r>
        <w:rPr>
          <w:rFonts w:hint="default" w:ascii="Times New Roman" w:hAnsi="Times New Roman" w:eastAsia="monospace"/>
          <w:b/>
          <w:color w:val="008080"/>
          <w:sz w:val="21"/>
          <w:szCs w:val="21"/>
          <w:shd w:val="clear" w:color="auto" w:fill="FFFFFF"/>
        </w:rPr>
        <w:t>"formula_1.xlsx"</w:t>
      </w:r>
      <w:r>
        <w:rPr>
          <w:rFonts w:hint="default" w:ascii="Times New Roman" w:hAnsi="Times New Roman" w:eastAsia="monospace"/>
          <w:color w:val="080808"/>
          <w:sz w:val="21"/>
          <w:szCs w:val="21"/>
          <w:shd w:val="clear" w:color="auto" w:fill="FFFFFF"/>
        </w:rPr>
        <w:t>)</w:t>
      </w:r>
    </w:p>
    <w:p>
      <w:pPr>
        <w:pStyle w:val="5"/>
        <w:widowControl/>
        <w:shd w:val="clear" w:color="auto" w:fill="FFFFFF"/>
        <w:rPr>
          <w:rFonts w:hint="default" w:ascii="Times New Roman" w:hAnsi="Times New Roman" w:eastAsia="monospace"/>
          <w:color w:val="080808"/>
          <w:sz w:val="21"/>
          <w:szCs w:val="21"/>
          <w:shd w:val="clear" w:color="auto" w:fill="FFFFFF"/>
        </w:rPr>
      </w:pPr>
    </w:p>
    <w:p>
      <w:pPr>
        <w:rPr>
          <w:rFonts w:ascii="等线" w:hAnsi="等线" w:eastAsia="等线" w:cs="等线"/>
          <w:szCs w:val="21"/>
        </w:rPr>
      </w:pPr>
      <w:r>
        <w:rPr>
          <w:rFonts w:hint="eastAsia" w:ascii="等线" w:hAnsi="等线" w:eastAsia="等线" w:cs="等线"/>
          <w:szCs w:val="21"/>
        </w:rPr>
        <w:t>代码中的打印输出为：</w:t>
      </w:r>
      <w:r>
        <w:rPr>
          <w:rFonts w:hint="eastAsia" w:ascii="Times New Roman" w:hAnsi="Times New Roman" w:eastAsia="monospace" w:cs="Times New Roman"/>
          <w:b/>
          <w:bCs/>
          <w:color w:val="C55A11" w:themeColor="accent2" w:themeShade="BF"/>
          <w:kern w:val="0"/>
          <w:szCs w:val="21"/>
          <w:shd w:val="clear" w:color="auto" w:fill="FFFFFF"/>
          <w:lang w:bidi="ar"/>
        </w:rPr>
        <w:t>=SUM(A2,B2)</w:t>
      </w:r>
      <w:r>
        <w:rPr>
          <w:rFonts w:hint="eastAsia" w:ascii="Times New Roman" w:hAnsi="Times New Roman" w:eastAsia="monospace" w:cs="Times New Roman"/>
          <w:b/>
          <w:bCs/>
          <w:kern w:val="0"/>
          <w:szCs w:val="21"/>
          <w:shd w:val="clear" w:color="auto" w:fill="FFFFFF"/>
          <w:lang w:bidi="ar"/>
        </w:rPr>
        <w:t>。</w:t>
      </w:r>
      <w:r>
        <w:rPr>
          <w:rFonts w:hint="eastAsia" w:ascii="等线" w:hAnsi="等线" w:eastAsia="等线" w:cs="等线"/>
          <w:szCs w:val="21"/>
        </w:rPr>
        <w:t>那么这里就存在一个问题，我们怎么得到这个单元格中计算的值呢？也就是如何打印出30。这里就要提及到openpyxl中的一个打开文件时的参数了，我们将第二行代码更改为：</w:t>
      </w:r>
    </w:p>
    <w:p>
      <w:pPr>
        <w:pStyle w:val="5"/>
        <w:widowControl/>
        <w:shd w:val="clear" w:color="auto" w:fill="FFFFFF"/>
        <w:jc w:val="center"/>
        <w:rPr>
          <w:rFonts w:hint="default" w:ascii="Times New Roman" w:hAnsi="Times New Roman" w:eastAsia="monospace"/>
          <w:color w:val="080808"/>
          <w:sz w:val="21"/>
          <w:szCs w:val="21"/>
          <w:shd w:val="clear" w:color="auto" w:fill="FFFFFF"/>
        </w:rPr>
      </w:pPr>
      <w:r>
        <w:rPr>
          <w:rFonts w:hint="default" w:ascii="Times New Roman" w:hAnsi="Times New Roman" w:eastAsia="monospace"/>
          <w:color w:val="080808"/>
          <w:sz w:val="21"/>
          <w:szCs w:val="21"/>
          <w:shd w:val="clear" w:color="auto" w:fill="FFFFFF"/>
        </w:rPr>
        <w:t>wbook = load_workbook(</w:t>
      </w:r>
      <w:r>
        <w:rPr>
          <w:rFonts w:hint="default" w:ascii="Times New Roman" w:hAnsi="Times New Roman" w:eastAsia="monospace"/>
          <w:color w:val="660099"/>
          <w:sz w:val="21"/>
          <w:szCs w:val="21"/>
          <w:shd w:val="clear" w:color="auto" w:fill="FFFFFF"/>
        </w:rPr>
        <w:t>filename</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b/>
          <w:color w:val="008080"/>
          <w:sz w:val="21"/>
          <w:szCs w:val="21"/>
          <w:shd w:val="clear" w:color="auto" w:fill="FFFFFF"/>
        </w:rPr>
        <w:t>'formula_1.xlsx'</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color w:val="660099"/>
          <w:sz w:val="21"/>
          <w:szCs w:val="21"/>
          <w:shd w:val="clear" w:color="auto" w:fill="FFFFFF"/>
        </w:rPr>
        <w:t>data_only</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color w:val="0033B3"/>
          <w:sz w:val="21"/>
          <w:szCs w:val="21"/>
          <w:shd w:val="clear" w:color="auto" w:fill="FFFFFF"/>
        </w:rPr>
        <w:t>True</w:t>
      </w:r>
      <w:r>
        <w:rPr>
          <w:rFonts w:hint="default" w:ascii="Times New Roman" w:hAnsi="Times New Roman" w:eastAsia="monospace"/>
          <w:color w:val="080808"/>
          <w:sz w:val="21"/>
          <w:szCs w:val="21"/>
          <w:shd w:val="clear" w:color="auto" w:fill="FFFFFF"/>
        </w:rPr>
        <w:t>)</w:t>
      </w:r>
    </w:p>
    <w:p>
      <w:pPr>
        <w:pStyle w:val="5"/>
        <w:widowControl/>
        <w:shd w:val="clear" w:color="auto" w:fill="FFFFFF"/>
        <w:jc w:val="center"/>
        <w:rPr>
          <w:rFonts w:hint="default" w:ascii="Times New Roman" w:hAnsi="Times New Roman" w:eastAsia="monospace"/>
          <w:color w:val="080808"/>
          <w:sz w:val="21"/>
          <w:szCs w:val="21"/>
          <w:shd w:val="clear" w:color="auto" w:fill="FFFFFF"/>
        </w:rPr>
      </w:pPr>
    </w:p>
    <w:p>
      <w:pPr>
        <w:rPr>
          <w:rFonts w:ascii="Times New Roman" w:hAnsi="Times New Roman" w:eastAsia="monospace" w:cs="Times New Roman"/>
          <w:b/>
          <w:bCs/>
          <w:color w:val="C55A11" w:themeColor="accent2" w:themeShade="BF"/>
          <w:kern w:val="0"/>
          <w:szCs w:val="21"/>
          <w:shd w:val="clear" w:color="auto" w:fill="FFFFFF"/>
          <w:lang w:bidi="ar"/>
        </w:rPr>
      </w:pPr>
      <w:r>
        <w:rPr>
          <w:rFonts w:ascii="等线" w:hAnsi="等线" w:eastAsia="等线" w:cs="等线"/>
          <w:szCs w:val="21"/>
        </w:rPr>
        <w:t>load_workbook</w:t>
      </w:r>
      <w:r>
        <w:rPr>
          <w:rFonts w:hint="eastAsia" w:ascii="等线" w:hAnsi="等线" w:eastAsia="等线" w:cs="等线"/>
          <w:szCs w:val="21"/>
        </w:rPr>
        <w:t>方法中涉及到较多的属性，包括read_only，keep_vba，guess_types，data_only等。</w:t>
      </w:r>
      <w:r>
        <w:rPr>
          <w:rFonts w:hint="eastAsia" w:ascii="Times New Roman" w:hAnsi="Times New Roman" w:eastAsia="monospace" w:cs="Times New Roman"/>
          <w:b/>
          <w:bCs/>
          <w:color w:val="C55A11" w:themeColor="accent2" w:themeShade="BF"/>
          <w:kern w:val="0"/>
          <w:szCs w:val="21"/>
          <w:shd w:val="clear" w:color="auto" w:fill="FFFFFF"/>
          <w:lang w:bidi="ar"/>
        </w:rPr>
        <w:t>data_only用于读取cell中的值，当单元格中的值是一个公式的时候，会返回计算到的结果。data_only</w:t>
      </w:r>
      <w:r>
        <w:rPr>
          <w:rFonts w:ascii="Times New Roman" w:hAnsi="Times New Roman" w:eastAsia="monospace" w:cs="Times New Roman"/>
          <w:b/>
          <w:bCs/>
          <w:color w:val="C55A11" w:themeColor="accent2" w:themeShade="BF"/>
          <w:kern w:val="0"/>
          <w:szCs w:val="21"/>
          <w:shd w:val="clear" w:color="auto" w:fill="FFFFFF"/>
          <w:lang w:bidi="ar"/>
        </w:rPr>
        <w:t> 控制具有公式的单元格是否具有公式（默认值）或上次Excel读取工作表时存储的值。</w:t>
      </w:r>
    </w:p>
    <w:p>
      <w:pPr>
        <w:pStyle w:val="5"/>
        <w:widowControl/>
        <w:shd w:val="clear" w:color="auto" w:fill="FFFFFF"/>
        <w:jc w:val="both"/>
        <w:rPr>
          <w:rFonts w:hint="default" w:ascii="Times New Roman" w:hAnsi="Times New Roman"/>
          <w:color w:val="080808"/>
          <w:sz w:val="21"/>
          <w:szCs w:val="21"/>
          <w:shd w:val="clear" w:color="auto" w:fill="FFFFFF"/>
        </w:rPr>
      </w:pPr>
    </w:p>
    <w:p>
      <w:pPr>
        <w:pStyle w:val="5"/>
        <w:widowControl/>
        <w:shd w:val="clear" w:color="auto" w:fill="FFFFFF"/>
        <w:jc w:val="both"/>
        <w:rPr>
          <w:rFonts w:hint="default" w:ascii="Times New Roman" w:hAnsi="Times New Roman"/>
          <w:color w:val="080808"/>
          <w:sz w:val="21"/>
          <w:szCs w:val="21"/>
          <w:shd w:val="clear" w:color="auto" w:fill="FFFFFF"/>
        </w:rPr>
      </w:pPr>
    </w:p>
    <w:p>
      <w:pPr>
        <w:pStyle w:val="5"/>
        <w:widowControl/>
        <w:shd w:val="clear" w:color="auto" w:fill="FFFFFF"/>
        <w:jc w:val="both"/>
        <w:rPr>
          <w:rFonts w:hint="default" w:ascii="等线" w:hAnsi="等线" w:eastAsia="等线" w:cs="等线"/>
          <w:color w:val="080808"/>
          <w:sz w:val="21"/>
          <w:szCs w:val="21"/>
          <w:shd w:val="clear" w:color="auto" w:fill="FFFFFF"/>
        </w:rPr>
      </w:pPr>
      <w:r>
        <w:rPr>
          <w:rFonts w:ascii="等线" w:hAnsi="等线" w:eastAsia="等线" w:cs="等线"/>
          <w:kern w:val="2"/>
          <w:sz w:val="21"/>
          <w:szCs w:val="21"/>
        </w:rPr>
        <w:t>我们运行替换后的代码的后，打</w:t>
      </w:r>
      <w:r>
        <w:rPr>
          <w:rFonts w:ascii="等线" w:hAnsi="等线" w:eastAsia="等线" w:cs="等线"/>
          <w:color w:val="080808"/>
          <w:sz w:val="21"/>
          <w:szCs w:val="21"/>
          <w:shd w:val="clear" w:color="auto" w:fill="FFFFFF"/>
        </w:rPr>
        <w:t>印cell_C2值的时候是为却为</w:t>
      </w:r>
      <w:r>
        <w:rPr>
          <w:rFonts w:ascii="等线" w:hAnsi="等线" w:eastAsia="等线" w:cs="等线"/>
          <w:b/>
          <w:bCs/>
          <w:color w:val="C55A11" w:themeColor="accent2" w:themeShade="BF"/>
          <w:sz w:val="21"/>
          <w:szCs w:val="21"/>
          <w:shd w:val="clear" w:color="auto" w:fill="FFFFFF"/>
          <w:lang w:bidi="ar"/>
        </w:rPr>
        <w:t>None</w:t>
      </w:r>
      <w:r>
        <w:rPr>
          <w:rFonts w:ascii="等线" w:hAnsi="等线" w:eastAsia="等线" w:cs="等线"/>
          <w:color w:val="080808"/>
          <w:sz w:val="21"/>
          <w:szCs w:val="21"/>
          <w:shd w:val="clear" w:color="auto" w:fill="FFFFFF"/>
        </w:rPr>
        <w:t>，这是为什么呢？查询相关的资料的解释可以参考：</w:t>
      </w:r>
    </w:p>
    <w:p>
      <w:pPr>
        <w:pStyle w:val="5"/>
        <w:widowControl/>
        <w:shd w:val="clear" w:color="auto" w:fill="FFFFFF"/>
        <w:jc w:val="center"/>
        <w:rPr>
          <w:rFonts w:hint="default" w:ascii="Times New Roman" w:hAnsi="Times New Roman" w:eastAsia="monospace"/>
          <w:color w:val="0033B3"/>
          <w:sz w:val="21"/>
          <w:szCs w:val="21"/>
          <w:shd w:val="clear" w:color="auto" w:fill="FFFFFF"/>
        </w:rPr>
      </w:pPr>
      <w:r>
        <w:fldChar w:fldCharType="begin"/>
      </w:r>
      <w:r>
        <w:instrText xml:space="preserve"> HYPERLINK "https://blog.51cto.com/antidarkness/1974684" </w:instrText>
      </w:r>
      <w:r>
        <w:fldChar w:fldCharType="separate"/>
      </w:r>
      <w:r>
        <w:rPr>
          <w:rFonts w:hint="default" w:ascii="Times New Roman" w:hAnsi="Times New Roman" w:eastAsia="monospace"/>
          <w:color w:val="0033B3"/>
          <w:sz w:val="21"/>
          <w:szCs w:val="21"/>
          <w:shd w:val="clear" w:color="auto" w:fill="FFFFFF"/>
        </w:rPr>
        <w:t>https://blog.51cto.com/antidarkness/1974684</w:t>
      </w:r>
      <w:r>
        <w:rPr>
          <w:rFonts w:hint="default" w:ascii="Times New Roman" w:hAnsi="Times New Roman" w:eastAsia="monospace"/>
          <w:color w:val="0033B3"/>
          <w:sz w:val="21"/>
          <w:szCs w:val="21"/>
          <w:shd w:val="clear" w:color="auto" w:fill="FFFFFF"/>
        </w:rPr>
        <w:fldChar w:fldCharType="end"/>
      </w:r>
    </w:p>
    <w:p>
      <w:pPr>
        <w:pStyle w:val="5"/>
        <w:widowControl/>
        <w:shd w:val="clear" w:color="auto" w:fill="FFFFFF"/>
        <w:jc w:val="center"/>
        <w:rPr>
          <w:rFonts w:hint="default" w:ascii="Times New Roman" w:hAnsi="Times New Roman" w:eastAsia="monospace"/>
          <w:color w:val="0033B3"/>
          <w:sz w:val="21"/>
          <w:szCs w:val="21"/>
          <w:shd w:val="clear" w:color="auto" w:fill="FFFFFF"/>
        </w:rPr>
      </w:pPr>
    </w:p>
    <w:p>
      <w:pPr>
        <w:pStyle w:val="5"/>
        <w:widowControl/>
        <w:shd w:val="clear" w:color="auto" w:fill="FFFFFF"/>
        <w:jc w:val="both"/>
        <w:rPr>
          <w:rFonts w:hint="default" w:ascii="等线" w:hAnsi="等线" w:eastAsia="等线" w:cs="等线"/>
          <w:kern w:val="2"/>
          <w:sz w:val="21"/>
          <w:szCs w:val="21"/>
        </w:rPr>
      </w:pPr>
      <w:r>
        <w:rPr>
          <w:rFonts w:ascii="等线" w:hAnsi="等线" w:eastAsia="等线" w:cs="等线"/>
          <w:kern w:val="2"/>
          <w:sz w:val="21"/>
          <w:szCs w:val="21"/>
        </w:rPr>
        <w:t>那么这个问题该怎么解决呢？我们可以使用win32库进行打开关闭的操作之后，在使用openpyxl打开文件传入</w:t>
      </w:r>
      <w:r>
        <w:rPr>
          <w:rFonts w:ascii="Times New Roman" w:hAnsi="Times New Roman" w:eastAsia="monospace"/>
          <w:b/>
          <w:bCs/>
          <w:color w:val="C55A11" w:themeColor="accent2" w:themeShade="BF"/>
          <w:sz w:val="21"/>
          <w:szCs w:val="21"/>
          <w:shd w:val="clear" w:color="auto" w:fill="FFFFFF"/>
          <w:lang w:bidi="ar"/>
        </w:rPr>
        <w:t>data_only=True</w:t>
      </w:r>
      <w:r>
        <w:rPr>
          <w:rFonts w:ascii="等线" w:hAnsi="等线" w:eastAsia="等线" w:cs="等线"/>
          <w:kern w:val="2"/>
          <w:sz w:val="21"/>
          <w:szCs w:val="21"/>
        </w:rPr>
        <w:t>即可，使用win32打开保存的代码如下：（注意filaname需要传一个全路径）</w:t>
      </w:r>
    </w:p>
    <w:p>
      <w:pPr>
        <w:pStyle w:val="5"/>
        <w:widowControl/>
        <w:shd w:val="clear" w:color="auto" w:fill="FFFFFF"/>
        <w:jc w:val="both"/>
        <w:rPr>
          <w:rFonts w:hint="default" w:ascii="等线" w:hAnsi="等线" w:eastAsia="等线" w:cs="等线"/>
          <w:kern w:val="2"/>
          <w:sz w:val="21"/>
          <w:szCs w:val="21"/>
        </w:rPr>
      </w:pPr>
    </w:p>
    <w:p>
      <w:pPr>
        <w:pStyle w:val="5"/>
        <w:widowControl/>
        <w:shd w:val="clear" w:color="auto" w:fill="FFFFFF"/>
        <w:rPr>
          <w:rFonts w:hint="default" w:ascii="Times New Roman" w:hAnsi="Times New Roman" w:eastAsia="monospace"/>
          <w:color w:val="080808"/>
          <w:sz w:val="21"/>
          <w:szCs w:val="21"/>
          <w:shd w:val="clear" w:color="auto" w:fill="FFFFFF"/>
        </w:rPr>
      </w:pPr>
      <w:r>
        <w:rPr>
          <w:rFonts w:hint="default" w:ascii="Times New Roman" w:hAnsi="Times New Roman" w:eastAsia="monospace"/>
          <w:color w:val="0033B3"/>
          <w:sz w:val="21"/>
          <w:szCs w:val="21"/>
          <w:shd w:val="clear" w:color="auto" w:fill="FFFFFF"/>
        </w:rPr>
        <w:t xml:space="preserve">from </w:t>
      </w:r>
      <w:r>
        <w:rPr>
          <w:rFonts w:hint="default" w:ascii="Times New Roman" w:hAnsi="Times New Roman" w:eastAsia="monospace"/>
          <w:color w:val="080808"/>
          <w:sz w:val="21"/>
          <w:szCs w:val="21"/>
          <w:shd w:val="clear" w:color="auto" w:fill="FFFFFF"/>
        </w:rPr>
        <w:t xml:space="preserve">win32com.client </w:t>
      </w:r>
      <w:r>
        <w:rPr>
          <w:rFonts w:hint="default" w:ascii="Times New Roman" w:hAnsi="Times New Roman" w:eastAsia="monospace"/>
          <w:color w:val="0033B3"/>
          <w:sz w:val="21"/>
          <w:szCs w:val="21"/>
          <w:shd w:val="clear" w:color="auto" w:fill="FFFFFF"/>
        </w:rPr>
        <w:t xml:space="preserve">import </w:t>
      </w:r>
      <w:r>
        <w:rPr>
          <w:rFonts w:hint="default" w:ascii="Times New Roman" w:hAnsi="Times New Roman" w:eastAsia="monospace"/>
          <w:color w:val="080808"/>
          <w:sz w:val="21"/>
          <w:szCs w:val="21"/>
          <w:shd w:val="clear" w:color="auto" w:fill="FFFFFF"/>
        </w:rPr>
        <w:t>Dispatch</w:t>
      </w:r>
    </w:p>
    <w:p>
      <w:pPr>
        <w:pStyle w:val="5"/>
        <w:widowControl/>
        <w:shd w:val="clear" w:color="auto" w:fill="FFFFFF"/>
        <w:rPr>
          <w:rFonts w:hint="default" w:ascii="Times New Roman" w:hAnsi="Times New Roman" w:eastAsia="monospace"/>
          <w:color w:val="080808"/>
          <w:sz w:val="21"/>
          <w:szCs w:val="21"/>
        </w:rPr>
      </w:pPr>
      <w:r>
        <w:rPr>
          <w:rFonts w:ascii="Times New Roman" w:hAnsi="Times New Roman"/>
          <w:color w:val="080808"/>
          <w:sz w:val="21"/>
          <w:szCs w:val="21"/>
          <w:shd w:val="clear" w:color="auto" w:fill="FFFFFF"/>
        </w:rPr>
        <w:t xml:space="preserve">filename = </w:t>
      </w:r>
      <w:r>
        <w:rPr>
          <w:rFonts w:hint="default" w:ascii="Times New Roman" w:hAnsi="Times New Roman" w:eastAsia="monospace"/>
          <w:b/>
          <w:color w:val="008080"/>
          <w:sz w:val="21"/>
          <w:szCs w:val="21"/>
          <w:shd w:val="clear" w:color="auto" w:fill="FFFFFF"/>
        </w:rPr>
        <w:t>r'C:\Users\LEGION\Desktop\tweets_code\formula_1.xlsx'</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xlApp = Dispatch(</w:t>
      </w:r>
      <w:r>
        <w:rPr>
          <w:rFonts w:hint="default" w:ascii="Times New Roman" w:hAnsi="Times New Roman" w:eastAsia="monospace"/>
          <w:b/>
          <w:color w:val="008080"/>
          <w:sz w:val="21"/>
          <w:szCs w:val="21"/>
          <w:shd w:val="clear" w:color="auto" w:fill="FFFFFF"/>
        </w:rPr>
        <w:t>'Excel.Application'</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 xml:space="preserve">xlApp.Visible = </w:t>
      </w:r>
      <w:r>
        <w:rPr>
          <w:rFonts w:hint="default" w:ascii="Times New Roman" w:hAnsi="Times New Roman" w:eastAsia="monospace"/>
          <w:color w:val="0033B3"/>
          <w:sz w:val="21"/>
          <w:szCs w:val="21"/>
          <w:shd w:val="clear" w:color="auto" w:fill="FFFFFF"/>
        </w:rPr>
        <w:t>False</w:t>
      </w:r>
      <w:r>
        <w:rPr>
          <w:rFonts w:hint="default" w:ascii="Times New Roman" w:hAnsi="Times New Roman" w:eastAsia="monospace"/>
          <w:color w:val="0033B3"/>
          <w:sz w:val="21"/>
          <w:szCs w:val="21"/>
          <w:shd w:val="clear" w:color="auto" w:fill="FFFFFF"/>
        </w:rPr>
        <w:br w:type="textWrapping"/>
      </w:r>
      <w:r>
        <w:rPr>
          <w:rFonts w:hint="default" w:ascii="Times New Roman" w:hAnsi="Times New Roman" w:eastAsia="monospace"/>
          <w:color w:val="080808"/>
          <w:sz w:val="21"/>
          <w:szCs w:val="21"/>
          <w:shd w:val="clear" w:color="auto" w:fill="FFFFFF"/>
        </w:rPr>
        <w:t>xlBook = xlApp.Workbooks.Open()</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xlBook.Save()</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xlBook.Close()</w:t>
      </w:r>
    </w:p>
    <w:p>
      <w:pPr>
        <w:pStyle w:val="5"/>
        <w:widowControl/>
        <w:shd w:val="clear" w:color="auto" w:fill="FFFFFF"/>
        <w:jc w:val="both"/>
        <w:rPr>
          <w:rFonts w:hint="default" w:ascii="Times New Roman" w:hAnsi="Times New Roman"/>
          <w:color w:val="0033B3"/>
          <w:sz w:val="21"/>
          <w:szCs w:val="21"/>
          <w:shd w:val="clear" w:color="auto" w:fill="FFFFFF"/>
        </w:rPr>
      </w:pPr>
    </w:p>
    <w:p>
      <w:pPr>
        <w:pStyle w:val="5"/>
        <w:widowControl/>
        <w:shd w:val="clear" w:color="auto" w:fill="FFFFFF"/>
        <w:jc w:val="both"/>
        <w:rPr>
          <w:rFonts w:hint="default" w:ascii="Times New Roman" w:hAnsi="Times New Roman" w:eastAsia="monospace"/>
          <w:b/>
          <w:color w:val="008080"/>
          <w:sz w:val="21"/>
          <w:szCs w:val="21"/>
          <w:shd w:val="clear" w:color="auto" w:fill="FFFFFF"/>
        </w:rPr>
      </w:pPr>
      <w:r>
        <w:rPr>
          <w:rFonts w:ascii="等线" w:hAnsi="等线" w:eastAsia="等线" w:cs="等线"/>
          <w:kern w:val="2"/>
          <w:sz w:val="21"/>
          <w:szCs w:val="21"/>
        </w:rPr>
        <w:t>当</w:t>
      </w:r>
      <w:r>
        <w:rPr>
          <w:rFonts w:hint="default" w:ascii="等线" w:hAnsi="等线" w:eastAsia="等线" w:cs="等线"/>
          <w:kern w:val="2"/>
          <w:sz w:val="21"/>
          <w:szCs w:val="21"/>
        </w:rPr>
        <w:t>然了，在计算多行值的时候</w:t>
      </w:r>
      <w:r>
        <w:rPr>
          <w:rFonts w:ascii="等线" w:hAnsi="等线" w:eastAsia="等线" w:cs="等线"/>
          <w:kern w:val="2"/>
          <w:sz w:val="21"/>
          <w:szCs w:val="21"/>
        </w:rPr>
        <w:t>如A1到A5的和的时候，可以使用：</w:t>
      </w:r>
      <w:r>
        <w:rPr>
          <w:rFonts w:hint="default" w:ascii="Times New Roman" w:hAnsi="Times New Roman" w:eastAsia="monospace"/>
          <w:b/>
          <w:color w:val="008080"/>
          <w:sz w:val="21"/>
          <w:szCs w:val="21"/>
          <w:shd w:val="clear" w:color="auto" w:fill="FFFFFF"/>
        </w:rPr>
        <w:t>"=SUM(</w:t>
      </w:r>
      <w:r>
        <w:rPr>
          <w:rFonts w:ascii="Times New Roman" w:hAnsi="Times New Roman" w:eastAsia="monospace"/>
          <w:b/>
          <w:color w:val="008080"/>
          <w:sz w:val="21"/>
          <w:szCs w:val="21"/>
          <w:shd w:val="clear" w:color="auto" w:fill="FFFFFF"/>
        </w:rPr>
        <w:t>A1</w:t>
      </w:r>
      <w:r>
        <w:rPr>
          <w:rFonts w:hint="default" w:ascii="Times New Roman" w:hAnsi="Times New Roman" w:eastAsia="monospace"/>
          <w:b/>
          <w:color w:val="008080"/>
          <w:sz w:val="21"/>
          <w:szCs w:val="21"/>
          <w:shd w:val="clear" w:color="auto" w:fill="FFFFFF"/>
        </w:rPr>
        <w:t>:</w:t>
      </w:r>
      <w:r>
        <w:rPr>
          <w:rFonts w:ascii="Times New Roman" w:hAnsi="Times New Roman" w:eastAsia="monospace"/>
          <w:b/>
          <w:color w:val="008080"/>
          <w:sz w:val="21"/>
          <w:szCs w:val="21"/>
          <w:shd w:val="clear" w:color="auto" w:fill="FFFFFF"/>
        </w:rPr>
        <w:t>A5</w:t>
      </w:r>
      <w:r>
        <w:rPr>
          <w:rFonts w:hint="default" w:ascii="Times New Roman" w:hAnsi="Times New Roman" w:eastAsia="monospace"/>
          <w:b/>
          <w:color w:val="008080"/>
          <w:sz w:val="21"/>
          <w:szCs w:val="21"/>
          <w:shd w:val="clear" w:color="auto" w:fill="FFFFFF"/>
        </w:rPr>
        <w:t>)"</w:t>
      </w:r>
      <w:r>
        <w:rPr>
          <w:rFonts w:ascii="Times New Roman" w:hAnsi="Times New Roman" w:eastAsia="monospace"/>
          <w:b/>
          <w:sz w:val="21"/>
          <w:szCs w:val="21"/>
          <w:shd w:val="clear" w:color="auto" w:fill="FFFFFF"/>
        </w:rPr>
        <w:t>。</w:t>
      </w:r>
    </w:p>
    <w:p>
      <w:pPr>
        <w:pStyle w:val="5"/>
        <w:widowControl/>
        <w:shd w:val="clear" w:color="auto" w:fill="FFFFFF"/>
        <w:jc w:val="both"/>
        <w:rPr>
          <w:rFonts w:hint="default" w:ascii="Times New Roman" w:hAnsi="Times New Roman" w:eastAsia="monospace"/>
          <w:b/>
          <w:color w:val="008080"/>
          <w:sz w:val="21"/>
          <w:szCs w:val="21"/>
          <w:shd w:val="clear" w:color="auto" w:fill="FFFFFF"/>
        </w:rPr>
      </w:pPr>
    </w:p>
    <w:p>
      <w:pPr>
        <w:rPr>
          <w:rFonts w:ascii="等线" w:hAnsi="等线" w:eastAsia="等线" w:cs="等线"/>
          <w:b/>
          <w:bCs/>
          <w:color w:val="FF0000"/>
          <w:sz w:val="24"/>
        </w:rPr>
      </w:pPr>
      <w:r>
        <w:rPr>
          <w:rFonts w:hint="eastAsia" w:ascii="等线" w:hAnsi="等线" w:eastAsia="等线" w:cs="等线"/>
          <w:b/>
          <w:bCs/>
          <w:color w:val="FF0000"/>
          <w:sz w:val="24"/>
        </w:rPr>
        <w:t>三．转换</w:t>
      </w:r>
      <w:r>
        <w:rPr>
          <w:rFonts w:ascii="等线" w:hAnsi="等线" w:eastAsia="等线" w:cs="等线"/>
          <w:b/>
          <w:bCs/>
          <w:color w:val="FF0000"/>
          <w:sz w:val="24"/>
        </w:rPr>
        <w:t>公式位置</w:t>
      </w:r>
    </w:p>
    <w:p>
      <w:pPr>
        <w:pStyle w:val="5"/>
        <w:widowControl/>
        <w:shd w:val="clear" w:color="auto" w:fill="FFFFFF"/>
        <w:jc w:val="both"/>
        <w:rPr>
          <w:rFonts w:hint="default" w:ascii="等线" w:hAnsi="等线" w:eastAsia="等线" w:cs="等线"/>
          <w:kern w:val="2"/>
          <w:sz w:val="21"/>
          <w:szCs w:val="21"/>
        </w:rPr>
      </w:pPr>
      <w:r>
        <w:rPr>
          <w:rFonts w:ascii="等线" w:hAnsi="等线" w:eastAsia="等线" w:cs="等线"/>
          <w:kern w:val="2"/>
          <w:sz w:val="21"/>
          <w:szCs w:val="21"/>
        </w:rPr>
        <w:t>将公式从一个位置转换到另一个位置在日常的工作中也是非常常见的，那么该怎么实现呢？</w:t>
      </w:r>
    </w:p>
    <w:p>
      <w:pPr>
        <w:pStyle w:val="5"/>
        <w:widowControl/>
        <w:shd w:val="clear" w:color="auto" w:fill="FFFFFF"/>
        <w:jc w:val="both"/>
        <w:rPr>
          <w:rFonts w:hint="default" w:ascii="等线" w:hAnsi="等线" w:eastAsia="等线" w:cs="等线"/>
          <w:kern w:val="2"/>
          <w:sz w:val="21"/>
          <w:szCs w:val="21"/>
        </w:rPr>
      </w:pPr>
      <w:r>
        <w:rPr>
          <w:rFonts w:ascii="等线" w:hAnsi="等线" w:eastAsia="等线" w:cs="等线"/>
          <w:kern w:val="2"/>
          <w:sz w:val="21"/>
          <w:szCs w:val="21"/>
        </w:rPr>
        <w:t>我们先看一个代码：</w:t>
      </w:r>
    </w:p>
    <w:p>
      <w:pPr>
        <w:pStyle w:val="5"/>
        <w:widowControl/>
        <w:shd w:val="clear" w:color="auto" w:fill="FFFFFF"/>
        <w:jc w:val="both"/>
        <w:rPr>
          <w:rFonts w:hint="default" w:ascii="等线" w:hAnsi="等线" w:eastAsia="等线" w:cs="等线"/>
          <w:kern w:val="2"/>
          <w:sz w:val="21"/>
          <w:szCs w:val="21"/>
        </w:rPr>
      </w:pPr>
    </w:p>
    <w:p>
      <w:pPr>
        <w:pStyle w:val="5"/>
        <w:widowControl/>
        <w:shd w:val="clear" w:color="auto" w:fill="FFFFFF"/>
        <w:rPr>
          <w:rFonts w:hint="default" w:ascii="Times New Roman" w:hAnsi="Times New Roman" w:eastAsia="monospace"/>
          <w:color w:val="080808"/>
          <w:sz w:val="21"/>
          <w:szCs w:val="21"/>
          <w:shd w:val="clear" w:color="auto" w:fill="FFFFFF"/>
        </w:rPr>
      </w:pPr>
      <w:r>
        <w:rPr>
          <w:rFonts w:hint="default" w:ascii="Times New Roman" w:hAnsi="Times New Roman" w:eastAsia="monospace"/>
          <w:color w:val="0033B3"/>
          <w:sz w:val="21"/>
          <w:szCs w:val="21"/>
          <w:shd w:val="clear" w:color="auto" w:fill="FFFFFF"/>
        </w:rPr>
        <w:t xml:space="preserve">from </w:t>
      </w:r>
      <w:r>
        <w:rPr>
          <w:rFonts w:hint="default" w:ascii="Times New Roman" w:hAnsi="Times New Roman" w:eastAsia="monospace"/>
          <w:color w:val="080808"/>
          <w:sz w:val="21"/>
          <w:szCs w:val="21"/>
          <w:shd w:val="clear" w:color="auto" w:fill="FFFFFF"/>
        </w:rPr>
        <w:t xml:space="preserve">openpyxl </w:t>
      </w:r>
      <w:r>
        <w:rPr>
          <w:rFonts w:hint="default" w:ascii="Times New Roman" w:hAnsi="Times New Roman" w:eastAsia="monospace"/>
          <w:color w:val="0033B3"/>
          <w:sz w:val="21"/>
          <w:szCs w:val="21"/>
          <w:shd w:val="clear" w:color="auto" w:fill="FFFFFF"/>
        </w:rPr>
        <w:t xml:space="preserve">import </w:t>
      </w:r>
      <w:r>
        <w:rPr>
          <w:rFonts w:hint="default" w:ascii="Times New Roman" w:hAnsi="Times New Roman" w:eastAsia="monospace"/>
          <w:color w:val="080808"/>
          <w:sz w:val="21"/>
          <w:szCs w:val="21"/>
          <w:shd w:val="clear" w:color="auto" w:fill="FFFFFF"/>
        </w:rPr>
        <w:t>load_workbook</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033B3"/>
          <w:sz w:val="21"/>
          <w:szCs w:val="21"/>
          <w:shd w:val="clear" w:color="auto" w:fill="FFFFFF"/>
        </w:rPr>
        <w:t xml:space="preserve">from </w:t>
      </w:r>
      <w:r>
        <w:rPr>
          <w:rFonts w:hint="default" w:ascii="Times New Roman" w:hAnsi="Times New Roman" w:eastAsia="monospace"/>
          <w:color w:val="080808"/>
          <w:sz w:val="21"/>
          <w:szCs w:val="21"/>
          <w:shd w:val="clear" w:color="auto" w:fill="FFFFFF"/>
        </w:rPr>
        <w:t xml:space="preserve">openpyxl.formula.translate </w:t>
      </w:r>
      <w:r>
        <w:rPr>
          <w:rFonts w:hint="default" w:ascii="Times New Roman" w:hAnsi="Times New Roman" w:eastAsia="monospace"/>
          <w:color w:val="0033B3"/>
          <w:sz w:val="21"/>
          <w:szCs w:val="21"/>
          <w:shd w:val="clear" w:color="auto" w:fill="FFFFFF"/>
        </w:rPr>
        <w:t xml:space="preserve">import </w:t>
      </w:r>
      <w:r>
        <w:rPr>
          <w:rFonts w:hint="default" w:ascii="Times New Roman" w:hAnsi="Times New Roman" w:eastAsia="monospace"/>
          <w:color w:val="080808"/>
          <w:sz w:val="21"/>
          <w:szCs w:val="21"/>
          <w:shd w:val="clear" w:color="auto" w:fill="FFFFFF"/>
        </w:rPr>
        <w:t>Translator</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wbook = load_workbook(</w:t>
      </w:r>
      <w:r>
        <w:rPr>
          <w:rFonts w:hint="default" w:ascii="Times New Roman" w:hAnsi="Times New Roman" w:eastAsia="monospace"/>
          <w:color w:val="660099"/>
          <w:sz w:val="21"/>
          <w:szCs w:val="21"/>
          <w:shd w:val="clear" w:color="auto" w:fill="FFFFFF"/>
        </w:rPr>
        <w:t>filename</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b/>
          <w:color w:val="008080"/>
          <w:sz w:val="21"/>
          <w:szCs w:val="21"/>
          <w:shd w:val="clear" w:color="auto" w:fill="FFFFFF"/>
        </w:rPr>
        <w:t>'formula_1.xlsx'</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i/>
          <w:color w:val="8C8C8C"/>
          <w:sz w:val="21"/>
          <w:szCs w:val="21"/>
          <w:shd w:val="clear" w:color="auto" w:fill="FFFFFF"/>
        </w:rPr>
        <w:br w:type="textWrapping"/>
      </w:r>
      <w:r>
        <w:rPr>
          <w:rFonts w:hint="default" w:ascii="Times New Roman" w:hAnsi="Times New Roman" w:eastAsia="monospace"/>
          <w:color w:val="080808"/>
          <w:sz w:val="21"/>
          <w:szCs w:val="21"/>
          <w:shd w:val="clear" w:color="auto" w:fill="FFFFFF"/>
        </w:rPr>
        <w:t>wsheet = wbook[</w:t>
      </w:r>
      <w:r>
        <w:rPr>
          <w:rFonts w:hint="default" w:ascii="Times New Roman" w:hAnsi="Times New Roman" w:eastAsia="monospace"/>
          <w:b/>
          <w:color w:val="008080"/>
          <w:sz w:val="21"/>
          <w:szCs w:val="21"/>
          <w:shd w:val="clear" w:color="auto" w:fill="FFFFFF"/>
        </w:rPr>
        <w:t>'Sheet1'</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i/>
          <w:color w:val="8C8C8C"/>
          <w:sz w:val="21"/>
          <w:szCs w:val="21"/>
          <w:shd w:val="clear" w:color="auto" w:fill="FFFFFF"/>
        </w:rPr>
        <w:br w:type="textWrapping"/>
      </w:r>
      <w:r>
        <w:rPr>
          <w:rFonts w:hint="default" w:ascii="Times New Roman" w:hAnsi="Times New Roman" w:eastAsia="monospace"/>
          <w:color w:val="080808"/>
          <w:sz w:val="21"/>
          <w:szCs w:val="21"/>
          <w:shd w:val="clear" w:color="auto" w:fill="FFFFFF"/>
        </w:rPr>
        <w:t>wsheet[</w:t>
      </w:r>
      <w:r>
        <w:rPr>
          <w:rFonts w:hint="default" w:ascii="Times New Roman" w:hAnsi="Times New Roman" w:eastAsia="monospace"/>
          <w:b/>
          <w:color w:val="008080"/>
          <w:sz w:val="21"/>
          <w:szCs w:val="21"/>
          <w:shd w:val="clear" w:color="auto" w:fill="FFFFFF"/>
        </w:rPr>
        <w:t>'C3'</w:t>
      </w:r>
      <w:r>
        <w:rPr>
          <w:rFonts w:hint="default" w:ascii="Times New Roman" w:hAnsi="Times New Roman" w:eastAsia="monospace"/>
          <w:color w:val="080808"/>
          <w:sz w:val="21"/>
          <w:szCs w:val="21"/>
          <w:shd w:val="clear" w:color="auto" w:fill="FFFFFF"/>
        </w:rPr>
        <w:t>] = Translator(</w:t>
      </w:r>
      <w:r>
        <w:rPr>
          <w:rFonts w:hint="default" w:ascii="Times New Roman" w:hAnsi="Times New Roman" w:eastAsia="monospace"/>
          <w:b/>
          <w:color w:val="008080"/>
          <w:sz w:val="21"/>
          <w:szCs w:val="21"/>
          <w:shd w:val="clear" w:color="auto" w:fill="FFFFFF"/>
        </w:rPr>
        <w:t>"=SUM(A2,B2)"</w:t>
      </w:r>
      <w:r>
        <w:rPr>
          <w:rFonts w:hint="default" w:ascii="Times New Roman" w:hAnsi="Times New Roman" w:eastAsia="monospace"/>
          <w:color w:val="080808"/>
          <w:sz w:val="21"/>
          <w:szCs w:val="21"/>
          <w:shd w:val="clear" w:color="auto" w:fill="FFFFFF"/>
        </w:rPr>
        <w:t xml:space="preserve">, </w:t>
      </w:r>
      <w:r>
        <w:rPr>
          <w:rFonts w:hint="default" w:ascii="Times New Roman" w:hAnsi="Times New Roman" w:eastAsia="monospace"/>
          <w:color w:val="660099"/>
          <w:sz w:val="21"/>
          <w:szCs w:val="21"/>
          <w:shd w:val="clear" w:color="auto" w:fill="FFFFFF"/>
        </w:rPr>
        <w:t>origin</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b/>
          <w:color w:val="008080"/>
          <w:sz w:val="21"/>
          <w:szCs w:val="21"/>
          <w:shd w:val="clear" w:color="auto" w:fill="FFFFFF"/>
        </w:rPr>
        <w:t>"C2"</w:t>
      </w:r>
      <w:r>
        <w:rPr>
          <w:rFonts w:hint="default" w:ascii="Times New Roman" w:hAnsi="Times New Roman" w:eastAsia="monospace"/>
          <w:color w:val="080808"/>
          <w:sz w:val="21"/>
          <w:szCs w:val="21"/>
          <w:shd w:val="clear" w:color="auto" w:fill="FFFFFF"/>
        </w:rPr>
        <w:t>).translate_formula(</w:t>
      </w:r>
      <w:r>
        <w:rPr>
          <w:rFonts w:hint="default" w:ascii="Times New Roman" w:hAnsi="Times New Roman" w:eastAsia="monospace"/>
          <w:b/>
          <w:color w:val="008080"/>
          <w:sz w:val="21"/>
          <w:szCs w:val="21"/>
          <w:shd w:val="clear" w:color="auto" w:fill="FFFFFF"/>
        </w:rPr>
        <w:t>"C3"</w:t>
      </w:r>
      <w:r>
        <w:rPr>
          <w:rFonts w:hint="default" w:ascii="Times New Roman" w:hAnsi="Times New Roman" w:eastAsia="monospace"/>
          <w:color w:val="080808"/>
          <w:sz w:val="21"/>
          <w:szCs w:val="21"/>
          <w:shd w:val="clear" w:color="auto" w:fill="FFFFFF"/>
        </w:rPr>
        <w:t>)</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00080"/>
          <w:sz w:val="21"/>
          <w:szCs w:val="21"/>
          <w:shd w:val="clear" w:color="auto" w:fill="FFFFFF"/>
        </w:rPr>
        <w:t>print</w:t>
      </w:r>
      <w:r>
        <w:rPr>
          <w:rFonts w:hint="default" w:ascii="Times New Roman" w:hAnsi="Times New Roman" w:eastAsia="monospace"/>
          <w:color w:val="080808"/>
          <w:sz w:val="21"/>
          <w:szCs w:val="21"/>
          <w:shd w:val="clear" w:color="auto" w:fill="FFFFFF"/>
        </w:rPr>
        <w:t>(wsheet[</w:t>
      </w:r>
      <w:r>
        <w:rPr>
          <w:rFonts w:hint="default" w:ascii="Times New Roman" w:hAnsi="Times New Roman" w:eastAsia="monospace"/>
          <w:b/>
          <w:color w:val="008080"/>
          <w:sz w:val="21"/>
          <w:szCs w:val="21"/>
          <w:shd w:val="clear" w:color="auto" w:fill="FFFFFF"/>
        </w:rPr>
        <w:t>'C3'</w:t>
      </w:r>
      <w:r>
        <w:rPr>
          <w:rFonts w:hint="default" w:ascii="Times New Roman" w:hAnsi="Times New Roman" w:eastAsia="monospace"/>
          <w:color w:val="080808"/>
          <w:sz w:val="21"/>
          <w:szCs w:val="21"/>
          <w:shd w:val="clear" w:color="auto" w:fill="FFFFFF"/>
        </w:rPr>
        <w:t>].value)</w:t>
      </w:r>
      <w:r>
        <w:rPr>
          <w:rFonts w:hint="default" w:ascii="Times New Roman" w:hAnsi="Times New Roman" w:eastAsia="monospace"/>
          <w:color w:val="080808"/>
          <w:sz w:val="21"/>
          <w:szCs w:val="21"/>
          <w:shd w:val="clear" w:color="auto" w:fill="FFFFFF"/>
        </w:rPr>
        <w:br w:type="textWrapping"/>
      </w:r>
      <w:r>
        <w:rPr>
          <w:rFonts w:hint="default" w:ascii="Times New Roman" w:hAnsi="Times New Roman" w:eastAsia="monospace"/>
          <w:color w:val="080808"/>
          <w:sz w:val="21"/>
          <w:szCs w:val="21"/>
          <w:shd w:val="clear" w:color="auto" w:fill="FFFFFF"/>
        </w:rPr>
        <w:t>wbook.save(</w:t>
      </w:r>
      <w:r>
        <w:rPr>
          <w:rFonts w:hint="default" w:ascii="Times New Roman" w:hAnsi="Times New Roman" w:eastAsia="monospace"/>
          <w:b/>
          <w:color w:val="008080"/>
          <w:sz w:val="21"/>
          <w:szCs w:val="21"/>
          <w:shd w:val="clear" w:color="auto" w:fill="FFFFFF"/>
        </w:rPr>
        <w:t>"formula_1.xlsx"</w:t>
      </w:r>
      <w:r>
        <w:rPr>
          <w:rFonts w:hint="default" w:ascii="Times New Roman" w:hAnsi="Times New Roman" w:eastAsia="monospace"/>
          <w:color w:val="080808"/>
          <w:sz w:val="21"/>
          <w:szCs w:val="21"/>
          <w:shd w:val="clear" w:color="auto" w:fill="FFFFFF"/>
        </w:rPr>
        <w:t>)</w:t>
      </w:r>
    </w:p>
    <w:p>
      <w:pPr>
        <w:pStyle w:val="5"/>
        <w:widowControl/>
        <w:shd w:val="clear" w:color="auto" w:fill="FFFFFF"/>
        <w:rPr>
          <w:rFonts w:hint="default" w:ascii="Times New Roman" w:hAnsi="Times New Roman" w:eastAsia="monospace"/>
          <w:color w:val="080808"/>
          <w:sz w:val="21"/>
          <w:szCs w:val="21"/>
          <w:shd w:val="clear" w:color="auto" w:fill="FFFFFF"/>
        </w:rPr>
      </w:pPr>
    </w:p>
    <w:p>
      <w:pPr>
        <w:pStyle w:val="5"/>
        <w:widowControl/>
        <w:shd w:val="clear" w:color="auto" w:fill="FFFFFF"/>
        <w:jc w:val="both"/>
        <w:rPr>
          <w:rFonts w:hint="default" w:ascii="等线" w:hAnsi="等线" w:eastAsia="等线" w:cs="等线"/>
          <w:kern w:val="2"/>
          <w:sz w:val="21"/>
          <w:szCs w:val="21"/>
        </w:rPr>
      </w:pPr>
      <w:r>
        <w:rPr>
          <w:rFonts w:ascii="等线" w:hAnsi="等线" w:eastAsia="等线" w:cs="等线"/>
          <w:kern w:val="2"/>
          <w:sz w:val="21"/>
          <w:szCs w:val="21"/>
        </w:rPr>
        <w:t>上述代码将</w:t>
      </w:r>
      <w:r>
        <w:rPr>
          <w:rFonts w:hint="default" w:ascii="Times New Roman" w:hAnsi="Times New Roman" w:eastAsia="monospace"/>
          <w:b/>
          <w:color w:val="008080"/>
          <w:sz w:val="21"/>
          <w:szCs w:val="21"/>
          <w:shd w:val="clear" w:color="auto" w:fill="FFFFFF"/>
        </w:rPr>
        <w:t>"=SUM(A2,B2)"</w:t>
      </w:r>
      <w:r>
        <w:rPr>
          <w:rFonts w:ascii="等线" w:hAnsi="等线" w:eastAsia="等线" w:cs="等线"/>
          <w:kern w:val="2"/>
          <w:sz w:val="21"/>
          <w:szCs w:val="21"/>
        </w:rPr>
        <w:t>显示的公式，通过转变复制到</w:t>
      </w:r>
      <w:r>
        <w:rPr>
          <w:rFonts w:hint="default" w:ascii="等线" w:hAnsi="等线" w:eastAsia="等线" w:cs="等线"/>
          <w:kern w:val="2"/>
          <w:sz w:val="21"/>
          <w:szCs w:val="21"/>
        </w:rPr>
        <w:t>C3</w:t>
      </w:r>
      <w:r>
        <w:rPr>
          <w:rFonts w:ascii="等线" w:hAnsi="等线" w:eastAsia="等线" w:cs="等线"/>
          <w:kern w:val="2"/>
          <w:sz w:val="21"/>
          <w:szCs w:val="21"/>
        </w:rPr>
        <w:t>单元格中了，print打印的结果为：=SUM(A3,B3)。C3单元格中的值也就变成了A3+B3的值了，是不是很有意思。</w:t>
      </w:r>
    </w:p>
    <w:p>
      <w:pPr>
        <w:pStyle w:val="5"/>
        <w:widowControl/>
        <w:shd w:val="clear" w:color="auto" w:fill="FFFFFF"/>
        <w:jc w:val="both"/>
        <w:rPr>
          <w:rFonts w:hint="default" w:ascii="Times New Roman" w:hAnsi="Times New Roman" w:eastAsia="monospace"/>
          <w:i/>
          <w:sz w:val="21"/>
          <w:szCs w:val="21"/>
          <w:shd w:val="clear" w:color="auto" w:fill="FFFFFF"/>
        </w:rPr>
      </w:pPr>
      <w:r>
        <w:rPr>
          <w:rFonts w:ascii="等线" w:hAnsi="等线" w:eastAsia="等线" w:cs="等线"/>
          <w:kern w:val="2"/>
          <w:sz w:val="21"/>
          <w:szCs w:val="21"/>
        </w:rPr>
        <w:t>官方文档对这个Translator(object)类的作用以及参数的解释为：</w:t>
      </w:r>
      <w:r>
        <w:rPr>
          <w:rFonts w:hint="default" w:ascii="monospace" w:hAnsi="monospace" w:eastAsia="monospace" w:cs="monospace"/>
          <w:i/>
          <w:color w:val="8C8C8C"/>
          <w:sz w:val="21"/>
          <w:szCs w:val="21"/>
          <w:shd w:val="clear" w:color="auto" w:fill="FFFFFF"/>
        </w:rPr>
        <w:br w:type="textWrapping"/>
      </w:r>
      <w:r>
        <w:rPr>
          <w:rFonts w:hint="default" w:ascii="Times New Roman" w:hAnsi="Times New Roman" w:eastAsia="monospace"/>
          <w:b/>
          <w:bCs/>
          <w:color w:val="C55A11" w:themeColor="accent2" w:themeShade="BF"/>
          <w:sz w:val="21"/>
          <w:szCs w:val="21"/>
          <w:shd w:val="clear" w:color="auto" w:fill="FFFFFF"/>
          <w:lang w:bidi="ar"/>
        </w:rPr>
        <w:t>Modifies a formula so that it can be translated from one cell to another.</w:t>
      </w:r>
      <w:r>
        <w:rPr>
          <w:rFonts w:hint="default" w:ascii="Times New Roman" w:hAnsi="Times New Roman" w:eastAsia="monospace"/>
          <w:i/>
          <w:sz w:val="21"/>
          <w:szCs w:val="21"/>
          <w:shd w:val="clear" w:color="auto" w:fill="FFFFFF"/>
        </w:rPr>
        <w:br w:type="textWrapping"/>
      </w:r>
      <w:r>
        <w:rPr>
          <w:rFonts w:hint="default" w:ascii="Times New Roman" w:hAnsi="Times New Roman" w:eastAsia="monospace"/>
          <w:b/>
          <w:bCs/>
          <w:color w:val="C55A11" w:themeColor="accent2" w:themeShade="BF"/>
          <w:sz w:val="21"/>
          <w:szCs w:val="21"/>
          <w:shd w:val="clear" w:color="auto" w:fill="FFFFFF"/>
          <w:lang w:bidi="ar"/>
        </w:rPr>
        <w:t xml:space="preserve">formula: </w:t>
      </w:r>
      <w:r>
        <w:rPr>
          <w:rFonts w:hint="default" w:ascii="Times New Roman" w:hAnsi="Times New Roman" w:eastAsia="monospace"/>
          <w:i/>
          <w:sz w:val="21"/>
          <w:szCs w:val="21"/>
          <w:shd w:val="clear" w:color="auto" w:fill="FFFFFF"/>
        </w:rPr>
        <w:t>The str string to translate. Must include the leading '=' character.</w:t>
      </w:r>
      <w:r>
        <w:rPr>
          <w:rFonts w:hint="default" w:ascii="Times New Roman" w:hAnsi="Times New Roman" w:eastAsia="monospace"/>
          <w:i/>
          <w:sz w:val="21"/>
          <w:szCs w:val="21"/>
          <w:shd w:val="clear" w:color="auto" w:fill="FFFFFF"/>
        </w:rPr>
        <w:br w:type="textWrapping"/>
      </w:r>
      <w:r>
        <w:rPr>
          <w:rFonts w:hint="default" w:ascii="Times New Roman" w:hAnsi="Times New Roman" w:eastAsia="monospace"/>
          <w:b/>
          <w:bCs/>
          <w:color w:val="C55A11" w:themeColor="accent2" w:themeShade="BF"/>
          <w:sz w:val="21"/>
          <w:szCs w:val="21"/>
          <w:shd w:val="clear" w:color="auto" w:fill="FFFFFF"/>
          <w:lang w:bidi="ar"/>
        </w:rPr>
        <w:t xml:space="preserve">origin: </w:t>
      </w:r>
      <w:r>
        <w:rPr>
          <w:rFonts w:hint="default" w:ascii="Times New Roman" w:hAnsi="Times New Roman" w:eastAsia="monospace"/>
          <w:i/>
          <w:sz w:val="21"/>
          <w:szCs w:val="21"/>
          <w:shd w:val="clear" w:color="auto" w:fill="FFFFFF"/>
        </w:rPr>
        <w:t>The cell address (in A1 notation) where this formula was</w:t>
      </w:r>
      <w:r>
        <w:rPr>
          <w:rFonts w:ascii="Times New Roman" w:hAnsi="Times New Roman"/>
          <w:i/>
          <w:sz w:val="21"/>
          <w:szCs w:val="21"/>
          <w:shd w:val="clear" w:color="auto" w:fill="FFFFFF"/>
        </w:rPr>
        <w:t xml:space="preserve"> </w:t>
      </w:r>
      <w:r>
        <w:rPr>
          <w:rFonts w:hint="default" w:ascii="Times New Roman" w:hAnsi="Times New Roman" w:eastAsia="monospace"/>
          <w:i/>
          <w:sz w:val="21"/>
          <w:szCs w:val="21"/>
          <w:shd w:val="clear" w:color="auto" w:fill="FFFFFF"/>
        </w:rPr>
        <w:t>defined (excluding the worksheet name).</w:t>
      </w:r>
    </w:p>
    <w:p>
      <w:pPr>
        <w:pStyle w:val="5"/>
        <w:widowControl/>
        <w:shd w:val="clear" w:color="auto" w:fill="FFFFFF"/>
        <w:jc w:val="both"/>
        <w:rPr>
          <w:rFonts w:hint="default" w:ascii="Times New Roman" w:hAnsi="Times New Roman" w:eastAsia="monospace"/>
          <w:i/>
          <w:sz w:val="21"/>
          <w:szCs w:val="21"/>
          <w:shd w:val="clear" w:color="auto" w:fill="FFFFFF"/>
        </w:rPr>
      </w:pPr>
    </w:p>
    <w:p>
      <w:pPr>
        <w:pStyle w:val="5"/>
        <w:widowControl/>
        <w:shd w:val="clear" w:color="auto" w:fill="FFFFFF"/>
        <w:jc w:val="both"/>
        <w:rPr>
          <w:rFonts w:hint="default" w:ascii="Times New Roman" w:hAnsi="Times New Roman" w:eastAsia="monospace"/>
          <w:b/>
          <w:bCs/>
          <w:color w:val="C55A11" w:themeColor="accent2" w:themeShade="BF"/>
          <w:sz w:val="21"/>
          <w:szCs w:val="21"/>
          <w:shd w:val="clear" w:color="auto" w:fill="FFFFFF"/>
          <w:lang w:bidi="ar"/>
        </w:rPr>
      </w:pPr>
      <w:r>
        <w:rPr>
          <w:rFonts w:ascii="Times New Roman" w:hAnsi="Times New Roman" w:eastAsia="monospace"/>
          <w:b/>
          <w:bCs/>
          <w:color w:val="C55A11" w:themeColor="accent2" w:themeShade="BF"/>
          <w:sz w:val="21"/>
          <w:szCs w:val="21"/>
          <w:shd w:val="clear" w:color="auto" w:fill="FFFFFF"/>
          <w:lang w:bidi="ar"/>
        </w:rPr>
        <w:t>这里补充上次单元格中的一个知识点：</w:t>
      </w:r>
    </w:p>
    <w:p>
      <w:pPr>
        <w:pStyle w:val="5"/>
        <w:widowControl/>
        <w:shd w:val="clear" w:color="auto" w:fill="FFFFFF"/>
        <w:jc w:val="both"/>
        <w:rPr>
          <w:rFonts w:hint="default" w:ascii="Times New Roman" w:hAnsi="Times New Roman" w:eastAsiaTheme="minorEastAsia"/>
          <w:color w:val="080808"/>
          <w:kern w:val="2"/>
          <w:sz w:val="21"/>
          <w:szCs w:val="21"/>
          <w:shd w:val="clear" w:color="auto" w:fill="FFFFFF"/>
        </w:rPr>
      </w:pPr>
      <w:r>
        <w:rPr>
          <w:rFonts w:ascii="Times New Roman" w:hAnsi="Times New Roman" w:eastAsiaTheme="minorEastAsia"/>
          <w:color w:val="080808"/>
          <w:kern w:val="2"/>
          <w:sz w:val="21"/>
          <w:szCs w:val="21"/>
          <w:shd w:val="clear" w:color="auto" w:fill="FFFFFF"/>
        </w:rPr>
        <w:t>当我们在设置格式的时候没有自己想要的格式，那该怎么办呢？很简单，我们可以先使用Excel设置相应单元格的样式，然后使用下述代码打印格式：</w:t>
      </w:r>
    </w:p>
    <w:p>
      <w:pPr>
        <w:pStyle w:val="5"/>
        <w:widowControl/>
        <w:shd w:val="clear" w:color="auto" w:fill="FFFFFF"/>
        <w:rPr>
          <w:rFonts w:hint="default" w:ascii="Times New Roman" w:hAnsi="Times New Roman" w:eastAsia="monospace"/>
          <w:color w:val="080808"/>
          <w:sz w:val="21"/>
          <w:szCs w:val="21"/>
          <w:shd w:val="clear" w:color="auto" w:fill="FFFFFF"/>
        </w:rPr>
      </w:pPr>
    </w:p>
    <w:p>
      <w:pPr>
        <w:pStyle w:val="5"/>
        <w:widowControl/>
        <w:shd w:val="clear" w:color="auto" w:fill="FFFFFF"/>
        <w:rPr>
          <w:rFonts w:hint="default" w:ascii="Times New Roman" w:hAnsi="Times New Roman" w:eastAsia="monospace"/>
          <w:color w:val="080808"/>
          <w:sz w:val="21"/>
          <w:szCs w:val="21"/>
        </w:rPr>
      </w:pPr>
      <w:r>
        <w:rPr>
          <w:rFonts w:ascii="Times New Roman" w:hAnsi="Times New Roman"/>
          <w:color w:val="080808"/>
          <w:sz w:val="21"/>
          <w:szCs w:val="21"/>
          <w:shd w:val="clear" w:color="auto" w:fill="FFFFFF"/>
        </w:rPr>
        <w:tab/>
      </w:r>
      <w:r>
        <w:rPr>
          <w:rFonts w:ascii="Times New Roman" w:hAnsi="Times New Roman"/>
          <w:color w:val="080808"/>
          <w:sz w:val="21"/>
          <w:szCs w:val="21"/>
          <w:shd w:val="clear" w:color="auto" w:fill="FFFFFF"/>
        </w:rPr>
        <w:tab/>
      </w:r>
      <w:r>
        <w:rPr>
          <w:rFonts w:hint="default" w:ascii="Times New Roman" w:hAnsi="Times New Roman" w:eastAsia="monospace"/>
          <w:color w:val="080808"/>
          <w:sz w:val="21"/>
          <w:szCs w:val="21"/>
          <w:shd w:val="clear" w:color="auto" w:fill="FFFFFF"/>
        </w:rPr>
        <w:t>cell_style = wsheet.cell(i,j).number_format</w:t>
      </w:r>
      <w:r>
        <w:rPr>
          <w:rFonts w:hint="default" w:ascii="Times New Roman" w:hAnsi="Times New Roman" w:eastAsia="monospace"/>
          <w:color w:val="080808"/>
          <w:sz w:val="21"/>
          <w:szCs w:val="21"/>
          <w:shd w:val="clear" w:color="auto" w:fill="FFFFFF"/>
        </w:rPr>
        <w:br w:type="textWrapping"/>
      </w:r>
      <w:r>
        <w:rPr>
          <w:rFonts w:ascii="Times New Roman" w:hAnsi="Times New Roman"/>
          <w:color w:val="080808"/>
          <w:sz w:val="21"/>
          <w:szCs w:val="21"/>
          <w:shd w:val="clear" w:color="auto" w:fill="FFFFFF"/>
        </w:rPr>
        <w:tab/>
      </w:r>
      <w:r>
        <w:rPr>
          <w:rFonts w:ascii="Times New Roman" w:hAnsi="Times New Roman"/>
          <w:color w:val="080808"/>
          <w:sz w:val="21"/>
          <w:szCs w:val="21"/>
          <w:shd w:val="clear" w:color="auto" w:fill="FFFFFF"/>
        </w:rPr>
        <w:tab/>
      </w:r>
      <w:r>
        <w:rPr>
          <w:rFonts w:hint="default" w:ascii="Times New Roman" w:hAnsi="Times New Roman" w:eastAsia="monospace"/>
          <w:color w:val="000080"/>
          <w:sz w:val="21"/>
          <w:szCs w:val="21"/>
          <w:shd w:val="clear" w:color="auto" w:fill="FFFFFF"/>
        </w:rPr>
        <w:t>print</w:t>
      </w:r>
      <w:r>
        <w:rPr>
          <w:rFonts w:hint="default" w:ascii="Times New Roman" w:hAnsi="Times New Roman" w:eastAsia="monospace"/>
          <w:color w:val="080808"/>
          <w:sz w:val="21"/>
          <w:szCs w:val="21"/>
          <w:shd w:val="clear" w:color="auto" w:fill="FFFFFF"/>
        </w:rPr>
        <w:t>(cell_style)</w:t>
      </w:r>
    </w:p>
    <w:p>
      <w:pPr>
        <w:pStyle w:val="5"/>
        <w:widowControl/>
        <w:shd w:val="clear" w:color="auto" w:fill="FFFFFF"/>
        <w:jc w:val="both"/>
        <w:rPr>
          <w:rFonts w:hint="default" w:ascii="Times New Roman" w:hAnsi="Times New Roman" w:eastAsiaTheme="minorEastAsia"/>
          <w:color w:val="080808"/>
          <w:kern w:val="2"/>
          <w:sz w:val="21"/>
          <w:szCs w:val="21"/>
          <w:shd w:val="clear" w:color="auto" w:fill="FFFFFF"/>
        </w:rPr>
      </w:pPr>
      <w:bookmarkStart w:id="0" w:name="_GoBack"/>
      <w:bookmarkEnd w:id="0"/>
    </w:p>
    <w:p>
      <w:pPr>
        <w:pStyle w:val="5"/>
        <w:widowControl/>
        <w:shd w:val="clear" w:color="auto" w:fill="FFFFFF"/>
        <w:rPr>
          <w:rFonts w:hint="default" w:ascii="Times New Roman" w:hAnsi="Times New Roman" w:eastAsia="monospace"/>
          <w:b/>
          <w:bCs/>
          <w:color w:val="0033B3"/>
          <w:sz w:val="21"/>
          <w:szCs w:val="21"/>
          <w:shd w:val="clear" w:color="auto" w:fill="FFFFFF"/>
        </w:rPr>
      </w:pPr>
    </w:p>
    <w:p>
      <w:pPr>
        <w:rPr>
          <w:rFonts w:ascii="等线" w:hAnsi="等线" w:eastAsia="等线" w:cs="等线"/>
          <w:b/>
          <w:bCs/>
          <w:color w:val="FF0000"/>
          <w:sz w:val="24"/>
        </w:rPr>
      </w:pPr>
      <w:r>
        <w:rPr>
          <w:rFonts w:hint="eastAsia" w:ascii="等线" w:hAnsi="等线" w:eastAsia="等线" w:cs="等线"/>
          <w:b/>
          <w:bCs/>
          <w:color w:val="FF0000"/>
          <w:sz w:val="24"/>
        </w:rPr>
        <w:t>三．总结</w:t>
      </w:r>
    </w:p>
    <w:p>
      <w:pPr>
        <w:rPr>
          <w:rFonts w:ascii="等线" w:hAnsi="等线" w:eastAsia="等线" w:cs="等线"/>
          <w:b/>
          <w:bCs/>
          <w:color w:val="FF0000"/>
          <w:sz w:val="24"/>
        </w:rPr>
      </w:pPr>
      <w:r>
        <w:rPr>
          <w:rFonts w:hint="eastAsia" w:ascii="Times New Roman" w:hAnsi="Times New Roman" w:cs="Times New Roman"/>
          <w:color w:val="080808"/>
          <w:szCs w:val="21"/>
          <w:shd w:val="clear" w:color="auto" w:fill="FFFFFF"/>
        </w:rPr>
        <w:t>以上就是本次的推文，推文介绍的单元格中使用公式的相关操作，大家跟着学习的时候最好也跟着实践一下。后期我们将继续介绍其他方面的知识。</w:t>
      </w:r>
      <w:r>
        <w:rPr>
          <w:rFonts w:hint="eastAsia" w:ascii="Times New Roman" w:hAnsi="Times New Roman" w:eastAsia="monospace" w:cs="Times New Roman"/>
          <w:b/>
          <w:bCs/>
          <w:color w:val="C55A11" w:themeColor="accent2" w:themeShade="BF"/>
          <w:kern w:val="0"/>
          <w:szCs w:val="21"/>
          <w:shd w:val="clear" w:color="auto" w:fill="FFFFFF"/>
          <w:lang w:bidi="ar"/>
        </w:rPr>
        <w:t>如进行表格的数据的筛选过滤等操作。</w:t>
      </w:r>
      <w:r>
        <w:rPr>
          <w:rFonts w:hint="eastAsia" w:ascii="Times New Roman" w:hAnsi="Times New Roman" w:cs="Times New Roman"/>
          <w:color w:val="080808"/>
          <w:szCs w:val="21"/>
          <w:shd w:val="clear" w:color="auto" w:fill="FFFFFF"/>
        </w:rPr>
        <w:t>大家在学习的时候有什么疑问，也欢迎在评论区留言。</w:t>
      </w:r>
    </w:p>
    <w:p>
      <w:pPr>
        <w:pStyle w:val="5"/>
        <w:widowControl/>
        <w:shd w:val="clear" w:color="auto" w:fill="FFFFFF"/>
        <w:jc w:val="both"/>
        <w:rPr>
          <w:rFonts w:hint="default" w:ascii="monospace" w:hAnsi="monospace" w:eastAsia="monospace" w:cs="monospace"/>
          <w:color w:val="080808"/>
          <w:sz w:val="21"/>
          <w:szCs w:val="21"/>
        </w:rPr>
      </w:pPr>
      <w:r>
        <w:rPr>
          <w:rFonts w:hint="default" w:ascii="monospace" w:hAnsi="monospace" w:eastAsia="monospace" w:cs="monospace"/>
          <w:i/>
          <w:color w:val="8C8C8C"/>
          <w:sz w:val="21"/>
          <w:szCs w:val="21"/>
          <w:shd w:val="clear" w:color="auto" w:fill="FFFFFF"/>
        </w:rPr>
        <w:br w:type="textWrapping"/>
      </w:r>
    </w:p>
    <w:p>
      <w:pPr>
        <w:pStyle w:val="5"/>
        <w:widowControl/>
        <w:shd w:val="clear" w:color="auto" w:fill="FFFFFF"/>
        <w:jc w:val="both"/>
        <w:rPr>
          <w:rFonts w:hint="default" w:ascii="等线" w:hAnsi="等线" w:eastAsia="等线" w:cs="等线"/>
          <w:kern w:val="2"/>
          <w:sz w:val="21"/>
          <w:szCs w:val="21"/>
        </w:rPr>
      </w:pPr>
    </w:p>
    <w:p>
      <w:pPr>
        <w:pStyle w:val="5"/>
        <w:widowControl/>
        <w:shd w:val="clear" w:color="auto" w:fill="FFFFFF"/>
        <w:jc w:val="both"/>
        <w:rPr>
          <w:rFonts w:hint="default" w:ascii="等线" w:hAnsi="等线" w:eastAsia="等线" w:cs="等线"/>
          <w:kern w:val="2"/>
          <w:sz w:val="21"/>
          <w:szCs w:val="21"/>
        </w:rPr>
      </w:pPr>
    </w:p>
    <w:p>
      <w:pPr>
        <w:pStyle w:val="5"/>
        <w:widowControl/>
        <w:shd w:val="clear" w:color="auto" w:fill="FFFFFF"/>
        <w:jc w:val="both"/>
        <w:rPr>
          <w:rFonts w:hint="default" w:ascii="Times New Roman" w:hAnsi="Times New Roman"/>
          <w:color w:val="080808"/>
          <w:sz w:val="21"/>
          <w:szCs w:val="21"/>
          <w:shd w:val="clear" w:color="auto" w:fill="FFFFFF"/>
        </w:rPr>
      </w:pPr>
    </w:p>
    <w:p>
      <w:pPr>
        <w:rPr>
          <w:rFonts w:ascii="等线" w:hAnsi="等线" w:eastAsia="等线" w:cs="等线"/>
          <w:szCs w:val="21"/>
        </w:rPr>
      </w:pPr>
    </w:p>
    <w:p>
      <w:pPr>
        <w:rPr>
          <w:rFonts w:ascii="等线" w:hAnsi="等线" w:eastAsia="等线" w:cs="等线"/>
          <w:szCs w:val="21"/>
        </w:rPr>
      </w:pPr>
    </w:p>
    <w:p>
      <w:pPr>
        <w:rPr>
          <w:rFonts w:ascii="等线" w:hAnsi="等线" w:eastAsia="等线" w:cs="等线"/>
          <w:szCs w:val="21"/>
        </w:rPr>
      </w:pPr>
    </w:p>
    <w:p>
      <w:pPr>
        <w:rPr>
          <w:rFonts w:ascii="等线" w:hAnsi="等线" w:eastAsia="等线" w:cs="等线"/>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6A7"/>
    <w:rsid w:val="003126A7"/>
    <w:rsid w:val="00514BA1"/>
    <w:rsid w:val="00A60118"/>
    <w:rsid w:val="00BC268F"/>
    <w:rsid w:val="00C30E74"/>
    <w:rsid w:val="01F23D30"/>
    <w:rsid w:val="023D3568"/>
    <w:rsid w:val="03655916"/>
    <w:rsid w:val="04853ECB"/>
    <w:rsid w:val="08055F5B"/>
    <w:rsid w:val="0D5C1C93"/>
    <w:rsid w:val="0F023B2D"/>
    <w:rsid w:val="107047A6"/>
    <w:rsid w:val="11D564C3"/>
    <w:rsid w:val="144C4567"/>
    <w:rsid w:val="1B036272"/>
    <w:rsid w:val="1BF40F27"/>
    <w:rsid w:val="1C9566F6"/>
    <w:rsid w:val="1DBB2A5B"/>
    <w:rsid w:val="1E03532E"/>
    <w:rsid w:val="1E3E5910"/>
    <w:rsid w:val="211E52C2"/>
    <w:rsid w:val="220074D6"/>
    <w:rsid w:val="235B03AA"/>
    <w:rsid w:val="24197FC6"/>
    <w:rsid w:val="245E33C6"/>
    <w:rsid w:val="28BB21D4"/>
    <w:rsid w:val="2B704F92"/>
    <w:rsid w:val="2F5A4041"/>
    <w:rsid w:val="304805F3"/>
    <w:rsid w:val="30D17051"/>
    <w:rsid w:val="31BC456D"/>
    <w:rsid w:val="322B4021"/>
    <w:rsid w:val="32570056"/>
    <w:rsid w:val="3291022B"/>
    <w:rsid w:val="348C1F00"/>
    <w:rsid w:val="35492DD3"/>
    <w:rsid w:val="38100E6C"/>
    <w:rsid w:val="38BC129F"/>
    <w:rsid w:val="3AD74052"/>
    <w:rsid w:val="3CFF1670"/>
    <w:rsid w:val="3E4225C6"/>
    <w:rsid w:val="41803020"/>
    <w:rsid w:val="43FB5E4E"/>
    <w:rsid w:val="44A41810"/>
    <w:rsid w:val="456B36B3"/>
    <w:rsid w:val="460C4F28"/>
    <w:rsid w:val="47B069A3"/>
    <w:rsid w:val="47B11EE0"/>
    <w:rsid w:val="480C7D68"/>
    <w:rsid w:val="4E0B221C"/>
    <w:rsid w:val="508B46F1"/>
    <w:rsid w:val="56490403"/>
    <w:rsid w:val="57893E1A"/>
    <w:rsid w:val="585B6723"/>
    <w:rsid w:val="59393FA8"/>
    <w:rsid w:val="5FCA1293"/>
    <w:rsid w:val="621F5988"/>
    <w:rsid w:val="64AC44A4"/>
    <w:rsid w:val="666841F0"/>
    <w:rsid w:val="66921C88"/>
    <w:rsid w:val="66A27CA3"/>
    <w:rsid w:val="6A030800"/>
    <w:rsid w:val="6E535165"/>
    <w:rsid w:val="702C637A"/>
    <w:rsid w:val="723C210F"/>
    <w:rsid w:val="72C34B31"/>
    <w:rsid w:val="73414050"/>
    <w:rsid w:val="74633D12"/>
    <w:rsid w:val="76EF7AA2"/>
    <w:rsid w:val="783433BA"/>
    <w:rsid w:val="7AD237BB"/>
    <w:rsid w:val="7B3E56E6"/>
    <w:rsid w:val="7CE50F33"/>
    <w:rsid w:val="7E0C326E"/>
    <w:rsid w:val="7EBC7D72"/>
    <w:rsid w:val="7EED12E6"/>
    <w:rsid w:val="7F6F3D2A"/>
    <w:rsid w:val="7FC86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8">
    <w:name w:val="Hyperlink"/>
    <w:basedOn w:val="7"/>
    <w:uiPriority w:val="0"/>
    <w:rPr>
      <w:color w:val="0000FF"/>
      <w:u w:val="single"/>
    </w:rPr>
  </w:style>
  <w:style w:type="character" w:customStyle="1" w:styleId="9">
    <w:name w:val="页眉 字符"/>
    <w:basedOn w:val="7"/>
    <w:link w:val="4"/>
    <w:uiPriority w:val="0"/>
    <w:rPr>
      <w:rFonts w:asciiTheme="minorHAnsi" w:hAnsiTheme="minorHAnsi" w:eastAsiaTheme="minorEastAsia" w:cstheme="minorBidi"/>
      <w:kern w:val="2"/>
      <w:sz w:val="18"/>
      <w:szCs w:val="18"/>
    </w:rPr>
  </w:style>
  <w:style w:type="character" w:customStyle="1" w:styleId="10">
    <w:name w:val="页脚 字符"/>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504</Words>
  <Characters>2878</Characters>
  <Lines>23</Lines>
  <Paragraphs>6</Paragraphs>
  <TotalTime>91</TotalTime>
  <ScaleCrop>false</ScaleCrop>
  <LinksUpToDate>false</LinksUpToDate>
  <CharactersWithSpaces>3376</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2020-11-21T08:26:00Z</dcterms:created>
  <dc:creator>LEGION</dc:creator>
  <cp:lastModifiedBy>LEGION</cp:lastModifiedBy>
  <dcterms:modified xsi:type="dcterms:W3CDTF">2020-12-06T03:46:34Z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