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t xml:space="preserve">Body paragraph. Times New Roman 12pt, double-spaced, half-inch first-line indent.</w:t>
      </w:r>
    </w:p>
    <w:p>
      <w:pPr>
        <w:pStyle w:val="Heading1"/>
      </w:pPr>
      <w:r>
        <w:t xml:space="preserve">Chapter One</w:t>
      </w:r>
    </w:p>
    <w:p>
      <w:pPr>
        <w:pStyle w:val="BodyTextFirstIndent"/>
      </w:pPr>
      <w:r>
        <w:t xml:space="preserve">First paragraph of chapter — no indent per Chicago conventions.</w:t>
      </w:r>
    </w:p>
    <w:p>
      <w:pPr>
        <w:pStyle w:val="Normal"/>
      </w:pPr>
      <w:r>
        <w:t xml:space="preserve">Subsequent paragraph. First-line indent, double-spaced.</w:t>
      </w:r>
    </w:p>
    <w:p>
      <w:pPr>
        <w:pStyle w:val="BlockText"/>
      </w:pPr>
      <w:r>
        <w:t xml:space="preserve">Block quotation: single-spaced, indented half an inch each side, used for passages of five or more lines.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tabs>
        <w:tab w:val="right" w:pos="9026"/>
      </w:tabs>
    </w:pPr>
    <w:tab/>
    <w:pgNum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48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480"/>
      <w:ind w:firstLine="72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odyTextFirstIndent">
    <w:name w:val="Body Text First Indent"/>
    <w:basedOn w:val="Normal"/>
    <w:pPr>
      <w:spacing w:line="480"/>
      <w:ind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lockText">
    <w:name w:val="Block Text"/>
    <w:basedOn w:val="Normal"/>
    <w:pPr>
      <w:spacing w:after="240" w:before="240" w:line="240"/>
      <w:ind w:left="720" w:right="720"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BodyTextFirstIndent"/>
    <w:pPr>
      <w:spacing w:after="2880" w:before="2880" w:line="48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spacing w:after="0" w:before="480" w:line="480"/>
      <w:ind w:firstLine="0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0" w:before="240" w:line="480"/>
      <w:ind w:firstLine="0"/>
      <w:outlineLvl w:val="2"/>
    </w:pPr>
    <w:rPr>
      <w:rFonts w:ascii="Times New Roman" w:cs="Times New Roman" w:eastAsia="Times New Roman" w:hAnsi="Times New Roman"/>
      <w:b w:val="false"/>
      <w:bCs w:val="false"/>
      <w:i/>
      <w:iCs/>
      <w:sz w:val="24"/>
      <w:szCs w:val="24"/>
    </w:rPr>
  </w:style>
  <w:style w:type="paragraph" w:styleId="FootnoteText">
    <w:name w:val="Footnote Text"/>
    <w:basedOn w:val="Normal"/>
    <w:pPr>
      <w:spacing w:line="240"/>
      <w:ind w:left="360" w:firstLine="360"/>
    </w:pPr>
    <w:rPr>
      <w:rFonts w:ascii="Times New Roman" w:cs="Times New Roman" w:eastAsia="Times New Roman" w:hAnsi="Times New Roman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2026-02-27T21:49:51.512Z</dcterms:created>
  <dcterms:modified xsi:type="dcterms:W3CDTF">2026-02-27T21:49:51.512Z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