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一．收集样本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正样本：待检目标样本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负样本：其它任意图片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PS.所有样本图片都应该有同一尺寸，如20 * 20</w:t>
      </w: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ACDSee软件：对图像批量处理为20x20大小的图片</w:t>
      </w:r>
    </w:p>
    <w:p>
      <w:pPr>
        <w:pStyle w:val="4"/>
        <w:rPr>
          <w:rFonts w:hint="eastAsia"/>
          <w:sz w:val="44"/>
          <w:szCs w:val="28"/>
          <w:lang w:val="en-US" w:eastAsia="zh-CN"/>
        </w:rPr>
      </w:pPr>
      <w:r>
        <w:rPr>
          <w:rFonts w:hint="eastAsia"/>
          <w:sz w:val="44"/>
          <w:szCs w:val="28"/>
          <w:lang w:val="en-US" w:eastAsia="zh-CN"/>
        </w:rPr>
        <w:t xml:space="preserve">1.把所有正样本图片放在posdata的文件夹下，把所有负样本图片放在negdata文件夹下 </w:t>
      </w:r>
    </w:p>
    <w:p>
      <w:pPr>
        <w:numPr>
          <w:ilvl w:val="0"/>
          <w:numId w:val="0"/>
        </w:numPr>
        <w:tabs>
          <w:tab w:val="clear" w:pos="420"/>
        </w:tabs>
      </w:pPr>
      <w:r>
        <w:drawing>
          <wp:inline distT="0" distB="0" distL="114300" distR="114300">
            <wp:extent cx="5267960" cy="220980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0"/>
        </w:tabs>
      </w:pPr>
      <w:r>
        <w:drawing>
          <wp:inline distT="0" distB="0" distL="114300" distR="114300">
            <wp:extent cx="5269865" cy="1599565"/>
            <wp:effectExtent l="0" t="0" r="698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9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负样本数量应大于正样本数量，如(3:1)，否则在训练时会陷入</w:t>
      </w:r>
      <w:r>
        <w:rPr>
          <w:rFonts w:hint="eastAsia"/>
          <w:shd w:val="clear" w:color="FFFFFF" w:fill="D9D9D9"/>
          <w:lang w:val="en-US" w:eastAsia="zh-CN"/>
        </w:rPr>
        <w:t>死循环。。。</w:t>
      </w:r>
    </w:p>
    <w:p>
      <w:pPr>
        <w:pStyle w:val="4"/>
        <w:rPr>
          <w:rFonts w:hint="eastAsia"/>
          <w:sz w:val="44"/>
          <w:szCs w:val="28"/>
          <w:lang w:val="en-US" w:eastAsia="zh-CN"/>
        </w:rPr>
      </w:pPr>
      <w:r>
        <w:rPr>
          <w:rFonts w:hint="eastAsia"/>
          <w:sz w:val="44"/>
          <w:szCs w:val="28"/>
          <w:lang w:val="en-US" w:eastAsia="zh-CN"/>
        </w:rPr>
        <w:t>1.分别为正样本和负样本创建描述文件</w:t>
      </w: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(1)为正样本创建描述文件格式文件info.txt，并且把这个文件放在与样本图片同一目录下,D:\OpenCv\opencv\build\x64\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vc12\bin\posdata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在命令行下 输入以下命令： dir /b &gt; info.txt</w:t>
      </w:r>
    </w:p>
    <w:p>
      <w:pPr>
        <w:numPr>
          <w:ilvl w:val="0"/>
          <w:numId w:val="0"/>
        </w:numPr>
        <w:tabs>
          <w:tab w:val="clear" w:pos="420"/>
        </w:tabs>
      </w:pPr>
      <w:r>
        <w:drawing>
          <wp:inline distT="0" distB="0" distL="114300" distR="114300">
            <wp:extent cx="5271135" cy="2326640"/>
            <wp:effectExtent l="0" t="0" r="571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b)</w:t>
      </w:r>
      <w:r>
        <w:rPr>
          <w:rFonts w:hint="eastAsia"/>
        </w:rPr>
        <w:t>删除info.txt最后一行的 “info.txt”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1867535" cy="3354705"/>
            <wp:effectExtent l="0" t="0" r="1841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7535" cy="335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36"/>
          <w:szCs w:val="28"/>
          <w:lang w:val="en-US" w:eastAsia="zh-CN"/>
        </w:rPr>
      </w:pPr>
      <w:r>
        <w:rPr>
          <w:rFonts w:hint="eastAsia"/>
          <w:sz w:val="36"/>
          <w:szCs w:val="28"/>
          <w:lang w:val="en-US" w:eastAsia="zh-CN"/>
        </w:rPr>
        <w:t>c)打开info.txt, 按ctrl+h, 把所有的</w:t>
      </w:r>
      <w:r>
        <w:rPr>
          <w:rFonts w:hint="default"/>
          <w:sz w:val="36"/>
          <w:szCs w:val="28"/>
          <w:lang w:val="en-US" w:eastAsia="zh-CN"/>
        </w:rPr>
        <w:t>”</w:t>
      </w:r>
      <w:r>
        <w:rPr>
          <w:rFonts w:hint="eastAsia"/>
          <w:sz w:val="36"/>
          <w:szCs w:val="28"/>
          <w:lang w:val="en-US" w:eastAsia="zh-CN"/>
        </w:rPr>
        <w:t>bmp</w:t>
      </w:r>
      <w:r>
        <w:rPr>
          <w:rFonts w:hint="default"/>
          <w:sz w:val="36"/>
          <w:szCs w:val="28"/>
          <w:lang w:val="en-US" w:eastAsia="zh-CN"/>
        </w:rPr>
        <w:t>”</w:t>
      </w:r>
      <w:r>
        <w:rPr>
          <w:rFonts w:hint="eastAsia"/>
          <w:sz w:val="36"/>
          <w:szCs w:val="28"/>
          <w:lang w:val="en-US" w:eastAsia="zh-CN"/>
        </w:rPr>
        <w:t xml:space="preserve"> 换成 </w:t>
      </w:r>
    </w:p>
    <w:p>
      <w:pPr>
        <w:rPr>
          <w:rFonts w:hint="eastAsia"/>
          <w:sz w:val="36"/>
          <w:szCs w:val="28"/>
          <w:lang w:val="en-US" w:eastAsia="zh-CN"/>
        </w:rPr>
      </w:pPr>
      <w:r>
        <w:rPr>
          <w:rFonts w:hint="default"/>
          <w:sz w:val="36"/>
          <w:szCs w:val="28"/>
          <w:lang w:val="en-US" w:eastAsia="zh-CN"/>
        </w:rPr>
        <w:t>“</w:t>
      </w:r>
      <w:r>
        <w:rPr>
          <w:rFonts w:hint="eastAsia"/>
          <w:sz w:val="36"/>
          <w:szCs w:val="28"/>
          <w:lang w:val="en-US" w:eastAsia="zh-CN"/>
        </w:rPr>
        <w:t>bmp 1 0 0 20 20</w:t>
      </w:r>
      <w:r>
        <w:rPr>
          <w:rFonts w:hint="default"/>
          <w:sz w:val="36"/>
          <w:szCs w:val="28"/>
          <w:lang w:val="en-US" w:eastAsia="zh-CN"/>
        </w:rPr>
        <w:t>”</w:t>
      </w:r>
    </w:p>
    <w:p>
      <w:pPr/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1 代表一个文件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ab/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|| 0 0 顶点坐标 || 20 20 右下顶点坐标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ab/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ab/>
      </w:r>
      <w:r>
        <w:drawing>
          <wp:inline distT="0" distB="0" distL="114300" distR="114300">
            <wp:extent cx="3725545" cy="1953260"/>
            <wp:effectExtent l="0" t="0" r="825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rFonts w:hint="default"/>
        </w:rPr>
        <w:t> </w:t>
      </w: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为负样本创建集合文件格式文件bg.txt, 并且把这个文件放在与样本图片同一目录下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a)在命令行下 输入以下命令： dir /b &gt; bg.txt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</w:rPr>
        <w:t>b)删除bg.txt最后一行的 “bg.txt”</w:t>
      </w:r>
    </w:p>
    <w:p>
      <w:pPr>
        <w:pStyle w:val="2"/>
        <w:numPr>
          <w:ilvl w:val="0"/>
          <w:numId w:val="5"/>
        </w:numPr>
        <w:outlineLvl w:val="0"/>
      </w:pPr>
      <w:r>
        <w:rPr>
          <w:rFonts w:hint="eastAsia"/>
          <w:lang w:val="en-US" w:eastAsia="zh-CN"/>
        </w:rPr>
        <w:t>创建样本</w:t>
      </w:r>
      <w:r>
        <w:drawing>
          <wp:inline distT="0" distB="0" distL="114300" distR="114300">
            <wp:extent cx="6151880" cy="654050"/>
            <wp:effectExtent l="0" t="0" r="127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5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sz w:val="4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-22860</wp:posOffset>
                </wp:positionH>
                <wp:positionV relativeFrom="paragraph">
                  <wp:posOffset>387350</wp:posOffset>
                </wp:positionV>
                <wp:extent cx="6152515" cy="1218565"/>
                <wp:effectExtent l="5080" t="4445" r="14605" b="1524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54430" y="6698615"/>
                          <a:ext cx="6152515" cy="1218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  <w:r>
                              <w:rPr>
                                <w:rFonts w:hint="eastAsia"/>
                              </w:rPr>
                              <w:t>opencv_createsamples.exe -info D:\OpenCv\opencv\build\x64\vc12\bin\posdata\info.txt -vec D:\OpenCv\opencv\build\x64\vc12\bin\a.vec -num 5 -w 20 -h 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.8pt;margin-top:30.5pt;height:95.95pt;width:484.45pt;z-index:251658240;mso-width-relative:page;mso-height-relative:page;" fillcolor="#FFFFFF [3201]" filled="t" stroked="t" coordsize="21600,21600" o:gfxdata="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Cioa7DWAAAACQEAAA8AAAAAAAAAAQAg&#10;AAAAIgAAAGRycy9kb3ducmV2LnhtbFBLAQIUABQAAAAIAIdO4kBZzmRaSQIAAHYEAAAOAAAAAAAA&#10;AAEAIAAAACU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/>
                      <w:r>
                        <w:rPr>
                          <w:rFonts w:hint="eastAsia"/>
                        </w:rPr>
                        <w:t>opencv_createsamples.exe -info D:\OpenCv\opencv\build\x64\vc12\bin\posdata\info.txt -vec D:\OpenCv\opencv\build\x64\vc12\bin\a.vec -num 5 -w 20 -h 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代码：</w:t>
      </w:r>
    </w:p>
    <w:p>
      <w:pPr/>
    </w:p>
    <w:p>
      <w:pPr/>
    </w:p>
    <w:p>
      <w:pPr/>
    </w:p>
    <w:p>
      <w:pPr/>
    </w:p>
    <w:p>
      <w:pPr>
        <w:rPr>
          <w:rFonts w:hint="eastAsia"/>
          <w:b w:val="0"/>
          <w:bCs w:val="0"/>
          <w:color w:val="5B9BD5" w:themeColor="accent1"/>
          <w:sz w:val="44"/>
          <w:szCs w:val="36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 w:val="0"/>
          <w:bCs w:val="0"/>
          <w:color w:val="5B9BD5" w:themeColor="accent1"/>
          <w:sz w:val="44"/>
          <w:szCs w:val="36"/>
          <w:lang w:val="en-US" w:eastAsia="zh-CN"/>
          <w14:textFill>
            <w14:solidFill>
              <w14:schemeClr w14:val="accent1"/>
            </w14:solidFill>
          </w14:textFill>
        </w:rPr>
        <w:t>Ps: createsamples程序的命令行参数</w:t>
      </w:r>
    </w:p>
    <w:tbl>
      <w:tblPr>
        <w:tblStyle w:val="11"/>
        <w:tblW w:w="915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8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b/>
                <w:bCs/>
                <w:color w:val="5B9BD5" w:themeColor="accent1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info&lt;file&gt;</w:t>
            </w:r>
          </w:p>
        </w:tc>
        <w:tc>
          <w:tcPr>
            <w:tcW w:w="4892" w:type="dxa"/>
          </w:tcPr>
          <w:p>
            <w:pPr>
              <w:rPr>
                <w:rFonts w:hint="eastAsia"/>
                <w:b/>
                <w:bCs/>
                <w:color w:val="5B9BD5" w:themeColor="accent1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正样本描述文件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b/>
                <w:bCs/>
                <w:color w:val="5B9BD5" w:themeColor="accent1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/>
                <w:lang w:val="en-US" w:eastAsia="zh-CN"/>
              </w:rPr>
              <w:t>vec &lt;vec_file_name&gt;</w:t>
            </w:r>
          </w:p>
        </w:tc>
        <w:tc>
          <w:tcPr>
            <w:tcW w:w="4892" w:type="dxa"/>
          </w:tcPr>
          <w:p>
            <w:pPr>
              <w:rPr>
                <w:rFonts w:hint="eastAsia"/>
                <w:b/>
                <w:bCs/>
                <w:color w:val="5B9BD5" w:themeColor="accent1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/>
              </w:rPr>
              <w:t>训练好的正样本的输出文件名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b/>
                <w:bCs/>
                <w:color w:val="5B9BD5" w:themeColor="accent1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5B9BD5" w:themeColor="accent1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num&lt;number_of_samples&gt;</w:t>
            </w:r>
          </w:p>
        </w:tc>
        <w:tc>
          <w:tcPr>
            <w:tcW w:w="4892" w:type="dxa"/>
          </w:tcPr>
          <w:p>
            <w:pPr>
              <w:rPr>
                <w:rFonts w:hint="eastAsia"/>
                <w:b/>
                <w:bCs/>
                <w:color w:val="5B9BD5" w:themeColor="accent1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5B9BD5" w:themeColor="accent1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要产生的正样本的数量，和正样本图片数目相同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b/>
                <w:bCs/>
                <w:color w:val="5B9BD5" w:themeColor="accent1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/>
                <w:lang w:val="en-US" w:eastAsia="zh-CN"/>
              </w:rPr>
              <w:t>－</w:t>
            </w:r>
            <w:r>
              <w:rPr>
                <w:rFonts w:hint="eastAsia"/>
                <w:lang w:val="en-US" w:eastAsia="zh-CN"/>
              </w:rPr>
              <w:t xml:space="preserve">w </w:t>
            </w:r>
            <w:r>
              <w:rPr>
                <w:rFonts w:hint="default"/>
                <w:lang w:val="en-US" w:eastAsia="zh-CN"/>
              </w:rPr>
              <w:t>－</w:t>
            </w:r>
            <w:r>
              <w:rPr>
                <w:rFonts w:hint="eastAsia"/>
                <w:lang w:val="en-US" w:eastAsia="zh-CN"/>
              </w:rPr>
              <w:t xml:space="preserve">h </w:t>
            </w:r>
          </w:p>
        </w:tc>
        <w:tc>
          <w:tcPr>
            <w:tcW w:w="4892" w:type="dxa"/>
          </w:tcPr>
          <w:p>
            <w:pPr>
              <w:rPr>
                <w:rFonts w:hint="eastAsia"/>
                <w:b/>
                <w:bCs/>
                <w:color w:val="5B9BD5" w:themeColor="accent1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样本的宽高</w:t>
            </w:r>
          </w:p>
        </w:tc>
      </w:tr>
    </w:tbl>
    <w:p>
      <w:pPr>
        <w:pStyle w:val="14"/>
        <w:ind w:left="0" w:leftChars="0" w:firstLine="0" w:firstLineChars="0"/>
      </w:pPr>
      <w:r>
        <w:rPr>
          <w:rFonts w:hint="eastAsia"/>
          <w:lang w:val="en-US" w:eastAsia="zh-CN"/>
        </w:rPr>
        <w:t>执行脚本后，将生成正样本描述文件a.vec</w:t>
      </w:r>
    </w:p>
    <w:p>
      <w:pPr>
        <w:pStyle w:val="14"/>
        <w:ind w:left="0" w:leftChars="0" w:firstLine="0" w:firstLineChars="0"/>
        <w:rPr>
          <w:rFonts w:hint="eastAsia" w:eastAsia="宋体" w:cs="Arial"/>
          <w:b w:val="0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eastAsia="宋体" w:cs="Arial"/>
          <w:b w:val="0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  <w:t>-------------------------------------------------------------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其他的一些参数：</w:t>
      </w:r>
    </w:p>
    <w:p>
      <w:p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－img&lt;image_file_name&gt;</w:t>
      </w:r>
    </w:p>
    <w:p>
      <w:pPr>
        <w:ind w:firstLine="420" w:firstLine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源目标图片（例如：一个公司图标）</w:t>
      </w:r>
    </w:p>
    <w:p>
      <w:p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－bg&lt;background_file_name&gt;</w:t>
      </w:r>
    </w:p>
    <w:p>
      <w:pPr>
        <w:ind w:firstLine="420" w:firstLine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背景描述文件。</w:t>
      </w:r>
    </w:p>
    <w:p>
      <w:p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--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maxidev&lt;max_intensity_deviation&gt;</w:t>
      </w:r>
    </w:p>
    <w:p>
      <w:pPr>
        <w:ind w:firstLine="420" w:firstLine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背景色最大的偏离度。</w:t>
      </w:r>
    </w:p>
    <w:p>
      <w:p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－maxangel&lt;max_x_rotation_angle&gt;</w:t>
      </w:r>
    </w:p>
    <w:p>
      <w:p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－maxangle&lt;max_y_rotation_angle&gt;，</w:t>
      </w:r>
    </w:p>
    <w:p>
      <w:p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－maxzangle&lt;max_x_rotation_angle&gt;</w:t>
      </w:r>
    </w:p>
    <w:p>
      <w:pPr>
        <w:ind w:firstLine="420" w:firstLine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最大旋转角度，以弧度为单位。</w:t>
      </w:r>
    </w:p>
    <w:p>
      <w:p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－show</w:t>
      </w:r>
    </w:p>
    <w:p>
      <w:pPr>
        <w:ind w:firstLine="420" w:firstLine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如果指定，每个样本会被显示出来，按下"esc"会关闭这一开关，即不显示样本图片，而创建过程继续。这是个有用的debug选项。</w:t>
      </w:r>
    </w:p>
    <w:p>
      <w:pPr>
        <w:rPr>
          <w:rFonts w:hint="eastAsia"/>
          <w:sz w:val="44"/>
          <w:szCs w:val="36"/>
          <w:lang w:val="en-US" w:eastAsia="zh-CN"/>
        </w:rPr>
      </w:pPr>
      <w:r>
        <w:rPr>
          <w:rFonts w:hint="eastAsia"/>
          <w:sz w:val="44"/>
          <w:szCs w:val="36"/>
          <w:lang w:val="en-US" w:eastAsia="zh-CN"/>
        </w:rPr>
        <w:t>结果：</w:t>
      </w:r>
    </w:p>
    <w:p>
      <w:pPr/>
      <w:r>
        <w:drawing>
          <wp:inline distT="0" distB="0" distL="114300" distR="114300">
            <wp:extent cx="5267960" cy="3554095"/>
            <wp:effectExtent l="0" t="0" r="889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6"/>
        </w:numPr>
        <w:ind w:firstLine="0" w:firstLineChars="0"/>
      </w:pPr>
      <w:r>
        <w:rPr>
          <w:rFonts w:hint="eastAsia"/>
          <w:lang w:val="en-US" w:eastAsia="zh-CN"/>
        </w:rPr>
        <w:t>训练级联分类器</w:t>
      </w:r>
      <w:r>
        <w:drawing>
          <wp:inline distT="0" distB="0" distL="114300" distR="114300">
            <wp:extent cx="5266055" cy="726440"/>
            <wp:effectExtent l="0" t="0" r="10795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2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rPr>
          <w:rFonts w:hint="eastAsia"/>
          <w:lang w:val="en-US" w:eastAsia="zh-C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45720</wp:posOffset>
                </wp:positionH>
                <wp:positionV relativeFrom="paragraph">
                  <wp:posOffset>26035</wp:posOffset>
                </wp:positionV>
                <wp:extent cx="5767705" cy="2161540"/>
                <wp:effectExtent l="4445" t="4445" r="19050" b="571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88720" y="6447155"/>
                          <a:ext cx="5767705" cy="2161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  <w:r>
                              <w:rPr>
                                <w:rFonts w:hint="eastAsia"/>
                              </w:rPr>
                              <w:t>opencv_haartraining.exe  -data data -vec D:\OpenCv\opencv\build\x64\vc12\bin\a.vec -bg D:\OpenCv\opencv\build\x64\vc12\bin\negdata\bg.txt -npos 5 -nneg 13 -nstages 4 -nsplits 2 -mem 512 -nonsym -w 20 -h 20 -minpos 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.6pt;margin-top:2.05pt;height:170.2pt;width:454.15pt;z-index:251659264;mso-width-relative:page;mso-height-relative:page;" fillcolor="#FFFFFF [3201]" filled="t" stroked="t" coordsize="21600,21600" o:gfxdata="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5k5s89QAAAAHAQAADwAAAAAAAAAB&#10;ACAAAAAiAAAAZHJzL2Rvd25yZXYueG1sUEsBAhQAFAAAAAgAh07iQCK3pcJNAgAAeAQAAA4AAAAA&#10;AAAAAQAgAAAAIw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/>
                      <w:r>
                        <w:rPr>
                          <w:rFonts w:hint="eastAsia"/>
                        </w:rPr>
                        <w:t>opencv_haartraining.exe  -data data -vec D:\OpenCv\opencv\build\x64\vc12\bin\a.vec -bg D:\OpenCv\opencv\build\x64\vc12\bin\negdata\bg.txt -npos 5 -nneg 13 -nstages 4 -nsplits 2 -mem 512 -nonsym -w 20 -h 20 -minpos 100</w:t>
                      </w:r>
                    </w:p>
                  </w:txbxContent>
                </v:textbox>
              </v:shape>
            </w:pict>
          </mc:Fallback>
        </mc:AlternateContent>
      </w:r>
    </w:p>
    <w:p>
      <w:pPr/>
    </w:p>
    <w:p>
      <w:pPr/>
    </w:p>
    <w:p>
      <w:pPr/>
    </w:p>
    <w:p>
      <w:pPr/>
    </w:p>
    <w:p>
      <w:pPr/>
    </w:p>
    <w:p>
      <w:pPr>
        <w:rPr>
          <w:rStyle w:val="21"/>
          <w:rFonts w:hint="eastAsia"/>
          <w:sz w:val="40"/>
          <w:szCs w:val="32"/>
          <w:lang w:val="en-US" w:eastAsia="zh-CN"/>
        </w:rPr>
      </w:pPr>
      <w:r>
        <w:rPr>
          <w:rStyle w:val="21"/>
          <w:rFonts w:hint="eastAsia"/>
          <w:sz w:val="40"/>
          <w:szCs w:val="32"/>
          <w:lang w:val="en-US" w:eastAsia="zh-CN"/>
        </w:rPr>
        <w:t>Ps: Haartraining的命令行参数如下</w:t>
      </w:r>
    </w:p>
    <w:tbl>
      <w:tblPr>
        <w:tblStyle w:val="11"/>
        <w:tblW w:w="91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9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both"/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Cs w:val="20"/>
                <w:shd w:val="clear" w:fill="FFFFFF"/>
                <w:vertAlign w:val="baseline"/>
              </w:rPr>
            </w:pPr>
            <w:r>
              <w:rPr>
                <w:rFonts w:hint="default"/>
              </w:rPr>
              <w:t>data&lt;dir_name&gt;</w:t>
            </w:r>
          </w:p>
        </w:tc>
        <w:tc>
          <w:tcPr>
            <w:tcW w:w="4932" w:type="dxa"/>
          </w:tcPr>
          <w:p>
            <w:pPr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Cs w:val="20"/>
                <w:shd w:val="clear" w:fill="FFFFFF"/>
                <w:vertAlign w:val="baseline"/>
              </w:rPr>
            </w:pPr>
            <w:r>
              <w:rPr>
                <w:rFonts w:hint="default"/>
                <w:sz w:val="28"/>
                <w:szCs w:val="22"/>
              </w:rPr>
              <w:t>存放训练好的分类器的路径名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both"/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Cs w:val="20"/>
                <w:shd w:val="clear" w:fill="FFFFFF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aps w:val="0"/>
                <w:color w:val="333333"/>
                <w:spacing w:val="0"/>
                <w:szCs w:val="20"/>
                <w:shd w:val="clear" w:fill="FFFFFF"/>
              </w:rPr>
              <w:t>vec&lt;vec_file_name&gt;</w:t>
            </w:r>
          </w:p>
        </w:tc>
        <w:tc>
          <w:tcPr>
            <w:tcW w:w="4932" w:type="dxa"/>
          </w:tcPr>
          <w:p>
            <w:pPr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Cs w:val="20"/>
                <w:shd w:val="clear" w:fill="FFFFFF"/>
                <w:vertAlign w:val="baseline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24"/>
                <w:szCs w:val="16"/>
                <w:shd w:val="clear" w:fill="FFFFFF"/>
              </w:rPr>
              <w:t>正样本文件名（由</w:t>
            </w:r>
            <w:r>
              <w:rPr>
                <w:rFonts w:hint="default" w:ascii="Times New Roman" w:hAnsi="Times New Roman" w:eastAsia="宋体" w:cs="Times New Roman"/>
                <w:b w:val="0"/>
                <w:i w:val="0"/>
                <w:caps w:val="0"/>
                <w:color w:val="333333"/>
                <w:spacing w:val="0"/>
                <w:sz w:val="24"/>
                <w:szCs w:val="16"/>
                <w:shd w:val="clear" w:fill="FFFFFF"/>
              </w:rPr>
              <w:t>trainingssamples</w:t>
            </w: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24"/>
                <w:szCs w:val="16"/>
                <w:shd w:val="clear" w:fill="FFFFFF"/>
              </w:rPr>
              <w:t>程序或者由其他的方法创建的）</w:t>
            </w:r>
            <w:r>
              <w:rPr>
                <w:rStyle w:val="15"/>
                <w:rFonts w:hint="eastAsia"/>
                <w:sz w:val="28"/>
                <w:szCs w:val="22"/>
                <w:lang w:val="en-US" w:eastAsia="zh-CN"/>
              </w:rPr>
              <w:t>绝对路径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both"/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Cs w:val="20"/>
                <w:shd w:val="clear" w:fill="FFFFFF"/>
                <w:vertAlign w:val="baseli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aps w:val="0"/>
                <w:color w:val="333333"/>
                <w:spacing w:val="0"/>
                <w:szCs w:val="20"/>
                <w:shd w:val="clear" w:fill="FFFFFF"/>
              </w:rPr>
              <w:t>bg&lt;background_file_name&gt;</w:t>
            </w:r>
          </w:p>
        </w:tc>
        <w:tc>
          <w:tcPr>
            <w:tcW w:w="4932" w:type="dxa"/>
          </w:tcPr>
          <w:p>
            <w:pPr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Cs w:val="20"/>
                <w:shd w:val="clear" w:fill="FFFFFF"/>
                <w:vertAlign w:val="baseline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28"/>
                <w:szCs w:val="18"/>
                <w:shd w:val="clear" w:fill="FFFFFF"/>
              </w:rPr>
              <w:t>背景描述文件。</w:t>
            </w:r>
            <w:r>
              <w:rPr>
                <w:rStyle w:val="15"/>
                <w:rFonts w:hint="eastAsia"/>
                <w:sz w:val="28"/>
                <w:szCs w:val="22"/>
                <w:lang w:val="en-US" w:eastAsia="zh-CN"/>
              </w:rPr>
              <w:t>绝对路径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both"/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Cs w:val="20"/>
                <w:shd w:val="clear" w:fill="FFFFFF"/>
                <w:vertAlign w:val="baseline"/>
              </w:rPr>
            </w:pPr>
            <w:r>
              <w:rPr>
                <w:rFonts w:hint="default"/>
                <w:szCs w:val="22"/>
              </w:rPr>
              <w:t>npos&lt;number_of_positive_samples&gt;</w:t>
            </w:r>
          </w:p>
        </w:tc>
        <w:tc>
          <w:tcPr>
            <w:tcW w:w="4932" w:type="dxa"/>
          </w:tcPr>
          <w:p>
            <w:pPr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Cs w:val="20"/>
                <w:shd w:val="clear" w:fill="FFFFFF"/>
                <w:vertAlign w:val="baseline"/>
              </w:rPr>
            </w:pPr>
            <w:r>
              <w:rPr>
                <w:rFonts w:hint="default"/>
                <w:sz w:val="28"/>
                <w:szCs w:val="22"/>
              </w:rPr>
              <w:t>用来训练每一个分类器阶段的正样本</w:t>
            </w:r>
            <w:r>
              <w:rPr>
                <w:rFonts w:hint="eastAsia"/>
                <w:sz w:val="28"/>
                <w:szCs w:val="22"/>
                <w:lang w:val="en-US" w:eastAsia="zh-CN"/>
              </w:rPr>
              <w:t>数量</w:t>
            </w:r>
            <w:r>
              <w:rPr>
                <w:rStyle w:val="15"/>
                <w:rFonts w:hint="eastAsia"/>
                <w:lang w:val="en-US" w:eastAsia="zh-CN"/>
              </w:rPr>
              <w:t>Ps:</w:t>
            </w:r>
            <w:r>
              <w:rPr>
                <w:rStyle w:val="15"/>
                <w:rFonts w:hint="default"/>
                <w:lang w:val="en-US" w:eastAsia="zh-CN"/>
              </w:rPr>
              <w:t>正样本的数目(-npos)要略大于实际数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both"/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Cs w:val="20"/>
                <w:shd w:val="clear" w:fill="FFFFFF"/>
                <w:vertAlign w:val="baseline"/>
              </w:rPr>
            </w:pPr>
            <w:r>
              <w:rPr>
                <w:rFonts w:hint="default"/>
              </w:rPr>
              <w:t>nneg&lt;number_of_negative_samples&gt;</w:t>
            </w:r>
          </w:p>
        </w:tc>
        <w:tc>
          <w:tcPr>
            <w:tcW w:w="4932" w:type="dxa"/>
          </w:tcPr>
          <w:p>
            <w:pPr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28"/>
                <w:szCs w:val="18"/>
                <w:shd w:val="clear" w:fill="FFFFFF"/>
                <w:vertAlign w:val="baseline"/>
              </w:rPr>
            </w:pPr>
            <w:r>
              <w:rPr>
                <w:rFonts w:hint="default"/>
                <w:sz w:val="28"/>
                <w:szCs w:val="22"/>
              </w:rPr>
              <w:t>用来训练每一个分类器阶段的负样本</w:t>
            </w:r>
            <w:r>
              <w:rPr>
                <w:rFonts w:hint="eastAsia"/>
                <w:sz w:val="28"/>
                <w:szCs w:val="22"/>
                <w:lang w:val="en-US" w:eastAsia="zh-CN"/>
              </w:rPr>
              <w:t>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both"/>
              <w:rPr>
                <w:rFonts w:hint="default"/>
              </w:rPr>
            </w:pPr>
            <w:r>
              <w:rPr>
                <w:rFonts w:hint="default"/>
              </w:rPr>
              <w:t>nstages&lt;number_of_stages&gt;</w:t>
            </w:r>
          </w:p>
        </w:tc>
        <w:tc>
          <w:tcPr>
            <w:tcW w:w="4932" w:type="dxa"/>
          </w:tcPr>
          <w:p>
            <w:pPr>
              <w:rPr>
                <w:rFonts w:hint="default"/>
                <w:sz w:val="28"/>
                <w:szCs w:val="22"/>
              </w:rPr>
            </w:pPr>
            <w:r>
              <w:rPr>
                <w:rFonts w:hint="default"/>
                <w:sz w:val="28"/>
                <w:szCs w:val="22"/>
              </w:rPr>
              <w:t>训练的阶段</w:t>
            </w:r>
            <w:r>
              <w:rPr>
                <w:rFonts w:hint="eastAsia"/>
                <w:sz w:val="28"/>
                <w:szCs w:val="22"/>
                <w:lang w:val="en-US" w:eastAsia="zh-CN"/>
              </w:rPr>
              <w:t>(层)</w:t>
            </w:r>
            <w:r>
              <w:rPr>
                <w:rFonts w:hint="default"/>
                <w:sz w:val="28"/>
                <w:szCs w:val="22"/>
              </w:rPr>
              <w:t>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both"/>
              <w:rPr>
                <w:rFonts w:hint="default"/>
              </w:rPr>
            </w:pPr>
          </w:p>
          <w:p>
            <w:pPr>
              <w:jc w:val="both"/>
              <w:rPr>
                <w:rFonts w:hint="default"/>
              </w:rPr>
            </w:pPr>
          </w:p>
          <w:p>
            <w:pPr>
              <w:jc w:val="both"/>
              <w:rPr>
                <w:rFonts w:hint="default"/>
              </w:rPr>
            </w:pPr>
            <w:r>
              <w:rPr>
                <w:rFonts w:hint="default"/>
              </w:rPr>
              <w:t>nsplits&lt;number_of_splits&gt;</w:t>
            </w:r>
          </w:p>
        </w:tc>
        <w:tc>
          <w:tcPr>
            <w:tcW w:w="4932" w:type="dxa"/>
          </w:tcPr>
          <w:p>
            <w:pPr>
              <w:ind w:firstLine="289"/>
              <w:rPr>
                <w:rFonts w:hint="default"/>
              </w:rPr>
            </w:pPr>
            <w:r>
              <w:rPr>
                <w:rFonts w:hint="default"/>
                <w:sz w:val="28"/>
                <w:szCs w:val="22"/>
              </w:rPr>
              <w:t>决定用于阶段分类器的弱分类器。如果</w:t>
            </w:r>
            <w:r>
              <w:rPr>
                <w:rFonts w:hint="eastAsia"/>
                <w:sz w:val="28"/>
                <w:szCs w:val="22"/>
                <w:lang w:val="en-US" w:eastAsia="zh-CN"/>
              </w:rPr>
              <w:t>值为</w:t>
            </w:r>
            <w:r>
              <w:rPr>
                <w:rFonts w:hint="default"/>
                <w:sz w:val="28"/>
                <w:szCs w:val="22"/>
              </w:rPr>
              <w:t>1，则一个简单的stump classifier被使用。如果是2或者更多，则带有number_of_splits个内部节点的CART分类器被使用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both"/>
              <w:rPr>
                <w:rFonts w:hint="default"/>
              </w:rPr>
            </w:pPr>
            <w:r>
              <w:rPr>
                <w:rFonts w:hint="default"/>
              </w:rPr>
              <w:t>mem&lt;memory_in_MB&gt;</w:t>
            </w:r>
          </w:p>
        </w:tc>
        <w:tc>
          <w:tcPr>
            <w:tcW w:w="4932" w:type="dxa"/>
          </w:tcPr>
          <w:p>
            <w:pPr>
              <w:rPr>
                <w:rFonts w:hint="default"/>
                <w:sz w:val="28"/>
                <w:szCs w:val="22"/>
              </w:rPr>
            </w:pPr>
            <w:r>
              <w:rPr>
                <w:rFonts w:hint="default" w:eastAsia="仿宋" w:asciiTheme="minorAscii" w:hAnsiTheme="minorAscii" w:cstheme="minorBidi"/>
                <w:b w:val="0"/>
                <w:bCs/>
                <w:color w:val="auto"/>
                <w:kern w:val="2"/>
                <w:sz w:val="28"/>
                <w:szCs w:val="22"/>
                <w:lang w:val="en-US" w:eastAsia="zh-CN" w:bidi="ar-SA"/>
              </w:rPr>
              <w:t>预先计算的以MB为单位的可用内存。内存越大则训练的速度越快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both"/>
              <w:rPr>
                <w:rFonts w:hint="default"/>
                <w:szCs w:val="22"/>
              </w:rPr>
            </w:pPr>
          </w:p>
          <w:p>
            <w:pPr>
              <w:jc w:val="both"/>
              <w:rPr>
                <w:rFonts w:hint="default"/>
              </w:rPr>
            </w:pPr>
            <w:r>
              <w:rPr>
                <w:rFonts w:hint="default"/>
                <w:szCs w:val="22"/>
              </w:rPr>
              <w:t>nonsym</w:t>
            </w:r>
          </w:p>
        </w:tc>
        <w:tc>
          <w:tcPr>
            <w:tcW w:w="4932" w:type="dxa"/>
          </w:tcPr>
          <w:p>
            <w:pPr>
              <w:rPr>
                <w:rFonts w:hint="default" w:eastAsia="仿宋" w:asciiTheme="minorAscii" w:hAnsiTheme="minorAscii" w:cstheme="minorBidi"/>
                <w:b w:val="0"/>
                <w:bCs/>
                <w:color w:val="auto"/>
                <w:kern w:val="2"/>
                <w:sz w:val="28"/>
                <w:szCs w:val="22"/>
                <w:lang w:val="en-US" w:eastAsia="zh-CN" w:bidi="ar-SA"/>
              </w:rPr>
            </w:pPr>
            <w:r>
              <w:rPr>
                <w:rFonts w:hint="default" w:eastAsia="仿宋" w:asciiTheme="minorAscii" w:hAnsiTheme="minorAscii" w:cstheme="minorBidi"/>
                <w:b w:val="0"/>
                <w:bCs/>
                <w:color w:val="auto"/>
                <w:kern w:val="2"/>
                <w:sz w:val="28"/>
                <w:szCs w:val="22"/>
                <w:lang w:val="en-US" w:eastAsia="zh-CN" w:bidi="ar-SA"/>
              </w:rPr>
              <w:t>指定训练的目标对象是否垂直对称。垂直对称提高目标的训练速度。例如，正面部是垂直对称的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both"/>
              <w:rPr>
                <w:rFonts w:hint="default"/>
                <w:szCs w:val="22"/>
              </w:rPr>
            </w:pPr>
            <w:r>
              <w:rPr>
                <w:rFonts w:hint="default" w:eastAsia="仿宋" w:asciiTheme="minorAscii" w:hAnsiTheme="minorAscii" w:cstheme="minorBidi"/>
                <w:b w:val="0"/>
                <w:bCs/>
                <w:color w:val="auto"/>
                <w:kern w:val="2"/>
                <w:sz w:val="32"/>
                <w:szCs w:val="24"/>
                <w:lang w:val="en-US" w:eastAsia="zh-CN" w:bidi="ar-SA"/>
              </w:rPr>
              <w:t>mode all</w:t>
            </w:r>
          </w:p>
        </w:tc>
        <w:tc>
          <w:tcPr>
            <w:tcW w:w="4932" w:type="dxa"/>
          </w:tcPr>
          <w:p>
            <w:pPr>
              <w:rPr>
                <w:rFonts w:hint="default" w:eastAsia="仿宋" w:asciiTheme="minorAscii" w:hAnsiTheme="minorAscii" w:cstheme="minorBidi"/>
                <w:b w:val="0"/>
                <w:bCs/>
                <w:color w:val="auto"/>
                <w:kern w:val="2"/>
                <w:sz w:val="28"/>
                <w:szCs w:val="22"/>
                <w:lang w:val="en-US" w:eastAsia="zh-CN" w:bidi="ar-SA"/>
              </w:rPr>
            </w:pPr>
            <w:r>
              <w:rPr>
                <w:rFonts w:hint="default" w:eastAsia="仿宋" w:asciiTheme="minorAscii" w:hAnsiTheme="minorAscii" w:cstheme="minorBidi"/>
                <w:b w:val="0"/>
                <w:bCs/>
                <w:color w:val="auto"/>
                <w:kern w:val="2"/>
                <w:sz w:val="28"/>
                <w:szCs w:val="22"/>
                <w:lang w:val="en-US" w:eastAsia="zh-CN" w:bidi="ar-SA"/>
              </w:rPr>
              <w:t>表示使用haar特征集的各类既有垂直的，又有45度角旋转的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both"/>
              <w:rPr>
                <w:rFonts w:hint="default"/>
                <w:szCs w:val="22"/>
              </w:rPr>
            </w:pPr>
            <w:r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28"/>
                <w:szCs w:val="20"/>
                <w:shd w:val="clear" w:fill="FFFFFF"/>
              </w:rPr>
              <w:t>－</w:t>
            </w:r>
            <w:r>
              <w:rPr>
                <w:rFonts w:hint="default" w:ascii="Times New Roman" w:hAnsi="Times New Roman" w:eastAsia="宋体" w:cs="Times New Roman"/>
                <w:b w:val="0"/>
                <w:i w:val="0"/>
                <w:caps w:val="0"/>
                <w:color w:val="333333"/>
                <w:spacing w:val="0"/>
                <w:sz w:val="28"/>
                <w:szCs w:val="20"/>
                <w:shd w:val="clear" w:fill="FFFFFF"/>
              </w:rPr>
              <w:t>w</w:t>
            </w:r>
            <w:r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28"/>
                <w:szCs w:val="20"/>
                <w:shd w:val="clear" w:fill="FFFFFF"/>
              </w:rPr>
              <w:t>&lt;sample_width&gt;</w:t>
            </w:r>
            <w:r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28"/>
                <w:szCs w:val="20"/>
                <w:shd w:val="clear" w:fill="FFFFFF"/>
              </w:rPr>
              <w:br w:type="textWrapping"/>
            </w:r>
            <w:r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28"/>
                <w:szCs w:val="20"/>
                <w:shd w:val="clear" w:fill="FFFFFF"/>
              </w:rPr>
              <w:t>－</w:t>
            </w:r>
            <w:r>
              <w:rPr>
                <w:rFonts w:hint="default" w:ascii="Times New Roman" w:hAnsi="Times New Roman" w:eastAsia="宋体" w:cs="Times New Roman"/>
                <w:b w:val="0"/>
                <w:i w:val="0"/>
                <w:caps w:val="0"/>
                <w:color w:val="333333"/>
                <w:spacing w:val="0"/>
                <w:sz w:val="28"/>
                <w:szCs w:val="20"/>
                <w:shd w:val="clear" w:fill="FFFFFF"/>
              </w:rPr>
              <w:t>h</w:t>
            </w:r>
            <w:r>
              <w:rPr>
                <w:rFonts w:hint="default"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28"/>
                <w:szCs w:val="20"/>
                <w:shd w:val="clear" w:fill="FFFFFF"/>
              </w:rPr>
              <w:t>&lt;sample_height&gt;</w:t>
            </w:r>
          </w:p>
        </w:tc>
        <w:tc>
          <w:tcPr>
            <w:tcW w:w="4932" w:type="dxa"/>
          </w:tcPr>
          <w:p>
            <w:pPr>
              <w:rPr>
                <w:rFonts w:hint="default" w:eastAsia="仿宋" w:asciiTheme="minorAscii" w:hAnsiTheme="minorAscii" w:cstheme="minorBidi"/>
                <w:b w:val="0"/>
                <w:bCs/>
                <w:color w:val="auto"/>
                <w:kern w:val="2"/>
                <w:sz w:val="28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28"/>
                <w:szCs w:val="20"/>
                <w:shd w:val="clear" w:fill="FFFFFF"/>
              </w:rPr>
              <w:t>训练样本的尺寸，（以像素为单位）。必须和训练样本创建的尺寸相同</w:t>
            </w:r>
          </w:p>
        </w:tc>
      </w:tr>
    </w:tbl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</w:pPr>
      <w:r>
        <w:rPr>
          <w:rFonts w:hint="eastAsia" w:eastAsia="仿宋" w:asciiTheme="minorAscii" w:hAnsiTheme="minorAscii" w:cstheme="minorBidi"/>
          <w:b w:val="0"/>
          <w:bCs/>
          <w:color w:val="auto"/>
          <w:kern w:val="2"/>
          <w:sz w:val="36"/>
          <w:szCs w:val="28"/>
          <w:lang w:val="en-US" w:eastAsia="zh-CN" w:bidi="ar-SA"/>
        </w:rPr>
        <w:t>其他的一些参数：</w:t>
      </w:r>
      <w:r>
        <w:rPr>
          <w:rFonts w:hint="default" w:eastAsia="仿宋" w:asciiTheme="minorAscii" w:hAnsiTheme="minorAscii" w:cstheme="minorBidi"/>
          <w:b w:val="0"/>
          <w:bCs/>
          <w:kern w:val="2"/>
          <w:sz w:val="32"/>
          <w:szCs w:val="24"/>
          <w:lang w:val="en-US" w:eastAsia="zh-CN" w:bidi="ar-SA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Cs w:val="20"/>
          <w:shd w:val="clear" w:fill="FFFFFF"/>
        </w:rPr>
        <w:t>－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333333"/>
          <w:spacing w:val="0"/>
          <w:szCs w:val="20"/>
          <w:shd w:val="clear" w:fill="FFFFFF"/>
        </w:rPr>
        <w:t>sym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Cs w:val="20"/>
          <w:shd w:val="clear" w:fill="FFFFFF"/>
        </w:rPr>
        <w:t>（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333333"/>
          <w:spacing w:val="0"/>
          <w:szCs w:val="20"/>
          <w:shd w:val="clear" w:fill="FFFFFF"/>
        </w:rPr>
        <w:t>default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Cs w:val="20"/>
          <w:shd w:val="clear" w:fill="FFFFFF"/>
        </w:rPr>
        <w:t>）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Cs w:val="20"/>
          <w:shd w:val="clear" w:fill="FFFFFF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－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minhitrate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&lt;min_hit_rate&gt;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    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每个阶段分类器需要的最小的命中率。总的命中率为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min_hit_rate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的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number_of_stages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次方。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－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maxfalsealarm&lt;max_false_alarm_rate&gt;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    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没有阶段分类器的最大错误报警率。总的错误警告率为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8"/>
          <w:szCs w:val="20"/>
          <w:shd w:val="clear" w:fill="FFFFFF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max_false_alarm_rate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的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number_of_stages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次方。每一层训练到这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8"/>
          <w:szCs w:val="20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个值小于0.5时训练结束，进入下一层训练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－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weighttrimming&lt;weight_trimming&gt;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    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指定是否使用权修正和使用多大的权修正。一个基本的选择是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0.9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－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eqw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－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mode&lt;basic(default)|core|all&gt;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    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选择用来训练的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haar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特征集的种类。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basic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仅仅使用垂直特征。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all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使用垂直和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45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8"/>
          <w:szCs w:val="20"/>
          <w:shd w:val="clear" w:fill="FFFFFF"/>
        </w:rPr>
        <w:t>度角旋转特征。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参数的配置十分重要，很多时候训练不成功多是因为参数的配置问题！！！</w:t>
      </w:r>
    </w:p>
    <w:p>
      <w:pPr>
        <w:pStyle w:val="20"/>
        <w:numPr>
          <w:numId w:val="0"/>
        </w:numPr>
        <w:tabs>
          <w:tab w:val="clear" w:pos="420"/>
        </w:tabs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B050"/>
          <w:spacing w:val="0"/>
          <w:sz w:val="28"/>
          <w:szCs w:val="20"/>
          <w:shd w:val="clear" w:fill="FFFFFF"/>
          <w:lang w:val="en-US" w:eastAsia="zh-CN"/>
        </w:rPr>
        <w:t>-----------------------------------------------------------</w:t>
      </w:r>
    </w:p>
    <w:p>
      <w:pPr>
        <w:rPr>
          <w:rFonts w:hint="eastAsia"/>
          <w:lang w:val="en-US" w:eastAsia="zh-CN"/>
        </w:rPr>
      </w:pPr>
      <w:r>
        <w:rPr>
          <w:rStyle w:val="16"/>
          <w:rFonts w:hint="eastAsia"/>
          <w:lang w:val="en-US" w:eastAsia="zh-CN"/>
        </w:rPr>
        <w:t>训练过程参数值解释</w:t>
      </w:r>
      <w:r>
        <w:rPr>
          <w:rFonts w:hint="eastAsia"/>
          <w:lang w:val="en-US" w:eastAsia="zh-CN"/>
        </w:rPr>
        <w:t>：</w:t>
      </w:r>
    </w:p>
    <w:p>
      <w:pPr>
        <w:pStyle w:val="20"/>
        <w:numPr>
          <w:numId w:val="0"/>
        </w:numPr>
        <w:tabs>
          <w:tab w:val="clear" w:pos="420"/>
        </w:tabs>
      </w:pPr>
      <w:r>
        <w:drawing>
          <wp:inline distT="0" distB="0" distL="114300" distR="114300">
            <wp:extent cx="5271135" cy="4572000"/>
            <wp:effectExtent l="0" t="0" r="571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N：层数  %</w:t>
      </w:r>
    </w:p>
    <w:p>
      <w:pPr>
        <w:pStyle w:val="20"/>
        <w:numPr>
          <w:numId w:val="0"/>
        </w:numPr>
        <w:tabs>
          <w:tab w:val="clear" w:pos="420"/>
        </w:tabs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t xml:space="preserve">SMP：样本的使用率  </w:t>
      </w:r>
    </w:p>
    <w:p>
      <w:pPr>
        <w:pStyle w:val="20"/>
        <w:numPr>
          <w:numId w:val="0"/>
        </w:numPr>
        <w:tabs>
          <w:tab w:val="clear" w:pos="420"/>
        </w:tabs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t xml:space="preserve">F : +表示通过翻转，否则是- </w:t>
      </w:r>
    </w:p>
    <w:p>
      <w:pPr>
        <w:pStyle w:val="20"/>
        <w:numPr>
          <w:numId w:val="0"/>
        </w:numPr>
        <w:tabs>
          <w:tab w:val="clear" w:pos="420"/>
        </w:tabs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t xml:space="preserve">ST.THR : 分类器的阈值  </w:t>
      </w:r>
    </w:p>
    <w:p>
      <w:pPr>
        <w:pStyle w:val="20"/>
        <w:numPr>
          <w:numId w:val="0"/>
        </w:numPr>
        <w:tabs>
          <w:tab w:val="clear" w:pos="420"/>
        </w:tabs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t>HR：当前分类器  对正样本识别正确的概率</w:t>
      </w:r>
    </w:p>
    <w:p>
      <w:pPr>
        <w:pStyle w:val="20"/>
        <w:numPr>
          <w:numId w:val="0"/>
        </w:numPr>
        <w:tabs>
          <w:tab w:val="clear" w:pos="420"/>
        </w:tabs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t xml:space="preserve">FA：当前分类器  对负样本识别错误的概率 </w:t>
      </w:r>
    </w:p>
    <w:p>
      <w:pPr>
        <w:pStyle w:val="20"/>
        <w:numPr>
          <w:numId w:val="0"/>
        </w:numPr>
        <w:tabs>
          <w:tab w:val="clear" w:pos="420"/>
        </w:tabs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t>EXP.ERR : 分类器的期望错误率</w:t>
      </w:r>
    </w:p>
    <w:p>
      <w:pPr>
        <w:pStyle w:val="20"/>
        <w:numPr>
          <w:numId w:val="0"/>
        </w:numPr>
        <w:tabs>
          <w:tab w:val="clear" w:pos="420"/>
        </w:tabs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B050"/>
          <w:spacing w:val="0"/>
          <w:sz w:val="28"/>
          <w:szCs w:val="20"/>
          <w:shd w:val="clear" w:fill="FFFFFF"/>
          <w:lang w:val="en-US" w:eastAsia="zh-CN"/>
        </w:rPr>
        <w:t>-----------------------------------------------------------</w:t>
      </w:r>
    </w:p>
    <w:p>
      <w:pPr>
        <w:rPr>
          <w:rFonts w:hint="eastAsia"/>
          <w:sz w:val="44"/>
          <w:szCs w:val="36"/>
          <w:lang w:val="en-US" w:eastAsia="zh-CN"/>
        </w:rPr>
      </w:pPr>
      <w:r>
        <w:rPr>
          <w:rFonts w:hint="eastAsia"/>
          <w:sz w:val="44"/>
          <w:szCs w:val="36"/>
          <w:lang w:val="en-US" w:eastAsia="zh-CN"/>
        </w:rPr>
        <w:t>结果：</w:t>
      </w:r>
    </w:p>
    <w:p>
      <w:pPr/>
      <w:r>
        <w:drawing>
          <wp:inline distT="0" distB="0" distL="114300" distR="114300">
            <wp:extent cx="5273040" cy="4509135"/>
            <wp:effectExtent l="0" t="0" r="381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0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四．测试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测试代码：人脸识别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因样本数量仅为 5 所以无精度可言</w:t>
      </w:r>
    </w:p>
    <w:p>
      <w:pPr/>
      <w:bookmarkStart w:id="0" w:name="_GoBack"/>
      <w:bookmarkEnd w:id="0"/>
      <w:r>
        <w:drawing>
          <wp:inline distT="0" distB="0" distL="114300" distR="114300">
            <wp:extent cx="5264785" cy="4048125"/>
            <wp:effectExtent l="0" t="0" r="1206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错误分析</w:t>
      </w:r>
    </w:p>
    <w:p>
      <w:pPr>
        <w:pStyle w:val="4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死循环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943100"/>
            <wp:effectExtent l="0" t="0" r="10160" b="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5B9BD5" w:themeColor="accent1"/>
          <w:sz w:val="48"/>
          <w:szCs w:val="40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48"/>
          <w:szCs w:val="40"/>
          <w:lang w:val="en-US" w:eastAsia="zh-CN"/>
          <w14:textFill>
            <w14:solidFill>
              <w14:schemeClr w14:val="accent1"/>
            </w14:solidFill>
          </w14:textFill>
        </w:rPr>
        <w:t>原因：</w:t>
      </w:r>
    </w:p>
    <w:p>
      <w:pPr>
        <w:numPr>
          <w:ilvl w:val="0"/>
          <w:numId w:val="0"/>
        </w:numPr>
        <w:tabs>
          <w:tab w:val="clear" w:pos="420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负样本数太少，该阶段已无可提取负样本</w:t>
      </w:r>
    </w:p>
    <w:p>
      <w:pPr>
        <w:rPr>
          <w:rFonts w:hint="eastAsia"/>
          <w:b/>
          <w:bCs/>
          <w:color w:val="5B9BD5" w:themeColor="accent1"/>
          <w:sz w:val="48"/>
          <w:szCs w:val="40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48"/>
          <w:szCs w:val="40"/>
          <w:lang w:val="en-US" w:eastAsia="zh-CN"/>
          <w14:textFill>
            <w14:solidFill>
              <w14:schemeClr w14:val="accent1"/>
            </w14:solidFill>
          </w14:textFill>
        </w:rPr>
        <w:t>解决方法：</w:t>
      </w:r>
    </w:p>
    <w:p>
      <w:pPr>
        <w:numPr>
          <w:ilvl w:val="0"/>
          <w:numId w:val="0"/>
        </w:numPr>
        <w:tabs>
          <w:tab w:val="clear" w:pos="420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 : 负 = 1 : 2.5~3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2.停止工作</w:t>
      </w: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lang w:val="en-US" w:eastAsia="zh-CN"/>
        </w:rPr>
      </w:pPr>
      <w:r>
        <w:drawing>
          <wp:inline distT="0" distB="0" distL="114300" distR="114300">
            <wp:extent cx="3266440" cy="1600200"/>
            <wp:effectExtent l="0" t="0" r="10160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5B9BD5" w:themeColor="accent1"/>
          <w:sz w:val="48"/>
          <w:szCs w:val="40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48"/>
          <w:szCs w:val="40"/>
          <w:lang w:val="en-US" w:eastAsia="zh-CN"/>
          <w14:textFill>
            <w14:solidFill>
              <w14:schemeClr w14:val="accent1"/>
            </w14:solidFill>
          </w14:textFill>
        </w:rPr>
        <w:t>报错信息：</w:t>
      </w:r>
    </w:p>
    <w:p>
      <w:pPr/>
      <w:r>
        <w:drawing>
          <wp:inline distT="0" distB="0" distL="114300" distR="114300">
            <wp:extent cx="5270500" cy="1210945"/>
            <wp:effectExtent l="0" t="0" r="6350" b="825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44"/>
          <w:szCs w:val="36"/>
          <w:lang w:val="en-US" w:eastAsia="zh-CN"/>
        </w:rPr>
      </w:pPr>
      <w:r>
        <w:rPr>
          <w:rFonts w:hint="eastAsia"/>
          <w:b/>
          <w:bCs/>
          <w:color w:val="5B9BD5" w:themeColor="accent1"/>
          <w:sz w:val="48"/>
          <w:szCs w:val="40"/>
          <w:lang w:val="en-US" w:eastAsia="zh-CN"/>
          <w14:textFill>
            <w14:solidFill>
              <w14:schemeClr w14:val="accent1"/>
            </w14:solidFill>
          </w14:textFill>
        </w:rPr>
        <w:t>参数配置</w:t>
      </w:r>
      <w:r>
        <w:rPr>
          <w:rFonts w:hint="eastAsia"/>
          <w:sz w:val="44"/>
          <w:szCs w:val="36"/>
          <w:lang w:val="en-US" w:eastAsia="zh-CN"/>
        </w:rPr>
        <w:t>：</w:t>
      </w:r>
    </w:p>
    <w:p>
      <w:pPr/>
      <w:r>
        <w:drawing>
          <wp:inline distT="0" distB="0" distL="114300" distR="114300">
            <wp:extent cx="5269865" cy="929640"/>
            <wp:effectExtent l="0" t="0" r="6985" b="381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2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5B9BD5" w:themeColor="accent1"/>
          <w:sz w:val="48"/>
          <w:szCs w:val="40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48"/>
          <w:szCs w:val="40"/>
          <w:lang w:val="en-US" w:eastAsia="zh-CN"/>
          <w14:textFill>
            <w14:solidFill>
              <w14:schemeClr w14:val="accent1"/>
            </w14:solidFill>
          </w14:textFill>
        </w:rPr>
        <w:t>原因：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在第一层训练的时候已经用完了vec文件中所有的正样本，以至于在后续的样本训练中没有新的正样本可以加入使用了，导致出现了错误的现象。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那个vec文件中的正样本数目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= npos +（nstages - 1）*（1 - minHitRate）* npos + 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S的意思是指在正样本中能够直接识别成背景的样本个数，如果npos=120的话，s的取值为个位数就行，不用太大。</w:t>
      </w:r>
    </w:p>
    <w:p>
      <w:pPr>
        <w:rPr>
          <w:rFonts w:hint="eastAsia"/>
          <w:b/>
          <w:bCs/>
          <w:color w:val="5B9BD5" w:themeColor="accent1"/>
          <w:sz w:val="48"/>
          <w:szCs w:val="40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sz w:val="48"/>
          <w:szCs w:val="40"/>
          <w:lang w:val="en-US" w:eastAsia="zh-CN"/>
          <w14:textFill>
            <w14:solidFill>
              <w14:schemeClr w14:val="accent1"/>
            </w14:solidFill>
          </w14:textFill>
        </w:rPr>
        <w:t>解决方法：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在训练时，-npos参数值取 正样本数的 1/3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 实际正样本数为 300 参数取值则设为 100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参考资料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"http://m.blog.csdn.net/article/details?id=10155813"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OpenCV 训练分类器生成XML文件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"http://wenku.baidu.com/view/9b8ea1d9d15abe23482f4d0a.html"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训练分类器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"http://blog.csdn.net/liulina603/article/details/8197889"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训练参数设置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"http://note.sonots.com/SciSoftware/haartraining.html?spm=5176.100239.blogcont.2.w6zgvQ" \l "e134e74e"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英语-训练分类器,参数设置,人脸检测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+中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仿宋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Adobe 宋体 Std L">
    <w:panose1 w:val="02020300000000000000"/>
    <w:charset w:val="86"/>
    <w:family w:val="auto"/>
    <w:pitch w:val="default"/>
    <w:sig w:usb0="00000001" w:usb1="0A0F1810" w:usb2="00000016" w:usb3="00000000" w:csb0="00060007" w:csb1="00000000"/>
  </w:font>
  <w:font w:name="Adobe 明體 Std L">
    <w:panose1 w:val="02020300000000000000"/>
    <w:charset w:val="88"/>
    <w:family w:val="auto"/>
    <w:pitch w:val="default"/>
    <w:sig w:usb0="00000001" w:usb1="1A0F1900" w:usb2="00000016" w:usb3="00000000" w:csb0="00120005" w:csb1="00000000"/>
  </w:font>
  <w:font w:name="Adobe 楷体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Adobe 繁黑體 Std B">
    <w:panose1 w:val="020B0700000000000000"/>
    <w:charset w:val="88"/>
    <w:family w:val="auto"/>
    <w:pitch w:val="default"/>
    <w:sig w:usb0="00000001" w:usb1="1A0F1900" w:usb2="00000016" w:usb3="00000000" w:csb0="00120005" w:csb1="00000000"/>
  </w:font>
  <w:font w:name="Adobe 黑体 Std R">
    <w:panose1 w:val="020B0400000000000000"/>
    <w:charset w:val="86"/>
    <w:family w:val="auto"/>
    <w:pitch w:val="default"/>
    <w:sig w:usb0="00000001" w:usb1="0A0F1810" w:usb2="00000016" w:usb3="00000000" w:csb0="00060007" w:csb1="00000000"/>
  </w:font>
  <w:font w:name="Adobe Gothic Std B">
    <w:panose1 w:val="020B0800000000000000"/>
    <w:charset w:val="80"/>
    <w:family w:val="auto"/>
    <w:pitch w:val="default"/>
    <w:sig w:usb0="00000001" w:usb1="21D72C10" w:usb2="00000010" w:usb3="00000000" w:csb0="602A0005" w:csb1="00000000"/>
  </w:font>
  <w:font w:name="hakuyoxingshu7000">
    <w:panose1 w:val="02000600000000000000"/>
    <w:charset w:val="86"/>
    <w:family w:val="auto"/>
    <w:pitch w:val="default"/>
    <w:sig w:usb0="FFFFFFFF" w:usb1="E9FFFFFF" w:usb2="0000003F" w:usb3="00000000" w:csb0="603F00FF" w:csb1="FFFF0000"/>
  </w:font>
  <w:font w:name="Adobe Myungjo Std M">
    <w:panose1 w:val="02020600000000000000"/>
    <w:charset w:val="80"/>
    <w:family w:val="auto"/>
    <w:pitch w:val="default"/>
    <w:sig w:usb0="00000001" w:usb1="21D72C10" w:usb2="00000010" w:usb3="00000000" w:csb0="602A0005" w:csb1="00000000"/>
  </w:font>
  <w:font w:name="Kozuka Gothic Pr6N B">
    <w:panose1 w:val="020B0800000000000000"/>
    <w:charset w:val="80"/>
    <w:family w:val="auto"/>
    <w:pitch w:val="default"/>
    <w:sig w:usb0="000002D7" w:usb1="2AC71C11" w:usb2="00000012" w:usb3="00000000" w:csb0="2002009F" w:csb1="00000000"/>
  </w:font>
  <w:font w:name="Kozuka Gothic Pr6N EL">
    <w:panose1 w:val="020B0200000000000000"/>
    <w:charset w:val="80"/>
    <w:family w:val="auto"/>
    <w:pitch w:val="default"/>
    <w:sig w:usb0="000002D7" w:usb1="2AC71C11" w:usb2="00000012" w:usb3="00000000" w:csb0="2002009F" w:csb1="00000000"/>
  </w:font>
  <w:font w:name="Kozuka Gothic Pr6N M">
    <w:panose1 w:val="020B0700000000000000"/>
    <w:charset w:val="80"/>
    <w:family w:val="auto"/>
    <w:pitch w:val="default"/>
    <w:sig w:usb0="000002D7" w:usb1="2AC71C11" w:usb2="00000012" w:usb3="00000000" w:csb0="2002009F" w:csb1="00000000"/>
  </w:font>
  <w:font w:name="Kozuka Gothic Pr6N R">
    <w:panose1 w:val="020B0400000000000000"/>
    <w:charset w:val="80"/>
    <w:family w:val="auto"/>
    <w:pitch w:val="default"/>
    <w:sig w:usb0="000002D7" w:usb1="2AC71C11" w:usb2="00000012" w:usb3="00000000" w:csb0="2002009F" w:csb1="00000000"/>
  </w:font>
  <w:font w:name="Kozuka Gothic Pro B">
    <w:panose1 w:val="020B0800000000000000"/>
    <w:charset w:val="80"/>
    <w:family w:val="auto"/>
    <w:pitch w:val="default"/>
    <w:sig w:usb0="00000083" w:usb1="2AC71C11" w:usb2="00000012" w:usb3="00000000" w:csb0="20020005" w:csb1="00000000"/>
  </w:font>
  <w:font w:name="Kozuka Gothic Pro EL">
    <w:panose1 w:val="020B0200000000000000"/>
    <w:charset w:val="80"/>
    <w:family w:val="auto"/>
    <w:pitch w:val="default"/>
    <w:sig w:usb0="00000083" w:usb1="2AC71C11" w:usb2="00000012" w:usb3="00000000" w:csb0="20020005" w:csb1="00000000"/>
  </w:font>
  <w:font w:name="Kozuka Gothic Pro H">
    <w:panose1 w:val="020B0800000000000000"/>
    <w:charset w:val="80"/>
    <w:family w:val="auto"/>
    <w:pitch w:val="default"/>
    <w:sig w:usb0="00000083" w:usb1="2AC71C11" w:usb2="00000012" w:usb3="00000000" w:csb0="20020005" w:csb1="00000000"/>
  </w:font>
  <w:font w:name="Kozuka Mincho Pr6N B">
    <w:panose1 w:val="02020800000000000000"/>
    <w:charset w:val="80"/>
    <w:family w:val="auto"/>
    <w:pitch w:val="default"/>
    <w:sig w:usb0="000002D7" w:usb1="2AC71C11" w:usb2="00000012" w:usb3="00000000" w:csb0="2002009F" w:csb1="00000000"/>
  </w:font>
  <w:font w:name="Kozuka Mincho Pro B">
    <w:panose1 w:val="02020800000000000000"/>
    <w:charset w:val="80"/>
    <w:family w:val="auto"/>
    <w:pitch w:val="default"/>
    <w:sig w:usb0="00000083" w:usb1="2AC71C11" w:usb2="00000012" w:usb3="00000000" w:csb0="20020005" w:csb1="00000000"/>
  </w:font>
  <w:font w:name="Kozuka Mincho Pro L">
    <w:panose1 w:val="02020300000000000000"/>
    <w:charset w:val="80"/>
    <w:family w:val="auto"/>
    <w:pitch w:val="default"/>
    <w:sig w:usb0="00000083" w:usb1="2AC71C11" w:usb2="00000012" w:usb3="00000000" w:csb0="20020005" w:csb1="00000000"/>
  </w:font>
  <w:font w:name="Kozuka Mincho Pro M">
    <w:panose1 w:val="02020600000000000000"/>
    <w:charset w:val="80"/>
    <w:family w:val="auto"/>
    <w:pitch w:val="default"/>
    <w:sig w:usb0="00000083" w:usb1="2AC71C11" w:usb2="00000012" w:usb3="00000000" w:csb0="20020005" w:csb1="00000000"/>
  </w:font>
  <w:font w:name="Kozuka Mincho Pro R">
    <w:panose1 w:val="02020400000000000000"/>
    <w:charset w:val="80"/>
    <w:family w:val="auto"/>
    <w:pitch w:val="default"/>
    <w:sig w:usb0="00000083" w:usb1="2AC71C11" w:usb2="00000012" w:usb3="00000000" w:csb0="20020005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ajan Pro">
    <w:panose1 w:val="02020502050506020301"/>
    <w:charset w:val="00"/>
    <w:family w:val="auto"/>
    <w:pitch w:val="default"/>
    <w:sig w:usb0="00000007" w:usb1="00000000" w:usb2="00000000" w:usb3="00000000" w:csb0="20000093" w:csb1="00000000"/>
  </w:font>
  <w:font w:name="Tekton Pro Ext">
    <w:panose1 w:val="020F0605020208020904"/>
    <w:charset w:val="00"/>
    <w:family w:val="auto"/>
    <w:pitch w:val="default"/>
    <w:sig w:usb0="00000007" w:usb1="00000001" w:usb2="00000000" w:usb3="00000000" w:csb0="20000093" w:csb1="00000000"/>
  </w:font>
  <w:font w:name="Tekton Pro Cond">
    <w:panose1 w:val="020F0606020208020904"/>
    <w:charset w:val="00"/>
    <w:family w:val="auto"/>
    <w:pitch w:val="default"/>
    <w:sig w:usb0="00000007" w:usb1="00000001" w:usb2="00000000" w:usb3="00000000" w:csb0="20000093" w:csb1="00000000"/>
  </w:font>
  <w:font w:name="Tekton Pro">
    <w:panose1 w:val="020F0603020208020904"/>
    <w:charset w:val="00"/>
    <w:family w:val="auto"/>
    <w:pitch w:val="default"/>
    <w:sig w:usb0="00000007" w:usb1="00000001" w:usb2="00000000" w:usb3="00000000" w:csb0="20000093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tencil Std">
    <w:panose1 w:val="04020904080802020404"/>
    <w:charset w:val="00"/>
    <w:family w:val="auto"/>
    <w:pitch w:val="default"/>
    <w:sig w:usb0="00000003" w:usb1="00000000" w:usb2="00000000" w:usb3="00000000" w:csb0="20000001" w:csb1="00000000"/>
  </w:font>
  <w:font w:name="+中文标题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imes New Roman Bold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64449312">
    <w:nsid w:val="5749B920"/>
    <w:multiLevelType w:val="singleLevel"/>
    <w:tmpl w:val="5749B920"/>
    <w:lvl w:ilvl="0" w:tentative="1">
      <w:start w:val="2"/>
      <w:numFmt w:val="chineseCounting"/>
      <w:suff w:val="nothing"/>
      <w:lvlText w:val="%1．"/>
      <w:lvlJc w:val="left"/>
    </w:lvl>
  </w:abstractNum>
  <w:abstractNum w:abstractNumId="1463734272">
    <w:nsid w:val="573ED000"/>
    <w:multiLevelType w:val="singleLevel"/>
    <w:tmpl w:val="573ED000"/>
    <w:lvl w:ilvl="0" w:tentative="1">
      <w:start w:val="1"/>
      <w:numFmt w:val="bullet"/>
      <w:pStyle w:val="12"/>
      <w:lvlText w:val=""/>
      <w:lvlJc w:val="left"/>
      <w:pPr>
        <w:tabs>
          <w:tab w:val="left" w:pos="420"/>
        </w:tabs>
        <w:ind w:left="0" w:leftChars="0" w:firstLine="420" w:firstLineChars="0"/>
      </w:pPr>
      <w:rPr>
        <w:rFonts w:hint="default" w:ascii="Wingdings" w:hAnsi="Wingdings" w:cs="Wingdings"/>
      </w:rPr>
    </w:lvl>
  </w:abstractNum>
  <w:abstractNum w:abstractNumId="1463734374">
    <w:nsid w:val="573ED066"/>
    <w:multiLevelType w:val="singleLevel"/>
    <w:tmpl w:val="573ED066"/>
    <w:lvl w:ilvl="0" w:tentative="1">
      <w:start w:val="1"/>
      <w:numFmt w:val="bullet"/>
      <w:pStyle w:val="20"/>
      <w:lvlText w:val=""/>
      <w:lvlJc w:val="left"/>
      <w:pPr>
        <w:tabs>
          <w:tab w:val="left" w:pos="420"/>
        </w:tabs>
        <w:ind w:left="0" w:leftChars="0" w:firstLine="420" w:firstLineChars="0"/>
      </w:pPr>
      <w:rPr>
        <w:rFonts w:hint="default" w:ascii="Wingdings" w:hAnsi="Wingdings" w:cs="Wingdings"/>
      </w:rPr>
    </w:lvl>
  </w:abstractNum>
  <w:abstractNum w:abstractNumId="1465047758">
    <w:nsid w:val="5752DACE"/>
    <w:multiLevelType w:val="singleLevel"/>
    <w:tmpl w:val="5752DACE"/>
    <w:lvl w:ilvl="0" w:tentative="1">
      <w:start w:val="1"/>
      <w:numFmt w:val="lowerLetter"/>
      <w:suff w:val="nothing"/>
      <w:lvlText w:val="%1)"/>
      <w:lvlJc w:val="left"/>
    </w:lvl>
  </w:abstractNum>
  <w:abstractNum w:abstractNumId="1463734314">
    <w:nsid w:val="573ED02A"/>
    <w:multiLevelType w:val="singleLevel"/>
    <w:tmpl w:val="573ED02A"/>
    <w:lvl w:ilvl="0" w:tentative="1">
      <w:start w:val="1"/>
      <w:numFmt w:val="bullet"/>
      <w:pStyle w:val="19"/>
      <w:lvlText w:val=""/>
      <w:lvlJc w:val="left"/>
      <w:pPr>
        <w:tabs>
          <w:tab w:val="left" w:pos="420"/>
        </w:tabs>
        <w:ind w:left="0" w:leftChars="0" w:firstLine="420" w:firstLineChars="0"/>
      </w:pPr>
      <w:rPr>
        <w:rFonts w:hint="default" w:ascii="Wingdings" w:hAnsi="Wingdings" w:cs="Wingdings"/>
      </w:rPr>
    </w:lvl>
  </w:abstractNum>
  <w:abstractNum w:abstractNumId="1465048716">
    <w:nsid w:val="5752DE8C"/>
    <w:multiLevelType w:val="singleLevel"/>
    <w:tmpl w:val="5752DE8C"/>
    <w:lvl w:ilvl="0" w:tentative="1">
      <w:start w:val="2"/>
      <w:numFmt w:val="chineseCounting"/>
      <w:suff w:val="nothing"/>
      <w:lvlText w:val="%1．"/>
      <w:lvlJc w:val="left"/>
    </w:lvl>
  </w:abstractNum>
  <w:abstractNum w:abstractNumId="1465017967">
    <w:nsid w:val="5752666F"/>
    <w:multiLevelType w:val="singleLevel"/>
    <w:tmpl w:val="5752666F"/>
    <w:lvl w:ilvl="0" w:tentative="1">
      <w:start w:val="5"/>
      <w:numFmt w:val="chineseCounting"/>
      <w:suff w:val="nothing"/>
      <w:lvlText w:val="%1．"/>
      <w:lvlJc w:val="left"/>
    </w:lvl>
  </w:abstractNum>
  <w:abstractNum w:abstractNumId="1465020302">
    <w:nsid w:val="57526F8E"/>
    <w:multiLevelType w:val="singleLevel"/>
    <w:tmpl w:val="57526F8E"/>
    <w:lvl w:ilvl="0" w:tentative="1">
      <w:start w:val="1"/>
      <w:numFmt w:val="decimal"/>
      <w:suff w:val="nothing"/>
      <w:lvlText w:val="%1."/>
      <w:lvlJc w:val="left"/>
    </w:lvl>
  </w:abstractNum>
  <w:num w:numId="1">
    <w:abstractNumId w:val="1463734272"/>
  </w:num>
  <w:num w:numId="2">
    <w:abstractNumId w:val="1463734314"/>
  </w:num>
  <w:num w:numId="3">
    <w:abstractNumId w:val="1463734374"/>
  </w:num>
  <w:num w:numId="4">
    <w:abstractNumId w:val="1465047758"/>
  </w:num>
  <w:num w:numId="5">
    <w:abstractNumId w:val="1465048716"/>
  </w:num>
  <w:num w:numId="6">
    <w:abstractNumId w:val="1464449312"/>
  </w:num>
  <w:num w:numId="7">
    <w:abstractNumId w:val="1465017967"/>
  </w:num>
  <w:num w:numId="8">
    <w:abstractNumId w:val="146502030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2F2FE1"/>
    <w:rsid w:val="0455629A"/>
    <w:rsid w:val="057A2B8B"/>
    <w:rsid w:val="05B67571"/>
    <w:rsid w:val="06B346FC"/>
    <w:rsid w:val="07C303B9"/>
    <w:rsid w:val="09455A30"/>
    <w:rsid w:val="096B28CF"/>
    <w:rsid w:val="0A0A7606"/>
    <w:rsid w:val="0A4013E1"/>
    <w:rsid w:val="0BD84D94"/>
    <w:rsid w:val="0CD9601C"/>
    <w:rsid w:val="0EF90451"/>
    <w:rsid w:val="0F4B038F"/>
    <w:rsid w:val="0F5A536F"/>
    <w:rsid w:val="135F3ABD"/>
    <w:rsid w:val="13927E73"/>
    <w:rsid w:val="18BD06F7"/>
    <w:rsid w:val="1D04069A"/>
    <w:rsid w:val="20FC61DA"/>
    <w:rsid w:val="210B2B79"/>
    <w:rsid w:val="212127E7"/>
    <w:rsid w:val="219025F4"/>
    <w:rsid w:val="21C67E26"/>
    <w:rsid w:val="225A29B5"/>
    <w:rsid w:val="23ED1E35"/>
    <w:rsid w:val="256E5D17"/>
    <w:rsid w:val="25E66E6F"/>
    <w:rsid w:val="27216D73"/>
    <w:rsid w:val="284D4A6B"/>
    <w:rsid w:val="29B81B2C"/>
    <w:rsid w:val="29CC1C33"/>
    <w:rsid w:val="2CB3745C"/>
    <w:rsid w:val="2DAC63ED"/>
    <w:rsid w:val="2E37528C"/>
    <w:rsid w:val="2FFC09E6"/>
    <w:rsid w:val="309A2C39"/>
    <w:rsid w:val="317A26F7"/>
    <w:rsid w:val="317C5E53"/>
    <w:rsid w:val="318B2336"/>
    <w:rsid w:val="32E92E0D"/>
    <w:rsid w:val="33562EF8"/>
    <w:rsid w:val="34C906D8"/>
    <w:rsid w:val="36A33239"/>
    <w:rsid w:val="385C6A19"/>
    <w:rsid w:val="388B68F8"/>
    <w:rsid w:val="39112956"/>
    <w:rsid w:val="392B5FD1"/>
    <w:rsid w:val="397C5F09"/>
    <w:rsid w:val="3B045373"/>
    <w:rsid w:val="3C1D0A5B"/>
    <w:rsid w:val="3DDD6FD9"/>
    <w:rsid w:val="3E8605A0"/>
    <w:rsid w:val="3EC04544"/>
    <w:rsid w:val="416F7193"/>
    <w:rsid w:val="41BA48AA"/>
    <w:rsid w:val="445F33E5"/>
    <w:rsid w:val="44DE154A"/>
    <w:rsid w:val="45372BC1"/>
    <w:rsid w:val="46411E6F"/>
    <w:rsid w:val="467653E2"/>
    <w:rsid w:val="46AD044B"/>
    <w:rsid w:val="46E039DD"/>
    <w:rsid w:val="483D6134"/>
    <w:rsid w:val="4A1C2CB1"/>
    <w:rsid w:val="4C585EBC"/>
    <w:rsid w:val="4EE25DAE"/>
    <w:rsid w:val="4EE304E9"/>
    <w:rsid w:val="4FF56FF1"/>
    <w:rsid w:val="50367DBD"/>
    <w:rsid w:val="50B47205"/>
    <w:rsid w:val="50EE4979"/>
    <w:rsid w:val="512F02C1"/>
    <w:rsid w:val="523B7CA9"/>
    <w:rsid w:val="53003437"/>
    <w:rsid w:val="54DF67F6"/>
    <w:rsid w:val="560E3838"/>
    <w:rsid w:val="56516532"/>
    <w:rsid w:val="57C16B99"/>
    <w:rsid w:val="5A6F6E44"/>
    <w:rsid w:val="5B4C2293"/>
    <w:rsid w:val="5DFA03D4"/>
    <w:rsid w:val="5EFD7960"/>
    <w:rsid w:val="60B40C50"/>
    <w:rsid w:val="64F010FF"/>
    <w:rsid w:val="65F4042A"/>
    <w:rsid w:val="66EC121D"/>
    <w:rsid w:val="69282DD1"/>
    <w:rsid w:val="6A5546B9"/>
    <w:rsid w:val="6A8F722C"/>
    <w:rsid w:val="6E1A5996"/>
    <w:rsid w:val="6FCF7B0D"/>
    <w:rsid w:val="72320B21"/>
    <w:rsid w:val="75CF6D25"/>
    <w:rsid w:val="7964193E"/>
    <w:rsid w:val="7A7E246C"/>
    <w:rsid w:val="7E3439AA"/>
    <w:rsid w:val="7EB9557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eastAsia="仿宋" w:asciiTheme="minorAscii" w:hAnsiTheme="minorAscii" w:cstheme="minorBidi"/>
      <w:kern w:val="2"/>
      <w:sz w:val="32"/>
      <w:szCs w:val="24"/>
      <w:lang w:val="en-US" w:eastAsia="zh-CN" w:bidi="ar-SA"/>
    </w:rPr>
  </w:style>
  <w:style w:type="paragraph" w:styleId="2">
    <w:name w:val="heading 1"/>
    <w:basedOn w:val="3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Cs/>
      <w:kern w:val="44"/>
      <w:sz w:val="48"/>
      <w:szCs w:val="48"/>
      <w:lang w:bidi="ar"/>
    </w:rPr>
  </w:style>
  <w:style w:type="paragraph" w:styleId="4">
    <w:name w:val="heading 2"/>
    <w:basedOn w:val="1"/>
    <w:next w:val="1"/>
    <w:link w:val="16"/>
    <w:unhideWhenUsed/>
    <w:qFormat/>
    <w:uiPriority w:val="0"/>
    <w:pPr>
      <w:keepNext/>
      <w:keepLines/>
      <w:spacing w:before="260" w:beforeLines="0" w:beforeAutospacing="0" w:after="120" w:afterLines="0" w:afterAutospacing="0" w:line="413" w:lineRule="auto"/>
      <w:outlineLvl w:val="1"/>
    </w:pPr>
    <w:rPr>
      <w:rFonts w:ascii="Arial" w:hAnsi="Arial" w:eastAsia="仿宋"/>
      <w:b/>
      <w:color w:val="1B1B1B"/>
      <w:sz w:val="40"/>
    </w:rPr>
  </w:style>
  <w:style w:type="paragraph" w:styleId="5">
    <w:name w:val="heading 3"/>
    <w:basedOn w:val="1"/>
    <w:next w:val="1"/>
    <w:link w:val="17"/>
    <w:unhideWhenUsed/>
    <w:qFormat/>
    <w:uiPriority w:val="0"/>
    <w:pPr>
      <w:keepNext/>
      <w:keepLines/>
      <w:spacing w:before="100" w:beforeLines="0" w:beforeAutospacing="0" w:after="60" w:afterLines="0" w:afterAutospacing="0" w:line="413" w:lineRule="auto"/>
      <w:outlineLvl w:val="2"/>
    </w:pPr>
    <w:rPr>
      <w:rFonts w:eastAsia="仿宋" w:asciiTheme="minorAscii" w:hAnsiTheme="minorAscii"/>
      <w:b/>
      <w:color w:val="2C2C2C"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FollowedHyperlink"/>
    <w:basedOn w:val="7"/>
    <w:qFormat/>
    <w:uiPriority w:val="0"/>
    <w:rPr>
      <w:color w:val="800080"/>
      <w:u w:val="single"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table" w:styleId="11">
    <w:name w:val="Table Grid"/>
    <w:basedOn w:val="10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12">
    <w:name w:val="读书笔记"/>
    <w:basedOn w:val="1"/>
    <w:qFormat/>
    <w:uiPriority w:val="0"/>
    <w:pPr>
      <w:numPr>
        <w:ilvl w:val="0"/>
        <w:numId w:val="1"/>
      </w:numPr>
      <w:tabs>
        <w:tab w:val="left" w:pos="420"/>
      </w:tabs>
    </w:pPr>
    <w:rPr>
      <w:rFonts w:eastAsia="仿宋"/>
    </w:rPr>
  </w:style>
  <w:style w:type="paragraph" w:customStyle="1" w:styleId="13">
    <w:name w:val="源代码位置"/>
    <w:basedOn w:val="1"/>
    <w:qFormat/>
    <w:uiPriority w:val="0"/>
    <w:pPr>
      <w:pBdr>
        <w:top w:val="single" w:color="auto" w:sz="4" w:space="0"/>
        <w:left w:val="none" w:color="auto" w:sz="0" w:space="0"/>
        <w:bottom w:val="single" w:color="auto" w:sz="4" w:space="0"/>
        <w:right w:val="none" w:color="auto" w:sz="0" w:space="0"/>
      </w:pBdr>
      <w:shd w:val="clear" w:fill="E7E6E6" w:themeFill="background2"/>
      <w:autoSpaceDN w:val="0"/>
      <w:jc w:val="center"/>
      <w:textAlignment w:val="center"/>
    </w:pPr>
    <w:rPr>
      <w:rFonts w:eastAsia="仿宋"/>
      <w:i/>
      <w:sz w:val="32"/>
    </w:rPr>
  </w:style>
  <w:style w:type="paragraph" w:customStyle="1" w:styleId="14">
    <w:name w:val="重点"/>
    <w:basedOn w:val="1"/>
    <w:link w:val="15"/>
    <w:qFormat/>
    <w:uiPriority w:val="0"/>
    <w:pPr>
      <w:ind w:left="0" w:leftChars="0" w:firstLine="600" w:firstLineChars="200"/>
    </w:pPr>
    <w:rPr>
      <w:rFonts w:ascii="+西文正文" w:hAnsi="+西文正文" w:eastAsia="仿宋"/>
      <w:b/>
      <w:color w:val="FF0000"/>
    </w:rPr>
  </w:style>
  <w:style w:type="character" w:customStyle="1" w:styleId="15">
    <w:name w:val="读书笔记 Char"/>
    <w:link w:val="14"/>
    <w:qFormat/>
    <w:uiPriority w:val="0"/>
    <w:rPr>
      <w:rFonts w:ascii="+西文正文" w:hAnsi="+西文正文" w:eastAsia="仿宋"/>
      <w:b/>
      <w:color w:val="FF0000"/>
    </w:rPr>
  </w:style>
  <w:style w:type="character" w:customStyle="1" w:styleId="16">
    <w:name w:val="标题 2 Char"/>
    <w:link w:val="4"/>
    <w:qFormat/>
    <w:uiPriority w:val="0"/>
    <w:rPr>
      <w:rFonts w:ascii="Arial" w:hAnsi="Arial" w:eastAsia="仿宋"/>
      <w:b/>
      <w:color w:val="1B1B1B"/>
      <w:sz w:val="40"/>
    </w:rPr>
  </w:style>
  <w:style w:type="character" w:customStyle="1" w:styleId="17">
    <w:name w:val="标题 3 Char"/>
    <w:link w:val="5"/>
    <w:qFormat/>
    <w:uiPriority w:val="0"/>
    <w:rPr>
      <w:rFonts w:eastAsia="仿宋" w:asciiTheme="minorAscii" w:hAnsiTheme="minorAscii"/>
      <w:b/>
      <w:color w:val="2C2C2C"/>
      <w:sz w:val="32"/>
    </w:rPr>
  </w:style>
  <w:style w:type="paragraph" w:customStyle="1" w:styleId="18">
    <w:name w:val="小标题"/>
    <w:basedOn w:val="3"/>
    <w:link w:val="21"/>
    <w:qFormat/>
    <w:uiPriority w:val="0"/>
    <w:pPr>
      <w:spacing w:before="40" w:after="40"/>
      <w:ind w:firstLine="0" w:firstLineChars="0"/>
      <w:jc w:val="left"/>
    </w:pPr>
    <w:rPr>
      <w:rFonts w:ascii="Arial" w:hAnsi="Arial" w:eastAsia="仿宋"/>
      <w:color w:val="5B9BD5" w:themeColor="accent1"/>
      <w14:textFill>
        <w14:solidFill>
          <w14:schemeClr w14:val="accent1"/>
        </w14:solidFill>
      </w14:textFill>
    </w:rPr>
  </w:style>
  <w:style w:type="paragraph" w:customStyle="1" w:styleId="19">
    <w:name w:val="摘要"/>
    <w:basedOn w:val="1"/>
    <w:qFormat/>
    <w:uiPriority w:val="0"/>
    <w:pPr>
      <w:numPr>
        <w:ilvl w:val="0"/>
        <w:numId w:val="2"/>
      </w:numPr>
      <w:tabs>
        <w:tab w:val="left" w:pos="420"/>
      </w:tabs>
    </w:pPr>
    <w:rPr>
      <w:rFonts w:eastAsia="仿宋"/>
    </w:rPr>
  </w:style>
  <w:style w:type="paragraph" w:customStyle="1" w:styleId="20">
    <w:name w:val="摘要重点"/>
    <w:basedOn w:val="19"/>
    <w:qFormat/>
    <w:uiPriority w:val="0"/>
    <w:pPr>
      <w:numPr>
        <w:numId w:val="3"/>
      </w:numPr>
    </w:pPr>
    <w:rPr>
      <w:b/>
      <w:color w:val="FF0000"/>
    </w:rPr>
  </w:style>
  <w:style w:type="character" w:customStyle="1" w:styleId="21">
    <w:name w:val="小标题 Char"/>
    <w:link w:val="18"/>
    <w:qFormat/>
    <w:uiPriority w:val="0"/>
    <w:rPr>
      <w:rFonts w:ascii="Arial" w:hAnsi="Arial" w:eastAsia="仿宋"/>
      <w:color w:val="5B9BD5" w:themeColor="accent1"/>
      <w14:textFill>
        <w14:solidFill>
          <w14:schemeClr w14:val="accent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Administrator</cp:lastModifiedBy>
  <dcterms:modified xsi:type="dcterms:W3CDTF">2016-06-04T14:34:14Z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