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613" w:type="dxa"/>
        <w:jc w:val="center"/>
        <w:tblLook w:val="04A0" w:firstRow="1" w:lastRow="0" w:firstColumn="1" w:lastColumn="0" w:noHBand="0" w:noVBand="1"/>
      </w:tblPr>
      <w:tblGrid>
        <w:gridCol w:w="571"/>
        <w:gridCol w:w="6236"/>
        <w:gridCol w:w="1544"/>
        <w:gridCol w:w="991"/>
        <w:gridCol w:w="1223"/>
        <w:gridCol w:w="3048"/>
      </w:tblGrid>
      <w:tr w:rsidR="0095115D" w:rsidRPr="0095115D" w14:paraId="48598934" w14:textId="77777777" w:rsidTr="0095115D">
        <w:trPr>
          <w:trHeight w:val="1455"/>
          <w:jc w:val="center"/>
        </w:trPr>
        <w:tc>
          <w:tcPr>
            <w:tcW w:w="13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74C4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  <w:t>ΔΩΡΕΑΝ ΚΡΑΤΙΚΗ ΑΡΩΓΗ ΓΙΑ ΤΗΝ ΕΠΙΣΚΕΥΉ Ή ΑΝΑΚΑΤΑΣΚΕΥΗ ΣΕΙΣΜΟΠΛΗΚΤΩΝ ΚΤΙΡΙΩΝ ΠΟΥ ΥΠΕΣΤΗΣΑΝ ΒΛΑΒΕΣ</w:t>
            </w:r>
            <w:r w:rsidRPr="0095115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r w:rsidRPr="0095115D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από τις πλημμύρες της 17ης έως και 20ης Σεπτεμβρίου 2020 σε περιοχές των Περιφερειακών Ενοτήτων: α) Καρδίτσας, Λάρισας, Μαγνησίας και Τρικάλων της Περιφέρειας Θεσσαλίας, β) Κορινθίας της Περιφέρειας </w:t>
            </w:r>
            <w:proofErr w:type="spellStart"/>
            <w:r w:rsidRPr="0095115D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Πελοποννήσου,γ</w:t>
            </w:r>
            <w:proofErr w:type="spellEnd"/>
            <w:r w:rsidRPr="0095115D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) Φθιώτιδας της Περιφέρειας Στερεάς Ελλάδας. ΑΡ.ΕΡΓΟΥ: 2024ΝΑ85300131 της ΣΑΝΑ 853 (ΤΕ2023ΝΑ27100295)</w:t>
            </w:r>
          </w:p>
        </w:tc>
      </w:tr>
      <w:tr w:rsidR="0095115D" w:rsidRPr="0095115D" w14:paraId="399AF2F2" w14:textId="77777777" w:rsidTr="0095115D">
        <w:trPr>
          <w:trHeight w:val="300"/>
          <w:jc w:val="center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F76F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α/α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52B53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ΟΝΟΜΑΤΕΠΩΝΥΜΟ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BEC5D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ΠΟΣΟ </w:t>
            </w:r>
            <w:r w:rsidRPr="0095115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€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78420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ΔΟΣΗ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49F62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ΠΡΑΞΗ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351AF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Α.Φ.Μ</w:t>
            </w:r>
          </w:p>
        </w:tc>
      </w:tr>
      <w:tr w:rsidR="0095115D" w:rsidRPr="0095115D" w14:paraId="04AE15D4" w14:textId="77777777" w:rsidTr="0095115D">
        <w:trPr>
          <w:trHeight w:val="300"/>
          <w:jc w:val="center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11C7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1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0113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ΖΑΡΟΥΛΑΣ ΚΩΝΣΤΑΝΤΙΝΟΣ ΤΟΥ ΝΙΚΟΛΑΟΥ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DA17" w14:textId="36334CFE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2.227.68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9A4C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Α'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13B9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ΕΠΙΣΚΕΥΗ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904D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026414641</w:t>
            </w:r>
          </w:p>
        </w:tc>
      </w:tr>
      <w:tr w:rsidR="0095115D" w:rsidRPr="0095115D" w14:paraId="18DEDF1D" w14:textId="77777777" w:rsidTr="0095115D">
        <w:trPr>
          <w:trHeight w:val="300"/>
          <w:jc w:val="center"/>
        </w:trPr>
        <w:tc>
          <w:tcPr>
            <w:tcW w:w="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A315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6155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ΑΓΡΟΓΙΑΝΝΗΣ ΒΑΣΙΛΕΙΟΣ ΤΟΥ ΣΤΕΦΑΝΟΥ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A15E" w14:textId="691D740D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300.00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626C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ΕΦΑΠΑΞ</w:t>
            </w: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A9D2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ΕΠΙΣΚΕΥΗ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9603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074570865</w:t>
            </w:r>
          </w:p>
        </w:tc>
      </w:tr>
      <w:tr w:rsidR="0095115D" w:rsidRPr="0095115D" w14:paraId="1DB1F098" w14:textId="77777777" w:rsidTr="0095115D">
        <w:trPr>
          <w:trHeight w:val="300"/>
          <w:jc w:val="center"/>
        </w:trPr>
        <w:tc>
          <w:tcPr>
            <w:tcW w:w="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A1E69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9FCE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ΑΓΡΟΓΙΑΝΝΗ ΠΑΝΑΓΙΩΤΑ ΤΟΥ ΓΕΩΡΓΙΟΥ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467B" w14:textId="29FA1760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300.00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348957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5B256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5E03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053014896</w:t>
            </w:r>
          </w:p>
        </w:tc>
      </w:tr>
      <w:tr w:rsidR="0095115D" w:rsidRPr="0095115D" w14:paraId="09F9636D" w14:textId="77777777" w:rsidTr="0095115D">
        <w:trPr>
          <w:trHeight w:val="300"/>
          <w:jc w:val="center"/>
        </w:trPr>
        <w:tc>
          <w:tcPr>
            <w:tcW w:w="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031E31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2FC3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ΑΓΡΟΓΙΑΝΝΗΣ ΙΩΑΝΝΗΣ ΤΟΥ ΣΤΕΦΑΝΟΥ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56AE" w14:textId="7A5F92FE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300.00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54162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9FCDB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367F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010494525</w:t>
            </w:r>
          </w:p>
        </w:tc>
      </w:tr>
      <w:tr w:rsidR="0095115D" w:rsidRPr="0095115D" w14:paraId="1F97D03D" w14:textId="77777777" w:rsidTr="0095115D">
        <w:trPr>
          <w:trHeight w:val="300"/>
          <w:jc w:val="center"/>
        </w:trPr>
        <w:tc>
          <w:tcPr>
            <w:tcW w:w="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4E54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A3F6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ΑΚΡΙΒΟΣ ΓΕΩΡΓΙΟΣ ΤΟΥ ΕΥΑΓΓΕΛΟΥ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FE17" w14:textId="3F97014D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458.60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9D82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Α'</w:t>
            </w: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664F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ΕΠΙΣΚΕΥΗ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B5A0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028399388</w:t>
            </w:r>
          </w:p>
        </w:tc>
      </w:tr>
      <w:tr w:rsidR="0095115D" w:rsidRPr="0095115D" w14:paraId="3AB6FD26" w14:textId="77777777" w:rsidTr="0095115D">
        <w:trPr>
          <w:trHeight w:val="300"/>
          <w:jc w:val="center"/>
        </w:trPr>
        <w:tc>
          <w:tcPr>
            <w:tcW w:w="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44674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98E5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ΠΙΠΙΝΗ ΔΗΜΗΤΡΑ ΤΟΥ ΕΥΑΓΓΕΛΟΥ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7158" w14:textId="1F19B786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458.61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E0307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6F703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1545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025498662</w:t>
            </w:r>
          </w:p>
        </w:tc>
      </w:tr>
      <w:tr w:rsidR="0095115D" w:rsidRPr="0095115D" w14:paraId="6BF9FA28" w14:textId="77777777" w:rsidTr="0095115D">
        <w:trPr>
          <w:trHeight w:val="300"/>
          <w:jc w:val="center"/>
        </w:trPr>
        <w:tc>
          <w:tcPr>
            <w:tcW w:w="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C99E3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710F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ΜΕΛΠΟΜΕΝΗ ΑΚΡΙΒΟΥ ΤΟΥ ΓΕΩΡΓΙΟΥ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0CE4" w14:textId="38A24D46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560.02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894265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5060B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9674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140881515</w:t>
            </w:r>
          </w:p>
        </w:tc>
      </w:tr>
      <w:tr w:rsidR="0095115D" w:rsidRPr="0095115D" w14:paraId="6E850D3E" w14:textId="77777777" w:rsidTr="0095115D">
        <w:trPr>
          <w:trHeight w:val="300"/>
          <w:jc w:val="center"/>
        </w:trPr>
        <w:tc>
          <w:tcPr>
            <w:tcW w:w="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EAD37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E189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ΑΚΡΙΒΟΣ ΕΥΑΓΓΕΛΟΣ ΤΟΥ ΓΕΩΡΓΙΟΥ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1457" w14:textId="457B35BE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463.88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D4A10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F1656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C8DE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140881503</w:t>
            </w:r>
          </w:p>
        </w:tc>
      </w:tr>
      <w:tr w:rsidR="0095115D" w:rsidRPr="0095115D" w14:paraId="576A6113" w14:textId="77777777" w:rsidTr="0095115D">
        <w:trPr>
          <w:trHeight w:val="300"/>
          <w:jc w:val="center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29AE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F3FF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ΤΡΟΜΠΕΤΑΣ ΙΩΑΝΝΗΣ ΤΟΥ ΑΘΑΝΑΣΙΟΥ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3F5A" w14:textId="22C9A686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1.746.00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1EA3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Α'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1CDE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ΕΠΙΣΚΕΥΗ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5FB1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028830380</w:t>
            </w:r>
          </w:p>
        </w:tc>
      </w:tr>
      <w:tr w:rsidR="0095115D" w:rsidRPr="0095115D" w14:paraId="10F5B335" w14:textId="77777777" w:rsidTr="0095115D">
        <w:trPr>
          <w:trHeight w:val="300"/>
          <w:jc w:val="center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7F2C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AD40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ΚΩΣΤΟΠΟΥΛΟΣ ΔΗΜΗΤΡΙΟΣ ΤΟΥ ΚΩΝΣΤΑΝΤΙΝΟΥ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4A2A" w14:textId="2D0616C2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2.170.00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05E6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ΕΦΑΠΑΞ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1DD3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ΕΠΙΣΚΕΥΗ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F640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044232668</w:t>
            </w:r>
          </w:p>
        </w:tc>
      </w:tr>
      <w:tr w:rsidR="0095115D" w:rsidRPr="0095115D" w14:paraId="401A1636" w14:textId="77777777" w:rsidTr="0095115D">
        <w:trPr>
          <w:trHeight w:val="300"/>
          <w:jc w:val="center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70737" w14:textId="5DA3CD2B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8CAAAF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ΣΥΝΟΛΟ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CF662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  <w:t>8.984.79 €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4DC59" w14:textId="7002C96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63EDC" w14:textId="35F56C01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679C8" w14:textId="233D384F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l-GR"/>
                <w14:ligatures w14:val="none"/>
              </w:rPr>
            </w:pPr>
          </w:p>
        </w:tc>
      </w:tr>
      <w:tr w:rsidR="0095115D" w:rsidRPr="0095115D" w14:paraId="75621351" w14:textId="77777777" w:rsidTr="0095115D">
        <w:trPr>
          <w:trHeight w:val="408"/>
          <w:jc w:val="center"/>
        </w:trPr>
        <w:tc>
          <w:tcPr>
            <w:tcW w:w="13613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5BABA1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  <w:t>ΤΑ ΔΙΚΑΙΟΛΟΓΗΤΙΚΑ ΒΑΣΕΙ ΤΩΝ ΟΠΟΙΩΝ ΕΚΔΟΘΗΚΑΝ ΟΙ ΔΙΟΙΚΗΤΙΚΕΣ ΠΡΑΞΕΙΣ ΑΝΑΓΝΩΡΙΣΗΣ ΔΙΚΑΙΟΥΧΩΝ ΔΩΡΕΑΝ ΚΡΑΤΙΚΗΣ ΑΡΩΓΗΣ ΤΗΡΟΥΝΤΑΙ ΣΤΟ ΑΡΧΕΙΟ ΤΗΣ ΥΠΗΡΕΣΙΑΣ ΜΑΣ.</w:t>
            </w:r>
          </w:p>
        </w:tc>
      </w:tr>
      <w:tr w:rsidR="0095115D" w:rsidRPr="0095115D" w14:paraId="6CA5721E" w14:textId="77777777" w:rsidTr="0095115D">
        <w:trPr>
          <w:trHeight w:val="408"/>
          <w:jc w:val="center"/>
        </w:trPr>
        <w:tc>
          <w:tcPr>
            <w:tcW w:w="136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EB345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95115D" w:rsidRPr="0095115D" w14:paraId="20D67599" w14:textId="77777777" w:rsidTr="0095115D">
        <w:trPr>
          <w:trHeight w:val="375"/>
          <w:jc w:val="center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F9D0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5FF3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E0BE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AF57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8008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B488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95115D" w:rsidRPr="0095115D" w14:paraId="7030F251" w14:textId="77777777" w:rsidTr="0095115D">
        <w:trPr>
          <w:trHeight w:val="765"/>
          <w:jc w:val="center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D2DE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254C16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  <w:t>Ο  ΣΥΝΤΑΞΑΣ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E618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B75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3158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FCEA3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  <w:t>με εντολή Υπουργού                                      Ο ΑΝΑΠΛ.ΠΡΟΪΣΤΑΜΕΝΟΣ Δ.Α.Ε.Φ.Κ.-Κ.Ε.</w:t>
            </w:r>
          </w:p>
        </w:tc>
      </w:tr>
      <w:tr w:rsidR="0095115D" w:rsidRPr="0095115D" w14:paraId="4CB53FD4" w14:textId="77777777" w:rsidTr="0095115D">
        <w:trPr>
          <w:trHeight w:val="375"/>
          <w:jc w:val="center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438C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5039B6" w14:textId="7EA5EF49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CBA9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1CB7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57F2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B2FC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95115D" w:rsidRPr="0095115D" w14:paraId="4A5724C2" w14:textId="77777777" w:rsidTr="0095115D">
        <w:trPr>
          <w:trHeight w:val="510"/>
          <w:jc w:val="center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03DB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989BE2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  <w:t>Ν. ΒΕΣΤΑΡΧΗΣ</w:t>
            </w: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  <w:br/>
              <w:t>ΠΕ ΜΗΧΑΝΙΚΩΝ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A11732" w14:textId="3ED9B363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E129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AF71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4822D" w14:textId="77777777" w:rsidR="0095115D" w:rsidRPr="0095115D" w:rsidRDefault="0095115D" w:rsidP="0095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</w:pPr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  <w:t xml:space="preserve">ΑΓΓΕΛΟΣ ΣΑΡΙΔΑΚΗΣ                              ΠΟΛ. ΜΗΧ με </w:t>
            </w:r>
            <w:proofErr w:type="spellStart"/>
            <w:r w:rsidRPr="009511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l-GR"/>
                <w14:ligatures w14:val="none"/>
              </w:rPr>
              <w:t>Α'β</w:t>
            </w:r>
            <w:proofErr w:type="spellEnd"/>
          </w:p>
        </w:tc>
      </w:tr>
    </w:tbl>
    <w:p w14:paraId="1EA91509" w14:textId="77777777" w:rsidR="001C5FA2" w:rsidRPr="0095115D" w:rsidRDefault="001C5FA2" w:rsidP="0095115D">
      <w:pPr>
        <w:jc w:val="center"/>
        <w:rPr>
          <w:lang w:val="en-US"/>
        </w:rPr>
      </w:pPr>
    </w:p>
    <w:sectPr w:rsidR="001C5FA2" w:rsidRPr="0095115D" w:rsidSect="0095115D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3F"/>
    <w:rsid w:val="001C5FA2"/>
    <w:rsid w:val="008F217B"/>
    <w:rsid w:val="00933A90"/>
    <w:rsid w:val="0095115D"/>
    <w:rsid w:val="0098183F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FB29C"/>
  <w15:chartTrackingRefBased/>
  <w15:docId w15:val="{A1D80668-6CA2-421E-821E-1E8F68F9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81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1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1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1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1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1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1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1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1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81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81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81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8183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818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818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818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818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818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81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81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1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81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1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818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18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18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1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818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1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8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Κυριακού</dc:creator>
  <cp:keywords/>
  <dc:description/>
  <cp:lastModifiedBy>Κωνσταντίνος Κυριακού</cp:lastModifiedBy>
  <cp:revision>2</cp:revision>
  <dcterms:created xsi:type="dcterms:W3CDTF">2025-04-04T07:57:00Z</dcterms:created>
  <dcterms:modified xsi:type="dcterms:W3CDTF">2025-04-04T07:59:00Z</dcterms:modified>
</cp:coreProperties>
</file>