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7A" w:rsidRDefault="00887233" w:rsidP="0088723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887233">
        <w:rPr>
          <w:rFonts w:ascii="Times New Roman" w:hAnsi="Times New Roman" w:cs="Times New Roman"/>
          <w:sz w:val="28"/>
        </w:rPr>
        <w:t>Умный город</w:t>
      </w:r>
    </w:p>
    <w:p w:rsidR="002042CC" w:rsidRPr="002042CC" w:rsidRDefault="00887233" w:rsidP="008872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 время большинство крупных городов начинают изучать возможность применение модели «умного города». Различные передовые технологии используются для повышения качества жизни своих жителей и для повышения эффективности использования городской инфраструктуры. Эти технологии находят свое применение в медицине, транспорте, об</w:t>
      </w:r>
      <w:r w:rsidR="002042CC">
        <w:rPr>
          <w:rFonts w:ascii="Times New Roman" w:hAnsi="Times New Roman" w:cs="Times New Roman"/>
          <w:sz w:val="28"/>
        </w:rPr>
        <w:t>разовании, энергетике и во многих других областях. Примерами таких технологий являются</w:t>
      </w:r>
      <w:r w:rsidR="002042CC" w:rsidRPr="002042CC">
        <w:rPr>
          <w:rFonts w:ascii="Times New Roman" w:hAnsi="Times New Roman" w:cs="Times New Roman"/>
          <w:sz w:val="28"/>
        </w:rPr>
        <w:t>:</w:t>
      </w:r>
    </w:p>
    <w:p w:rsidR="002042CC" w:rsidRPr="00B46FC6" w:rsidRDefault="00A1014F" w:rsidP="00B46FC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Wireless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Sensor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Networks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r w:rsidR="002042CC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(WSNS) – используются для отслеживания состояния и инфраструктуры умного города в режиме реального времени. </w:t>
      </w:r>
    </w:p>
    <w:p w:rsidR="002042CC" w:rsidRPr="00B46FC6" w:rsidRDefault="00A1014F" w:rsidP="00B46FC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Internet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of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proofErr w:type="spellStart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Things</w:t>
      </w:r>
      <w:proofErr w:type="spellEnd"/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r w:rsidR="002042CC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(</w:t>
      </w:r>
      <w:proofErr w:type="spellStart"/>
      <w:r w:rsidR="002042CC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IoT</w:t>
      </w:r>
      <w:proofErr w:type="spellEnd"/>
      <w:r w:rsidR="002042CC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) – облегчает интеграцию физических объектов в городскую сеть </w:t>
      </w:r>
    </w:p>
    <w:p w:rsidR="00A1014F" w:rsidRPr="00B46FC6" w:rsidRDefault="00A1014F" w:rsidP="00B46FC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  <w:lang w:val="en-US"/>
        </w:rPr>
        <w:t>Cyber</w:t>
      </w:r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>-</w:t>
      </w:r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  <w:lang w:val="en-US"/>
        </w:rPr>
        <w:t>Physical</w:t>
      </w:r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</w:rPr>
        <w:t xml:space="preserve"> </w:t>
      </w:r>
      <w:r w:rsidRPr="00B46FC6">
        <w:rPr>
          <w:rFonts w:ascii="Times New Roman" w:hAnsi="Times New Roman" w:cs="Times New Roman"/>
          <w:color w:val="002033"/>
          <w:sz w:val="28"/>
          <w:szCs w:val="28"/>
          <w:shd w:val="clear" w:color="auto" w:fill="FFFFFF"/>
          <w:lang w:val="en-US"/>
        </w:rPr>
        <w:t>Systems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(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en-US"/>
        </w:rPr>
        <w:t>CPS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) – используется для обеспечения связи между физическим и </w:t>
      </w:r>
      <w:proofErr w:type="spellStart"/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кибермиром</w:t>
      </w:r>
      <w:proofErr w:type="spellEnd"/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в умных городах</w:t>
      </w:r>
    </w:p>
    <w:p w:rsidR="00A1014F" w:rsidRPr="00B46FC6" w:rsidRDefault="00080264" w:rsidP="00B46FC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Р</w:t>
      </w:r>
      <w:r w:rsidR="002042CC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обототехника, беспилотные летательные аппараты (БПЛА)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– используется для обеспечения автоматизации и предоставления полезных услуг</w:t>
      </w:r>
      <w:r w:rsidR="002042CC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</w:t>
      </w:r>
    </w:p>
    <w:p w:rsidR="00080264" w:rsidRPr="00B46FC6" w:rsidRDefault="00080264" w:rsidP="00B46FC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Т</w:t>
      </w:r>
      <w:r w:rsidR="002042CC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уманные вычисления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–</w:t>
      </w:r>
      <w:r w:rsidR="00B46FC6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используются для обеспечения поддержки с низкой задержкой определения местоположения, лучшей поддержки мобильности, а также потоковой передачи и поддержки в режиме реального времени</w:t>
      </w:r>
      <w:r w:rsidR="00B46FC6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для приложения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</w:t>
      </w:r>
      <w:r w:rsidR="00B46FC6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«у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много города</w:t>
      </w:r>
      <w:r w:rsidR="00B46FC6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»</w:t>
      </w:r>
    </w:p>
    <w:p w:rsidR="00B46FC6" w:rsidRPr="00B46FC6" w:rsidRDefault="00B46FC6" w:rsidP="00B46FC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О</w:t>
      </w:r>
      <w:r w:rsidR="002042CC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блачные вычисления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– обеспечивает эффективную платформу для хранения и вычисления данных для поддержки приложения «умного города»</w:t>
      </w:r>
    </w:p>
    <w:p w:rsidR="00B46FC6" w:rsidRPr="00B46FC6" w:rsidRDefault="00B46FC6" w:rsidP="00B46FC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А</w:t>
      </w:r>
      <w:r w:rsidR="002042CC"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нализ больших данных</w:t>
      </w:r>
      <w:r w:rsidRPr="00B46FC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– используется для принятия оптимизированных и интеллектуальных краткосрочных или долгосрочных решений, на основе полученных данных для улучшений действий «умного города»</w:t>
      </w:r>
    </w:p>
    <w:p w:rsidR="00887233" w:rsidRDefault="002042CC" w:rsidP="0088723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A1014F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Данные технологии дают много преимуществ и дополнительных услуг </w:t>
      </w:r>
      <w:r w:rsidR="007D7A86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для «умного города»</w:t>
      </w:r>
    </w:p>
    <w:p w:rsidR="007D7A86" w:rsidRDefault="007D7A86" w:rsidP="0088723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</w:p>
    <w:p w:rsidR="007D7A86" w:rsidRDefault="007D7A86" w:rsidP="0088723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</w:p>
    <w:p w:rsidR="007D7A86" w:rsidRDefault="007D7A86" w:rsidP="0088723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</w:p>
    <w:p w:rsidR="007D7A86" w:rsidRDefault="007D7A86" w:rsidP="0088723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</w:p>
    <w:p w:rsidR="007D7A86" w:rsidRDefault="007D7A86" w:rsidP="0088723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</w:p>
    <w:p w:rsidR="007D7A86" w:rsidRDefault="007D7A86" w:rsidP="0088723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</w:p>
    <w:p w:rsidR="007D7A86" w:rsidRDefault="007D7A86" w:rsidP="0088723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lastRenderedPageBreak/>
        <w:t>Туманные вычисления</w:t>
      </w:r>
    </w:p>
    <w:p w:rsidR="001E42A4" w:rsidRPr="001E42A4" w:rsidRDefault="001E42A4" w:rsidP="001E42A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Развитие</w:t>
      </w:r>
      <w:r w:rsidRPr="001E42A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</w:t>
      </w:r>
      <w:r w:rsidRPr="001E42A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E42A4">
        <w:rPr>
          <w:rFonts w:ascii="Times New Roman" w:hAnsi="Times New Roman" w:cs="Times New Roman"/>
          <w:sz w:val="28"/>
          <w:szCs w:val="28"/>
        </w:rPr>
        <w:t xml:space="preserve"> </w:t>
      </w:r>
      <w:r w:rsidRPr="001E42A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E42A4">
        <w:rPr>
          <w:rFonts w:ascii="Times New Roman" w:hAnsi="Times New Roman" w:cs="Times New Roman"/>
          <w:sz w:val="28"/>
          <w:szCs w:val="28"/>
        </w:rPr>
        <w:t xml:space="preserve"> </w:t>
      </w:r>
      <w:r w:rsidRPr="001E42A4"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1E42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42A4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1E42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дало</w:t>
      </w:r>
      <w:r w:rsidRPr="001E4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толчок</w:t>
      </w:r>
      <w:r w:rsidRPr="001E4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E4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развития и распространения различных типов устройств в компьютерных сетях по всему миру.</w:t>
      </w:r>
    </w:p>
    <w:p w:rsidR="001E42A4" w:rsidRDefault="001E42A4" w:rsidP="00887233">
      <w:pPr>
        <w:rPr>
          <w:rFonts w:ascii="Times New Roman" w:hAnsi="Times New Roman" w:cs="Times New Roman"/>
          <w:sz w:val="28"/>
          <w:szCs w:val="28"/>
        </w:rPr>
      </w:pPr>
      <w:r w:rsidRPr="001E42A4">
        <w:rPr>
          <w:rFonts w:ascii="Times New Roman" w:hAnsi="Times New Roman" w:cs="Times New Roman"/>
          <w:sz w:val="28"/>
          <w:szCs w:val="28"/>
        </w:rPr>
        <w:t>Как правило, подобные устройства генерируют большое количество неоднородных, зашумленных данных. Информация, поступающая с подобн</w:t>
      </w:r>
      <w:r>
        <w:rPr>
          <w:rFonts w:ascii="Times New Roman" w:hAnsi="Times New Roman" w:cs="Times New Roman"/>
          <w:sz w:val="28"/>
          <w:szCs w:val="28"/>
        </w:rPr>
        <w:t>ых устройств, обычно обрабатыва</w:t>
      </w:r>
      <w:r w:rsidRPr="001E42A4">
        <w:rPr>
          <w:rFonts w:ascii="Times New Roman" w:hAnsi="Times New Roman" w:cs="Times New Roman"/>
          <w:sz w:val="28"/>
          <w:szCs w:val="28"/>
        </w:rPr>
        <w:t>ется центрами обработки данных (ЦОД), часто с использованием облачных технологий. Однако в последнее время получила развитие концепция так называемых туманных вычислений. Туманные выч</w:t>
      </w:r>
      <w:r>
        <w:rPr>
          <w:rFonts w:ascii="Times New Roman" w:hAnsi="Times New Roman" w:cs="Times New Roman"/>
          <w:sz w:val="28"/>
          <w:szCs w:val="28"/>
        </w:rPr>
        <w:t>исления – это горизонтальная ар</w:t>
      </w:r>
      <w:r w:rsidRPr="001E42A4">
        <w:rPr>
          <w:rFonts w:ascii="Times New Roman" w:hAnsi="Times New Roman" w:cs="Times New Roman"/>
          <w:sz w:val="28"/>
          <w:szCs w:val="28"/>
        </w:rPr>
        <w:t xml:space="preserve">хитектура системного уровня, которая распределяет ресурсы и службы (такие как вычисления, хранение данных, управление и организация сети) между облачной вычислительной </w:t>
      </w:r>
      <w:r w:rsidR="00592E94">
        <w:rPr>
          <w:rFonts w:ascii="Times New Roman" w:hAnsi="Times New Roman" w:cs="Times New Roman"/>
          <w:sz w:val="28"/>
          <w:szCs w:val="28"/>
        </w:rPr>
        <w:t>средой (ОВС) и конеч</w:t>
      </w:r>
      <w:r w:rsidRPr="001E42A4">
        <w:rPr>
          <w:rFonts w:ascii="Times New Roman" w:hAnsi="Times New Roman" w:cs="Times New Roman"/>
          <w:sz w:val="28"/>
          <w:szCs w:val="28"/>
        </w:rPr>
        <w:t>ным устройством</w:t>
      </w:r>
      <w:r w:rsidR="00592E94">
        <w:rPr>
          <w:rFonts w:ascii="Times New Roman" w:hAnsi="Times New Roman" w:cs="Times New Roman"/>
          <w:sz w:val="28"/>
          <w:szCs w:val="28"/>
        </w:rPr>
        <w:t>/узлом. Данная архитектура осно</w:t>
      </w:r>
      <w:r w:rsidRPr="001E42A4">
        <w:rPr>
          <w:rFonts w:ascii="Times New Roman" w:hAnsi="Times New Roman" w:cs="Times New Roman"/>
          <w:sz w:val="28"/>
          <w:szCs w:val="28"/>
        </w:rPr>
        <w:t xml:space="preserve">вана на моделях </w:t>
      </w:r>
      <w:proofErr w:type="spellStart"/>
      <w:r w:rsidRPr="001E42A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E42A4">
        <w:rPr>
          <w:rFonts w:ascii="Times New Roman" w:hAnsi="Times New Roman" w:cs="Times New Roman"/>
          <w:sz w:val="28"/>
          <w:szCs w:val="28"/>
        </w:rPr>
        <w:t>, 5G и ориентирована на задачи, требованиями к которым являются: – ограниченные вычислительные ресурсы; – высокая пропускная способность сети; – сверхнизкая задержка прохождения сигнала; – повышенные меры безопасности. Этот подход расширяет традиционную модель облачных вычи</w:t>
      </w:r>
      <w:r w:rsidR="00592E94">
        <w:rPr>
          <w:rFonts w:ascii="Times New Roman" w:hAnsi="Times New Roman" w:cs="Times New Roman"/>
          <w:sz w:val="28"/>
          <w:szCs w:val="28"/>
        </w:rPr>
        <w:t>слений, позволяя выполнять обра</w:t>
      </w:r>
      <w:r w:rsidRPr="001E42A4">
        <w:rPr>
          <w:rFonts w:ascii="Times New Roman" w:hAnsi="Times New Roman" w:cs="Times New Roman"/>
          <w:sz w:val="28"/>
          <w:szCs w:val="28"/>
        </w:rPr>
        <w:t>ботку данных локально. Туманные вычисления сохраняют вс</w:t>
      </w:r>
      <w:r w:rsidR="00592E94">
        <w:rPr>
          <w:rFonts w:ascii="Times New Roman" w:hAnsi="Times New Roman" w:cs="Times New Roman"/>
          <w:sz w:val="28"/>
          <w:szCs w:val="28"/>
        </w:rPr>
        <w:t>е преимущества облачных вычисле</w:t>
      </w:r>
      <w:r w:rsidRPr="001E42A4">
        <w:rPr>
          <w:rFonts w:ascii="Times New Roman" w:hAnsi="Times New Roman" w:cs="Times New Roman"/>
          <w:sz w:val="28"/>
          <w:szCs w:val="28"/>
        </w:rPr>
        <w:t>ний, таких как контейнеризация, виртуализация, оркестровка, управляемость и эффективность [1]. Туманная мо</w:t>
      </w:r>
      <w:r w:rsidR="00592E94">
        <w:rPr>
          <w:rFonts w:ascii="Times New Roman" w:hAnsi="Times New Roman" w:cs="Times New Roman"/>
          <w:sz w:val="28"/>
          <w:szCs w:val="28"/>
        </w:rPr>
        <w:t>дель вычислений перемещает обра</w:t>
      </w:r>
      <w:r w:rsidRPr="001E42A4">
        <w:rPr>
          <w:rFonts w:ascii="Times New Roman" w:hAnsi="Times New Roman" w:cs="Times New Roman"/>
          <w:sz w:val="28"/>
          <w:szCs w:val="28"/>
        </w:rPr>
        <w:t xml:space="preserve">ботку данных и принятие решений из облака ближе к оконечным узлам, вплоть до датчиков и исполнительных механизмов </w:t>
      </w:r>
      <w:proofErr w:type="spellStart"/>
      <w:r w:rsidRPr="001E42A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E42A4">
        <w:rPr>
          <w:rFonts w:ascii="Times New Roman" w:hAnsi="Times New Roman" w:cs="Times New Roman"/>
          <w:sz w:val="28"/>
          <w:szCs w:val="28"/>
        </w:rPr>
        <w:t>.</w:t>
      </w:r>
    </w:p>
    <w:p w:rsidR="00CD29A6" w:rsidRPr="00CD29A6" w:rsidRDefault="00CD29A6" w:rsidP="00CD29A6">
      <w:pPr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 xml:space="preserve">Архитектура туманных </w:t>
      </w:r>
      <w:proofErr w:type="gramStart"/>
      <w:r w:rsidRPr="00CD29A6">
        <w:rPr>
          <w:rFonts w:ascii="Times New Roman" w:hAnsi="Times New Roman" w:cs="Times New Roman"/>
          <w:sz w:val="28"/>
          <w:szCs w:val="28"/>
        </w:rPr>
        <w:t xml:space="preserve">вычислений </w:t>
      </w:r>
      <w:r w:rsidR="00F12D9E">
        <w:rPr>
          <w:rFonts w:ascii="Times New Roman" w:hAnsi="Times New Roman" w:cs="Times New Roman"/>
          <w:sz w:val="28"/>
          <w:szCs w:val="28"/>
        </w:rPr>
        <w:t xml:space="preserve"> </w:t>
      </w:r>
      <w:r w:rsidRPr="00CD29A6">
        <w:rPr>
          <w:rFonts w:ascii="Times New Roman" w:hAnsi="Times New Roman" w:cs="Times New Roman"/>
          <w:sz w:val="28"/>
          <w:szCs w:val="28"/>
        </w:rPr>
        <w:t>находит</w:t>
      </w:r>
      <w:proofErr w:type="gramEnd"/>
      <w:r w:rsidRPr="00CD29A6">
        <w:rPr>
          <w:rFonts w:ascii="Times New Roman" w:hAnsi="Times New Roman" w:cs="Times New Roman"/>
          <w:sz w:val="28"/>
          <w:szCs w:val="28"/>
        </w:rPr>
        <w:t xml:space="preserve"> широкое применение в различных отраслях и рынках (среди них транспорт, сельское хозяйство и смарт-города)</w:t>
      </w:r>
    </w:p>
    <w:p w:rsidR="00CD29A6" w:rsidRPr="00CD29A6" w:rsidRDefault="001E42A4" w:rsidP="00CD29A6">
      <w:pPr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>Рассмотрим различные типы связей между узлами в туманных вычислениях. Можно выделить три типа связей:</w:t>
      </w:r>
    </w:p>
    <w:p w:rsidR="00CD29A6" w:rsidRPr="00CD29A6" w:rsidRDefault="00CD29A6" w:rsidP="00CD29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D29A6">
        <w:rPr>
          <w:rFonts w:ascii="Times New Roman" w:hAnsi="Times New Roman" w:cs="Times New Roman"/>
          <w:sz w:val="28"/>
          <w:szCs w:val="28"/>
        </w:rPr>
        <w:t>-</w:t>
      </w:r>
      <w:r w:rsidRPr="00CD29A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29A6">
        <w:rPr>
          <w:rFonts w:ascii="Times New Roman" w:hAnsi="Times New Roman" w:cs="Times New Roman"/>
          <w:sz w:val="28"/>
          <w:szCs w:val="28"/>
        </w:rPr>
        <w:t>-</w:t>
      </w:r>
      <w:r w:rsidRPr="00CD29A6"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CD29A6" w:rsidRPr="00CD29A6" w:rsidRDefault="00CD29A6" w:rsidP="00CD29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29A6">
        <w:rPr>
          <w:rFonts w:ascii="Times New Roman" w:hAnsi="Times New Roman" w:cs="Times New Roman"/>
          <w:sz w:val="28"/>
          <w:szCs w:val="28"/>
          <w:lang w:val="en-US"/>
        </w:rPr>
        <w:t>Node-to-Node</w:t>
      </w:r>
    </w:p>
    <w:p w:rsidR="00CD29A6" w:rsidRPr="00CD29A6" w:rsidRDefault="00CD29A6" w:rsidP="00CD29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29A6">
        <w:rPr>
          <w:rFonts w:ascii="Times New Roman" w:hAnsi="Times New Roman" w:cs="Times New Roman"/>
          <w:sz w:val="28"/>
          <w:szCs w:val="28"/>
          <w:lang w:val="en-US"/>
        </w:rPr>
        <w:t>Node-to-Device</w:t>
      </w:r>
    </w:p>
    <w:p w:rsidR="00CD29A6" w:rsidRDefault="001E42A4" w:rsidP="00887233">
      <w:pPr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 xml:space="preserve">Соединение </w:t>
      </w:r>
      <w:proofErr w:type="spellStart"/>
      <w:r w:rsidRPr="00CD29A6">
        <w:rPr>
          <w:rFonts w:ascii="Times New Roman" w:hAnsi="Times New Roman" w:cs="Times New Roman"/>
          <w:sz w:val="28"/>
          <w:szCs w:val="28"/>
        </w:rPr>
        <w:t>Node-to-Cloud</w:t>
      </w:r>
      <w:proofErr w:type="spellEnd"/>
      <w:r w:rsidRPr="00CD29A6">
        <w:rPr>
          <w:rFonts w:ascii="Times New Roman" w:hAnsi="Times New Roman" w:cs="Times New Roman"/>
          <w:sz w:val="28"/>
          <w:szCs w:val="28"/>
        </w:rPr>
        <w:t xml:space="preserve"> сохраняет протоколы интернет-комм</w:t>
      </w:r>
      <w:r w:rsidR="00CD29A6">
        <w:rPr>
          <w:rFonts w:ascii="Times New Roman" w:hAnsi="Times New Roman" w:cs="Times New Roman"/>
          <w:sz w:val="28"/>
          <w:szCs w:val="28"/>
        </w:rPr>
        <w:t>уникаций и API-интерфейсы, кото</w:t>
      </w:r>
      <w:r w:rsidRPr="00CD29A6">
        <w:rPr>
          <w:rFonts w:ascii="Times New Roman" w:hAnsi="Times New Roman" w:cs="Times New Roman"/>
          <w:sz w:val="28"/>
          <w:szCs w:val="28"/>
        </w:rPr>
        <w:t>рые используют</w:t>
      </w:r>
      <w:r w:rsidR="00592E94">
        <w:rPr>
          <w:rFonts w:ascii="Times New Roman" w:hAnsi="Times New Roman" w:cs="Times New Roman"/>
          <w:sz w:val="28"/>
          <w:szCs w:val="28"/>
        </w:rPr>
        <w:t>ся облачными серверами для взаи</w:t>
      </w:r>
      <w:r w:rsidRPr="00CD29A6">
        <w:rPr>
          <w:rFonts w:ascii="Times New Roman" w:hAnsi="Times New Roman" w:cs="Times New Roman"/>
          <w:sz w:val="28"/>
          <w:szCs w:val="28"/>
        </w:rPr>
        <w:t xml:space="preserve">модействия с внешними устройствами (включая устройства </w:t>
      </w:r>
      <w:proofErr w:type="spellStart"/>
      <w:r w:rsidRPr="00CD29A6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CD29A6">
        <w:rPr>
          <w:rFonts w:ascii="Times New Roman" w:hAnsi="Times New Roman" w:cs="Times New Roman"/>
          <w:sz w:val="28"/>
          <w:szCs w:val="28"/>
        </w:rPr>
        <w:t>, персональные мобильные устрой</w:t>
      </w:r>
      <w:r w:rsidRPr="00CD29A6">
        <w:rPr>
          <w:rFonts w:ascii="Times New Roman" w:hAnsi="Times New Roman" w:cs="Times New Roman"/>
          <w:sz w:val="28"/>
          <w:szCs w:val="28"/>
        </w:rPr>
        <w:t>ства, терминалы</w:t>
      </w:r>
      <w:r w:rsidR="00592E94">
        <w:rPr>
          <w:rFonts w:ascii="Times New Roman" w:hAnsi="Times New Roman" w:cs="Times New Roman"/>
          <w:sz w:val="28"/>
          <w:szCs w:val="28"/>
        </w:rPr>
        <w:t>, автономные компьютеры и серве</w:t>
      </w:r>
      <w:r w:rsidRPr="00CD29A6">
        <w:rPr>
          <w:rFonts w:ascii="Times New Roman" w:hAnsi="Times New Roman" w:cs="Times New Roman"/>
          <w:sz w:val="28"/>
          <w:szCs w:val="28"/>
        </w:rPr>
        <w:t>ры). Почти все э</w:t>
      </w:r>
      <w:r w:rsidR="00CD29A6">
        <w:rPr>
          <w:rFonts w:ascii="Times New Roman" w:hAnsi="Times New Roman" w:cs="Times New Roman"/>
          <w:sz w:val="28"/>
          <w:szCs w:val="28"/>
        </w:rPr>
        <w:t>ти коммуникации в настоящее вре</w:t>
      </w:r>
      <w:r w:rsidRPr="00CD29A6">
        <w:rPr>
          <w:rFonts w:ascii="Times New Roman" w:hAnsi="Times New Roman" w:cs="Times New Roman"/>
          <w:sz w:val="28"/>
          <w:szCs w:val="28"/>
        </w:rPr>
        <w:t>мя осуществл</w:t>
      </w:r>
      <w:r w:rsidR="00592E94">
        <w:rPr>
          <w:rFonts w:ascii="Times New Roman" w:hAnsi="Times New Roman" w:cs="Times New Roman"/>
          <w:sz w:val="28"/>
          <w:szCs w:val="28"/>
        </w:rPr>
        <w:t>яются с помощью наборов протоко</w:t>
      </w:r>
      <w:r w:rsidRPr="00CD29A6">
        <w:rPr>
          <w:rFonts w:ascii="Times New Roman" w:hAnsi="Times New Roman" w:cs="Times New Roman"/>
          <w:sz w:val="28"/>
          <w:szCs w:val="28"/>
        </w:rPr>
        <w:t xml:space="preserve">лов, представленных в табл. 1. </w:t>
      </w:r>
    </w:p>
    <w:p w:rsidR="001E42A4" w:rsidRPr="00CD29A6" w:rsidRDefault="001E42A4" w:rsidP="00887233">
      <w:pPr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>Таблица</w:t>
      </w:r>
      <w:r w:rsidR="00CD29A6">
        <w:rPr>
          <w:rFonts w:ascii="Times New Roman" w:hAnsi="Times New Roman" w:cs="Times New Roman"/>
          <w:sz w:val="28"/>
          <w:szCs w:val="28"/>
        </w:rPr>
        <w:t xml:space="preserve">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29A6" w:rsidTr="00CE5C6E">
        <w:tc>
          <w:tcPr>
            <w:tcW w:w="3115" w:type="dxa"/>
            <w:vMerge w:val="restart"/>
          </w:tcPr>
          <w:p w:rsidR="00CD29A6" w:rsidRPr="007D7A86" w:rsidRDefault="00CD29A6" w:rsidP="00CD29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6230" w:type="dxa"/>
            <w:gridSpan w:val="2"/>
          </w:tcPr>
          <w:p w:rsidR="00CD29A6" w:rsidRPr="007D7A86" w:rsidRDefault="00CD29A6" w:rsidP="00CD29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Протоколы</w:t>
            </w:r>
          </w:p>
        </w:tc>
      </w:tr>
      <w:tr w:rsidR="00CD29A6" w:rsidTr="007D7A86">
        <w:tc>
          <w:tcPr>
            <w:tcW w:w="3115" w:type="dxa"/>
            <w:vMerge/>
          </w:tcPr>
          <w:p w:rsidR="00CD29A6" w:rsidRPr="007D7A86" w:rsidRDefault="00CD29A6" w:rsidP="00CD29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CD29A6" w:rsidRPr="007D7A86" w:rsidRDefault="00CD29A6" w:rsidP="00CD29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Передачи данных</w:t>
            </w:r>
          </w:p>
        </w:tc>
        <w:tc>
          <w:tcPr>
            <w:tcW w:w="3115" w:type="dxa"/>
          </w:tcPr>
          <w:p w:rsidR="00CD29A6" w:rsidRPr="007D7A86" w:rsidRDefault="00CD29A6" w:rsidP="00CD29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</w:tr>
      <w:tr w:rsidR="007D7A86" w:rsidTr="007D7A86">
        <w:tc>
          <w:tcPr>
            <w:tcW w:w="3115" w:type="dxa"/>
          </w:tcPr>
          <w:p w:rsidR="007D7A86" w:rsidRDefault="007D7A86" w:rsidP="00887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предприятия</w:t>
            </w:r>
          </w:p>
        </w:tc>
        <w:tc>
          <w:tcPr>
            <w:tcW w:w="3115" w:type="dxa"/>
          </w:tcPr>
          <w:p w:rsidR="007D7A86" w:rsidRPr="001E42A4" w:rsidRDefault="001E42A4" w:rsidP="001E4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SOAP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HTTP</w:t>
            </w:r>
          </w:p>
        </w:tc>
        <w:tc>
          <w:tcPr>
            <w:tcW w:w="3115" w:type="dxa"/>
          </w:tcPr>
          <w:p w:rsidR="007D7A86" w:rsidRPr="001E42A4" w:rsidRDefault="007D7A86" w:rsidP="001E4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42A4">
              <w:rPr>
                <w:rFonts w:ascii="Times New Roman" w:hAnsi="Times New Roman" w:cs="Times New Roman"/>
                <w:sz w:val="28"/>
                <w:szCs w:val="28"/>
              </w:rPr>
              <w:t>WSS</w:t>
            </w:r>
          </w:p>
        </w:tc>
      </w:tr>
      <w:tr w:rsidR="007D7A86" w:rsidTr="007D7A86">
        <w:tc>
          <w:tcPr>
            <w:tcW w:w="3115" w:type="dxa"/>
          </w:tcPr>
          <w:p w:rsidR="007D7A86" w:rsidRDefault="007D7A86" w:rsidP="00887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и пользовательские</w:t>
            </w:r>
          </w:p>
        </w:tc>
        <w:tc>
          <w:tcPr>
            <w:tcW w:w="3115" w:type="dxa"/>
          </w:tcPr>
          <w:p w:rsidR="007D7A86" w:rsidRPr="001E42A4" w:rsidRDefault="007D7A86" w:rsidP="001E4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42A4">
              <w:rPr>
                <w:rFonts w:ascii="Times New Roman" w:hAnsi="Times New Roman" w:cs="Times New Roman"/>
                <w:sz w:val="28"/>
                <w:szCs w:val="28"/>
              </w:rPr>
              <w:t>RESTful</w:t>
            </w:r>
            <w:proofErr w:type="spellEnd"/>
            <w:r w:rsidRPr="001E42A4">
              <w:rPr>
                <w:rFonts w:ascii="Times New Roman" w:hAnsi="Times New Roman" w:cs="Times New Roman"/>
                <w:sz w:val="28"/>
                <w:szCs w:val="28"/>
              </w:rPr>
              <w:t xml:space="preserve"> HTTP/COAP</w:t>
            </w:r>
          </w:p>
        </w:tc>
        <w:tc>
          <w:tcPr>
            <w:tcW w:w="3115" w:type="dxa"/>
          </w:tcPr>
          <w:p w:rsidR="007D7A86" w:rsidRPr="001E42A4" w:rsidRDefault="007D7A86" w:rsidP="001E4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42A4">
              <w:rPr>
                <w:rFonts w:ascii="Times New Roman" w:hAnsi="Times New Roman" w:cs="Times New Roman"/>
                <w:sz w:val="28"/>
                <w:szCs w:val="28"/>
              </w:rPr>
              <w:t>TLS/DTLS</w:t>
            </w:r>
          </w:p>
        </w:tc>
      </w:tr>
    </w:tbl>
    <w:p w:rsidR="007D7A86" w:rsidRDefault="007D7A86" w:rsidP="00887233">
      <w:pPr>
        <w:rPr>
          <w:rFonts w:ascii="Times New Roman" w:hAnsi="Times New Roman" w:cs="Times New Roman"/>
          <w:sz w:val="28"/>
          <w:szCs w:val="28"/>
        </w:rPr>
      </w:pPr>
    </w:p>
    <w:p w:rsidR="00AC0AA7" w:rsidRDefault="00CD29A6" w:rsidP="00887233">
      <w:pPr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 xml:space="preserve">Соединение </w:t>
      </w:r>
      <w:proofErr w:type="spellStart"/>
      <w:r w:rsidR="00AC0AA7">
        <w:rPr>
          <w:rFonts w:ascii="Times New Roman" w:hAnsi="Times New Roman" w:cs="Times New Roman"/>
          <w:sz w:val="28"/>
          <w:szCs w:val="28"/>
        </w:rPr>
        <w:t>Node-to-Node</w:t>
      </w:r>
      <w:proofErr w:type="spellEnd"/>
      <w:r w:rsidR="00AC0AA7">
        <w:rPr>
          <w:rFonts w:ascii="Times New Roman" w:hAnsi="Times New Roman" w:cs="Times New Roman"/>
          <w:sz w:val="28"/>
          <w:szCs w:val="28"/>
        </w:rPr>
        <w:t>. Распределенная ту</w:t>
      </w:r>
      <w:r w:rsidRPr="00CD29A6">
        <w:rPr>
          <w:rFonts w:ascii="Times New Roman" w:hAnsi="Times New Roman" w:cs="Times New Roman"/>
          <w:sz w:val="28"/>
          <w:szCs w:val="28"/>
        </w:rPr>
        <w:t>манная вычислительная платформа (ТВП) может состоять из иер</w:t>
      </w:r>
      <w:r w:rsidR="00AC0AA7">
        <w:rPr>
          <w:rFonts w:ascii="Times New Roman" w:hAnsi="Times New Roman" w:cs="Times New Roman"/>
          <w:sz w:val="28"/>
          <w:szCs w:val="28"/>
        </w:rPr>
        <w:t>архии туманных узлов, охватываю</w:t>
      </w:r>
      <w:r w:rsidRPr="00CD29A6">
        <w:rPr>
          <w:rFonts w:ascii="Times New Roman" w:hAnsi="Times New Roman" w:cs="Times New Roman"/>
          <w:sz w:val="28"/>
          <w:szCs w:val="28"/>
        </w:rPr>
        <w:t>щих несколько и</w:t>
      </w:r>
      <w:r w:rsidR="00AC0AA7">
        <w:rPr>
          <w:rFonts w:ascii="Times New Roman" w:hAnsi="Times New Roman" w:cs="Times New Roman"/>
          <w:sz w:val="28"/>
          <w:szCs w:val="28"/>
        </w:rPr>
        <w:t>нтернет-подсетей или администра</w:t>
      </w:r>
      <w:r w:rsidRPr="00CD29A6">
        <w:rPr>
          <w:rFonts w:ascii="Times New Roman" w:hAnsi="Times New Roman" w:cs="Times New Roman"/>
          <w:sz w:val="28"/>
          <w:szCs w:val="28"/>
        </w:rPr>
        <w:t>тивных доме</w:t>
      </w:r>
      <w:r w:rsidR="00AC0AA7">
        <w:rPr>
          <w:rFonts w:ascii="Times New Roman" w:hAnsi="Times New Roman" w:cs="Times New Roman"/>
          <w:sz w:val="28"/>
          <w:szCs w:val="28"/>
        </w:rPr>
        <w:t>нов. Эти узлы ТВП должны взаимо</w:t>
      </w:r>
      <w:r w:rsidRPr="00CD29A6">
        <w:rPr>
          <w:rFonts w:ascii="Times New Roman" w:hAnsi="Times New Roman" w:cs="Times New Roman"/>
          <w:sz w:val="28"/>
          <w:szCs w:val="28"/>
        </w:rPr>
        <w:t xml:space="preserve">действовать друг </w:t>
      </w:r>
      <w:r w:rsidR="00AC0AA7">
        <w:rPr>
          <w:rFonts w:ascii="Times New Roman" w:hAnsi="Times New Roman" w:cs="Times New Roman"/>
          <w:sz w:val="28"/>
          <w:szCs w:val="28"/>
        </w:rPr>
        <w:t>с другом, используя шаблон изда</w:t>
      </w:r>
      <w:r w:rsidRPr="00CD29A6">
        <w:rPr>
          <w:rFonts w:ascii="Times New Roman" w:hAnsi="Times New Roman" w:cs="Times New Roman"/>
          <w:sz w:val="28"/>
          <w:szCs w:val="28"/>
        </w:rPr>
        <w:t>тель-подписч</w:t>
      </w:r>
      <w:r w:rsidR="00AC0AA7">
        <w:rPr>
          <w:rFonts w:ascii="Times New Roman" w:hAnsi="Times New Roman" w:cs="Times New Roman"/>
          <w:sz w:val="28"/>
          <w:szCs w:val="28"/>
        </w:rPr>
        <w:t>ик (на основе событий) и клиент</w:t>
      </w:r>
      <w:r w:rsidR="00AC0AA7" w:rsidRPr="00AC0AA7">
        <w:rPr>
          <w:rFonts w:ascii="Times New Roman" w:hAnsi="Times New Roman" w:cs="Times New Roman"/>
          <w:sz w:val="28"/>
          <w:szCs w:val="28"/>
        </w:rPr>
        <w:t>-</w:t>
      </w:r>
      <w:r w:rsidRPr="00CD29A6">
        <w:rPr>
          <w:rFonts w:ascii="Times New Roman" w:hAnsi="Times New Roman" w:cs="Times New Roman"/>
          <w:sz w:val="28"/>
          <w:szCs w:val="28"/>
        </w:rPr>
        <w:t>серверных сообщений, что позволит обеспечить прямое и своевр</w:t>
      </w:r>
      <w:r w:rsidR="00AC0AA7">
        <w:rPr>
          <w:rFonts w:ascii="Times New Roman" w:hAnsi="Times New Roman" w:cs="Times New Roman"/>
          <w:sz w:val="28"/>
          <w:szCs w:val="28"/>
        </w:rPr>
        <w:t>еменное взаимодействие. Для реа</w:t>
      </w:r>
      <w:r w:rsidRPr="00CD29A6">
        <w:rPr>
          <w:rFonts w:ascii="Times New Roman" w:hAnsi="Times New Roman" w:cs="Times New Roman"/>
          <w:sz w:val="28"/>
          <w:szCs w:val="28"/>
        </w:rPr>
        <w:t xml:space="preserve">лизации этих парадигм обычно используются стеки протоколов, представленные в табл. 2. </w:t>
      </w:r>
    </w:p>
    <w:p w:rsidR="00CD29A6" w:rsidRDefault="00CD29A6" w:rsidP="00887233">
      <w:pPr>
        <w:rPr>
          <w:rFonts w:ascii="Times New Roman" w:hAnsi="Times New Roman" w:cs="Times New Roman"/>
          <w:sz w:val="28"/>
          <w:szCs w:val="28"/>
        </w:rPr>
      </w:pPr>
      <w:r w:rsidRPr="00CD29A6">
        <w:rPr>
          <w:rFonts w:ascii="Times New Roman" w:hAnsi="Times New Roman" w:cs="Times New Roman"/>
          <w:sz w:val="28"/>
          <w:szCs w:val="28"/>
        </w:rPr>
        <w:t xml:space="preserve">Таблица 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29A6" w:rsidTr="00821336">
        <w:tc>
          <w:tcPr>
            <w:tcW w:w="3115" w:type="dxa"/>
            <w:vMerge w:val="restart"/>
          </w:tcPr>
          <w:p w:rsidR="00CD29A6" w:rsidRPr="007D7A86" w:rsidRDefault="00CD29A6" w:rsidP="00CD29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6230" w:type="dxa"/>
            <w:gridSpan w:val="2"/>
          </w:tcPr>
          <w:p w:rsidR="00CD29A6" w:rsidRPr="007D7A86" w:rsidRDefault="00CD29A6" w:rsidP="00CD29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Протоколы</w:t>
            </w:r>
          </w:p>
        </w:tc>
      </w:tr>
      <w:tr w:rsidR="00CD29A6" w:rsidTr="00CD29A6">
        <w:tc>
          <w:tcPr>
            <w:tcW w:w="3115" w:type="dxa"/>
            <w:vMerge/>
          </w:tcPr>
          <w:p w:rsidR="00CD29A6" w:rsidRDefault="00CD29A6" w:rsidP="00CD29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CD29A6" w:rsidRPr="007D7A86" w:rsidRDefault="00CD29A6" w:rsidP="00CD29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Передачи данных</w:t>
            </w:r>
          </w:p>
        </w:tc>
        <w:tc>
          <w:tcPr>
            <w:tcW w:w="3115" w:type="dxa"/>
          </w:tcPr>
          <w:p w:rsidR="00CD29A6" w:rsidRPr="007D7A86" w:rsidRDefault="00CD29A6" w:rsidP="00CD29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A86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</w:tr>
      <w:tr w:rsidR="00CD29A6" w:rsidTr="00CD29A6">
        <w:tc>
          <w:tcPr>
            <w:tcW w:w="3115" w:type="dxa"/>
          </w:tcPr>
          <w:p w:rsidR="00CD29A6" w:rsidRDefault="00CD29A6" w:rsidP="00CD2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Клиент-сервер</w:t>
            </w:r>
          </w:p>
        </w:tc>
        <w:tc>
          <w:tcPr>
            <w:tcW w:w="3115" w:type="dxa"/>
          </w:tcPr>
          <w:p w:rsidR="00CD29A6" w:rsidRDefault="00CD29A6" w:rsidP="00CD2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9A6">
              <w:rPr>
                <w:rFonts w:ascii="Times New Roman" w:hAnsi="Times New Roman" w:cs="Times New Roman"/>
                <w:sz w:val="28"/>
                <w:szCs w:val="28"/>
              </w:rPr>
              <w:t xml:space="preserve">SOAP, </w:t>
            </w:r>
            <w:proofErr w:type="spellStart"/>
            <w:r w:rsidRPr="00CD29A6">
              <w:rPr>
                <w:rFonts w:ascii="Times New Roman" w:hAnsi="Times New Roman" w:cs="Times New Roman"/>
                <w:sz w:val="28"/>
                <w:szCs w:val="28"/>
              </w:rPr>
              <w:t>RESTful</w:t>
            </w:r>
            <w:proofErr w:type="spellEnd"/>
            <w:r w:rsidRPr="00CD29A6">
              <w:rPr>
                <w:rFonts w:ascii="Times New Roman" w:hAnsi="Times New Roman" w:cs="Times New Roman"/>
                <w:sz w:val="28"/>
                <w:szCs w:val="28"/>
              </w:rPr>
              <w:t xml:space="preserve"> HTTP/COAP</w:t>
            </w:r>
          </w:p>
        </w:tc>
        <w:tc>
          <w:tcPr>
            <w:tcW w:w="3115" w:type="dxa"/>
          </w:tcPr>
          <w:p w:rsidR="00CD29A6" w:rsidRDefault="00CD29A6" w:rsidP="00CD2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9A6">
              <w:rPr>
                <w:rFonts w:ascii="Times New Roman" w:hAnsi="Times New Roman" w:cs="Times New Roman"/>
                <w:sz w:val="28"/>
                <w:szCs w:val="28"/>
              </w:rPr>
              <w:t>WSS, TLS/DTLS</w:t>
            </w:r>
          </w:p>
        </w:tc>
      </w:tr>
      <w:tr w:rsidR="00CD29A6" w:rsidTr="00CD29A6">
        <w:tc>
          <w:tcPr>
            <w:tcW w:w="3115" w:type="dxa"/>
          </w:tcPr>
          <w:p w:rsidR="00CD29A6" w:rsidRDefault="00CD29A6" w:rsidP="00CD2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Издатель- подписчик</w:t>
            </w:r>
          </w:p>
        </w:tc>
        <w:tc>
          <w:tcPr>
            <w:tcW w:w="3115" w:type="dxa"/>
          </w:tcPr>
          <w:p w:rsidR="00CD29A6" w:rsidRDefault="00CD29A6" w:rsidP="00CD2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9A6">
              <w:rPr>
                <w:rFonts w:ascii="Times New Roman" w:hAnsi="Times New Roman" w:cs="Times New Roman"/>
                <w:sz w:val="28"/>
                <w:szCs w:val="28"/>
              </w:rPr>
              <w:t>MQTT, AMQP, RTPS</w:t>
            </w:r>
          </w:p>
        </w:tc>
        <w:tc>
          <w:tcPr>
            <w:tcW w:w="3115" w:type="dxa"/>
          </w:tcPr>
          <w:p w:rsidR="00CD29A6" w:rsidRDefault="00CD29A6" w:rsidP="00CD2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9A6">
              <w:rPr>
                <w:rFonts w:ascii="Times New Roman" w:hAnsi="Times New Roman" w:cs="Times New Roman"/>
                <w:sz w:val="28"/>
                <w:szCs w:val="28"/>
              </w:rPr>
              <w:t>TLS/DTLS</w:t>
            </w:r>
          </w:p>
        </w:tc>
      </w:tr>
    </w:tbl>
    <w:p w:rsidR="00CD29A6" w:rsidRDefault="00CD29A6" w:rsidP="00887233">
      <w:pPr>
        <w:rPr>
          <w:rFonts w:ascii="Times New Roman" w:hAnsi="Times New Roman" w:cs="Times New Roman"/>
          <w:sz w:val="28"/>
          <w:szCs w:val="28"/>
        </w:rPr>
      </w:pPr>
    </w:p>
    <w:p w:rsidR="00AC0AA7" w:rsidRDefault="00CD29A6" w:rsidP="00887233">
      <w:pPr>
        <w:rPr>
          <w:rFonts w:ascii="Times New Roman" w:hAnsi="Times New Roman" w:cs="Times New Roman"/>
          <w:sz w:val="28"/>
          <w:szCs w:val="28"/>
        </w:rPr>
      </w:pPr>
      <w:r w:rsidRPr="00592E94">
        <w:rPr>
          <w:rFonts w:ascii="Times New Roman" w:hAnsi="Times New Roman" w:cs="Times New Roman"/>
          <w:sz w:val="28"/>
          <w:szCs w:val="28"/>
        </w:rPr>
        <w:t xml:space="preserve">Соединение </w:t>
      </w:r>
      <w:proofErr w:type="spellStart"/>
      <w:r w:rsidRPr="00592E94">
        <w:rPr>
          <w:rFonts w:ascii="Times New Roman" w:hAnsi="Times New Roman" w:cs="Times New Roman"/>
          <w:sz w:val="28"/>
          <w:szCs w:val="28"/>
        </w:rPr>
        <w:t>No</w:t>
      </w:r>
      <w:r w:rsidR="00592E94">
        <w:rPr>
          <w:rFonts w:ascii="Times New Roman" w:hAnsi="Times New Roman" w:cs="Times New Roman"/>
          <w:sz w:val="28"/>
          <w:szCs w:val="28"/>
        </w:rPr>
        <w:t>d-to-Device</w:t>
      </w:r>
      <w:proofErr w:type="spellEnd"/>
      <w:r w:rsidR="00592E94">
        <w:rPr>
          <w:rFonts w:ascii="Times New Roman" w:hAnsi="Times New Roman" w:cs="Times New Roman"/>
          <w:sz w:val="28"/>
          <w:szCs w:val="28"/>
        </w:rPr>
        <w:t>. Данная связь описы</w:t>
      </w:r>
      <w:r w:rsidRPr="00592E94">
        <w:rPr>
          <w:rFonts w:ascii="Times New Roman" w:hAnsi="Times New Roman" w:cs="Times New Roman"/>
          <w:sz w:val="28"/>
          <w:szCs w:val="28"/>
        </w:rPr>
        <w:t>вает соединение</w:t>
      </w:r>
      <w:r w:rsidR="00592E94">
        <w:rPr>
          <w:rFonts w:ascii="Times New Roman" w:hAnsi="Times New Roman" w:cs="Times New Roman"/>
          <w:sz w:val="28"/>
          <w:szCs w:val="28"/>
        </w:rPr>
        <w:t xml:space="preserve"> между узлом и конечными устрой</w:t>
      </w:r>
      <w:r w:rsidRPr="00592E94">
        <w:rPr>
          <w:rFonts w:ascii="Times New Roman" w:hAnsi="Times New Roman" w:cs="Times New Roman"/>
          <w:sz w:val="28"/>
          <w:szCs w:val="28"/>
        </w:rPr>
        <w:t>ствами. Эти устройства могут быть связаны с узлом с помощью р</w:t>
      </w:r>
      <w:r w:rsidR="00592E94">
        <w:rPr>
          <w:rFonts w:ascii="Times New Roman" w:hAnsi="Times New Roman" w:cs="Times New Roman"/>
          <w:sz w:val="28"/>
          <w:szCs w:val="28"/>
        </w:rPr>
        <w:t>азличных коммуникационных прото</w:t>
      </w:r>
      <w:r w:rsidRPr="00592E94">
        <w:rPr>
          <w:rFonts w:ascii="Times New Roman" w:hAnsi="Times New Roman" w:cs="Times New Roman"/>
          <w:sz w:val="28"/>
          <w:szCs w:val="28"/>
        </w:rPr>
        <w:t>колов (через различные коммуникационные среды). С использованием стека протоколов (TCP/UDP/IP) были предприня</w:t>
      </w:r>
      <w:r w:rsidR="00592E94">
        <w:rPr>
          <w:rFonts w:ascii="Times New Roman" w:hAnsi="Times New Roman" w:cs="Times New Roman"/>
          <w:sz w:val="28"/>
          <w:szCs w:val="28"/>
        </w:rPr>
        <w:t>ты усилия по конвергенции прото</w:t>
      </w:r>
      <w:r w:rsidRPr="00592E94">
        <w:rPr>
          <w:rFonts w:ascii="Times New Roman" w:hAnsi="Times New Roman" w:cs="Times New Roman"/>
          <w:sz w:val="28"/>
          <w:szCs w:val="28"/>
        </w:rPr>
        <w:t>колов между беспроводными сетями, проводными сетями и промышленной автоматизацией</w:t>
      </w:r>
      <w:r w:rsidR="00592E94">
        <w:rPr>
          <w:rFonts w:ascii="Times New Roman" w:hAnsi="Times New Roman" w:cs="Times New Roman"/>
          <w:sz w:val="28"/>
          <w:szCs w:val="28"/>
        </w:rPr>
        <w:t>. Таким устройствам доступ</w:t>
      </w:r>
      <w:r w:rsidRPr="00592E94">
        <w:rPr>
          <w:rFonts w:ascii="Times New Roman" w:hAnsi="Times New Roman" w:cs="Times New Roman"/>
          <w:sz w:val="28"/>
          <w:szCs w:val="28"/>
        </w:rPr>
        <w:t>но только огр</w:t>
      </w:r>
      <w:r w:rsidR="00592E94">
        <w:rPr>
          <w:rFonts w:ascii="Times New Roman" w:hAnsi="Times New Roman" w:cs="Times New Roman"/>
          <w:sz w:val="28"/>
          <w:szCs w:val="28"/>
        </w:rPr>
        <w:t>аниченное множество криптографи</w:t>
      </w:r>
      <w:r w:rsidRPr="00592E94">
        <w:rPr>
          <w:rFonts w:ascii="Times New Roman" w:hAnsi="Times New Roman" w:cs="Times New Roman"/>
          <w:sz w:val="28"/>
          <w:szCs w:val="28"/>
        </w:rPr>
        <w:t>ческих функций (симметричные шифры, которые используют установленные вручную ключи). Эти устройства д</w:t>
      </w:r>
      <w:r w:rsidR="00592E94">
        <w:rPr>
          <w:rFonts w:ascii="Times New Roman" w:hAnsi="Times New Roman" w:cs="Times New Roman"/>
          <w:sz w:val="28"/>
          <w:szCs w:val="28"/>
        </w:rPr>
        <w:t>олжны быть установлены в физиче</w:t>
      </w:r>
      <w:r w:rsidRPr="00592E94">
        <w:rPr>
          <w:rFonts w:ascii="Times New Roman" w:hAnsi="Times New Roman" w:cs="Times New Roman"/>
          <w:sz w:val="28"/>
          <w:szCs w:val="28"/>
        </w:rPr>
        <w:t>ски защищенн</w:t>
      </w:r>
      <w:r w:rsidR="00592E94">
        <w:rPr>
          <w:rFonts w:ascii="Times New Roman" w:hAnsi="Times New Roman" w:cs="Times New Roman"/>
          <w:sz w:val="28"/>
          <w:szCs w:val="28"/>
        </w:rPr>
        <w:t>ых средах и подключены через ап</w:t>
      </w:r>
      <w:r w:rsidRPr="00592E94">
        <w:rPr>
          <w:rFonts w:ascii="Times New Roman" w:hAnsi="Times New Roman" w:cs="Times New Roman"/>
          <w:sz w:val="28"/>
          <w:szCs w:val="28"/>
        </w:rPr>
        <w:t>паратные соединения к одному или нескольким узлам тумана</w:t>
      </w:r>
      <w:r w:rsidR="00592E94">
        <w:rPr>
          <w:rFonts w:ascii="Times New Roman" w:hAnsi="Times New Roman" w:cs="Times New Roman"/>
          <w:sz w:val="28"/>
          <w:szCs w:val="28"/>
        </w:rPr>
        <w:t>, которые могут обеспечить боль</w:t>
      </w:r>
      <w:r w:rsidRPr="00592E94">
        <w:rPr>
          <w:rFonts w:ascii="Times New Roman" w:hAnsi="Times New Roman" w:cs="Times New Roman"/>
          <w:sz w:val="28"/>
          <w:szCs w:val="28"/>
        </w:rPr>
        <w:t xml:space="preserve">шинство служб безопасности. В табл. </w:t>
      </w:r>
      <w:r w:rsidR="00592E94">
        <w:rPr>
          <w:rFonts w:ascii="Times New Roman" w:hAnsi="Times New Roman" w:cs="Times New Roman"/>
          <w:sz w:val="28"/>
          <w:szCs w:val="28"/>
        </w:rPr>
        <w:t>3 представлены протоколы взаимо</w:t>
      </w:r>
      <w:r w:rsidRPr="00592E94">
        <w:rPr>
          <w:rFonts w:ascii="Times New Roman" w:hAnsi="Times New Roman" w:cs="Times New Roman"/>
          <w:sz w:val="28"/>
          <w:szCs w:val="28"/>
        </w:rPr>
        <w:t xml:space="preserve">действия для связи </w:t>
      </w:r>
      <w:proofErr w:type="spellStart"/>
      <w:r w:rsidRPr="00592E94">
        <w:rPr>
          <w:rFonts w:ascii="Times New Roman" w:hAnsi="Times New Roman" w:cs="Times New Roman"/>
          <w:sz w:val="28"/>
          <w:szCs w:val="28"/>
        </w:rPr>
        <w:t>Node-to-Device</w:t>
      </w:r>
      <w:proofErr w:type="spellEnd"/>
      <w:r w:rsidRPr="00592E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29A6" w:rsidRDefault="00CD29A6" w:rsidP="00887233">
      <w:pPr>
        <w:rPr>
          <w:rFonts w:ascii="Times New Roman" w:hAnsi="Times New Roman" w:cs="Times New Roman"/>
          <w:sz w:val="28"/>
          <w:szCs w:val="28"/>
        </w:rPr>
      </w:pPr>
      <w:r w:rsidRPr="00592E94"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0AA7" w:rsidTr="00AC0AA7">
        <w:tc>
          <w:tcPr>
            <w:tcW w:w="4672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673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Протоколы</w:t>
            </w:r>
          </w:p>
        </w:tc>
      </w:tr>
      <w:tr w:rsidR="00AC0AA7" w:rsidRPr="00F12D9E" w:rsidTr="00AC0AA7">
        <w:tc>
          <w:tcPr>
            <w:tcW w:w="4672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PHY &amp; MAC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Layer</w:t>
            </w:r>
            <w:proofErr w:type="spellEnd"/>
          </w:p>
        </w:tc>
        <w:tc>
          <w:tcPr>
            <w:tcW w:w="4673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WLAN: 802.11, WPAN: 802.15, PLC: PRIME, Automation: CIP</w:t>
            </w:r>
          </w:p>
        </w:tc>
      </w:tr>
      <w:tr w:rsidR="00AC0AA7" w:rsidTr="00AC0AA7">
        <w:tc>
          <w:tcPr>
            <w:tcW w:w="4672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Wireless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Stacks</w:t>
            </w:r>
            <w:proofErr w:type="spellEnd"/>
          </w:p>
        </w:tc>
        <w:tc>
          <w:tcPr>
            <w:tcW w:w="4673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ZigBee</w:t>
            </w:r>
            <w:proofErr w:type="spellEnd"/>
          </w:p>
        </w:tc>
      </w:tr>
      <w:tr w:rsidR="00AC0AA7" w:rsidRPr="00F12D9E" w:rsidTr="00AC0AA7">
        <w:tc>
          <w:tcPr>
            <w:tcW w:w="4672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Adaptation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Layer</w:t>
            </w:r>
            <w:proofErr w:type="spellEnd"/>
          </w:p>
        </w:tc>
        <w:tc>
          <w:tcPr>
            <w:tcW w:w="4673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WLAN/WPAN: 6LowPAN, PLC: PRIME IPv6 SSCS, Automation: Ethernet/IP</w:t>
            </w:r>
          </w:p>
        </w:tc>
      </w:tr>
      <w:tr w:rsidR="00AC0AA7" w:rsidRPr="00F12D9E" w:rsidTr="00AC0AA7">
        <w:tc>
          <w:tcPr>
            <w:tcW w:w="4672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Transport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Layers</w:t>
            </w:r>
            <w:proofErr w:type="spellEnd"/>
          </w:p>
        </w:tc>
        <w:tc>
          <w:tcPr>
            <w:tcW w:w="4673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UDP over IPv6, TCP over IPv6, IPv6 Stack</w:t>
            </w:r>
          </w:p>
        </w:tc>
      </w:tr>
      <w:tr w:rsidR="00AC0AA7" w:rsidRPr="00AC0AA7" w:rsidTr="00AC0AA7">
        <w:tc>
          <w:tcPr>
            <w:tcW w:w="4672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 Layer (Publish-</w:t>
            </w: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Subscribe Messaging)</w:t>
            </w:r>
          </w:p>
        </w:tc>
        <w:tc>
          <w:tcPr>
            <w:tcW w:w="4673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CoAP</w:t>
            </w:r>
            <w:proofErr w:type="spellEnd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, MQTT, AMQP, RTPS</w:t>
            </w:r>
          </w:p>
        </w:tc>
      </w:tr>
      <w:tr w:rsidR="00AC0AA7" w:rsidRPr="00AC0AA7" w:rsidTr="00AC0AA7">
        <w:tc>
          <w:tcPr>
            <w:tcW w:w="4672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Routing</w:t>
            </w:r>
            <w:proofErr w:type="spellEnd"/>
          </w:p>
        </w:tc>
        <w:tc>
          <w:tcPr>
            <w:tcW w:w="4673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RPL, PCEP, LISP</w:t>
            </w: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(Cisco)</w:t>
            </w:r>
          </w:p>
        </w:tc>
      </w:tr>
      <w:tr w:rsidR="00AC0AA7" w:rsidRPr="00F12D9E" w:rsidTr="00AC0AA7">
        <w:tc>
          <w:tcPr>
            <w:tcW w:w="4672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AC0AA7">
              <w:rPr>
                <w:rFonts w:ascii="Times New Roman" w:hAnsi="Times New Roman" w:cs="Times New Roman"/>
                <w:sz w:val="28"/>
                <w:szCs w:val="28"/>
              </w:rPr>
              <w:t>ecurity</w:t>
            </w:r>
            <w:proofErr w:type="spellEnd"/>
          </w:p>
        </w:tc>
        <w:tc>
          <w:tcPr>
            <w:tcW w:w="4673" w:type="dxa"/>
          </w:tcPr>
          <w:p w:rsidR="00AC0AA7" w:rsidRPr="00AC0AA7" w:rsidRDefault="00AC0AA7" w:rsidP="0088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802.1AR – Secure Device Identity 802.1AE – Media Access Control (MAC) Security 802.1X – Port-Based (Authenticated) Media Access Control IPsec AH &amp; ESP, Tunnel/Transport Modes (D)TLS – (Datagram) Transport Layer Security</w:t>
            </w:r>
          </w:p>
        </w:tc>
      </w:tr>
      <w:bookmarkEnd w:id="0"/>
    </w:tbl>
    <w:p w:rsidR="00AC0AA7" w:rsidRPr="00AC0AA7" w:rsidRDefault="00AC0AA7" w:rsidP="0088723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C0AA7" w:rsidRPr="00AC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0269D"/>
    <w:multiLevelType w:val="hybridMultilevel"/>
    <w:tmpl w:val="1B029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04499"/>
    <w:multiLevelType w:val="hybridMultilevel"/>
    <w:tmpl w:val="A346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E3"/>
    <w:rsid w:val="00080264"/>
    <w:rsid w:val="001C3892"/>
    <w:rsid w:val="001E42A4"/>
    <w:rsid w:val="002042CC"/>
    <w:rsid w:val="00372276"/>
    <w:rsid w:val="0038677A"/>
    <w:rsid w:val="00592E94"/>
    <w:rsid w:val="007D7A86"/>
    <w:rsid w:val="00887233"/>
    <w:rsid w:val="00A1014F"/>
    <w:rsid w:val="00AC0AA7"/>
    <w:rsid w:val="00B46FC6"/>
    <w:rsid w:val="00CD29A6"/>
    <w:rsid w:val="00F12D9E"/>
    <w:rsid w:val="00F1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E9DF"/>
  <w15:chartTrackingRefBased/>
  <w15:docId w15:val="{98EE0D19-3A56-4FB4-966F-FFD5E105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C6"/>
    <w:pPr>
      <w:ind w:left="720"/>
      <w:contextualSpacing/>
    </w:pPr>
  </w:style>
  <w:style w:type="table" w:styleId="a4">
    <w:name w:val="Table Grid"/>
    <w:basedOn w:val="a1"/>
    <w:uiPriority w:val="39"/>
    <w:rsid w:val="007D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FBBA1-1D58-4DDB-939E-753243E9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2022-10-25T06:30:00Z</dcterms:created>
  <dcterms:modified xsi:type="dcterms:W3CDTF">2022-10-26T06:51:00Z</dcterms:modified>
</cp:coreProperties>
</file>