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278F" w14:textId="05C095CB" w:rsidR="00A36958" w:rsidRDefault="0086319B">
      <w:r>
        <w:t xml:space="preserve">Реферат </w:t>
      </w:r>
      <w:proofErr w:type="gramStart"/>
      <w:r>
        <w:t>23-24</w:t>
      </w:r>
      <w:proofErr w:type="gramEnd"/>
      <w:r>
        <w:t xml:space="preserve"> стр. 1.5 интервал 28-30 строчек на странице. 1 декабря – сдача рефератов. 15 декабря – зачет</w:t>
      </w:r>
    </w:p>
    <w:p w14:paraId="698B580C" w14:textId="27AA9329" w:rsidR="0086319B" w:rsidRDefault="0086319B">
      <w:r>
        <w:t xml:space="preserve">В монашестве есть </w:t>
      </w:r>
      <w:proofErr w:type="spellStart"/>
      <w:r>
        <w:t>Анахареты</w:t>
      </w:r>
      <w:proofErr w:type="spellEnd"/>
      <w:r>
        <w:t xml:space="preserve"> также есть</w:t>
      </w:r>
    </w:p>
    <w:p w14:paraId="55DC60CA" w14:textId="75C3AFE2" w:rsidR="00F91B0B" w:rsidRDefault="00F91B0B">
      <w:r>
        <w:t xml:space="preserve">Гипотеза Лингвистической </w:t>
      </w:r>
      <w:proofErr w:type="spellStart"/>
      <w:r>
        <w:t>относитеьности</w:t>
      </w:r>
      <w:proofErr w:type="spellEnd"/>
      <w:r>
        <w:t xml:space="preserve"> или тезис Сепира и </w:t>
      </w:r>
      <w:r w:rsidR="008D4FBA">
        <w:t>Уорфа</w:t>
      </w:r>
    </w:p>
    <w:sectPr w:rsidR="00F9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4A"/>
    <w:rsid w:val="0001114A"/>
    <w:rsid w:val="0086319B"/>
    <w:rsid w:val="008D4FBA"/>
    <w:rsid w:val="00A36958"/>
    <w:rsid w:val="00F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C65"/>
  <w15:chartTrackingRefBased/>
  <w15:docId w15:val="{CC9BDEB0-715E-4E85-8C12-684D0024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2022-09-06T09:23:00Z</dcterms:created>
  <dcterms:modified xsi:type="dcterms:W3CDTF">2022-09-06T09:37:00Z</dcterms:modified>
</cp:coreProperties>
</file>