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924D75" w:rsidRPr="00B10A15" w:rsidTr="004D0021">
        <w:tc>
          <w:tcPr>
            <w:tcW w:w="1588" w:type="dxa"/>
            <w:vAlign w:val="center"/>
          </w:tcPr>
          <w:p w:rsidR="00924D75" w:rsidRPr="00B10A15" w:rsidRDefault="00924D75" w:rsidP="004D0021">
            <w:pPr>
              <w:keepLines/>
              <w:widowControl w:val="0"/>
              <w:jc w:val="center"/>
              <w:rPr>
                <w:i/>
                <w:snapToGrid w:val="0"/>
                <w:sz w:val="20"/>
                <w:szCs w:val="20"/>
              </w:rPr>
            </w:pPr>
            <w:r w:rsidRPr="00924D75">
              <w:rPr>
                <w:b/>
                <w:noProof/>
                <w:sz w:val="20"/>
                <w:szCs w:val="20"/>
              </w:rPr>
              <w:drawing>
                <wp:inline distT="0" distB="0" distL="0" distR="0">
                  <wp:extent cx="723900" cy="830580"/>
                  <wp:effectExtent l="0" t="0" r="0" b="0"/>
                  <wp:docPr id="5"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830580"/>
                          </a:xfrm>
                          <a:prstGeom prst="rect">
                            <a:avLst/>
                          </a:prstGeom>
                          <a:noFill/>
                          <a:ln>
                            <a:noFill/>
                          </a:ln>
                        </pic:spPr>
                      </pic:pic>
                    </a:graphicData>
                  </a:graphic>
                </wp:inline>
              </w:drawing>
            </w:r>
          </w:p>
        </w:tc>
        <w:tc>
          <w:tcPr>
            <w:tcW w:w="7797" w:type="dxa"/>
            <w:vAlign w:val="center"/>
          </w:tcPr>
          <w:p w:rsidR="00924D75" w:rsidRPr="00B10A15" w:rsidRDefault="00924D75" w:rsidP="004D0021">
            <w:pPr>
              <w:keepLines/>
              <w:widowControl w:val="0"/>
              <w:shd w:val="clear" w:color="auto" w:fill="FFFFFF"/>
              <w:jc w:val="center"/>
              <w:rPr>
                <w:b/>
                <w:color w:val="000000"/>
                <w:spacing w:val="-8"/>
                <w:sz w:val="20"/>
                <w:szCs w:val="20"/>
              </w:rPr>
            </w:pPr>
            <w:r w:rsidRPr="00B10A15">
              <w:rPr>
                <w:b/>
                <w:color w:val="000000"/>
                <w:spacing w:val="-8"/>
                <w:sz w:val="20"/>
                <w:szCs w:val="20"/>
              </w:rPr>
              <w:t>Министерство науки и высшего образования Российской Федерации</w:t>
            </w:r>
          </w:p>
          <w:p w:rsidR="00924D75" w:rsidRPr="00B10A15" w:rsidRDefault="00924D75" w:rsidP="004D0021">
            <w:pPr>
              <w:keepLines/>
              <w:widowControl w:val="0"/>
              <w:shd w:val="clear" w:color="auto" w:fill="FFFFFF"/>
              <w:jc w:val="center"/>
              <w:rPr>
                <w:color w:val="000000"/>
                <w:spacing w:val="-8"/>
                <w:sz w:val="20"/>
                <w:szCs w:val="20"/>
              </w:rPr>
            </w:pPr>
            <w:r w:rsidRPr="00B10A15">
              <w:rPr>
                <w:color w:val="000000"/>
                <w:spacing w:val="-8"/>
                <w:sz w:val="20"/>
                <w:szCs w:val="20"/>
              </w:rPr>
              <w:t xml:space="preserve">Калужский филиал </w:t>
            </w:r>
          </w:p>
          <w:p w:rsidR="00924D75" w:rsidRPr="00B10A15" w:rsidRDefault="00924D75" w:rsidP="004D0021">
            <w:pPr>
              <w:keepLines/>
              <w:widowControl w:val="0"/>
              <w:shd w:val="clear" w:color="auto" w:fill="FFFFFF"/>
              <w:jc w:val="center"/>
              <w:rPr>
                <w:color w:val="000000"/>
                <w:spacing w:val="-8"/>
                <w:sz w:val="20"/>
                <w:szCs w:val="20"/>
              </w:rPr>
            </w:pPr>
            <w:r w:rsidRPr="00B10A15">
              <w:rPr>
                <w:color w:val="000000"/>
                <w:spacing w:val="-8"/>
                <w:sz w:val="20"/>
                <w:szCs w:val="20"/>
              </w:rPr>
              <w:t xml:space="preserve">федерального государственного бюджетного </w:t>
            </w:r>
          </w:p>
          <w:p w:rsidR="00924D75" w:rsidRPr="00B10A15" w:rsidRDefault="00924D75" w:rsidP="004D0021">
            <w:pPr>
              <w:keepLines/>
              <w:widowControl w:val="0"/>
              <w:shd w:val="clear" w:color="auto" w:fill="FFFFFF"/>
              <w:jc w:val="center"/>
              <w:rPr>
                <w:b/>
                <w:color w:val="000000"/>
                <w:spacing w:val="-8"/>
                <w:sz w:val="20"/>
                <w:szCs w:val="20"/>
              </w:rPr>
            </w:pPr>
            <w:r w:rsidRPr="00B10A15">
              <w:rPr>
                <w:color w:val="000000"/>
                <w:spacing w:val="-8"/>
                <w:sz w:val="20"/>
                <w:szCs w:val="20"/>
              </w:rPr>
              <w:t>образовательного учреждения высшего образования</w:t>
            </w:r>
          </w:p>
          <w:p w:rsidR="00924D75" w:rsidRPr="00B10A15" w:rsidRDefault="00924D75" w:rsidP="004D0021">
            <w:pPr>
              <w:keepLines/>
              <w:widowControl w:val="0"/>
              <w:jc w:val="center"/>
              <w:rPr>
                <w:b/>
                <w:i/>
                <w:snapToGrid w:val="0"/>
                <w:sz w:val="20"/>
                <w:szCs w:val="20"/>
              </w:rPr>
            </w:pPr>
            <w:r w:rsidRPr="00B10A15">
              <w:rPr>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rsidR="00924D75" w:rsidRPr="00B10A15" w:rsidRDefault="00924D75" w:rsidP="004D0021">
            <w:pPr>
              <w:keepLines/>
              <w:widowControl w:val="0"/>
              <w:jc w:val="center"/>
              <w:rPr>
                <w:i/>
                <w:snapToGrid w:val="0"/>
                <w:sz w:val="20"/>
                <w:szCs w:val="20"/>
              </w:rPr>
            </w:pPr>
            <w:r w:rsidRPr="00B10A15">
              <w:rPr>
                <w:b/>
                <w:i/>
                <w:snapToGrid w:val="0"/>
                <w:sz w:val="20"/>
                <w:szCs w:val="20"/>
              </w:rPr>
              <w:t>(КФ МГТУ им. Н.Э. Баумана)</w:t>
            </w:r>
          </w:p>
        </w:tc>
      </w:tr>
    </w:tbl>
    <w:p w:rsidR="00924D75" w:rsidRPr="00B10A15" w:rsidRDefault="00924D75" w:rsidP="00924D75">
      <w:pPr>
        <w:keepLines/>
        <w:widowControl w:val="0"/>
        <w:shd w:val="clear" w:color="auto" w:fill="FFFFFF"/>
        <w:tabs>
          <w:tab w:val="left" w:pos="5670"/>
        </w:tabs>
        <w:spacing w:before="360"/>
        <w:jc w:val="both"/>
        <w:rPr>
          <w:snapToGrid w:val="0"/>
          <w:sz w:val="28"/>
          <w:szCs w:val="20"/>
        </w:rPr>
      </w:pPr>
      <w:r w:rsidRPr="00B10A15">
        <w:rPr>
          <w:b/>
          <w:snapToGrid w:val="0"/>
          <w:sz w:val="28"/>
          <w:szCs w:val="20"/>
        </w:rPr>
        <w:t>ФАКУЛЬТЕТ</w:t>
      </w:r>
      <w:r w:rsidRPr="00B10A15">
        <w:rPr>
          <w:snapToGrid w:val="0"/>
          <w:sz w:val="28"/>
          <w:szCs w:val="20"/>
        </w:rPr>
        <w:t xml:space="preserve"> _</w:t>
      </w:r>
      <w:r w:rsidRPr="00B10A15">
        <w:rPr>
          <w:b/>
          <w:i/>
          <w:snapToGrid w:val="0"/>
          <w:sz w:val="28"/>
          <w:szCs w:val="20"/>
          <w:u w:val="single"/>
        </w:rPr>
        <w:t xml:space="preserve">ИУК «Информатика и </w:t>
      </w:r>
      <w:proofErr w:type="gramStart"/>
      <w:r w:rsidRPr="00B10A15">
        <w:rPr>
          <w:b/>
          <w:i/>
          <w:snapToGrid w:val="0"/>
          <w:sz w:val="28"/>
          <w:szCs w:val="20"/>
          <w:u w:val="single"/>
        </w:rPr>
        <w:t>управление»</w:t>
      </w:r>
      <w:r w:rsidRPr="00B10A15">
        <w:rPr>
          <w:b/>
          <w:snapToGrid w:val="0"/>
          <w:sz w:val="28"/>
          <w:szCs w:val="20"/>
        </w:rPr>
        <w:t>_</w:t>
      </w:r>
      <w:proofErr w:type="gramEnd"/>
      <w:r w:rsidRPr="00B10A15">
        <w:rPr>
          <w:b/>
          <w:snapToGrid w:val="0"/>
          <w:sz w:val="28"/>
          <w:szCs w:val="20"/>
        </w:rPr>
        <w:t>_</w:t>
      </w:r>
      <w:r w:rsidRPr="00B10A15">
        <w:rPr>
          <w:snapToGrid w:val="0"/>
          <w:sz w:val="28"/>
          <w:szCs w:val="20"/>
        </w:rPr>
        <w:t>____________</w:t>
      </w:r>
    </w:p>
    <w:p w:rsidR="00924D75" w:rsidRPr="00B10A15" w:rsidRDefault="00924D75" w:rsidP="00924D75">
      <w:pPr>
        <w:keepLines/>
        <w:widowControl w:val="0"/>
        <w:shd w:val="clear" w:color="auto" w:fill="FFFFFF"/>
        <w:tabs>
          <w:tab w:val="left" w:pos="5670"/>
        </w:tabs>
        <w:spacing w:before="360"/>
        <w:jc w:val="both"/>
        <w:rPr>
          <w:snapToGrid w:val="0"/>
          <w:sz w:val="28"/>
          <w:szCs w:val="20"/>
        </w:rPr>
      </w:pPr>
      <w:r w:rsidRPr="00B10A15">
        <w:rPr>
          <w:b/>
          <w:snapToGrid w:val="0"/>
          <w:sz w:val="28"/>
          <w:szCs w:val="20"/>
        </w:rPr>
        <w:t>КАФЕДРА</w:t>
      </w:r>
      <w:r w:rsidRPr="00B10A15">
        <w:rPr>
          <w:snapToGrid w:val="0"/>
          <w:sz w:val="28"/>
          <w:szCs w:val="20"/>
        </w:rPr>
        <w:t xml:space="preserve"> __</w:t>
      </w:r>
      <w:r w:rsidRPr="00B10A15">
        <w:rPr>
          <w:b/>
          <w:i/>
          <w:snapToGrid w:val="0"/>
          <w:sz w:val="28"/>
          <w:szCs w:val="20"/>
          <w:u w:val="single"/>
        </w:rPr>
        <w:t>ИУК8 «Общественные науки»</w:t>
      </w:r>
    </w:p>
    <w:p w:rsidR="00924D75" w:rsidRPr="00B10A15" w:rsidRDefault="00924D75" w:rsidP="00924D75">
      <w:pPr>
        <w:jc w:val="center"/>
        <w:rPr>
          <w:i/>
        </w:rPr>
      </w:pPr>
    </w:p>
    <w:p w:rsidR="00924D75" w:rsidRPr="00B10A15" w:rsidRDefault="00924D75" w:rsidP="00924D75">
      <w:pPr>
        <w:jc w:val="center"/>
        <w:rPr>
          <w:i/>
        </w:rPr>
      </w:pPr>
    </w:p>
    <w:p w:rsidR="00924D75" w:rsidRPr="00B10A15" w:rsidRDefault="00924D75" w:rsidP="00924D75">
      <w:pPr>
        <w:jc w:val="center"/>
        <w:rPr>
          <w:i/>
        </w:rPr>
      </w:pPr>
    </w:p>
    <w:p w:rsidR="00924D75" w:rsidRPr="00B10A15" w:rsidRDefault="00924D75" w:rsidP="00924D75">
      <w:pPr>
        <w:jc w:val="center"/>
        <w:rPr>
          <w:i/>
        </w:rPr>
      </w:pPr>
    </w:p>
    <w:p w:rsidR="00924D75" w:rsidRPr="00B10A15" w:rsidRDefault="00924D75" w:rsidP="00924D75">
      <w:pPr>
        <w:jc w:val="center"/>
        <w:rPr>
          <w:b/>
          <w:sz w:val="36"/>
        </w:rPr>
      </w:pPr>
      <w:r w:rsidRPr="00B10A15">
        <w:rPr>
          <w:b/>
          <w:sz w:val="36"/>
        </w:rPr>
        <w:t>Домашняя работа</w:t>
      </w:r>
    </w:p>
    <w:p w:rsidR="00924D75" w:rsidRPr="00B10A15" w:rsidRDefault="00924D75" w:rsidP="00924D75">
      <w:pPr>
        <w:rPr>
          <w:i/>
        </w:rPr>
      </w:pPr>
    </w:p>
    <w:p w:rsidR="00924D75" w:rsidRPr="00B10A15" w:rsidRDefault="00924D75" w:rsidP="00924D75">
      <w:pPr>
        <w:jc w:val="center"/>
      </w:pPr>
      <w:r w:rsidRPr="00B10A15">
        <w:rPr>
          <w:b/>
          <w:sz w:val="36"/>
          <w:szCs w:val="36"/>
        </w:rPr>
        <w:t>Реферат</w:t>
      </w:r>
    </w:p>
    <w:p w:rsidR="00924D75" w:rsidRPr="00B10A15" w:rsidRDefault="00924D75" w:rsidP="00924D75"/>
    <w:p w:rsidR="00924D75" w:rsidRPr="00B10A15" w:rsidRDefault="00924D75" w:rsidP="00924D75"/>
    <w:p w:rsidR="00924D75" w:rsidRPr="00924D75" w:rsidRDefault="00924D75" w:rsidP="00924D75">
      <w:pPr>
        <w:spacing w:line="312" w:lineRule="auto"/>
        <w:jc w:val="center"/>
        <w:rPr>
          <w:b/>
          <w:sz w:val="32"/>
          <w:szCs w:val="32"/>
        </w:rPr>
      </w:pPr>
      <w:r w:rsidRPr="00924D75">
        <w:rPr>
          <w:b/>
          <w:sz w:val="32"/>
          <w:szCs w:val="32"/>
          <w:shd w:val="clear" w:color="auto" w:fill="FFFFFF"/>
        </w:rPr>
        <w:t>Тема: «</w:t>
      </w:r>
      <w:r w:rsidRPr="00924D75">
        <w:rPr>
          <w:b/>
          <w:sz w:val="32"/>
          <w:szCs w:val="32"/>
        </w:rPr>
        <w:t>Административное правонарушение: понятие, состав, виды»</w:t>
      </w:r>
    </w:p>
    <w:p w:rsidR="00924D75" w:rsidRPr="00B10A15" w:rsidRDefault="00924D75" w:rsidP="00924D75">
      <w:pPr>
        <w:shd w:val="clear" w:color="auto" w:fill="FFFFFF"/>
        <w:jc w:val="center"/>
        <w:rPr>
          <w:b/>
          <w:sz w:val="32"/>
          <w:szCs w:val="32"/>
        </w:rPr>
      </w:pPr>
    </w:p>
    <w:p w:rsidR="00924D75" w:rsidRPr="00B10A15" w:rsidRDefault="00924D75" w:rsidP="00924D75">
      <w:pPr>
        <w:shd w:val="clear" w:color="auto" w:fill="FFFFFF"/>
      </w:pPr>
    </w:p>
    <w:p w:rsidR="00924D75" w:rsidRPr="00B10A15" w:rsidRDefault="00924D75" w:rsidP="00924D75">
      <w:pPr>
        <w:shd w:val="clear" w:color="auto" w:fill="FFFFFF"/>
        <w:ind w:left="2694" w:hanging="2694"/>
        <w:rPr>
          <w:b/>
          <w:sz w:val="28"/>
          <w:szCs w:val="28"/>
        </w:rPr>
      </w:pPr>
      <w:r>
        <w:rPr>
          <w:b/>
          <w:sz w:val="28"/>
          <w:szCs w:val="28"/>
        </w:rPr>
        <w:t>ДИСЦИПЛИНА: «Правоведение</w:t>
      </w:r>
      <w:r w:rsidRPr="00B10A15">
        <w:rPr>
          <w:b/>
          <w:sz w:val="28"/>
          <w:szCs w:val="28"/>
        </w:rPr>
        <w:t>»</w:t>
      </w:r>
    </w:p>
    <w:p w:rsidR="00924D75" w:rsidRPr="00B10A15" w:rsidRDefault="00924D75" w:rsidP="00924D75">
      <w:pPr>
        <w:rPr>
          <w:b/>
          <w:sz w:val="28"/>
          <w:szCs w:val="28"/>
        </w:rPr>
      </w:pPr>
    </w:p>
    <w:p w:rsidR="00924D75" w:rsidRPr="00B10A15" w:rsidRDefault="00924D75" w:rsidP="00924D75">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9"/>
        <w:gridCol w:w="1749"/>
        <w:gridCol w:w="4643"/>
      </w:tblGrid>
      <w:tr w:rsidR="00924D75" w:rsidRPr="00B10A15" w:rsidTr="004D0021">
        <w:tc>
          <w:tcPr>
            <w:tcW w:w="4928" w:type="dxa"/>
            <w:gridSpan w:val="2"/>
            <w:tcBorders>
              <w:top w:val="nil"/>
              <w:left w:val="nil"/>
              <w:bottom w:val="nil"/>
              <w:right w:val="nil"/>
            </w:tcBorders>
            <w:shd w:val="clear" w:color="auto" w:fill="auto"/>
          </w:tcPr>
          <w:p w:rsidR="00924D75" w:rsidRPr="00B10A15" w:rsidRDefault="00924D75" w:rsidP="004D0021">
            <w:pPr>
              <w:snapToGrid w:val="0"/>
              <w:spacing w:before="200"/>
              <w:rPr>
                <w:sz w:val="28"/>
                <w:szCs w:val="28"/>
              </w:rPr>
            </w:pPr>
            <w:r w:rsidRPr="00B10A15">
              <w:rPr>
                <w:sz w:val="28"/>
                <w:szCs w:val="28"/>
              </w:rPr>
              <w:t xml:space="preserve">Выполнил: студент гр. </w:t>
            </w:r>
            <w:r>
              <w:rPr>
                <w:sz w:val="28"/>
                <w:szCs w:val="28"/>
              </w:rPr>
              <w:t>ИУК4-6</w:t>
            </w:r>
            <w:r w:rsidRPr="00B10A15">
              <w:rPr>
                <w:sz w:val="28"/>
                <w:szCs w:val="28"/>
              </w:rPr>
              <w:t>2Б</w:t>
            </w:r>
          </w:p>
        </w:tc>
        <w:tc>
          <w:tcPr>
            <w:tcW w:w="4643" w:type="dxa"/>
            <w:tcBorders>
              <w:top w:val="nil"/>
              <w:left w:val="nil"/>
              <w:bottom w:val="nil"/>
              <w:right w:val="nil"/>
            </w:tcBorders>
            <w:shd w:val="clear" w:color="auto" w:fill="auto"/>
          </w:tcPr>
          <w:p w:rsidR="00924D75" w:rsidRPr="00B10A15" w:rsidRDefault="00924D75" w:rsidP="004D0021">
            <w:pPr>
              <w:keepLines/>
              <w:spacing w:before="240"/>
            </w:pPr>
            <w:r w:rsidRPr="00B10A15">
              <w:t>_________________ (</w:t>
            </w:r>
            <w:r>
              <w:rPr>
                <w:u w:val="single"/>
              </w:rPr>
              <w:t>Калашников А.С.</w:t>
            </w:r>
            <w:r w:rsidRPr="00B10A15">
              <w:rPr>
                <w:u w:val="single"/>
              </w:rPr>
              <w:t xml:space="preserve">   </w:t>
            </w:r>
            <w:proofErr w:type="gramStart"/>
            <w:r w:rsidRPr="00B10A15">
              <w:rPr>
                <w:u w:val="single"/>
              </w:rPr>
              <w:t xml:space="preserve">  )</w:t>
            </w:r>
            <w:proofErr w:type="gramEnd"/>
          </w:p>
          <w:p w:rsidR="00924D75" w:rsidRPr="00B10A15" w:rsidRDefault="00924D75" w:rsidP="004D0021">
            <w:pPr>
              <w:keepLines/>
            </w:pPr>
            <w:r w:rsidRPr="00B10A15">
              <w:rPr>
                <w:sz w:val="18"/>
                <w:szCs w:val="18"/>
              </w:rPr>
              <w:t xml:space="preserve">                  (</w:t>
            </w:r>
            <w:proofErr w:type="gramStart"/>
            <w:r w:rsidRPr="00B10A15">
              <w:rPr>
                <w:sz w:val="18"/>
                <w:szCs w:val="18"/>
              </w:rPr>
              <w:t>Под</w:t>
            </w:r>
            <w:r w:rsidRPr="00B10A15">
              <w:rPr>
                <w:sz w:val="18"/>
              </w:rPr>
              <w:t xml:space="preserve">пись)   </w:t>
            </w:r>
            <w:proofErr w:type="gramEnd"/>
            <w:r w:rsidRPr="00B10A15">
              <w:rPr>
                <w:sz w:val="18"/>
              </w:rPr>
              <w:t xml:space="preserve">                                 (Ф.И.О.)</w:t>
            </w:r>
          </w:p>
          <w:p w:rsidR="00924D75" w:rsidRPr="00B10A15" w:rsidRDefault="00924D75" w:rsidP="004D0021">
            <w:pPr>
              <w:rPr>
                <w:sz w:val="28"/>
                <w:szCs w:val="28"/>
              </w:rPr>
            </w:pPr>
          </w:p>
        </w:tc>
      </w:tr>
      <w:tr w:rsidR="00924D75" w:rsidRPr="00B10A15" w:rsidTr="004D0021">
        <w:tc>
          <w:tcPr>
            <w:tcW w:w="4928" w:type="dxa"/>
            <w:gridSpan w:val="2"/>
            <w:tcBorders>
              <w:top w:val="nil"/>
              <w:left w:val="nil"/>
              <w:bottom w:val="nil"/>
              <w:right w:val="nil"/>
            </w:tcBorders>
            <w:shd w:val="clear" w:color="auto" w:fill="auto"/>
          </w:tcPr>
          <w:p w:rsidR="00924D75" w:rsidRPr="00B10A15" w:rsidRDefault="00924D75" w:rsidP="004D0021">
            <w:pPr>
              <w:snapToGrid w:val="0"/>
              <w:spacing w:before="200"/>
              <w:rPr>
                <w:sz w:val="28"/>
                <w:szCs w:val="28"/>
              </w:rPr>
            </w:pPr>
            <w:r w:rsidRPr="00B10A15">
              <w:rPr>
                <w:sz w:val="28"/>
                <w:szCs w:val="28"/>
              </w:rPr>
              <w:t xml:space="preserve">Проверил: </w:t>
            </w:r>
          </w:p>
        </w:tc>
        <w:tc>
          <w:tcPr>
            <w:tcW w:w="4643" w:type="dxa"/>
            <w:tcBorders>
              <w:top w:val="nil"/>
              <w:left w:val="nil"/>
              <w:bottom w:val="nil"/>
              <w:right w:val="nil"/>
            </w:tcBorders>
            <w:shd w:val="clear" w:color="auto" w:fill="auto"/>
          </w:tcPr>
          <w:p w:rsidR="00924D75" w:rsidRPr="00B10A15" w:rsidRDefault="00924D75" w:rsidP="004D0021">
            <w:pPr>
              <w:keepLines/>
              <w:spacing w:before="240"/>
            </w:pPr>
            <w:r w:rsidRPr="00B10A15">
              <w:t>_________________ (</w:t>
            </w:r>
            <w:proofErr w:type="spellStart"/>
            <w:r>
              <w:rPr>
                <w:u w:val="single"/>
              </w:rPr>
              <w:t>Шафигуллина</w:t>
            </w:r>
            <w:proofErr w:type="spellEnd"/>
            <w:r>
              <w:rPr>
                <w:u w:val="single"/>
              </w:rPr>
              <w:t xml:space="preserve"> Т.В. </w:t>
            </w:r>
            <w:proofErr w:type="gramStart"/>
            <w:r>
              <w:rPr>
                <w:u w:val="single"/>
              </w:rPr>
              <w:t xml:space="preserve"> </w:t>
            </w:r>
            <w:r w:rsidRPr="00B10A15">
              <w:rPr>
                <w:u w:val="single"/>
              </w:rPr>
              <w:t xml:space="preserve"> )</w:t>
            </w:r>
            <w:proofErr w:type="gramEnd"/>
          </w:p>
          <w:p w:rsidR="00924D75" w:rsidRPr="00B10A15" w:rsidRDefault="00924D75" w:rsidP="004D0021">
            <w:pPr>
              <w:keepLines/>
            </w:pPr>
            <w:r w:rsidRPr="00B10A15">
              <w:rPr>
                <w:sz w:val="18"/>
                <w:szCs w:val="18"/>
              </w:rPr>
              <w:t xml:space="preserve">                  (</w:t>
            </w:r>
            <w:proofErr w:type="gramStart"/>
            <w:r w:rsidRPr="00B10A15">
              <w:rPr>
                <w:sz w:val="18"/>
                <w:szCs w:val="18"/>
              </w:rPr>
              <w:t>Под</w:t>
            </w:r>
            <w:r w:rsidRPr="00B10A15">
              <w:rPr>
                <w:sz w:val="18"/>
              </w:rPr>
              <w:t xml:space="preserve">пись)   </w:t>
            </w:r>
            <w:proofErr w:type="gramEnd"/>
            <w:r w:rsidRPr="00B10A15">
              <w:rPr>
                <w:sz w:val="18"/>
              </w:rPr>
              <w:t xml:space="preserve">                                 (Ф.И.О.)</w:t>
            </w:r>
          </w:p>
          <w:p w:rsidR="00924D75" w:rsidRPr="00B10A15" w:rsidRDefault="00924D75" w:rsidP="004D0021">
            <w:pPr>
              <w:rPr>
                <w:sz w:val="28"/>
                <w:szCs w:val="28"/>
              </w:rPr>
            </w:pPr>
          </w:p>
        </w:tc>
      </w:tr>
      <w:tr w:rsidR="00924D75" w:rsidRPr="00B10A15" w:rsidTr="004D0021">
        <w:trPr>
          <w:trHeight w:val="1598"/>
        </w:trPr>
        <w:tc>
          <w:tcPr>
            <w:tcW w:w="9571" w:type="dxa"/>
            <w:gridSpan w:val="3"/>
            <w:tcBorders>
              <w:top w:val="nil"/>
              <w:left w:val="nil"/>
              <w:bottom w:val="nil"/>
              <w:right w:val="nil"/>
            </w:tcBorders>
            <w:shd w:val="clear" w:color="auto" w:fill="auto"/>
          </w:tcPr>
          <w:p w:rsidR="00924D75" w:rsidRPr="00B10A15" w:rsidRDefault="00924D75" w:rsidP="004D0021">
            <w:pPr>
              <w:snapToGrid w:val="0"/>
              <w:spacing w:after="100" w:afterAutospacing="1"/>
              <w:rPr>
                <w:sz w:val="28"/>
                <w:szCs w:val="28"/>
              </w:rPr>
            </w:pPr>
          </w:p>
          <w:p w:rsidR="00924D75" w:rsidRPr="00B10A15" w:rsidRDefault="00924D75" w:rsidP="004D0021">
            <w:pPr>
              <w:snapToGrid w:val="0"/>
              <w:spacing w:after="100" w:afterAutospacing="1"/>
              <w:rPr>
                <w:sz w:val="28"/>
                <w:szCs w:val="28"/>
              </w:rPr>
            </w:pPr>
            <w:r w:rsidRPr="00B10A15">
              <w:rPr>
                <w:sz w:val="28"/>
                <w:szCs w:val="28"/>
              </w:rPr>
              <w:t>Дата сдачи (защиты):</w:t>
            </w:r>
          </w:p>
          <w:p w:rsidR="00924D75" w:rsidRDefault="00924D75" w:rsidP="004D0021">
            <w:pPr>
              <w:snapToGrid w:val="0"/>
              <w:spacing w:after="100" w:afterAutospacing="1"/>
              <w:rPr>
                <w:sz w:val="28"/>
                <w:szCs w:val="28"/>
              </w:rPr>
            </w:pPr>
            <w:r w:rsidRPr="00B10A15">
              <w:rPr>
                <w:sz w:val="28"/>
                <w:szCs w:val="28"/>
              </w:rPr>
              <w:t>Результаты сдачи (защиты):</w:t>
            </w:r>
          </w:p>
          <w:p w:rsidR="00D85C83" w:rsidRPr="00B10A15" w:rsidRDefault="00D85C83" w:rsidP="004D0021">
            <w:pPr>
              <w:snapToGrid w:val="0"/>
              <w:spacing w:after="100" w:afterAutospacing="1"/>
              <w:rPr>
                <w:sz w:val="28"/>
                <w:szCs w:val="28"/>
              </w:rPr>
            </w:pPr>
          </w:p>
        </w:tc>
      </w:tr>
      <w:tr w:rsidR="00924D75" w:rsidRPr="00B10A15" w:rsidTr="004D0021">
        <w:trPr>
          <w:trHeight w:val="1096"/>
        </w:trPr>
        <w:tc>
          <w:tcPr>
            <w:tcW w:w="3179" w:type="dxa"/>
            <w:tcBorders>
              <w:top w:val="nil"/>
              <w:left w:val="nil"/>
              <w:bottom w:val="nil"/>
              <w:right w:val="nil"/>
            </w:tcBorders>
            <w:shd w:val="clear" w:color="auto" w:fill="auto"/>
          </w:tcPr>
          <w:p w:rsidR="00924D75" w:rsidRPr="00B10A15" w:rsidRDefault="00924D75" w:rsidP="004D0021">
            <w:pPr>
              <w:snapToGrid w:val="0"/>
              <w:spacing w:after="100" w:afterAutospacing="1"/>
              <w:rPr>
                <w:sz w:val="28"/>
                <w:szCs w:val="28"/>
              </w:rPr>
            </w:pPr>
          </w:p>
        </w:tc>
        <w:tc>
          <w:tcPr>
            <w:tcW w:w="6392" w:type="dxa"/>
            <w:gridSpan w:val="2"/>
            <w:tcBorders>
              <w:top w:val="nil"/>
              <w:left w:val="nil"/>
              <w:bottom w:val="nil"/>
              <w:right w:val="nil"/>
            </w:tcBorders>
            <w:shd w:val="clear" w:color="auto" w:fill="auto"/>
          </w:tcPr>
          <w:p w:rsidR="00924D75" w:rsidRPr="00B10A15" w:rsidRDefault="00924D75" w:rsidP="004D0021">
            <w:pPr>
              <w:rPr>
                <w:sz w:val="28"/>
                <w:szCs w:val="28"/>
              </w:rPr>
            </w:pPr>
            <w:r w:rsidRPr="00B10A15">
              <w:rPr>
                <w:sz w:val="28"/>
                <w:szCs w:val="28"/>
              </w:rPr>
              <w:t>- Балльная оценка:</w:t>
            </w:r>
          </w:p>
          <w:p w:rsidR="00924D75" w:rsidRPr="00B10A15" w:rsidRDefault="00924D75" w:rsidP="004D0021">
            <w:pPr>
              <w:rPr>
                <w:sz w:val="28"/>
                <w:szCs w:val="28"/>
              </w:rPr>
            </w:pPr>
            <w:r w:rsidRPr="00B10A15">
              <w:rPr>
                <w:sz w:val="28"/>
                <w:szCs w:val="28"/>
              </w:rPr>
              <w:t xml:space="preserve">- Оценка: </w:t>
            </w:r>
          </w:p>
          <w:p w:rsidR="00924D75" w:rsidRPr="00B10A15" w:rsidRDefault="00924D75" w:rsidP="004D0021">
            <w:pPr>
              <w:rPr>
                <w:sz w:val="28"/>
                <w:szCs w:val="28"/>
              </w:rPr>
            </w:pPr>
          </w:p>
        </w:tc>
      </w:tr>
      <w:tr w:rsidR="00924D75" w:rsidRPr="00B10A15" w:rsidTr="004D0021">
        <w:trPr>
          <w:trHeight w:val="227"/>
        </w:trPr>
        <w:tc>
          <w:tcPr>
            <w:tcW w:w="9571" w:type="dxa"/>
            <w:gridSpan w:val="3"/>
            <w:tcBorders>
              <w:top w:val="nil"/>
              <w:left w:val="nil"/>
              <w:bottom w:val="nil"/>
              <w:right w:val="nil"/>
            </w:tcBorders>
            <w:shd w:val="clear" w:color="auto" w:fill="auto"/>
            <w:vAlign w:val="center"/>
          </w:tcPr>
          <w:p w:rsidR="00924D75" w:rsidRDefault="00924D75" w:rsidP="00D85C83">
            <w:pPr>
              <w:snapToGrid w:val="0"/>
              <w:spacing w:after="100" w:afterAutospacing="1"/>
              <w:rPr>
                <w:b/>
                <w:sz w:val="28"/>
                <w:szCs w:val="28"/>
              </w:rPr>
            </w:pPr>
          </w:p>
          <w:p w:rsidR="00924D75" w:rsidRDefault="00924D75" w:rsidP="00924D75">
            <w:pPr>
              <w:snapToGrid w:val="0"/>
              <w:spacing w:after="100" w:afterAutospacing="1"/>
              <w:jc w:val="center"/>
              <w:rPr>
                <w:sz w:val="28"/>
                <w:szCs w:val="28"/>
              </w:rPr>
            </w:pPr>
            <w:r w:rsidRPr="00124E56">
              <w:rPr>
                <w:sz w:val="28"/>
                <w:szCs w:val="28"/>
              </w:rPr>
              <w:t>Калуга</w:t>
            </w:r>
            <w:r>
              <w:rPr>
                <w:sz w:val="28"/>
                <w:szCs w:val="28"/>
              </w:rPr>
              <w:t xml:space="preserve"> 2023</w:t>
            </w:r>
          </w:p>
          <w:p w:rsidR="00924D75" w:rsidRPr="00924D75" w:rsidRDefault="00924D75" w:rsidP="00924D75">
            <w:pPr>
              <w:rPr>
                <w:sz w:val="28"/>
                <w:szCs w:val="28"/>
              </w:rPr>
            </w:pPr>
          </w:p>
        </w:tc>
      </w:tr>
    </w:tbl>
    <w:p w:rsidR="00E01C5D" w:rsidRPr="00E01C5D" w:rsidRDefault="00E01C5D" w:rsidP="00E01C5D">
      <w:pPr>
        <w:pStyle w:val="a5"/>
        <w:jc w:val="center"/>
        <w:rPr>
          <w:sz w:val="32"/>
          <w:szCs w:val="28"/>
        </w:rPr>
      </w:pPr>
      <w:r w:rsidRPr="00E01C5D">
        <w:rPr>
          <w:sz w:val="32"/>
          <w:szCs w:val="28"/>
        </w:rPr>
        <w:lastRenderedPageBreak/>
        <w:t>Содержание</w:t>
      </w:r>
    </w:p>
    <w:p w:rsidR="00B82354" w:rsidRPr="00B82354" w:rsidRDefault="00E01C5D" w:rsidP="00B82354">
      <w:pPr>
        <w:pStyle w:val="11"/>
        <w:tabs>
          <w:tab w:val="right" w:leader="dot" w:pos="9345"/>
        </w:tabs>
        <w:spacing w:line="360" w:lineRule="auto"/>
        <w:rPr>
          <w:rFonts w:asciiTheme="minorHAnsi" w:eastAsiaTheme="minorEastAsia" w:hAnsiTheme="minorHAnsi" w:cstheme="minorBidi"/>
          <w:noProof/>
          <w:sz w:val="28"/>
          <w:szCs w:val="28"/>
        </w:rPr>
      </w:pPr>
      <w:r w:rsidRPr="007D4594">
        <w:rPr>
          <w:sz w:val="28"/>
          <w:szCs w:val="28"/>
        </w:rPr>
        <w:fldChar w:fldCharType="begin"/>
      </w:r>
      <w:r w:rsidRPr="007D4594">
        <w:rPr>
          <w:sz w:val="28"/>
          <w:szCs w:val="28"/>
        </w:rPr>
        <w:instrText xml:space="preserve"> TOC \o "1-3" \h \z \u </w:instrText>
      </w:r>
      <w:r w:rsidRPr="007D4594">
        <w:rPr>
          <w:sz w:val="28"/>
          <w:szCs w:val="28"/>
        </w:rPr>
        <w:fldChar w:fldCharType="separate"/>
      </w:r>
      <w:hyperlink w:anchor="_Toc134174603" w:history="1">
        <w:r w:rsidR="00B82354" w:rsidRPr="00B82354">
          <w:rPr>
            <w:rStyle w:val="a6"/>
            <w:noProof/>
            <w:sz w:val="28"/>
            <w:szCs w:val="28"/>
          </w:rPr>
          <w:t>Введение</w:t>
        </w:r>
        <w:r w:rsidR="00B82354" w:rsidRPr="00B82354">
          <w:rPr>
            <w:noProof/>
            <w:webHidden/>
            <w:sz w:val="28"/>
            <w:szCs w:val="28"/>
          </w:rPr>
          <w:tab/>
        </w:r>
        <w:r w:rsidR="00B82354" w:rsidRPr="00B82354">
          <w:rPr>
            <w:noProof/>
            <w:webHidden/>
            <w:sz w:val="28"/>
            <w:szCs w:val="28"/>
          </w:rPr>
          <w:fldChar w:fldCharType="begin"/>
        </w:r>
        <w:r w:rsidR="00B82354" w:rsidRPr="00B82354">
          <w:rPr>
            <w:noProof/>
            <w:webHidden/>
            <w:sz w:val="28"/>
            <w:szCs w:val="28"/>
          </w:rPr>
          <w:instrText xml:space="preserve"> PAGEREF _Toc134174603 \h </w:instrText>
        </w:r>
        <w:r w:rsidR="00B82354" w:rsidRPr="00B82354">
          <w:rPr>
            <w:noProof/>
            <w:webHidden/>
            <w:sz w:val="28"/>
            <w:szCs w:val="28"/>
          </w:rPr>
        </w:r>
        <w:r w:rsidR="00B82354" w:rsidRPr="00B82354">
          <w:rPr>
            <w:noProof/>
            <w:webHidden/>
            <w:sz w:val="28"/>
            <w:szCs w:val="28"/>
          </w:rPr>
          <w:fldChar w:fldCharType="separate"/>
        </w:r>
        <w:r w:rsidR="00B82354">
          <w:rPr>
            <w:noProof/>
            <w:webHidden/>
            <w:sz w:val="28"/>
            <w:szCs w:val="28"/>
          </w:rPr>
          <w:t>3</w:t>
        </w:r>
        <w:r w:rsidR="00B82354" w:rsidRPr="00B82354">
          <w:rPr>
            <w:noProof/>
            <w:webHidden/>
            <w:sz w:val="28"/>
            <w:szCs w:val="28"/>
          </w:rPr>
          <w:fldChar w:fldCharType="end"/>
        </w:r>
      </w:hyperlink>
    </w:p>
    <w:p w:rsidR="00B82354" w:rsidRPr="00B82354" w:rsidRDefault="00B82354" w:rsidP="00B82354">
      <w:pPr>
        <w:pStyle w:val="11"/>
        <w:tabs>
          <w:tab w:val="right" w:leader="dot" w:pos="9345"/>
        </w:tabs>
        <w:spacing w:line="360" w:lineRule="auto"/>
        <w:rPr>
          <w:rFonts w:asciiTheme="minorHAnsi" w:eastAsiaTheme="minorEastAsia" w:hAnsiTheme="minorHAnsi" w:cstheme="minorBidi"/>
          <w:noProof/>
          <w:sz w:val="28"/>
          <w:szCs w:val="28"/>
        </w:rPr>
      </w:pPr>
      <w:hyperlink w:anchor="_Toc134174604" w:history="1">
        <w:r w:rsidRPr="00B82354">
          <w:rPr>
            <w:rStyle w:val="a6"/>
            <w:noProof/>
            <w:sz w:val="28"/>
            <w:szCs w:val="28"/>
          </w:rPr>
          <w:t>1. Понятие административного правонарушения и его признаки.</w:t>
        </w:r>
        <w:r w:rsidRPr="00B82354">
          <w:rPr>
            <w:noProof/>
            <w:webHidden/>
            <w:sz w:val="28"/>
            <w:szCs w:val="28"/>
          </w:rPr>
          <w:tab/>
        </w:r>
        <w:r w:rsidRPr="00B82354">
          <w:rPr>
            <w:noProof/>
            <w:webHidden/>
            <w:sz w:val="28"/>
            <w:szCs w:val="28"/>
          </w:rPr>
          <w:fldChar w:fldCharType="begin"/>
        </w:r>
        <w:r w:rsidRPr="00B82354">
          <w:rPr>
            <w:noProof/>
            <w:webHidden/>
            <w:sz w:val="28"/>
            <w:szCs w:val="28"/>
          </w:rPr>
          <w:instrText xml:space="preserve"> PAGEREF _Toc134174604 \h </w:instrText>
        </w:r>
        <w:r w:rsidRPr="00B82354">
          <w:rPr>
            <w:noProof/>
            <w:webHidden/>
            <w:sz w:val="28"/>
            <w:szCs w:val="28"/>
          </w:rPr>
        </w:r>
        <w:r w:rsidRPr="00B82354">
          <w:rPr>
            <w:noProof/>
            <w:webHidden/>
            <w:sz w:val="28"/>
            <w:szCs w:val="28"/>
          </w:rPr>
          <w:fldChar w:fldCharType="separate"/>
        </w:r>
        <w:r>
          <w:rPr>
            <w:noProof/>
            <w:webHidden/>
            <w:sz w:val="28"/>
            <w:szCs w:val="28"/>
          </w:rPr>
          <w:t>4</w:t>
        </w:r>
        <w:r w:rsidRPr="00B82354">
          <w:rPr>
            <w:noProof/>
            <w:webHidden/>
            <w:sz w:val="28"/>
            <w:szCs w:val="28"/>
          </w:rPr>
          <w:fldChar w:fldCharType="end"/>
        </w:r>
      </w:hyperlink>
    </w:p>
    <w:p w:rsidR="00B82354" w:rsidRPr="00B82354" w:rsidRDefault="00B82354" w:rsidP="00B82354">
      <w:pPr>
        <w:pStyle w:val="11"/>
        <w:tabs>
          <w:tab w:val="right" w:leader="dot" w:pos="9345"/>
        </w:tabs>
        <w:spacing w:line="360" w:lineRule="auto"/>
        <w:rPr>
          <w:rFonts w:asciiTheme="minorHAnsi" w:eastAsiaTheme="minorEastAsia" w:hAnsiTheme="minorHAnsi" w:cstheme="minorBidi"/>
          <w:noProof/>
          <w:sz w:val="28"/>
          <w:szCs w:val="28"/>
        </w:rPr>
      </w:pPr>
      <w:hyperlink w:anchor="_Toc134174605" w:history="1">
        <w:r w:rsidRPr="00B82354">
          <w:rPr>
            <w:rStyle w:val="a6"/>
            <w:noProof/>
            <w:sz w:val="28"/>
            <w:szCs w:val="28"/>
          </w:rPr>
          <w:t>2. Объект административного правонарушения</w:t>
        </w:r>
        <w:r w:rsidRPr="00B82354">
          <w:rPr>
            <w:noProof/>
            <w:webHidden/>
            <w:sz w:val="28"/>
            <w:szCs w:val="28"/>
          </w:rPr>
          <w:tab/>
        </w:r>
        <w:r w:rsidRPr="00B82354">
          <w:rPr>
            <w:noProof/>
            <w:webHidden/>
            <w:sz w:val="28"/>
            <w:szCs w:val="28"/>
          </w:rPr>
          <w:fldChar w:fldCharType="begin"/>
        </w:r>
        <w:r w:rsidRPr="00B82354">
          <w:rPr>
            <w:noProof/>
            <w:webHidden/>
            <w:sz w:val="28"/>
            <w:szCs w:val="28"/>
          </w:rPr>
          <w:instrText xml:space="preserve"> PAGEREF _Toc134174605 \h </w:instrText>
        </w:r>
        <w:r w:rsidRPr="00B82354">
          <w:rPr>
            <w:noProof/>
            <w:webHidden/>
            <w:sz w:val="28"/>
            <w:szCs w:val="28"/>
          </w:rPr>
        </w:r>
        <w:r w:rsidRPr="00B82354">
          <w:rPr>
            <w:noProof/>
            <w:webHidden/>
            <w:sz w:val="28"/>
            <w:szCs w:val="28"/>
          </w:rPr>
          <w:fldChar w:fldCharType="separate"/>
        </w:r>
        <w:r>
          <w:rPr>
            <w:noProof/>
            <w:webHidden/>
            <w:sz w:val="28"/>
            <w:szCs w:val="28"/>
          </w:rPr>
          <w:t>8</w:t>
        </w:r>
        <w:r w:rsidRPr="00B82354">
          <w:rPr>
            <w:noProof/>
            <w:webHidden/>
            <w:sz w:val="28"/>
            <w:szCs w:val="28"/>
          </w:rPr>
          <w:fldChar w:fldCharType="end"/>
        </w:r>
      </w:hyperlink>
    </w:p>
    <w:bookmarkStart w:id="0" w:name="_GoBack"/>
    <w:p w:rsidR="00B82354" w:rsidRPr="00B82354" w:rsidRDefault="00B82354" w:rsidP="00B82354">
      <w:pPr>
        <w:pStyle w:val="11"/>
        <w:tabs>
          <w:tab w:val="right" w:leader="dot" w:pos="9345"/>
        </w:tabs>
        <w:spacing w:line="360" w:lineRule="auto"/>
        <w:rPr>
          <w:rFonts w:asciiTheme="minorHAnsi" w:eastAsiaTheme="minorEastAsia" w:hAnsiTheme="minorHAnsi" w:cstheme="minorBidi"/>
          <w:noProof/>
          <w:sz w:val="28"/>
          <w:szCs w:val="28"/>
        </w:rPr>
      </w:pPr>
      <w:r w:rsidRPr="00B82354">
        <w:rPr>
          <w:rStyle w:val="a6"/>
          <w:noProof/>
          <w:sz w:val="28"/>
          <w:szCs w:val="28"/>
        </w:rPr>
        <w:fldChar w:fldCharType="begin"/>
      </w:r>
      <w:r w:rsidRPr="00B82354">
        <w:rPr>
          <w:rStyle w:val="a6"/>
          <w:noProof/>
          <w:sz w:val="28"/>
          <w:szCs w:val="28"/>
        </w:rPr>
        <w:instrText xml:space="preserve"> </w:instrText>
      </w:r>
      <w:r w:rsidRPr="00B82354">
        <w:rPr>
          <w:noProof/>
          <w:sz w:val="28"/>
          <w:szCs w:val="28"/>
        </w:rPr>
        <w:instrText>HYPERLINK \l "_Toc134174606"</w:instrText>
      </w:r>
      <w:r w:rsidRPr="00B82354">
        <w:rPr>
          <w:rStyle w:val="a6"/>
          <w:noProof/>
          <w:sz w:val="28"/>
          <w:szCs w:val="28"/>
        </w:rPr>
        <w:instrText xml:space="preserve"> </w:instrText>
      </w:r>
      <w:r w:rsidRPr="00B82354">
        <w:rPr>
          <w:rStyle w:val="a6"/>
          <w:noProof/>
          <w:sz w:val="28"/>
          <w:szCs w:val="28"/>
        </w:rPr>
      </w:r>
      <w:r w:rsidRPr="00B82354">
        <w:rPr>
          <w:rStyle w:val="a6"/>
          <w:noProof/>
          <w:sz w:val="28"/>
          <w:szCs w:val="28"/>
        </w:rPr>
        <w:fldChar w:fldCharType="separate"/>
      </w:r>
      <w:r w:rsidRPr="00B82354">
        <w:rPr>
          <w:rStyle w:val="a6"/>
          <w:noProof/>
          <w:sz w:val="28"/>
          <w:szCs w:val="28"/>
        </w:rPr>
        <w:t>3. Субъект административного правонарушения</w:t>
      </w:r>
      <w:r w:rsidRPr="00B82354">
        <w:rPr>
          <w:noProof/>
          <w:webHidden/>
          <w:sz w:val="28"/>
          <w:szCs w:val="28"/>
        </w:rPr>
        <w:tab/>
      </w:r>
      <w:r w:rsidRPr="00B82354">
        <w:rPr>
          <w:noProof/>
          <w:webHidden/>
          <w:sz w:val="28"/>
          <w:szCs w:val="28"/>
        </w:rPr>
        <w:fldChar w:fldCharType="begin"/>
      </w:r>
      <w:r w:rsidRPr="00B82354">
        <w:rPr>
          <w:noProof/>
          <w:webHidden/>
          <w:sz w:val="28"/>
          <w:szCs w:val="28"/>
        </w:rPr>
        <w:instrText xml:space="preserve"> PAGEREF _Toc134174606 \h </w:instrText>
      </w:r>
      <w:r w:rsidRPr="00B82354">
        <w:rPr>
          <w:noProof/>
          <w:webHidden/>
          <w:sz w:val="28"/>
          <w:szCs w:val="28"/>
        </w:rPr>
      </w:r>
      <w:r w:rsidRPr="00B82354">
        <w:rPr>
          <w:noProof/>
          <w:webHidden/>
          <w:sz w:val="28"/>
          <w:szCs w:val="28"/>
        </w:rPr>
        <w:fldChar w:fldCharType="separate"/>
      </w:r>
      <w:r>
        <w:rPr>
          <w:noProof/>
          <w:webHidden/>
          <w:sz w:val="28"/>
          <w:szCs w:val="28"/>
        </w:rPr>
        <w:t>11</w:t>
      </w:r>
      <w:r w:rsidRPr="00B82354">
        <w:rPr>
          <w:noProof/>
          <w:webHidden/>
          <w:sz w:val="28"/>
          <w:szCs w:val="28"/>
        </w:rPr>
        <w:fldChar w:fldCharType="end"/>
      </w:r>
      <w:r w:rsidRPr="00B82354">
        <w:rPr>
          <w:rStyle w:val="a6"/>
          <w:noProof/>
          <w:sz w:val="28"/>
          <w:szCs w:val="28"/>
        </w:rPr>
        <w:fldChar w:fldCharType="end"/>
      </w:r>
    </w:p>
    <w:bookmarkEnd w:id="0"/>
    <w:p w:rsidR="00B82354" w:rsidRPr="00B82354" w:rsidRDefault="00B82354" w:rsidP="00B82354">
      <w:pPr>
        <w:pStyle w:val="11"/>
        <w:tabs>
          <w:tab w:val="right" w:leader="dot" w:pos="9345"/>
        </w:tabs>
        <w:spacing w:line="360" w:lineRule="auto"/>
        <w:rPr>
          <w:rFonts w:asciiTheme="minorHAnsi" w:eastAsiaTheme="minorEastAsia" w:hAnsiTheme="minorHAnsi" w:cstheme="minorBidi"/>
          <w:noProof/>
          <w:sz w:val="28"/>
          <w:szCs w:val="28"/>
        </w:rPr>
      </w:pPr>
      <w:r w:rsidRPr="00B82354">
        <w:rPr>
          <w:rStyle w:val="a6"/>
          <w:noProof/>
          <w:sz w:val="28"/>
          <w:szCs w:val="28"/>
        </w:rPr>
        <w:fldChar w:fldCharType="begin"/>
      </w:r>
      <w:r w:rsidRPr="00B82354">
        <w:rPr>
          <w:rStyle w:val="a6"/>
          <w:noProof/>
          <w:sz w:val="28"/>
          <w:szCs w:val="28"/>
        </w:rPr>
        <w:instrText xml:space="preserve"> </w:instrText>
      </w:r>
      <w:r w:rsidRPr="00B82354">
        <w:rPr>
          <w:noProof/>
          <w:sz w:val="28"/>
          <w:szCs w:val="28"/>
        </w:rPr>
        <w:instrText>HYPERLINK \l "_Toc134174607"</w:instrText>
      </w:r>
      <w:r w:rsidRPr="00B82354">
        <w:rPr>
          <w:rStyle w:val="a6"/>
          <w:noProof/>
          <w:sz w:val="28"/>
          <w:szCs w:val="28"/>
        </w:rPr>
        <w:instrText xml:space="preserve"> </w:instrText>
      </w:r>
      <w:r w:rsidRPr="00B82354">
        <w:rPr>
          <w:rStyle w:val="a6"/>
          <w:noProof/>
          <w:sz w:val="28"/>
          <w:szCs w:val="28"/>
        </w:rPr>
      </w:r>
      <w:r w:rsidRPr="00B82354">
        <w:rPr>
          <w:rStyle w:val="a6"/>
          <w:noProof/>
          <w:sz w:val="28"/>
          <w:szCs w:val="28"/>
        </w:rPr>
        <w:fldChar w:fldCharType="separate"/>
      </w:r>
      <w:r w:rsidRPr="00B82354">
        <w:rPr>
          <w:rStyle w:val="a6"/>
          <w:noProof/>
          <w:sz w:val="28"/>
          <w:szCs w:val="28"/>
        </w:rPr>
        <w:t>4. Виды административных правонарушений</w:t>
      </w:r>
      <w:r w:rsidRPr="00B82354">
        <w:rPr>
          <w:noProof/>
          <w:webHidden/>
          <w:sz w:val="28"/>
          <w:szCs w:val="28"/>
        </w:rPr>
        <w:tab/>
      </w:r>
      <w:r w:rsidRPr="00B82354">
        <w:rPr>
          <w:noProof/>
          <w:webHidden/>
          <w:sz w:val="28"/>
          <w:szCs w:val="28"/>
        </w:rPr>
        <w:fldChar w:fldCharType="begin"/>
      </w:r>
      <w:r w:rsidRPr="00B82354">
        <w:rPr>
          <w:noProof/>
          <w:webHidden/>
          <w:sz w:val="28"/>
          <w:szCs w:val="28"/>
        </w:rPr>
        <w:instrText xml:space="preserve"> PAGEREF _Toc134174607 \h </w:instrText>
      </w:r>
      <w:r w:rsidRPr="00B82354">
        <w:rPr>
          <w:noProof/>
          <w:webHidden/>
          <w:sz w:val="28"/>
          <w:szCs w:val="28"/>
        </w:rPr>
      </w:r>
      <w:r w:rsidRPr="00B82354">
        <w:rPr>
          <w:noProof/>
          <w:webHidden/>
          <w:sz w:val="28"/>
          <w:szCs w:val="28"/>
        </w:rPr>
        <w:fldChar w:fldCharType="separate"/>
      </w:r>
      <w:r>
        <w:rPr>
          <w:noProof/>
          <w:webHidden/>
          <w:sz w:val="28"/>
          <w:szCs w:val="28"/>
        </w:rPr>
        <w:t>16</w:t>
      </w:r>
      <w:r w:rsidRPr="00B82354">
        <w:rPr>
          <w:noProof/>
          <w:webHidden/>
          <w:sz w:val="28"/>
          <w:szCs w:val="28"/>
        </w:rPr>
        <w:fldChar w:fldCharType="end"/>
      </w:r>
      <w:r w:rsidRPr="00B82354">
        <w:rPr>
          <w:rStyle w:val="a6"/>
          <w:noProof/>
          <w:sz w:val="28"/>
          <w:szCs w:val="28"/>
        </w:rPr>
        <w:fldChar w:fldCharType="end"/>
      </w:r>
    </w:p>
    <w:p w:rsidR="00B82354" w:rsidRPr="00B82354" w:rsidRDefault="00B82354" w:rsidP="00B82354">
      <w:pPr>
        <w:pStyle w:val="11"/>
        <w:tabs>
          <w:tab w:val="right" w:leader="dot" w:pos="9345"/>
        </w:tabs>
        <w:spacing w:line="360" w:lineRule="auto"/>
        <w:rPr>
          <w:rFonts w:asciiTheme="minorHAnsi" w:eastAsiaTheme="minorEastAsia" w:hAnsiTheme="minorHAnsi" w:cstheme="minorBidi"/>
          <w:noProof/>
          <w:sz w:val="28"/>
          <w:szCs w:val="28"/>
        </w:rPr>
      </w:pPr>
      <w:hyperlink w:anchor="_Toc134174608" w:history="1">
        <w:r w:rsidRPr="00B82354">
          <w:rPr>
            <w:rStyle w:val="a6"/>
            <w:noProof/>
            <w:sz w:val="28"/>
            <w:szCs w:val="28"/>
          </w:rPr>
          <w:t>5. Социально-правовая сущность административных правонарушений</w:t>
        </w:r>
        <w:r w:rsidRPr="00B82354">
          <w:rPr>
            <w:noProof/>
            <w:webHidden/>
            <w:sz w:val="28"/>
            <w:szCs w:val="28"/>
          </w:rPr>
          <w:tab/>
        </w:r>
        <w:r w:rsidRPr="00B82354">
          <w:rPr>
            <w:noProof/>
            <w:webHidden/>
            <w:sz w:val="28"/>
            <w:szCs w:val="28"/>
          </w:rPr>
          <w:fldChar w:fldCharType="begin"/>
        </w:r>
        <w:r w:rsidRPr="00B82354">
          <w:rPr>
            <w:noProof/>
            <w:webHidden/>
            <w:sz w:val="28"/>
            <w:szCs w:val="28"/>
          </w:rPr>
          <w:instrText xml:space="preserve"> PAGEREF _Toc134174608 \h </w:instrText>
        </w:r>
        <w:r w:rsidRPr="00B82354">
          <w:rPr>
            <w:noProof/>
            <w:webHidden/>
            <w:sz w:val="28"/>
            <w:szCs w:val="28"/>
          </w:rPr>
        </w:r>
        <w:r w:rsidRPr="00B82354">
          <w:rPr>
            <w:noProof/>
            <w:webHidden/>
            <w:sz w:val="28"/>
            <w:szCs w:val="28"/>
          </w:rPr>
          <w:fldChar w:fldCharType="separate"/>
        </w:r>
        <w:r>
          <w:rPr>
            <w:noProof/>
            <w:webHidden/>
            <w:sz w:val="28"/>
            <w:szCs w:val="28"/>
          </w:rPr>
          <w:t>18</w:t>
        </w:r>
        <w:r w:rsidRPr="00B82354">
          <w:rPr>
            <w:noProof/>
            <w:webHidden/>
            <w:sz w:val="28"/>
            <w:szCs w:val="28"/>
          </w:rPr>
          <w:fldChar w:fldCharType="end"/>
        </w:r>
      </w:hyperlink>
    </w:p>
    <w:p w:rsidR="00B82354" w:rsidRPr="00B82354" w:rsidRDefault="00B82354" w:rsidP="00B82354">
      <w:pPr>
        <w:pStyle w:val="11"/>
        <w:tabs>
          <w:tab w:val="right" w:leader="dot" w:pos="9345"/>
        </w:tabs>
        <w:spacing w:line="360" w:lineRule="auto"/>
        <w:rPr>
          <w:rFonts w:asciiTheme="minorHAnsi" w:eastAsiaTheme="minorEastAsia" w:hAnsiTheme="minorHAnsi" w:cstheme="minorBidi"/>
          <w:noProof/>
          <w:sz w:val="28"/>
          <w:szCs w:val="28"/>
        </w:rPr>
      </w:pPr>
      <w:hyperlink w:anchor="_Toc134174609" w:history="1">
        <w:r w:rsidRPr="00B82354">
          <w:rPr>
            <w:rStyle w:val="a6"/>
            <w:noProof/>
            <w:sz w:val="28"/>
            <w:szCs w:val="28"/>
          </w:rPr>
          <w:t>Заключение</w:t>
        </w:r>
        <w:r w:rsidRPr="00B82354">
          <w:rPr>
            <w:noProof/>
            <w:webHidden/>
            <w:sz w:val="28"/>
            <w:szCs w:val="28"/>
          </w:rPr>
          <w:tab/>
        </w:r>
        <w:r w:rsidRPr="00B82354">
          <w:rPr>
            <w:noProof/>
            <w:webHidden/>
            <w:sz w:val="28"/>
            <w:szCs w:val="28"/>
          </w:rPr>
          <w:fldChar w:fldCharType="begin"/>
        </w:r>
        <w:r w:rsidRPr="00B82354">
          <w:rPr>
            <w:noProof/>
            <w:webHidden/>
            <w:sz w:val="28"/>
            <w:szCs w:val="28"/>
          </w:rPr>
          <w:instrText xml:space="preserve"> PAGEREF _Toc134174609 \h </w:instrText>
        </w:r>
        <w:r w:rsidRPr="00B82354">
          <w:rPr>
            <w:noProof/>
            <w:webHidden/>
            <w:sz w:val="28"/>
            <w:szCs w:val="28"/>
          </w:rPr>
        </w:r>
        <w:r w:rsidRPr="00B82354">
          <w:rPr>
            <w:noProof/>
            <w:webHidden/>
            <w:sz w:val="28"/>
            <w:szCs w:val="28"/>
          </w:rPr>
          <w:fldChar w:fldCharType="separate"/>
        </w:r>
        <w:r>
          <w:rPr>
            <w:noProof/>
            <w:webHidden/>
            <w:sz w:val="28"/>
            <w:szCs w:val="28"/>
          </w:rPr>
          <w:t>21</w:t>
        </w:r>
        <w:r w:rsidRPr="00B82354">
          <w:rPr>
            <w:noProof/>
            <w:webHidden/>
            <w:sz w:val="28"/>
            <w:szCs w:val="28"/>
          </w:rPr>
          <w:fldChar w:fldCharType="end"/>
        </w:r>
      </w:hyperlink>
    </w:p>
    <w:p w:rsidR="00B82354" w:rsidRDefault="00B82354" w:rsidP="00B82354">
      <w:pPr>
        <w:pStyle w:val="11"/>
        <w:tabs>
          <w:tab w:val="right" w:leader="dot" w:pos="9345"/>
        </w:tabs>
        <w:spacing w:line="360" w:lineRule="auto"/>
        <w:rPr>
          <w:rFonts w:asciiTheme="minorHAnsi" w:eastAsiaTheme="minorEastAsia" w:hAnsiTheme="minorHAnsi" w:cstheme="minorBidi"/>
          <w:noProof/>
          <w:sz w:val="22"/>
          <w:szCs w:val="22"/>
        </w:rPr>
      </w:pPr>
      <w:hyperlink w:anchor="_Toc134174610" w:history="1">
        <w:r w:rsidRPr="00B82354">
          <w:rPr>
            <w:rStyle w:val="a6"/>
            <w:noProof/>
            <w:sz w:val="28"/>
            <w:szCs w:val="28"/>
          </w:rPr>
          <w:t>Список литературы</w:t>
        </w:r>
        <w:r w:rsidRPr="00B82354">
          <w:rPr>
            <w:noProof/>
            <w:webHidden/>
            <w:sz w:val="28"/>
            <w:szCs w:val="28"/>
          </w:rPr>
          <w:tab/>
        </w:r>
        <w:r w:rsidRPr="00B82354">
          <w:rPr>
            <w:noProof/>
            <w:webHidden/>
            <w:sz w:val="28"/>
            <w:szCs w:val="28"/>
          </w:rPr>
          <w:fldChar w:fldCharType="begin"/>
        </w:r>
        <w:r w:rsidRPr="00B82354">
          <w:rPr>
            <w:noProof/>
            <w:webHidden/>
            <w:sz w:val="28"/>
            <w:szCs w:val="28"/>
          </w:rPr>
          <w:instrText xml:space="preserve"> PAGEREF _Toc134174610 \h </w:instrText>
        </w:r>
        <w:r w:rsidRPr="00B82354">
          <w:rPr>
            <w:noProof/>
            <w:webHidden/>
            <w:sz w:val="28"/>
            <w:szCs w:val="28"/>
          </w:rPr>
        </w:r>
        <w:r w:rsidRPr="00B82354">
          <w:rPr>
            <w:noProof/>
            <w:webHidden/>
            <w:sz w:val="28"/>
            <w:szCs w:val="28"/>
          </w:rPr>
          <w:fldChar w:fldCharType="separate"/>
        </w:r>
        <w:r>
          <w:rPr>
            <w:noProof/>
            <w:webHidden/>
            <w:sz w:val="28"/>
            <w:szCs w:val="28"/>
          </w:rPr>
          <w:t>23</w:t>
        </w:r>
        <w:r w:rsidRPr="00B82354">
          <w:rPr>
            <w:noProof/>
            <w:webHidden/>
            <w:sz w:val="28"/>
            <w:szCs w:val="28"/>
          </w:rPr>
          <w:fldChar w:fldCharType="end"/>
        </w:r>
      </w:hyperlink>
    </w:p>
    <w:p w:rsidR="00E01C5D" w:rsidRDefault="00E01C5D" w:rsidP="007D4594">
      <w:pPr>
        <w:spacing w:line="360" w:lineRule="auto"/>
      </w:pPr>
      <w:r w:rsidRPr="007D4594">
        <w:rPr>
          <w:b/>
          <w:bCs/>
          <w:sz w:val="28"/>
          <w:szCs w:val="28"/>
        </w:rPr>
        <w:fldChar w:fldCharType="end"/>
      </w:r>
    </w:p>
    <w:p w:rsidR="00E01C5D" w:rsidRDefault="00196C60" w:rsidP="00870A4B">
      <w:pPr>
        <w:pStyle w:val="1"/>
        <w:jc w:val="center"/>
      </w:pPr>
      <w:r>
        <w:rPr>
          <w:szCs w:val="28"/>
        </w:rPr>
        <w:br w:type="page"/>
      </w:r>
      <w:bookmarkStart w:id="1" w:name="_Toc132800707"/>
      <w:bookmarkStart w:id="2" w:name="_Toc134174603"/>
      <w:r w:rsidR="00E01C5D" w:rsidRPr="00870A4B">
        <w:lastRenderedPageBreak/>
        <w:t>Введение</w:t>
      </w:r>
      <w:bookmarkEnd w:id="1"/>
      <w:bookmarkEnd w:id="2"/>
    </w:p>
    <w:p w:rsidR="00D85C83" w:rsidRPr="00D85C83" w:rsidRDefault="00D85C83" w:rsidP="00D85C83"/>
    <w:p w:rsidR="004148D3" w:rsidRDefault="004148D3" w:rsidP="007D4594">
      <w:pPr>
        <w:spacing w:line="360" w:lineRule="auto"/>
        <w:ind w:firstLine="709"/>
        <w:jc w:val="both"/>
        <w:rPr>
          <w:sz w:val="28"/>
          <w:szCs w:val="28"/>
        </w:rPr>
      </w:pPr>
      <w:r>
        <w:rPr>
          <w:sz w:val="28"/>
          <w:szCs w:val="28"/>
        </w:rPr>
        <w:t xml:space="preserve">В своей повседневной жизни большинство граждан нашего государства довольно часто сталкиваются с административными правонарушениями, подчас не подозревая об этом, а иногда и сами совершают административные проступки (наиболее понятный для всех пример – нарушение правил дорожного </w:t>
      </w:r>
      <w:r w:rsidR="00CD1919">
        <w:rPr>
          <w:sz w:val="28"/>
          <w:szCs w:val="28"/>
        </w:rPr>
        <w:t>движения)</w:t>
      </w:r>
      <w:r>
        <w:rPr>
          <w:sz w:val="28"/>
          <w:szCs w:val="28"/>
        </w:rPr>
        <w:t>.</w:t>
      </w:r>
    </w:p>
    <w:p w:rsidR="004148D3" w:rsidRDefault="004148D3" w:rsidP="007D4594">
      <w:pPr>
        <w:spacing w:line="360" w:lineRule="auto"/>
        <w:ind w:firstLine="709"/>
        <w:jc w:val="both"/>
        <w:rPr>
          <w:sz w:val="28"/>
          <w:szCs w:val="28"/>
        </w:rPr>
      </w:pPr>
      <w:r>
        <w:rPr>
          <w:sz w:val="28"/>
          <w:szCs w:val="28"/>
        </w:rPr>
        <w:t xml:space="preserve">Административное право охватывает самые различные области жизни, хозяйственной и иной деятельности граждан, и поэтому важно </w:t>
      </w:r>
      <w:r w:rsidR="00CD1919">
        <w:rPr>
          <w:sz w:val="28"/>
          <w:szCs w:val="28"/>
        </w:rPr>
        <w:t>знать,</w:t>
      </w:r>
      <w:r>
        <w:rPr>
          <w:sz w:val="28"/>
          <w:szCs w:val="28"/>
        </w:rPr>
        <w:t xml:space="preserve"> что же такое административное правонарушение.</w:t>
      </w:r>
    </w:p>
    <w:p w:rsidR="004148D3" w:rsidRPr="0035362A" w:rsidRDefault="004148D3" w:rsidP="007D4594">
      <w:pPr>
        <w:spacing w:line="360" w:lineRule="auto"/>
        <w:ind w:firstLine="709"/>
        <w:jc w:val="both"/>
        <w:rPr>
          <w:sz w:val="28"/>
          <w:szCs w:val="28"/>
        </w:rPr>
      </w:pPr>
      <w:r w:rsidRPr="0035362A">
        <w:rPr>
          <w:sz w:val="28"/>
          <w:szCs w:val="28"/>
        </w:rPr>
        <w:t>Цель работы – дать понятие административного правонарушения, рассмотреть его виды и состав.</w:t>
      </w:r>
    </w:p>
    <w:p w:rsidR="0035362A" w:rsidRPr="0035362A" w:rsidRDefault="0035362A" w:rsidP="007D4594">
      <w:pPr>
        <w:pStyle w:val="aa"/>
        <w:shd w:val="clear" w:color="auto" w:fill="FFFFFF"/>
        <w:spacing w:before="0" w:beforeAutospacing="0" w:after="0" w:afterAutospacing="0" w:line="360" w:lineRule="auto"/>
        <w:ind w:firstLine="709"/>
        <w:jc w:val="both"/>
        <w:rPr>
          <w:color w:val="000000"/>
          <w:sz w:val="28"/>
          <w:szCs w:val="28"/>
        </w:rPr>
      </w:pPr>
      <w:r w:rsidRPr="0035362A">
        <w:rPr>
          <w:color w:val="000000"/>
          <w:sz w:val="28"/>
          <w:szCs w:val="28"/>
        </w:rPr>
        <w:t>Для выполнения этой цели необходимо решить следующие задачи:</w:t>
      </w:r>
    </w:p>
    <w:p w:rsidR="0035362A" w:rsidRPr="0035362A" w:rsidRDefault="0035362A" w:rsidP="007D4594">
      <w:pPr>
        <w:pStyle w:val="aa"/>
        <w:numPr>
          <w:ilvl w:val="0"/>
          <w:numId w:val="8"/>
        </w:numPr>
        <w:shd w:val="clear" w:color="auto" w:fill="FFFFFF"/>
        <w:spacing w:before="0" w:beforeAutospacing="0" w:after="0" w:afterAutospacing="0" w:line="360" w:lineRule="auto"/>
        <w:ind w:left="0" w:firstLine="709"/>
        <w:jc w:val="both"/>
        <w:rPr>
          <w:color w:val="000000"/>
          <w:sz w:val="28"/>
          <w:szCs w:val="28"/>
        </w:rPr>
      </w:pPr>
      <w:r w:rsidRPr="0035362A">
        <w:rPr>
          <w:color w:val="000000"/>
          <w:sz w:val="28"/>
          <w:szCs w:val="28"/>
        </w:rPr>
        <w:t>Рассмотреть основные признаки административного правонарушения;</w:t>
      </w:r>
    </w:p>
    <w:p w:rsidR="0035362A" w:rsidRPr="0035362A" w:rsidRDefault="0035362A" w:rsidP="007D4594">
      <w:pPr>
        <w:pStyle w:val="aa"/>
        <w:numPr>
          <w:ilvl w:val="0"/>
          <w:numId w:val="8"/>
        </w:numPr>
        <w:shd w:val="clear" w:color="auto" w:fill="FFFFFF"/>
        <w:spacing w:before="0" w:beforeAutospacing="0" w:after="0" w:afterAutospacing="0" w:line="360" w:lineRule="auto"/>
        <w:ind w:left="0" w:firstLine="709"/>
        <w:jc w:val="both"/>
        <w:rPr>
          <w:color w:val="000000"/>
          <w:sz w:val="28"/>
          <w:szCs w:val="28"/>
        </w:rPr>
      </w:pPr>
      <w:r w:rsidRPr="0035362A">
        <w:rPr>
          <w:color w:val="000000"/>
          <w:sz w:val="28"/>
          <w:szCs w:val="28"/>
        </w:rPr>
        <w:t>Раскрыть состав административного правон</w:t>
      </w:r>
      <w:r w:rsidR="00C16B52">
        <w:rPr>
          <w:color w:val="000000"/>
          <w:sz w:val="28"/>
          <w:szCs w:val="28"/>
        </w:rPr>
        <w:t>арушения, его объекта</w:t>
      </w:r>
      <w:r w:rsidR="00DF5570">
        <w:rPr>
          <w:color w:val="000000"/>
          <w:sz w:val="28"/>
          <w:szCs w:val="28"/>
        </w:rPr>
        <w:t xml:space="preserve"> и виды</w:t>
      </w:r>
      <w:r w:rsidRPr="0035362A">
        <w:rPr>
          <w:color w:val="000000"/>
          <w:sz w:val="28"/>
          <w:szCs w:val="28"/>
        </w:rPr>
        <w:t>;</w:t>
      </w:r>
    </w:p>
    <w:p w:rsidR="0035362A" w:rsidRPr="0035362A" w:rsidRDefault="0035362A" w:rsidP="007D4594">
      <w:pPr>
        <w:pStyle w:val="aa"/>
        <w:numPr>
          <w:ilvl w:val="0"/>
          <w:numId w:val="8"/>
        </w:numPr>
        <w:shd w:val="clear" w:color="auto" w:fill="FFFFFF"/>
        <w:spacing w:before="0" w:beforeAutospacing="0" w:after="0" w:afterAutospacing="0" w:line="360" w:lineRule="auto"/>
        <w:ind w:left="0" w:firstLine="709"/>
        <w:jc w:val="both"/>
        <w:rPr>
          <w:color w:val="000000"/>
          <w:sz w:val="28"/>
          <w:szCs w:val="28"/>
        </w:rPr>
      </w:pPr>
      <w:r w:rsidRPr="0035362A">
        <w:rPr>
          <w:color w:val="000000"/>
          <w:sz w:val="28"/>
          <w:szCs w:val="28"/>
        </w:rPr>
        <w:t>Выявить социально-правовую сущность административного правонарушения и степень его угрозы.</w:t>
      </w:r>
    </w:p>
    <w:p w:rsidR="00C53608" w:rsidRPr="0035362A" w:rsidRDefault="0035362A" w:rsidP="007D4594">
      <w:pPr>
        <w:pStyle w:val="aa"/>
        <w:shd w:val="clear" w:color="auto" w:fill="FFFFFF"/>
        <w:spacing w:before="0" w:beforeAutospacing="0" w:after="0" w:afterAutospacing="0" w:line="360" w:lineRule="auto"/>
        <w:ind w:firstLine="709"/>
        <w:jc w:val="both"/>
        <w:rPr>
          <w:color w:val="000000"/>
          <w:sz w:val="28"/>
          <w:szCs w:val="28"/>
        </w:rPr>
      </w:pPr>
      <w:r w:rsidRPr="0035362A">
        <w:rPr>
          <w:color w:val="000000"/>
          <w:sz w:val="28"/>
          <w:szCs w:val="28"/>
        </w:rPr>
        <w:t>Объектом изучения будут нормативно правовые акты и научная литература. Предметом исследования - понятие «административное правонарушение».</w:t>
      </w:r>
    </w:p>
    <w:p w:rsidR="00C53608" w:rsidRDefault="00CD1919" w:rsidP="007D4594">
      <w:pPr>
        <w:ind w:firstLine="709"/>
        <w:rPr>
          <w:sz w:val="28"/>
          <w:szCs w:val="28"/>
        </w:rPr>
      </w:pPr>
      <w:r>
        <w:rPr>
          <w:sz w:val="28"/>
          <w:szCs w:val="28"/>
        </w:rPr>
        <w:br w:type="page"/>
      </w:r>
    </w:p>
    <w:p w:rsidR="00C53608" w:rsidRDefault="00D85C83" w:rsidP="007D4594">
      <w:pPr>
        <w:pStyle w:val="1"/>
        <w:spacing w:before="0" w:after="0" w:line="360" w:lineRule="auto"/>
        <w:ind w:firstLine="709"/>
      </w:pPr>
      <w:bookmarkStart w:id="3" w:name="_Toc134174604"/>
      <w:r>
        <w:lastRenderedPageBreak/>
        <w:t xml:space="preserve">1. </w:t>
      </w:r>
      <w:r w:rsidR="00C53608" w:rsidRPr="00870A4B">
        <w:t>Понятие административного правонарушения и его признаки.</w:t>
      </w:r>
      <w:bookmarkEnd w:id="3"/>
    </w:p>
    <w:p w:rsidR="00D85C83" w:rsidRPr="00D85C83" w:rsidRDefault="00D85C83" w:rsidP="007D4594">
      <w:pPr>
        <w:spacing w:line="360" w:lineRule="auto"/>
        <w:ind w:firstLine="709"/>
      </w:pPr>
    </w:p>
    <w:p w:rsidR="00D85C83" w:rsidRDefault="00D85C83" w:rsidP="007D4594">
      <w:pPr>
        <w:spacing w:line="360" w:lineRule="auto"/>
        <w:ind w:firstLine="709"/>
        <w:jc w:val="both"/>
        <w:rPr>
          <w:sz w:val="28"/>
          <w:szCs w:val="28"/>
        </w:rPr>
      </w:pPr>
      <w:r w:rsidRPr="00D85C83">
        <w:rPr>
          <w:sz w:val="28"/>
          <w:szCs w:val="28"/>
        </w:rPr>
        <w:t>Законодательство об административных правонарушениях имеет ряд задач, среди которых защита личности и прав граждан, сохранение здоровья и санитарно-эпидемиологического благополучия, обеспечение общественной нравственности и защита окружающей среды. Это также включает поддержание законного порядка в государстве, поддержание общественного порядка и безопасности, защиту интересов собственности и экономических интересов физических и юридических лиц, а также предупреждение административных правонарушений и</w:t>
      </w:r>
      <w:r>
        <w:rPr>
          <w:sz w:val="28"/>
          <w:szCs w:val="28"/>
        </w:rPr>
        <w:t xml:space="preserve"> </w:t>
      </w:r>
      <w:r w:rsidRPr="00D85C83">
        <w:rPr>
          <w:sz w:val="28"/>
          <w:szCs w:val="28"/>
        </w:rPr>
        <w:t>защиту общества и государства от таких нарушений. Кроме того, законы об административных правонарушениях устанавливают правила и процедуры для выполнения государственных функций и соблюдения законов, что обеспечивает эффективность правовой системы и беспрепятственную работу органов власти. В целом, законы об административных правонарушениях играют важную роль в защите прав и интересов граждан и создании безопасного и стабильного общества.</w:t>
      </w:r>
    </w:p>
    <w:p w:rsidR="00487326" w:rsidRPr="00487326" w:rsidRDefault="00487326" w:rsidP="007D4594">
      <w:pPr>
        <w:spacing w:line="360" w:lineRule="auto"/>
        <w:ind w:firstLine="709"/>
        <w:jc w:val="both"/>
        <w:rPr>
          <w:sz w:val="28"/>
          <w:szCs w:val="28"/>
        </w:rPr>
      </w:pPr>
      <w:r w:rsidRPr="00487326">
        <w:rPr>
          <w:sz w:val="28"/>
          <w:szCs w:val="28"/>
        </w:rPr>
        <w:t>Административным правонарушением признается противоправное, виновное действие (бездействие) физического или юридического лица, за которое настоящим Кодексом или законами субъектов РФ об административных правонарушениях установлена административная ответственность. То есть существуют определенные специфические (управленческие) отношения, которые охраняются административно-правовыми нормами, и за их нарушение могут привлекаться к административной ответственности как физические, так и юридические лица.</w:t>
      </w:r>
    </w:p>
    <w:p w:rsidR="00487326" w:rsidRPr="00487326" w:rsidRDefault="00487326" w:rsidP="007D4594">
      <w:pPr>
        <w:spacing w:line="360" w:lineRule="auto"/>
        <w:ind w:firstLine="709"/>
        <w:jc w:val="both"/>
        <w:rPr>
          <w:sz w:val="28"/>
          <w:szCs w:val="28"/>
        </w:rPr>
      </w:pPr>
      <w:r w:rsidRPr="00487326">
        <w:rPr>
          <w:sz w:val="28"/>
          <w:szCs w:val="28"/>
        </w:rPr>
        <w:t xml:space="preserve">Административная ответственность определяется только в соответствии с Кодекс Российской Федерации об административных правонарушениях (далее КоАП) и законами субъектов РФ. При этом существуют и формальные составы правонарушений, когда вред от совершения административное правонарушения не наступил реально, но лицо, нарушившее </w:t>
      </w:r>
      <w:r w:rsidRPr="00487326">
        <w:rPr>
          <w:sz w:val="28"/>
          <w:szCs w:val="28"/>
        </w:rPr>
        <w:lastRenderedPageBreak/>
        <w:t>административную норму, может быть привлечено к административной ответственности.</w:t>
      </w:r>
    </w:p>
    <w:p w:rsidR="00D85C83" w:rsidRPr="00D85C83" w:rsidRDefault="00487326" w:rsidP="007D4594">
      <w:pPr>
        <w:spacing w:line="360" w:lineRule="auto"/>
        <w:ind w:firstLine="709"/>
        <w:jc w:val="both"/>
        <w:rPr>
          <w:sz w:val="28"/>
          <w:szCs w:val="28"/>
        </w:rPr>
      </w:pPr>
      <w:r w:rsidRPr="00D85C83">
        <w:rPr>
          <w:sz w:val="28"/>
          <w:szCs w:val="28"/>
        </w:rPr>
        <w:t xml:space="preserve">Итак, в КоАП РФ понятие административного правонарушения определяется, во-первых, без конкретизации объектов посягательств, во-вторых, применительно к физическим и юридическим лицам, в-третьих, без указания на соотношения административной и уголовной ответственности. Понятие административного правонарушения включает следующие признаки: </w:t>
      </w:r>
    </w:p>
    <w:p w:rsidR="00D85C83" w:rsidRPr="00D85C83" w:rsidRDefault="00487326" w:rsidP="007D4594">
      <w:pPr>
        <w:pStyle w:val="a9"/>
        <w:numPr>
          <w:ilvl w:val="0"/>
          <w:numId w:val="10"/>
        </w:numPr>
        <w:spacing w:line="360" w:lineRule="auto"/>
        <w:ind w:left="0" w:firstLine="709"/>
        <w:jc w:val="both"/>
        <w:rPr>
          <w:sz w:val="28"/>
          <w:szCs w:val="28"/>
        </w:rPr>
      </w:pPr>
      <w:proofErr w:type="spellStart"/>
      <w:r w:rsidRPr="00D85C83">
        <w:rPr>
          <w:sz w:val="28"/>
          <w:szCs w:val="28"/>
        </w:rPr>
        <w:t>антиобщественность</w:t>
      </w:r>
      <w:proofErr w:type="spellEnd"/>
      <w:r w:rsidRPr="00D85C83">
        <w:rPr>
          <w:sz w:val="28"/>
          <w:szCs w:val="28"/>
        </w:rPr>
        <w:t xml:space="preserve">, </w:t>
      </w:r>
    </w:p>
    <w:p w:rsidR="00D85C83" w:rsidRPr="00D85C83" w:rsidRDefault="00487326" w:rsidP="007D4594">
      <w:pPr>
        <w:pStyle w:val="a9"/>
        <w:numPr>
          <w:ilvl w:val="0"/>
          <w:numId w:val="10"/>
        </w:numPr>
        <w:spacing w:line="360" w:lineRule="auto"/>
        <w:ind w:left="0" w:firstLine="709"/>
        <w:jc w:val="both"/>
        <w:rPr>
          <w:sz w:val="28"/>
          <w:szCs w:val="28"/>
        </w:rPr>
      </w:pPr>
      <w:r w:rsidRPr="00D85C83">
        <w:rPr>
          <w:sz w:val="28"/>
          <w:szCs w:val="28"/>
        </w:rPr>
        <w:t xml:space="preserve">противоправность, </w:t>
      </w:r>
    </w:p>
    <w:p w:rsidR="00D85C83" w:rsidRPr="00D85C83" w:rsidRDefault="00487326" w:rsidP="007D4594">
      <w:pPr>
        <w:pStyle w:val="a9"/>
        <w:numPr>
          <w:ilvl w:val="0"/>
          <w:numId w:val="10"/>
        </w:numPr>
        <w:spacing w:line="360" w:lineRule="auto"/>
        <w:ind w:left="0" w:firstLine="709"/>
        <w:jc w:val="both"/>
        <w:rPr>
          <w:sz w:val="28"/>
          <w:szCs w:val="28"/>
        </w:rPr>
      </w:pPr>
      <w:r w:rsidRPr="00D85C83">
        <w:rPr>
          <w:sz w:val="28"/>
          <w:szCs w:val="28"/>
        </w:rPr>
        <w:t xml:space="preserve">виновность, </w:t>
      </w:r>
    </w:p>
    <w:p w:rsidR="00D85C83" w:rsidRPr="00D85C83" w:rsidRDefault="00487326" w:rsidP="007D4594">
      <w:pPr>
        <w:pStyle w:val="a9"/>
        <w:numPr>
          <w:ilvl w:val="0"/>
          <w:numId w:val="10"/>
        </w:numPr>
        <w:spacing w:line="360" w:lineRule="auto"/>
        <w:ind w:left="0" w:firstLine="709"/>
        <w:jc w:val="both"/>
        <w:rPr>
          <w:sz w:val="28"/>
          <w:szCs w:val="28"/>
        </w:rPr>
      </w:pPr>
      <w:r w:rsidRPr="00D85C83">
        <w:rPr>
          <w:sz w:val="28"/>
          <w:szCs w:val="28"/>
        </w:rPr>
        <w:t xml:space="preserve">наказуемость </w:t>
      </w:r>
    </w:p>
    <w:p w:rsidR="00D85C83" w:rsidRPr="00D85C83" w:rsidRDefault="00487326" w:rsidP="007D4594">
      <w:pPr>
        <w:pStyle w:val="a9"/>
        <w:numPr>
          <w:ilvl w:val="0"/>
          <w:numId w:val="10"/>
        </w:numPr>
        <w:spacing w:line="360" w:lineRule="auto"/>
        <w:ind w:left="0" w:firstLine="709"/>
        <w:jc w:val="both"/>
        <w:rPr>
          <w:sz w:val="28"/>
          <w:szCs w:val="28"/>
        </w:rPr>
      </w:pPr>
      <w:r w:rsidRPr="00D85C83">
        <w:rPr>
          <w:sz w:val="28"/>
          <w:szCs w:val="28"/>
        </w:rPr>
        <w:t xml:space="preserve">деяния. </w:t>
      </w:r>
    </w:p>
    <w:p w:rsidR="00487326" w:rsidRPr="00487326" w:rsidRDefault="00487326" w:rsidP="007D4594">
      <w:pPr>
        <w:spacing w:line="360" w:lineRule="auto"/>
        <w:ind w:firstLine="709"/>
        <w:jc w:val="both"/>
        <w:rPr>
          <w:sz w:val="28"/>
          <w:szCs w:val="28"/>
        </w:rPr>
      </w:pPr>
      <w:r w:rsidRPr="00487326">
        <w:rPr>
          <w:sz w:val="28"/>
          <w:szCs w:val="28"/>
        </w:rPr>
        <w:t>Дадим краткую расшифровку этих признаков.</w:t>
      </w:r>
    </w:p>
    <w:p w:rsidR="00487326" w:rsidRPr="00487326" w:rsidRDefault="00487326" w:rsidP="007D4594">
      <w:pPr>
        <w:spacing w:line="360" w:lineRule="auto"/>
        <w:ind w:firstLine="709"/>
        <w:jc w:val="both"/>
        <w:rPr>
          <w:sz w:val="28"/>
          <w:szCs w:val="28"/>
        </w:rPr>
      </w:pPr>
      <w:r w:rsidRPr="00487326">
        <w:rPr>
          <w:sz w:val="28"/>
          <w:szCs w:val="28"/>
        </w:rPr>
        <w:t>Действие - одна из форм общественно опасного деяния, выражающаяся в активном поведении человека, направленная на достижение определенных результатов.</w:t>
      </w:r>
    </w:p>
    <w:p w:rsidR="00487326" w:rsidRPr="00487326" w:rsidRDefault="00487326" w:rsidP="007D4594">
      <w:pPr>
        <w:spacing w:line="360" w:lineRule="auto"/>
        <w:ind w:firstLine="709"/>
        <w:jc w:val="both"/>
        <w:rPr>
          <w:sz w:val="28"/>
          <w:szCs w:val="28"/>
        </w:rPr>
      </w:pPr>
      <w:r w:rsidRPr="00487326">
        <w:rPr>
          <w:sz w:val="28"/>
          <w:szCs w:val="28"/>
        </w:rPr>
        <w:t xml:space="preserve">Бездействие - одна из разновидностей противоправного деяния, которое представляет собой общественно опасное и противоправное пассивное поведение лица, выражающееся в </w:t>
      </w:r>
      <w:proofErr w:type="spellStart"/>
      <w:r w:rsidRPr="00487326">
        <w:rPr>
          <w:sz w:val="28"/>
          <w:szCs w:val="28"/>
        </w:rPr>
        <w:t>несовершении</w:t>
      </w:r>
      <w:proofErr w:type="spellEnd"/>
      <w:r w:rsidRPr="00487326">
        <w:rPr>
          <w:sz w:val="28"/>
          <w:szCs w:val="28"/>
        </w:rPr>
        <w:t xml:space="preserve"> им общественно полезных действий, которые в данной обстановке он мог и должен был совершить.</w:t>
      </w:r>
    </w:p>
    <w:p w:rsidR="00487326" w:rsidRPr="00487326" w:rsidRDefault="00487326" w:rsidP="007D4594">
      <w:pPr>
        <w:spacing w:line="360" w:lineRule="auto"/>
        <w:ind w:firstLine="709"/>
        <w:jc w:val="both"/>
        <w:rPr>
          <w:sz w:val="28"/>
          <w:szCs w:val="28"/>
        </w:rPr>
      </w:pPr>
      <w:r w:rsidRPr="00487326">
        <w:rPr>
          <w:sz w:val="28"/>
          <w:szCs w:val="28"/>
        </w:rPr>
        <w:t>По своей социальной значимости деяние является антиобщественным, причиняющим вред интересам граждан, общества и государства. Антиобщественный характер подчеркивают задачи законодательства об административных правонарушениях, и проявляется это в противоправности такого рода правонарушений. Какое деяние в рамках института административной ответственности является антиобщественным, определяется законодательством.</w:t>
      </w:r>
    </w:p>
    <w:p w:rsidR="00487326" w:rsidRPr="00487326" w:rsidRDefault="00487326" w:rsidP="007D4594">
      <w:pPr>
        <w:spacing w:line="360" w:lineRule="auto"/>
        <w:ind w:firstLine="709"/>
        <w:jc w:val="both"/>
        <w:rPr>
          <w:sz w:val="28"/>
          <w:szCs w:val="28"/>
        </w:rPr>
      </w:pPr>
      <w:r w:rsidRPr="00487326">
        <w:rPr>
          <w:sz w:val="28"/>
          <w:szCs w:val="28"/>
        </w:rPr>
        <w:t>Следовательно, не всякое антиобщественное деяние имеет отношение к содержанию признаков административного правонарушения.</w:t>
      </w:r>
    </w:p>
    <w:p w:rsidR="00487326" w:rsidRPr="00487326" w:rsidRDefault="00487326" w:rsidP="007D4594">
      <w:pPr>
        <w:spacing w:line="360" w:lineRule="auto"/>
        <w:ind w:firstLine="709"/>
        <w:jc w:val="both"/>
        <w:rPr>
          <w:sz w:val="28"/>
          <w:szCs w:val="28"/>
        </w:rPr>
      </w:pPr>
      <w:r w:rsidRPr="00487326">
        <w:rPr>
          <w:sz w:val="28"/>
          <w:szCs w:val="28"/>
        </w:rPr>
        <w:t xml:space="preserve">Противоправность заключается в совершении деяния, нарушающего нормы права. Принципиально то, что соблюдение соответствующих норм </w:t>
      </w:r>
      <w:r w:rsidRPr="00487326">
        <w:rPr>
          <w:sz w:val="28"/>
          <w:szCs w:val="28"/>
        </w:rPr>
        <w:lastRenderedPageBreak/>
        <w:t>охраняется мерами административной ответственности. Это, кроме административного, могут быть нормы конституционного, финансового, гражданского, трудового и других отраслей права. Так, при безбилетном проезде не исполняется договор перевозки, при уклонении от уплаты налог - нормы финансового права. «Деяние, не являющееся противоправным, не может образовать административного правонарушения и повлечь административную ответственность».</w:t>
      </w:r>
    </w:p>
    <w:p w:rsidR="00487326" w:rsidRPr="00487326" w:rsidRDefault="00487326" w:rsidP="007D4594">
      <w:pPr>
        <w:spacing w:line="360" w:lineRule="auto"/>
        <w:ind w:firstLine="709"/>
        <w:jc w:val="both"/>
        <w:rPr>
          <w:sz w:val="28"/>
          <w:szCs w:val="28"/>
        </w:rPr>
      </w:pPr>
      <w:r w:rsidRPr="00487326">
        <w:rPr>
          <w:sz w:val="28"/>
          <w:szCs w:val="28"/>
        </w:rPr>
        <w:t>То есть признаком общественной опасности административного правонарушения в этом случае является посягательство в форме действия или бездействия на общественные (публичные) интересы, которые включены в форме задач, охраняемых нормами административного права.</w:t>
      </w:r>
    </w:p>
    <w:p w:rsidR="00487326" w:rsidRPr="00487326" w:rsidRDefault="00487326" w:rsidP="007D4594">
      <w:pPr>
        <w:spacing w:line="360" w:lineRule="auto"/>
        <w:ind w:firstLine="709"/>
        <w:jc w:val="both"/>
        <w:rPr>
          <w:sz w:val="28"/>
          <w:szCs w:val="28"/>
        </w:rPr>
      </w:pPr>
      <w:r w:rsidRPr="00487326">
        <w:rPr>
          <w:sz w:val="28"/>
          <w:szCs w:val="28"/>
        </w:rPr>
        <w:t>Виновность деяния юридического лица означает, что оно совершено умышленно или по неосторожности. Юридическое лицо признается виновным в совершении административного правонарушения, если будет установлено, что у него имелась возможность для соблюдения правил и норм, за нарушение которых КоАП РФ или законами субъектов РФ предусмотрена административная ответственность, но данным лицом не были приняты все зависящие от него меры по их соблюдению Наличие вины - обязательный признак административного правонарушения, отсутствие вины исключает признание деяния административным правонарушением, в том числе при его формальной противоправности.</w:t>
      </w:r>
    </w:p>
    <w:p w:rsidR="00487326" w:rsidRPr="00487326" w:rsidRDefault="00487326" w:rsidP="007D4594">
      <w:pPr>
        <w:spacing w:line="360" w:lineRule="auto"/>
        <w:ind w:firstLine="709"/>
        <w:jc w:val="both"/>
        <w:rPr>
          <w:sz w:val="28"/>
          <w:szCs w:val="28"/>
        </w:rPr>
      </w:pPr>
      <w:r w:rsidRPr="00487326">
        <w:rPr>
          <w:sz w:val="28"/>
          <w:szCs w:val="28"/>
        </w:rPr>
        <w:t>Административная ответственность за деяние также относится к безусловным признакам административного правонарушения. Им признается только то деяние, за которое законодательством предусмотрена административная ответственность.</w:t>
      </w:r>
    </w:p>
    <w:p w:rsidR="00DF5570" w:rsidRDefault="00DF5570" w:rsidP="007D4594">
      <w:pPr>
        <w:spacing w:line="360" w:lineRule="auto"/>
        <w:ind w:firstLine="709"/>
        <w:jc w:val="both"/>
        <w:rPr>
          <w:sz w:val="28"/>
          <w:szCs w:val="28"/>
        </w:rPr>
      </w:pPr>
      <w:r w:rsidRPr="00DF5570">
        <w:rPr>
          <w:sz w:val="28"/>
          <w:szCs w:val="28"/>
        </w:rPr>
        <w:t xml:space="preserve">С одной стороны, административная ответственность возникает на основании совершения административного правонарушения, а с другой стороны, сама административная ответственность является признаком административного правонарушения, отображая его юридическую природу. В соответствии с законодательством, существуют определенные критерии, по которым считается, что деяние является административным </w:t>
      </w:r>
      <w:r w:rsidRPr="00DF5570">
        <w:rPr>
          <w:sz w:val="28"/>
          <w:szCs w:val="28"/>
        </w:rPr>
        <w:lastRenderedPageBreak/>
        <w:t>правонарушением, включая наличие причинной связи между противоправным деянием и его негативными последствиями, такими как вред здоровью, ущерб имуществу, ущерб экологии и т.д.</w:t>
      </w:r>
    </w:p>
    <w:p w:rsidR="00487326" w:rsidRPr="00487326" w:rsidRDefault="00487326" w:rsidP="007D4594">
      <w:pPr>
        <w:spacing w:line="360" w:lineRule="auto"/>
        <w:ind w:firstLine="709"/>
        <w:jc w:val="both"/>
        <w:rPr>
          <w:sz w:val="28"/>
          <w:szCs w:val="28"/>
        </w:rPr>
      </w:pPr>
      <w:r w:rsidRPr="00487326">
        <w:rPr>
          <w:sz w:val="28"/>
          <w:szCs w:val="28"/>
        </w:rPr>
        <w:t>Признаки административного правонарушения следует отличать от его юридического состава. Понимание этого вопроса имеет не столько теоретическое, сколько практическое значение. При наличии всех признаком может отсутствовать состав административного правонарушения, что исключает законность привлечения к административной ответственности. Например, нарушение правил дорожного движения лицом, не достигшим 16-летнего возраста, означает совершение им административного правонарушения, но это лицо не подлежит административной ответственности, ибо в его действии нет состава административного правонарушения, так как субъектом его признаются лица, достигшие к моменту совершения административного правонарушения 16-летнего возраста.</w:t>
      </w:r>
    </w:p>
    <w:p w:rsidR="00487326" w:rsidRPr="00487326" w:rsidRDefault="00487326" w:rsidP="007D4594">
      <w:pPr>
        <w:spacing w:line="360" w:lineRule="auto"/>
        <w:ind w:firstLine="709"/>
        <w:jc w:val="both"/>
        <w:rPr>
          <w:sz w:val="28"/>
          <w:szCs w:val="28"/>
        </w:rPr>
      </w:pPr>
      <w:r w:rsidRPr="00487326">
        <w:rPr>
          <w:sz w:val="28"/>
          <w:szCs w:val="28"/>
        </w:rPr>
        <w:t>Кодекс четко определяет содержание основных признаков административного правонарушения.</w:t>
      </w:r>
    </w:p>
    <w:p w:rsidR="00487326" w:rsidRPr="00487326" w:rsidRDefault="00487326" w:rsidP="007D4594">
      <w:pPr>
        <w:spacing w:line="360" w:lineRule="auto"/>
        <w:ind w:firstLine="709"/>
        <w:jc w:val="both"/>
        <w:rPr>
          <w:sz w:val="28"/>
          <w:szCs w:val="28"/>
        </w:rPr>
      </w:pPr>
      <w:r w:rsidRPr="00487326">
        <w:rPr>
          <w:sz w:val="28"/>
          <w:szCs w:val="28"/>
        </w:rPr>
        <w:t>Привлечение к административной или уголовной ответственности физического лица не освобождает от административной ответственности за данное правонарушение юридическое лицо. И наоборот: назначение административного наказания юридическому лицу не освобождает от административной ответственности за данное правонарушение виновное физическое лицо.</w:t>
      </w:r>
    </w:p>
    <w:p w:rsidR="00487326" w:rsidRDefault="00487326" w:rsidP="007D4594">
      <w:pPr>
        <w:spacing w:line="360" w:lineRule="auto"/>
        <w:ind w:firstLine="709"/>
        <w:jc w:val="both"/>
        <w:rPr>
          <w:sz w:val="28"/>
          <w:szCs w:val="28"/>
        </w:rPr>
      </w:pPr>
      <w:r w:rsidRPr="00487326">
        <w:rPr>
          <w:sz w:val="28"/>
          <w:szCs w:val="28"/>
        </w:rPr>
        <w:t>Понятие административного правонарушения отражает специфические признаки (черты) административного правонарушения -- антиобщественная направленность, противоправность, виновность и наказуемость деяния.</w:t>
      </w:r>
    </w:p>
    <w:p w:rsidR="00B82354" w:rsidRDefault="00B82354">
      <w:pPr>
        <w:rPr>
          <w:sz w:val="28"/>
          <w:szCs w:val="28"/>
        </w:rPr>
      </w:pPr>
      <w:r>
        <w:rPr>
          <w:sz w:val="28"/>
          <w:szCs w:val="28"/>
        </w:rPr>
        <w:br w:type="page"/>
      </w:r>
    </w:p>
    <w:p w:rsidR="00487326" w:rsidRPr="00487326" w:rsidRDefault="00B82354" w:rsidP="00B82354">
      <w:pPr>
        <w:pStyle w:val="1"/>
        <w:spacing w:before="0" w:after="0" w:line="360" w:lineRule="auto"/>
        <w:ind w:firstLine="708"/>
      </w:pPr>
      <w:bookmarkStart w:id="4" w:name="_Toc134174605"/>
      <w:r>
        <w:lastRenderedPageBreak/>
        <w:t>2</w:t>
      </w:r>
      <w:r w:rsidR="00C16B52" w:rsidRPr="007D4594">
        <w:t>.</w:t>
      </w:r>
      <w:r w:rsidR="00487326">
        <w:t xml:space="preserve"> Объект административного правонарушения</w:t>
      </w:r>
      <w:bookmarkEnd w:id="4"/>
    </w:p>
    <w:p w:rsidR="0035362A" w:rsidRDefault="0035362A" w:rsidP="007D4594">
      <w:pPr>
        <w:spacing w:line="360" w:lineRule="auto"/>
        <w:ind w:firstLine="709"/>
        <w:jc w:val="both"/>
        <w:rPr>
          <w:sz w:val="28"/>
          <w:szCs w:val="28"/>
        </w:rPr>
      </w:pPr>
    </w:p>
    <w:p w:rsidR="00B82354" w:rsidRDefault="00B82354" w:rsidP="00B82354">
      <w:pPr>
        <w:spacing w:line="360" w:lineRule="auto"/>
        <w:ind w:firstLine="709"/>
        <w:jc w:val="both"/>
        <w:rPr>
          <w:sz w:val="28"/>
          <w:szCs w:val="28"/>
        </w:rPr>
      </w:pPr>
      <w:r w:rsidRPr="00DF5570">
        <w:rPr>
          <w:sz w:val="28"/>
          <w:szCs w:val="28"/>
        </w:rPr>
        <w:t xml:space="preserve">Необходимость понимания состава административного правонарушения связана с важностью различения его от других преступлений. Юридические критерии элементов состава служат для отграничения административного правонарушения от других правонарушений. </w:t>
      </w:r>
    </w:p>
    <w:p w:rsidR="00B82354" w:rsidRDefault="00B82354" w:rsidP="00B82354">
      <w:pPr>
        <w:spacing w:line="360" w:lineRule="auto"/>
        <w:ind w:firstLine="709"/>
        <w:jc w:val="both"/>
        <w:rPr>
          <w:sz w:val="28"/>
          <w:szCs w:val="28"/>
        </w:rPr>
      </w:pPr>
      <w:r w:rsidRPr="00DF5570">
        <w:rPr>
          <w:sz w:val="28"/>
          <w:szCs w:val="28"/>
        </w:rPr>
        <w:t>Состав административного правонарушения сформулирован в нормативно-правовых актах и представляет собой набор признаков, наличие которых может привести к административной ответственности.</w:t>
      </w:r>
    </w:p>
    <w:p w:rsidR="00B82354" w:rsidRPr="00487326" w:rsidRDefault="00B82354" w:rsidP="00B82354">
      <w:pPr>
        <w:spacing w:line="360" w:lineRule="auto"/>
        <w:ind w:firstLine="709"/>
        <w:jc w:val="both"/>
        <w:rPr>
          <w:sz w:val="28"/>
          <w:szCs w:val="28"/>
        </w:rPr>
      </w:pPr>
      <w:r w:rsidRPr="00487326">
        <w:rPr>
          <w:sz w:val="28"/>
          <w:szCs w:val="28"/>
        </w:rPr>
        <w:t>В законодательстве отсутствует понятие состава административного правонарушения, но его содержанием обосновываются правомерность и сущность такого понятия. Состав административного правонарушения - совокупность закрепленных нормативно-правовыми актами признаков (элементов), наличие которых может повлечь административную ответственность.</w:t>
      </w:r>
    </w:p>
    <w:p w:rsidR="00B82354" w:rsidRDefault="00B82354" w:rsidP="00B82354">
      <w:pPr>
        <w:spacing w:line="360" w:lineRule="auto"/>
        <w:ind w:firstLine="709"/>
        <w:jc w:val="both"/>
        <w:rPr>
          <w:sz w:val="28"/>
          <w:szCs w:val="28"/>
        </w:rPr>
      </w:pPr>
      <w:r w:rsidRPr="00487326">
        <w:rPr>
          <w:sz w:val="28"/>
          <w:szCs w:val="28"/>
        </w:rPr>
        <w:t>Признаками (элементами) состава административного правонарушения являются: объект, объективная сторона, субъект, субъективная сторона.</w:t>
      </w:r>
    </w:p>
    <w:p w:rsidR="00487326" w:rsidRPr="00487326" w:rsidRDefault="00487326" w:rsidP="007D4594">
      <w:pPr>
        <w:spacing w:line="360" w:lineRule="auto"/>
        <w:ind w:firstLine="709"/>
        <w:jc w:val="both"/>
        <w:rPr>
          <w:sz w:val="28"/>
          <w:szCs w:val="28"/>
        </w:rPr>
      </w:pPr>
      <w:r w:rsidRPr="00487326">
        <w:rPr>
          <w:sz w:val="28"/>
          <w:szCs w:val="28"/>
        </w:rPr>
        <w:t>Объектом являются общественные отношения, урегулированные нормами права и охраняемые мерами административной ответственности.</w:t>
      </w:r>
    </w:p>
    <w:p w:rsidR="0035362A" w:rsidRPr="00487326" w:rsidRDefault="00487326" w:rsidP="007D4594">
      <w:pPr>
        <w:spacing w:line="360" w:lineRule="auto"/>
        <w:ind w:firstLine="709"/>
        <w:jc w:val="both"/>
        <w:rPr>
          <w:sz w:val="28"/>
          <w:szCs w:val="28"/>
        </w:rPr>
      </w:pPr>
      <w:r w:rsidRPr="00487326">
        <w:rPr>
          <w:sz w:val="28"/>
          <w:szCs w:val="28"/>
        </w:rPr>
        <w:t>Практически в качестве объекта выступают конкретные нормы, предписания, законные требования, запреты. Это означает, что формы выражения конкретных объектов могут быть различными. Например, мелкое хулиганство состоит в посягательстве на общественный порядок, но выражаться оно может в совершении действий, примерный перечень которых дан в формулировке понятия «мелкое хулиганство», изложенной в законе. Причем закон напрямую не устанавливает запрета на их совершение, а делает это путем установления за это административной ответственности.</w:t>
      </w:r>
    </w:p>
    <w:p w:rsidR="00487326" w:rsidRPr="00487326" w:rsidRDefault="00487326" w:rsidP="007D4594">
      <w:pPr>
        <w:spacing w:line="360" w:lineRule="auto"/>
        <w:ind w:firstLine="709"/>
        <w:jc w:val="both"/>
        <w:rPr>
          <w:sz w:val="28"/>
          <w:szCs w:val="28"/>
        </w:rPr>
      </w:pPr>
      <w:r w:rsidRPr="00487326">
        <w:rPr>
          <w:sz w:val="28"/>
          <w:szCs w:val="28"/>
        </w:rPr>
        <w:t xml:space="preserve">Объективная сторона административного проступка сводится к содержанию нормы права - к «описанию методами законодательной техники противоправного действия либо бездействия физического или юридического лица», следствием которых явилось причинение морального, материального </w:t>
      </w:r>
      <w:r w:rsidRPr="00487326">
        <w:rPr>
          <w:sz w:val="28"/>
          <w:szCs w:val="28"/>
        </w:rPr>
        <w:lastRenderedPageBreak/>
        <w:t>или физического (телесного) вреда интересам граждан, корпоративным образованиям, государству.</w:t>
      </w:r>
    </w:p>
    <w:p w:rsidR="00487326" w:rsidRPr="00487326" w:rsidRDefault="00487326" w:rsidP="007D4594">
      <w:pPr>
        <w:spacing w:line="360" w:lineRule="auto"/>
        <w:ind w:firstLine="709"/>
        <w:jc w:val="both"/>
        <w:rPr>
          <w:sz w:val="28"/>
          <w:szCs w:val="28"/>
        </w:rPr>
      </w:pPr>
      <w:r w:rsidRPr="00487326">
        <w:rPr>
          <w:sz w:val="28"/>
          <w:szCs w:val="28"/>
        </w:rPr>
        <w:t>Объективная сторона заключается в действии или бездействии, запрещенном административным правом. При этом действие или бездействие может посягать как на конкретные общественные отношения, урегулированные многими отраслями права (гражданского, трудового, финансового и др.). Наличие объективной стороны административного правонарушения во многих случаях ставится в зависимость от времени, места, способа, характера совершения деяния, наступивших его вредных последствий, совершения противоправного деяния в прошлом, его систематичности. Содержание объективной стороны может включать характер действия или бездействия - неоднократность, повторность, длящееся нарушение.</w:t>
      </w:r>
    </w:p>
    <w:p w:rsidR="00487326" w:rsidRPr="00487326" w:rsidRDefault="00487326" w:rsidP="007D4594">
      <w:pPr>
        <w:spacing w:line="360" w:lineRule="auto"/>
        <w:ind w:firstLine="709"/>
        <w:jc w:val="both"/>
        <w:rPr>
          <w:sz w:val="28"/>
          <w:szCs w:val="28"/>
        </w:rPr>
      </w:pPr>
      <w:r w:rsidRPr="00487326">
        <w:rPr>
          <w:sz w:val="28"/>
          <w:szCs w:val="28"/>
        </w:rPr>
        <w:t>Законодательство об административных правонарушениях в прямой форме фиксирует именно эти элементы содержания объективной стороны административного правонарушения.</w:t>
      </w:r>
    </w:p>
    <w:p w:rsidR="00487326" w:rsidRPr="00487326" w:rsidRDefault="00487326" w:rsidP="007D4594">
      <w:pPr>
        <w:spacing w:line="360" w:lineRule="auto"/>
        <w:ind w:firstLine="709"/>
        <w:jc w:val="both"/>
        <w:rPr>
          <w:sz w:val="28"/>
          <w:szCs w:val="28"/>
        </w:rPr>
      </w:pPr>
      <w:r w:rsidRPr="00487326">
        <w:rPr>
          <w:sz w:val="28"/>
          <w:szCs w:val="28"/>
        </w:rPr>
        <w:t>Неоднократность однородного действия или бездействия служит непременным условием для признания его объективной стороной административного правонарушения Отсутствие однородности исключает возможность его такой характеристики.</w:t>
      </w:r>
    </w:p>
    <w:p w:rsidR="00487326" w:rsidRPr="00487326" w:rsidRDefault="00487326" w:rsidP="007D4594">
      <w:pPr>
        <w:spacing w:line="360" w:lineRule="auto"/>
        <w:ind w:firstLine="709"/>
        <w:jc w:val="both"/>
        <w:rPr>
          <w:sz w:val="28"/>
          <w:szCs w:val="28"/>
        </w:rPr>
      </w:pPr>
      <w:r w:rsidRPr="00487326">
        <w:rPr>
          <w:sz w:val="28"/>
          <w:szCs w:val="28"/>
        </w:rPr>
        <w:t>Повторность, по законодательству об административных правонарушениях, означает совершение одним и тем же лицом в течение года однородного правонарушения, за которое оно уже подвергалось административному взысканию. Повторность необходимо отличать от неоднократного правонарушения, квалифицируемого как единое целое, а не как несколько правонарушений.</w:t>
      </w:r>
    </w:p>
    <w:p w:rsidR="00487326" w:rsidRPr="00487326" w:rsidRDefault="00487326" w:rsidP="007D4594">
      <w:pPr>
        <w:spacing w:line="360" w:lineRule="auto"/>
        <w:ind w:firstLine="709"/>
        <w:jc w:val="both"/>
        <w:rPr>
          <w:sz w:val="28"/>
          <w:szCs w:val="28"/>
        </w:rPr>
      </w:pPr>
      <w:r w:rsidRPr="00487326">
        <w:rPr>
          <w:sz w:val="28"/>
          <w:szCs w:val="28"/>
        </w:rPr>
        <w:t>Длящимся является действие или бездействие, сопряженное с последующим длительным невыполнением обязанностей, возложенных на виновного законом под угрозой административной ответственности. Длящееся административное правонарушение является единым, независимо от продолжительности действия или бездействия.</w:t>
      </w:r>
    </w:p>
    <w:p w:rsidR="00487326" w:rsidRPr="00487326" w:rsidRDefault="00487326" w:rsidP="007D4594">
      <w:pPr>
        <w:spacing w:line="360" w:lineRule="auto"/>
        <w:ind w:firstLine="709"/>
        <w:jc w:val="both"/>
        <w:rPr>
          <w:sz w:val="28"/>
          <w:szCs w:val="28"/>
        </w:rPr>
      </w:pPr>
      <w:r w:rsidRPr="00487326">
        <w:rPr>
          <w:sz w:val="28"/>
          <w:szCs w:val="28"/>
        </w:rPr>
        <w:lastRenderedPageBreak/>
        <w:t>Длящееся административное правонарушение необходимо отличать от продолжаемого, под которым понимается совершение одним и тем же лицом нескольких тождественных правонарушений, за каждое из которых он подлежит административной ответственности. Например, им может быть нарушение правил содержания и ремонта жилых домов, если оно совершено неоднократно.</w:t>
      </w:r>
    </w:p>
    <w:p w:rsidR="00487326" w:rsidRPr="00487326" w:rsidRDefault="00487326" w:rsidP="007D4594">
      <w:pPr>
        <w:spacing w:line="360" w:lineRule="auto"/>
        <w:ind w:firstLine="709"/>
        <w:jc w:val="both"/>
        <w:rPr>
          <w:sz w:val="28"/>
          <w:szCs w:val="28"/>
        </w:rPr>
      </w:pPr>
      <w:r w:rsidRPr="00487326">
        <w:rPr>
          <w:sz w:val="28"/>
          <w:szCs w:val="28"/>
        </w:rPr>
        <w:t>В отдельных редких случаях противоправное действие может быть следствием не мотивированной акции, а состояния аффекта. «Очень часто вредоносность правонарушений, а особенно преступлений, совершенных в состоянии сильного душевного волнения (аффекта), многократно превышает вред мотивированного поступка».</w:t>
      </w:r>
    </w:p>
    <w:p w:rsidR="0035362A" w:rsidRDefault="00487326" w:rsidP="007D4594">
      <w:pPr>
        <w:spacing w:line="360" w:lineRule="auto"/>
        <w:ind w:firstLine="709"/>
        <w:jc w:val="both"/>
        <w:rPr>
          <w:sz w:val="28"/>
          <w:szCs w:val="28"/>
        </w:rPr>
      </w:pPr>
      <w:r w:rsidRPr="00487326">
        <w:rPr>
          <w:sz w:val="28"/>
          <w:szCs w:val="28"/>
        </w:rPr>
        <w:t>В отличие от действия бездействие физического лица представляет собой лишенную волевых признаков акцию. Правонарушитель не проявляет должной реакции на нарушение норм права, т. е. игнорирует юридические предписания либо не принимает должного действия для их осуществления. Бездействие правонарушителя не может быть связано с аффектацией, поскольку не обусловлена проявлением волевых свойств.</w:t>
      </w:r>
    </w:p>
    <w:p w:rsidR="00B82354" w:rsidRDefault="00B82354">
      <w:pPr>
        <w:rPr>
          <w:sz w:val="28"/>
          <w:szCs w:val="28"/>
        </w:rPr>
      </w:pPr>
      <w:r>
        <w:rPr>
          <w:sz w:val="28"/>
          <w:szCs w:val="28"/>
        </w:rPr>
        <w:br w:type="page"/>
      </w:r>
    </w:p>
    <w:p w:rsidR="0035362A" w:rsidRPr="00487326" w:rsidRDefault="00B82354" w:rsidP="007D4594">
      <w:pPr>
        <w:pStyle w:val="1"/>
        <w:spacing w:before="0" w:after="0" w:line="360" w:lineRule="auto"/>
        <w:ind w:firstLine="709"/>
      </w:pPr>
      <w:bookmarkStart w:id="5" w:name="_Toc134174606"/>
      <w:r>
        <w:lastRenderedPageBreak/>
        <w:t>3</w:t>
      </w:r>
      <w:r w:rsidR="0035362A" w:rsidRPr="00487326">
        <w:t>.</w:t>
      </w:r>
      <w:r w:rsidR="0035362A">
        <w:t xml:space="preserve"> </w:t>
      </w:r>
      <w:r w:rsidR="0035362A" w:rsidRPr="00487326">
        <w:rPr>
          <w:szCs w:val="28"/>
        </w:rPr>
        <w:t>Субъект административного правонарушения</w:t>
      </w:r>
      <w:bookmarkEnd w:id="5"/>
    </w:p>
    <w:p w:rsidR="0035362A" w:rsidRDefault="0035362A" w:rsidP="007D4594">
      <w:pPr>
        <w:spacing w:line="360" w:lineRule="auto"/>
        <w:ind w:firstLine="709"/>
        <w:jc w:val="both"/>
        <w:rPr>
          <w:sz w:val="28"/>
          <w:szCs w:val="28"/>
        </w:rPr>
      </w:pPr>
    </w:p>
    <w:p w:rsidR="00487326" w:rsidRPr="00487326" w:rsidRDefault="00487326" w:rsidP="007D4594">
      <w:pPr>
        <w:spacing w:line="360" w:lineRule="auto"/>
        <w:ind w:firstLine="709"/>
        <w:jc w:val="both"/>
        <w:rPr>
          <w:sz w:val="28"/>
          <w:szCs w:val="28"/>
        </w:rPr>
      </w:pPr>
      <w:r w:rsidRPr="00487326">
        <w:rPr>
          <w:sz w:val="28"/>
          <w:szCs w:val="28"/>
        </w:rPr>
        <w:t>Субъект административного правонарушения - физическое или юридическое лицо, виновным действием (бездействием) которого причинен вред потерпевшему или общегосударственным интересам.</w:t>
      </w:r>
    </w:p>
    <w:p w:rsidR="00487326" w:rsidRPr="00487326" w:rsidRDefault="00487326" w:rsidP="007D4594">
      <w:pPr>
        <w:spacing w:line="360" w:lineRule="auto"/>
        <w:ind w:firstLine="709"/>
        <w:jc w:val="both"/>
        <w:rPr>
          <w:sz w:val="28"/>
          <w:szCs w:val="28"/>
        </w:rPr>
      </w:pPr>
      <w:r w:rsidRPr="00487326">
        <w:rPr>
          <w:sz w:val="28"/>
          <w:szCs w:val="28"/>
        </w:rPr>
        <w:t>Среди физических лиц различаются: а) граждане; б) другие весьма разнообразные категории лиц, признаваемые субъектами административного правонарушения с учетом особенностей их правового положения, выполняемых профессиональных, социальных функций, состояния здоровья, принадлежности к религиозным объединениям.</w:t>
      </w:r>
    </w:p>
    <w:p w:rsidR="00487326" w:rsidRPr="00487326" w:rsidRDefault="00487326" w:rsidP="007D4594">
      <w:pPr>
        <w:spacing w:line="360" w:lineRule="auto"/>
        <w:ind w:firstLine="709"/>
        <w:jc w:val="both"/>
        <w:rPr>
          <w:sz w:val="28"/>
          <w:szCs w:val="28"/>
        </w:rPr>
      </w:pPr>
      <w:r w:rsidRPr="00487326">
        <w:rPr>
          <w:sz w:val="28"/>
          <w:szCs w:val="28"/>
        </w:rPr>
        <w:t>Для одних категорий лиц эти факторы обусловливают дополнительные основания для административной ответственности, для других - ограничением применения ее мер.</w:t>
      </w:r>
    </w:p>
    <w:p w:rsidR="00487326" w:rsidRPr="00487326" w:rsidRDefault="00487326" w:rsidP="007D4594">
      <w:pPr>
        <w:spacing w:line="360" w:lineRule="auto"/>
        <w:ind w:firstLine="709"/>
        <w:jc w:val="both"/>
        <w:rPr>
          <w:sz w:val="28"/>
          <w:szCs w:val="28"/>
        </w:rPr>
      </w:pPr>
      <w:r w:rsidRPr="00487326">
        <w:rPr>
          <w:sz w:val="28"/>
          <w:szCs w:val="28"/>
        </w:rPr>
        <w:t>К числу первой группы относятся должностные лица, водители транспортных средств и др. Так, должностные лица подлежат административной ответственности в случае совершения ими административных правонарушений в связи с неисполнением или ненадлежащим исполнением своих служебных обязанностей. При этом должностные лица подлежат административной ответственности не только за собственные действия или бездействия, но и подчиненных работников, нарушающих соответствующие правила. За другие административные правонарушения они несут ответственность на общих основаниях.</w:t>
      </w:r>
    </w:p>
    <w:p w:rsidR="00487326" w:rsidRPr="00487326" w:rsidRDefault="00487326" w:rsidP="007D4594">
      <w:pPr>
        <w:spacing w:line="360" w:lineRule="auto"/>
        <w:ind w:firstLine="709"/>
        <w:jc w:val="both"/>
        <w:rPr>
          <w:sz w:val="28"/>
          <w:szCs w:val="28"/>
        </w:rPr>
      </w:pPr>
      <w:r w:rsidRPr="00487326">
        <w:rPr>
          <w:sz w:val="28"/>
          <w:szCs w:val="28"/>
        </w:rPr>
        <w:t xml:space="preserve">Кодекс РФ об административных правонарушениях второй группе относятся лица, которые за административные правонарушения несут ответственность в основном в соответствии с дисциплинарными уставами, специальными положениями о дисциплине, правовыми актами, регламентирующими прохождение государственной службы в определенных органах, а в прямо предусмотренных КоАП РФ случаях - административную ответственность на общих основаниях (военнослужащие, сотрудники органов внутренних дел и др.). К указанным лицам не могут быть применены административные наказания в виде применения административного ареста, а </w:t>
      </w:r>
      <w:r w:rsidRPr="00487326">
        <w:rPr>
          <w:sz w:val="28"/>
          <w:szCs w:val="28"/>
        </w:rPr>
        <w:lastRenderedPageBreak/>
        <w:t>к военнослужащим, проходящим службу по призыву, также в виде административного штрафа.</w:t>
      </w:r>
    </w:p>
    <w:p w:rsidR="00487326" w:rsidRPr="00487326" w:rsidRDefault="00487326" w:rsidP="007D4594">
      <w:pPr>
        <w:spacing w:line="360" w:lineRule="auto"/>
        <w:ind w:firstLine="709"/>
        <w:jc w:val="both"/>
        <w:rPr>
          <w:sz w:val="28"/>
          <w:szCs w:val="28"/>
        </w:rPr>
      </w:pPr>
      <w:r w:rsidRPr="00487326">
        <w:rPr>
          <w:sz w:val="28"/>
          <w:szCs w:val="28"/>
        </w:rPr>
        <w:t>КоАП в общей форме определяет, что административной ответственности подлежат вменяемые лица, достигшие к моменту совершения административного правонарушения 16-летнего возраста.</w:t>
      </w:r>
    </w:p>
    <w:p w:rsidR="00487326" w:rsidRPr="00487326" w:rsidRDefault="00487326" w:rsidP="007D4594">
      <w:pPr>
        <w:spacing w:line="360" w:lineRule="auto"/>
        <w:ind w:firstLine="709"/>
        <w:jc w:val="both"/>
        <w:rPr>
          <w:sz w:val="28"/>
          <w:szCs w:val="28"/>
        </w:rPr>
      </w:pPr>
      <w:r w:rsidRPr="00487326">
        <w:rPr>
          <w:sz w:val="28"/>
          <w:szCs w:val="28"/>
        </w:rPr>
        <w:t>В Общей части Кодекса РФ об административных правонарушениях нет упоминания о гражданах как субъектах административной ответственности, но они со всей очевидностью выделяются в статьях его Особенной части.</w:t>
      </w:r>
    </w:p>
    <w:p w:rsidR="00487326" w:rsidRPr="00487326" w:rsidRDefault="00487326" w:rsidP="007D4594">
      <w:pPr>
        <w:spacing w:line="360" w:lineRule="auto"/>
        <w:ind w:firstLine="709"/>
        <w:jc w:val="both"/>
        <w:rPr>
          <w:sz w:val="28"/>
          <w:szCs w:val="28"/>
        </w:rPr>
      </w:pPr>
      <w:r w:rsidRPr="00487326">
        <w:rPr>
          <w:sz w:val="28"/>
          <w:szCs w:val="28"/>
        </w:rPr>
        <w:t>Отсутствует и понятие субъекта административного правонарушения. Из закона вытекает необходимость различий между субъектами административной ответственности и административного правонарушения. Не всегда субъект административного правонарушения подлежит административной ответственности. Например, военнослужащие за такие правонарушения, как правило, подлежат не административной, а дисциплинарной ответственности. Следовательно, круг субъектов административного правонарушения и круг субъектов административной ответственности не совпадают.</w:t>
      </w:r>
    </w:p>
    <w:p w:rsidR="00487326" w:rsidRPr="00487326" w:rsidRDefault="00487326" w:rsidP="007D4594">
      <w:pPr>
        <w:spacing w:line="360" w:lineRule="auto"/>
        <w:ind w:firstLine="709"/>
        <w:jc w:val="both"/>
        <w:rPr>
          <w:sz w:val="28"/>
          <w:szCs w:val="28"/>
        </w:rPr>
      </w:pPr>
      <w:r w:rsidRPr="00487326">
        <w:rPr>
          <w:sz w:val="28"/>
          <w:szCs w:val="28"/>
        </w:rPr>
        <w:t>По КоАП РФ юридические лица подлежат административной ответственности за совершение административных правонарушений в случаях, предусмотренных КоАП и законами субъектов РФ.</w:t>
      </w:r>
    </w:p>
    <w:p w:rsidR="00487326" w:rsidRPr="00487326" w:rsidRDefault="00487326" w:rsidP="007D4594">
      <w:pPr>
        <w:spacing w:line="360" w:lineRule="auto"/>
        <w:ind w:firstLine="709"/>
        <w:jc w:val="both"/>
        <w:rPr>
          <w:sz w:val="28"/>
          <w:szCs w:val="28"/>
        </w:rPr>
      </w:pPr>
      <w:r w:rsidRPr="00487326">
        <w:rPr>
          <w:sz w:val="28"/>
          <w:szCs w:val="28"/>
        </w:rPr>
        <w:t>В случаях, если в статьях КоАП РФ не указано, что установленные данными статьями нормы применяются только к физическому лицу, или только к юридическому лицу, за исключением случаев, если по смыслу данные нормы относятся или могут быть применены только к физическому лицу.</w:t>
      </w:r>
    </w:p>
    <w:p w:rsidR="00487326" w:rsidRPr="00487326" w:rsidRDefault="00487326" w:rsidP="007D4594">
      <w:pPr>
        <w:spacing w:line="360" w:lineRule="auto"/>
        <w:ind w:firstLine="709"/>
        <w:jc w:val="both"/>
        <w:rPr>
          <w:sz w:val="28"/>
          <w:szCs w:val="28"/>
        </w:rPr>
      </w:pPr>
      <w:r w:rsidRPr="00487326">
        <w:rPr>
          <w:sz w:val="28"/>
          <w:szCs w:val="28"/>
        </w:rPr>
        <w:t>Наложение административного взыскания на юридическое лицо не освобождает от административной ответственности за данное правонарушение виновное физическое лицо, равно как и привлечение к административной или уголовной ответственности физического лица не освобождает от административной ответственности за данное правонарушение юридическое лицо.</w:t>
      </w:r>
    </w:p>
    <w:p w:rsidR="0035362A" w:rsidRDefault="00487326" w:rsidP="007D4594">
      <w:pPr>
        <w:spacing w:line="360" w:lineRule="auto"/>
        <w:ind w:firstLine="709"/>
        <w:jc w:val="both"/>
        <w:rPr>
          <w:sz w:val="28"/>
          <w:szCs w:val="28"/>
        </w:rPr>
      </w:pPr>
      <w:r w:rsidRPr="00487326">
        <w:rPr>
          <w:sz w:val="28"/>
          <w:szCs w:val="28"/>
        </w:rPr>
        <w:lastRenderedPageBreak/>
        <w:t>Иностранные граждане, лица без гражданства и иностранные юридические лица подлежат административной ответственности на общих основаниях за совершенные административные правонарушения:</w:t>
      </w:r>
    </w:p>
    <w:p w:rsidR="0035362A" w:rsidRPr="0035362A" w:rsidRDefault="00487326" w:rsidP="007D4594">
      <w:pPr>
        <w:pStyle w:val="a9"/>
        <w:numPr>
          <w:ilvl w:val="0"/>
          <w:numId w:val="6"/>
        </w:numPr>
        <w:spacing w:line="360" w:lineRule="auto"/>
        <w:ind w:left="0" w:firstLine="709"/>
        <w:jc w:val="both"/>
        <w:rPr>
          <w:sz w:val="28"/>
          <w:szCs w:val="28"/>
        </w:rPr>
      </w:pPr>
      <w:r w:rsidRPr="0035362A">
        <w:rPr>
          <w:sz w:val="28"/>
          <w:szCs w:val="28"/>
        </w:rPr>
        <w:t>на территории РФ,</w:t>
      </w:r>
    </w:p>
    <w:p w:rsidR="00487326" w:rsidRPr="0035362A" w:rsidRDefault="00487326" w:rsidP="007D4594">
      <w:pPr>
        <w:pStyle w:val="a9"/>
        <w:numPr>
          <w:ilvl w:val="0"/>
          <w:numId w:val="6"/>
        </w:numPr>
        <w:spacing w:line="360" w:lineRule="auto"/>
        <w:ind w:left="0" w:firstLine="709"/>
        <w:jc w:val="both"/>
        <w:rPr>
          <w:sz w:val="28"/>
          <w:szCs w:val="28"/>
        </w:rPr>
      </w:pPr>
      <w:r w:rsidRPr="0035362A">
        <w:rPr>
          <w:sz w:val="28"/>
          <w:szCs w:val="28"/>
        </w:rPr>
        <w:t xml:space="preserve">на континентальном шельфе, исключительной экономической зоне </w:t>
      </w:r>
      <w:proofErr w:type="gramStart"/>
      <w:r w:rsidRPr="0035362A">
        <w:rPr>
          <w:sz w:val="28"/>
          <w:szCs w:val="28"/>
        </w:rPr>
        <w:t>РФ</w:t>
      </w:r>
      <w:proofErr w:type="gramEnd"/>
      <w:r w:rsidRPr="0035362A">
        <w:rPr>
          <w:sz w:val="28"/>
          <w:szCs w:val="28"/>
        </w:rPr>
        <w:t xml:space="preserve"> предусмотренные частью 2 статьи 8.16, статьями 8.17 - 8.20, частью 2 статьи 19.4 настоящего Кодекса, подлежат административной ответственности на общих основаниях.</w:t>
      </w:r>
    </w:p>
    <w:p w:rsidR="0035362A" w:rsidRDefault="00487326" w:rsidP="007D4594">
      <w:pPr>
        <w:spacing w:line="360" w:lineRule="auto"/>
        <w:ind w:firstLine="709"/>
        <w:jc w:val="both"/>
        <w:rPr>
          <w:sz w:val="28"/>
          <w:szCs w:val="28"/>
        </w:rPr>
      </w:pPr>
      <w:r w:rsidRPr="00487326">
        <w:rPr>
          <w:sz w:val="28"/>
          <w:szCs w:val="28"/>
        </w:rPr>
        <w:t>Таким образом, при определении субъекта административного правонарушения необходимо учитывать наличие специальных признаков, которые могут существенно повлиять на квалификацию проступка.</w:t>
      </w:r>
    </w:p>
    <w:p w:rsidR="00487326" w:rsidRPr="00487326" w:rsidRDefault="00487326" w:rsidP="007D4594">
      <w:pPr>
        <w:spacing w:line="360" w:lineRule="auto"/>
        <w:ind w:firstLine="709"/>
        <w:jc w:val="both"/>
        <w:rPr>
          <w:sz w:val="28"/>
          <w:szCs w:val="28"/>
        </w:rPr>
      </w:pPr>
      <w:r w:rsidRPr="00487326">
        <w:rPr>
          <w:sz w:val="28"/>
          <w:szCs w:val="28"/>
        </w:rPr>
        <w:t>Субъективная сторона административного правонарушения - это психическое отношение субъекта к противоправному действию или бездействию и его последствиям. Оно выражается в форме умысла или неосторожности. Следовательно, лицо, совершившее противоправное действие или бездействие в форме умысла или неосторожности и при наличии других признаков состава правонарушения, признается виновным в его совершении. Форма вины является обязательным признаком административного правонарушения (ст. 2.2.). </w:t>
      </w:r>
    </w:p>
    <w:p w:rsidR="00487326" w:rsidRPr="00487326" w:rsidRDefault="00487326" w:rsidP="007D4594">
      <w:pPr>
        <w:spacing w:line="360" w:lineRule="auto"/>
        <w:ind w:firstLine="709"/>
        <w:jc w:val="both"/>
        <w:rPr>
          <w:sz w:val="28"/>
          <w:szCs w:val="28"/>
        </w:rPr>
      </w:pPr>
      <w:r w:rsidRPr="00487326">
        <w:rPr>
          <w:sz w:val="28"/>
          <w:szCs w:val="28"/>
        </w:rPr>
        <w:t>Умышленное действие или бездействие означает, что лицо, совершившее его, предвидело возможность наступления вредных последствий и желало наступления таких последствий или сознательно их допускало, либо относилось к ним безразлично.</w:t>
      </w:r>
    </w:p>
    <w:p w:rsidR="00487326" w:rsidRPr="00487326" w:rsidRDefault="00487326" w:rsidP="007D4594">
      <w:pPr>
        <w:spacing w:line="360" w:lineRule="auto"/>
        <w:ind w:firstLine="709"/>
        <w:jc w:val="both"/>
        <w:rPr>
          <w:sz w:val="28"/>
          <w:szCs w:val="28"/>
        </w:rPr>
      </w:pPr>
      <w:r w:rsidRPr="00487326">
        <w:rPr>
          <w:sz w:val="28"/>
          <w:szCs w:val="28"/>
        </w:rPr>
        <w:t>Неосторожное административное правонарушение имеет место в случае, если лицо, его совершившее, предвидело возможность наступления вредных последствий своего действия или бездействия, но без достаточных на то оснований самонадеянно рассчитывало на их предотвращение либо не предвидело возможности наступления таких последствий, хотя должно было и могло их предвидеть.</w:t>
      </w:r>
    </w:p>
    <w:p w:rsidR="00487326" w:rsidRPr="00487326" w:rsidRDefault="00487326" w:rsidP="007D4594">
      <w:pPr>
        <w:spacing w:line="360" w:lineRule="auto"/>
        <w:ind w:firstLine="709"/>
        <w:jc w:val="both"/>
        <w:rPr>
          <w:sz w:val="28"/>
          <w:szCs w:val="28"/>
        </w:rPr>
      </w:pPr>
      <w:r w:rsidRPr="00487326">
        <w:rPr>
          <w:sz w:val="28"/>
          <w:szCs w:val="28"/>
        </w:rPr>
        <w:t xml:space="preserve">В Особенной части КоАП форма вины чаще всего не обозначается. Обычно большинство из них могут быть совершены в любой ее форме. </w:t>
      </w:r>
      <w:r w:rsidRPr="00487326">
        <w:rPr>
          <w:sz w:val="28"/>
          <w:szCs w:val="28"/>
        </w:rPr>
        <w:lastRenderedPageBreak/>
        <w:t>Формулировка ряда правонарушений предполагает, что оно может быть совершено только в форме умысла (мелкое хулиганство, мелкое хищение и т. д.); в редких случаях форма вины указывается в текстах статей Кодекс РФ об административных правонарушениях, законах субъектов РФ, устанавливающих ответственность за те или иные правонарушения.</w:t>
      </w:r>
    </w:p>
    <w:p w:rsidR="00487326" w:rsidRPr="00487326" w:rsidRDefault="00487326" w:rsidP="007D4594">
      <w:pPr>
        <w:spacing w:line="360" w:lineRule="auto"/>
        <w:ind w:firstLine="709"/>
        <w:jc w:val="both"/>
        <w:rPr>
          <w:sz w:val="28"/>
          <w:szCs w:val="28"/>
        </w:rPr>
      </w:pPr>
      <w:r w:rsidRPr="00487326">
        <w:rPr>
          <w:sz w:val="28"/>
          <w:szCs w:val="28"/>
        </w:rPr>
        <w:t>Наряду с обязательными признаками субъективной стороны, каковыми является умысел и неосторожность, могут быть факультативные. Последними признаются мотив и цель, ибо они в одних составах указаны, а в других нет. В первом случае они являются квалифицирующими признаками правонарушения, то есть действие или бездействие признается административным правонарушением, если они совершены по мотивам и в целях, прямо указанных в законе. Характеристика вины физического лица как субъекта административного правонарушения не может быть применена к юридическому лицу как особому субъекту права. Поскольку правоспособность юридического лица реализуется его уполномоченными должностными лицами (иногда - участниками), а фактическая деятельность реализуется его работниками, то в конечном счете, о вине юридического лица можно говорить применительно к ним. Во-первых, вина юридического лица может выражаться в деяниях должностного лица (участника), чьи действия признаются законом действиями самого юридического лица, во-вторых, в деятельности других лиц, ведущей к противоправному для юридического лица результату фактического характера.</w:t>
      </w:r>
    </w:p>
    <w:p w:rsidR="00487326" w:rsidRPr="00487326" w:rsidRDefault="00487326" w:rsidP="007D4594">
      <w:pPr>
        <w:spacing w:line="360" w:lineRule="auto"/>
        <w:ind w:firstLine="709"/>
        <w:jc w:val="both"/>
        <w:rPr>
          <w:sz w:val="28"/>
          <w:szCs w:val="28"/>
        </w:rPr>
      </w:pPr>
      <w:r w:rsidRPr="00487326">
        <w:rPr>
          <w:sz w:val="28"/>
          <w:szCs w:val="28"/>
        </w:rPr>
        <w:t>Согласно положений кодекса РФ об административных правонарушениях юридическое лицо признается виновным в совершении административного правонарушения, если будет установлено, что у него имелась возможность для соблюдения правил и норм, за нарушение которых КоАП РФ и законами субъектов РФ предусмотрена административная ответственность, но данным лицом не были приняты все зависящие от него меры по их соблюдению.1</w:t>
      </w:r>
    </w:p>
    <w:p w:rsidR="00487326" w:rsidRPr="00487326" w:rsidRDefault="00487326" w:rsidP="007D4594">
      <w:pPr>
        <w:spacing w:line="360" w:lineRule="auto"/>
        <w:ind w:firstLine="709"/>
        <w:jc w:val="both"/>
        <w:rPr>
          <w:sz w:val="28"/>
          <w:szCs w:val="28"/>
        </w:rPr>
      </w:pPr>
      <w:r w:rsidRPr="00487326">
        <w:rPr>
          <w:sz w:val="28"/>
          <w:szCs w:val="28"/>
        </w:rPr>
        <w:t xml:space="preserve">Признаки административного правонарушения необходимо отличать от юридического состава административного правонарушения. Понимание </w:t>
      </w:r>
      <w:r w:rsidRPr="00487326">
        <w:rPr>
          <w:sz w:val="28"/>
          <w:szCs w:val="28"/>
        </w:rPr>
        <w:lastRenderedPageBreak/>
        <w:t xml:space="preserve">такого различия важно больше практически, чем теоретически. При наличии всех признаков административного правонарушения может отсутствовать признаки состава административного правонарушения, что исключает возможность привлечения </w:t>
      </w:r>
      <w:proofErr w:type="gramStart"/>
      <w:r w:rsidRPr="00487326">
        <w:rPr>
          <w:sz w:val="28"/>
          <w:szCs w:val="28"/>
        </w:rPr>
        <w:t>лица</w:t>
      </w:r>
      <w:proofErr w:type="gramEnd"/>
      <w:r w:rsidRPr="00487326">
        <w:rPr>
          <w:sz w:val="28"/>
          <w:szCs w:val="28"/>
        </w:rPr>
        <w:t xml:space="preserve"> его совершившего к административной ответственности.</w:t>
      </w:r>
    </w:p>
    <w:p w:rsidR="00487326" w:rsidRDefault="00487326" w:rsidP="007D4594">
      <w:pPr>
        <w:spacing w:line="360" w:lineRule="auto"/>
        <w:ind w:firstLine="709"/>
        <w:jc w:val="both"/>
        <w:rPr>
          <w:sz w:val="28"/>
          <w:szCs w:val="28"/>
        </w:rPr>
      </w:pPr>
      <w:r w:rsidRPr="00487326">
        <w:rPr>
          <w:sz w:val="28"/>
          <w:szCs w:val="28"/>
        </w:rPr>
        <w:t>Правильная юридическая квалификация состава административного правонарушения облегчает его разграничение, например, с преступлением. Только при наличии состава административного правонарушения лицо, его совершившее, может быть привлечено к административной ответственности.</w:t>
      </w:r>
    </w:p>
    <w:p w:rsidR="00B82354" w:rsidRDefault="00B82354">
      <w:r>
        <w:br w:type="page"/>
      </w:r>
    </w:p>
    <w:p w:rsidR="00E93785" w:rsidRDefault="00B82354" w:rsidP="007D4594">
      <w:pPr>
        <w:pStyle w:val="1"/>
        <w:spacing w:before="0" w:after="0" w:line="360" w:lineRule="auto"/>
        <w:ind w:firstLine="709"/>
      </w:pPr>
      <w:bookmarkStart w:id="6" w:name="_Toc134174607"/>
      <w:r>
        <w:lastRenderedPageBreak/>
        <w:t>4</w:t>
      </w:r>
      <w:r w:rsidR="00E93785">
        <w:t>. Виды административных правонарушений</w:t>
      </w:r>
      <w:bookmarkEnd w:id="6"/>
    </w:p>
    <w:p w:rsidR="00E93785" w:rsidRDefault="00E93785" w:rsidP="007D4594">
      <w:pPr>
        <w:spacing w:line="360" w:lineRule="auto"/>
        <w:ind w:firstLine="709"/>
        <w:rPr>
          <w:sz w:val="28"/>
          <w:szCs w:val="28"/>
        </w:rPr>
      </w:pPr>
    </w:p>
    <w:p w:rsidR="00E93785" w:rsidRPr="00E93785" w:rsidRDefault="00E93785" w:rsidP="007D4594">
      <w:pPr>
        <w:spacing w:line="360" w:lineRule="auto"/>
        <w:ind w:firstLine="709"/>
        <w:jc w:val="both"/>
        <w:rPr>
          <w:sz w:val="28"/>
          <w:szCs w:val="28"/>
        </w:rPr>
      </w:pPr>
      <w:r w:rsidRPr="00E93785">
        <w:rPr>
          <w:sz w:val="28"/>
          <w:szCs w:val="28"/>
        </w:rPr>
        <w:t>Административные правонарушения могут быть классифицированы по многим признакам. Один из наиболее распространенных подходов - это классификация административных правонарушений по сферам их воздействия. В этом случае различают следующие виды а</w:t>
      </w:r>
      <w:r>
        <w:rPr>
          <w:sz w:val="28"/>
          <w:szCs w:val="28"/>
        </w:rPr>
        <w:t>дминистративных правонарушений:</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Экономические правонарушения - связанные с экономической деятельностью, такие как нарушение законодательства о налогообложении, нарушение правил торговли и другие.</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Транспортные правонарушения - связанные с нарушением правил дорожного движения, управления автотранспортом, правилами эксплуатации, перевозки грузов и т.д.</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Административные правонарушения в сфере здравоохранения, образования, культуры - связанные с нарушением установленных требований и норм в этих областях.</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Экологические правонарушения - нарушения законодательства о защите окружающей среды, нанесение ущерба природе, несоблюдение экологических норм.</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Административные правонарушения в сфере безопасности - нарушения правил пожарной безопасности, охраны труда, здоровья и безопасности на производстве и в общественных местах.</w:t>
      </w:r>
    </w:p>
    <w:p w:rsidR="00E93785" w:rsidRDefault="00E93785" w:rsidP="007D4594">
      <w:pPr>
        <w:pStyle w:val="a9"/>
        <w:numPr>
          <w:ilvl w:val="0"/>
          <w:numId w:val="12"/>
        </w:numPr>
        <w:spacing w:line="360" w:lineRule="auto"/>
        <w:ind w:left="0" w:firstLine="709"/>
        <w:jc w:val="both"/>
        <w:rPr>
          <w:sz w:val="28"/>
          <w:szCs w:val="28"/>
        </w:rPr>
      </w:pPr>
      <w:r w:rsidRPr="00E93785">
        <w:rPr>
          <w:sz w:val="28"/>
          <w:szCs w:val="28"/>
        </w:rPr>
        <w:t>Миграционные правонарушения - нарушения правил пребывания иностранных граждан на территории России.</w:t>
      </w:r>
    </w:p>
    <w:p w:rsidR="00E93785" w:rsidRPr="00E93785" w:rsidRDefault="00E93785" w:rsidP="007D4594">
      <w:pPr>
        <w:spacing w:line="360" w:lineRule="auto"/>
        <w:ind w:firstLine="709"/>
        <w:jc w:val="both"/>
        <w:rPr>
          <w:sz w:val="28"/>
          <w:szCs w:val="28"/>
        </w:rPr>
      </w:pPr>
      <w:r>
        <w:rPr>
          <w:sz w:val="28"/>
          <w:szCs w:val="28"/>
        </w:rPr>
        <w:t xml:space="preserve">Также сортировка правонарушений может происходить по другим признакам. </w:t>
      </w:r>
      <w:proofErr w:type="gramStart"/>
      <w:r>
        <w:rPr>
          <w:sz w:val="28"/>
          <w:szCs w:val="28"/>
        </w:rPr>
        <w:t>Например</w:t>
      </w:r>
      <w:proofErr w:type="gramEnd"/>
      <w:r>
        <w:rPr>
          <w:sz w:val="28"/>
          <w:szCs w:val="28"/>
        </w:rPr>
        <w:t>:</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 xml:space="preserve">Длящееся административное правонарушение - это единое не прерывающееся во времени административное правонарушение, которое выражается в длительным непрекращающемся невыполнении или ненадлежащем выполнении лицом возложенных на него обязанностей, установленных законом либо иным нормативным правовым актом. </w:t>
      </w:r>
      <w:r w:rsidRPr="00C16B52">
        <w:rPr>
          <w:sz w:val="28"/>
          <w:szCs w:val="28"/>
        </w:rPr>
        <w:lastRenderedPageBreak/>
        <w:t>Административное правонарушение, выражающееся в невыполнении предусмотренной правовыми актами обязанности к установленному сроку, не является длящимся правонарушением.</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Продолжаемое административное правонарушение - это единое административное правонарушение, которое состоит из ряда сходных по направленности и содержанию действий либо бездействия.</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Однородные административные правонарушения - это административные правонарушения, ответственность за которые предусмотрена одной и той же статьей либо частью статьи настоящего Кодекса, если настоящим Кодексом либо законом субъекта Российской Федерации об административных правонарушениях не установлено, что однородными являются административные правонарушения, ответственность за которые предусмотрена одной и той же главой настоящего Кодекса либо закона субъекта Российской Федерации об административных правонарушениях.</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Неоднократное административное правонарушение - это совершение одним и тем же лицом не менее двух раз однородного административного правонарушения, если срок давности привлечения к административной ответственности за первое из таких однородных административных правонарушениях не истек.</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Повторное административное правонарушение - это совершение одним и тем же лицом в течение срока, когда оно считается подвергнутым административной ответственности, однородного административного правонарушения.</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Малозначительное административное правонарушение - это деяние, содержащее признаки состава административного правонарушения, но с учетом характера совершенного правонарушения и роли правонарушителя, размера вреда и тяжести наступивших последствий не представляющее значимого для цели назначения административного наказания нарушения охраняемых общественных отношений.</w:t>
      </w:r>
    </w:p>
    <w:p w:rsidR="00C16B52" w:rsidRPr="00C16B52" w:rsidRDefault="00C16B52" w:rsidP="007D4594">
      <w:pPr>
        <w:spacing w:line="360" w:lineRule="auto"/>
        <w:ind w:firstLine="709"/>
      </w:pPr>
    </w:p>
    <w:p w:rsidR="0035362A" w:rsidRDefault="00B82354" w:rsidP="007D4594">
      <w:pPr>
        <w:pStyle w:val="1"/>
        <w:spacing w:before="0" w:after="0" w:line="360" w:lineRule="auto"/>
        <w:ind w:firstLine="709"/>
      </w:pPr>
      <w:bookmarkStart w:id="7" w:name="_Toc134174608"/>
      <w:r>
        <w:lastRenderedPageBreak/>
        <w:t>5</w:t>
      </w:r>
      <w:r w:rsidR="0035362A" w:rsidRPr="0035362A">
        <w:t>. Социально-правовая сущность административных правонарушений</w:t>
      </w:r>
      <w:bookmarkEnd w:id="7"/>
    </w:p>
    <w:p w:rsidR="0035362A" w:rsidRPr="0035362A" w:rsidRDefault="0035362A" w:rsidP="007D4594">
      <w:pPr>
        <w:spacing w:line="360" w:lineRule="auto"/>
        <w:ind w:firstLine="709"/>
        <w:jc w:val="both"/>
        <w:rPr>
          <w:sz w:val="28"/>
          <w:szCs w:val="28"/>
        </w:rPr>
      </w:pPr>
    </w:p>
    <w:p w:rsidR="0035362A" w:rsidRPr="0035362A" w:rsidRDefault="0035362A" w:rsidP="007D4594">
      <w:pPr>
        <w:spacing w:line="360" w:lineRule="auto"/>
        <w:ind w:firstLine="709"/>
        <w:jc w:val="both"/>
        <w:rPr>
          <w:sz w:val="28"/>
          <w:szCs w:val="28"/>
        </w:rPr>
      </w:pPr>
      <w:r w:rsidRPr="0035362A">
        <w:rPr>
          <w:sz w:val="28"/>
          <w:szCs w:val="28"/>
        </w:rPr>
        <w:t>В теории и на практике при выявлении и квалификации правонарушения часто возникает вопрос о его соотношении с преступлением.</w:t>
      </w:r>
    </w:p>
    <w:p w:rsidR="0035362A" w:rsidRDefault="0035362A" w:rsidP="007D4594">
      <w:pPr>
        <w:spacing w:line="360" w:lineRule="auto"/>
        <w:ind w:firstLine="709"/>
        <w:jc w:val="both"/>
        <w:rPr>
          <w:sz w:val="28"/>
          <w:szCs w:val="28"/>
        </w:rPr>
      </w:pPr>
      <w:r w:rsidRPr="0035362A">
        <w:rPr>
          <w:sz w:val="28"/>
          <w:szCs w:val="28"/>
        </w:rPr>
        <w:t xml:space="preserve">В литературе высказывались различные мнения относительно социально-правовой сущности административного правонарушения. </w:t>
      </w:r>
    </w:p>
    <w:p w:rsidR="0035362A" w:rsidRDefault="0035362A" w:rsidP="007D4594">
      <w:pPr>
        <w:spacing w:line="360" w:lineRule="auto"/>
        <w:ind w:firstLine="709"/>
        <w:jc w:val="both"/>
        <w:rPr>
          <w:sz w:val="28"/>
          <w:szCs w:val="28"/>
        </w:rPr>
      </w:pPr>
      <w:r w:rsidRPr="0035362A">
        <w:rPr>
          <w:sz w:val="28"/>
          <w:szCs w:val="28"/>
        </w:rPr>
        <w:t>Административные правонарушения трактовались как общественно опасными, но по своему характеру являющиеся менее опасными, чем преступления; </w:t>
      </w:r>
    </w:p>
    <w:p w:rsidR="0035362A" w:rsidRDefault="0035362A" w:rsidP="007D4594">
      <w:pPr>
        <w:spacing w:line="360" w:lineRule="auto"/>
        <w:ind w:firstLine="709"/>
        <w:jc w:val="both"/>
        <w:rPr>
          <w:sz w:val="28"/>
          <w:szCs w:val="28"/>
        </w:rPr>
      </w:pPr>
      <w:r w:rsidRPr="0035362A">
        <w:rPr>
          <w:sz w:val="28"/>
          <w:szCs w:val="28"/>
        </w:rPr>
        <w:t>Административные правонарушения являются вредными для общества, но не общественно опасными;</w:t>
      </w:r>
    </w:p>
    <w:p w:rsidR="0035362A" w:rsidRDefault="0035362A" w:rsidP="007D4594">
      <w:pPr>
        <w:spacing w:line="360" w:lineRule="auto"/>
        <w:ind w:firstLine="709"/>
        <w:jc w:val="both"/>
        <w:rPr>
          <w:sz w:val="28"/>
          <w:szCs w:val="28"/>
        </w:rPr>
      </w:pPr>
      <w:r w:rsidRPr="0035362A">
        <w:rPr>
          <w:sz w:val="28"/>
          <w:szCs w:val="28"/>
        </w:rPr>
        <w:t xml:space="preserve"> наконец, существует и третья точка зрения на проблему общественной опасности административного правонарушения. </w:t>
      </w:r>
    </w:p>
    <w:p w:rsidR="0035362A" w:rsidRPr="0035362A" w:rsidRDefault="0035362A" w:rsidP="007D4594">
      <w:pPr>
        <w:spacing w:line="360" w:lineRule="auto"/>
        <w:ind w:firstLine="709"/>
        <w:jc w:val="both"/>
        <w:rPr>
          <w:sz w:val="28"/>
          <w:szCs w:val="28"/>
        </w:rPr>
      </w:pPr>
      <w:r w:rsidRPr="0035362A">
        <w:rPr>
          <w:sz w:val="28"/>
          <w:szCs w:val="28"/>
        </w:rPr>
        <w:t>В соответствие с ней одни административные правонарушения являются общественно опасными, другие не являются таковыми, хотя и наносят вред.</w:t>
      </w:r>
    </w:p>
    <w:p w:rsidR="0035362A" w:rsidRPr="0035362A" w:rsidRDefault="0035362A" w:rsidP="007D4594">
      <w:pPr>
        <w:spacing w:line="360" w:lineRule="auto"/>
        <w:ind w:firstLine="709"/>
        <w:jc w:val="both"/>
        <w:rPr>
          <w:sz w:val="28"/>
          <w:szCs w:val="28"/>
        </w:rPr>
      </w:pPr>
      <w:r w:rsidRPr="0035362A">
        <w:rPr>
          <w:sz w:val="28"/>
          <w:szCs w:val="28"/>
        </w:rPr>
        <w:t>Основы законодательства СССР и союзных республик, а вслед за ними Кодекс РСФСР, Кодекс РФ об административных правонарушениях не содержат указания на общественную опасность. Следовательно, с формальной точки зрения административное правонарушение является противоправным деянием, но не представляет общественной опасности.</w:t>
      </w:r>
    </w:p>
    <w:p w:rsidR="0035362A" w:rsidRPr="0035362A" w:rsidRDefault="0035362A" w:rsidP="007D4594">
      <w:pPr>
        <w:spacing w:line="360" w:lineRule="auto"/>
        <w:ind w:firstLine="709"/>
        <w:jc w:val="both"/>
        <w:rPr>
          <w:sz w:val="28"/>
          <w:szCs w:val="28"/>
        </w:rPr>
      </w:pPr>
      <w:proofErr w:type="gramStart"/>
      <w:r w:rsidRPr="0035362A">
        <w:rPr>
          <w:sz w:val="28"/>
          <w:szCs w:val="28"/>
        </w:rPr>
        <w:t>По существу</w:t>
      </w:r>
      <w:proofErr w:type="gramEnd"/>
      <w:r w:rsidRPr="0035362A">
        <w:rPr>
          <w:sz w:val="28"/>
          <w:szCs w:val="28"/>
        </w:rPr>
        <w:t xml:space="preserve"> же, административные правонарушения, как и преступления, являются общественно опасными, различаясь лишь по степени такой опасности.</w:t>
      </w:r>
    </w:p>
    <w:p w:rsidR="0035362A" w:rsidRPr="0035362A" w:rsidRDefault="0035362A" w:rsidP="007D4594">
      <w:pPr>
        <w:spacing w:line="360" w:lineRule="auto"/>
        <w:ind w:firstLine="709"/>
        <w:jc w:val="both"/>
        <w:rPr>
          <w:sz w:val="28"/>
          <w:szCs w:val="28"/>
        </w:rPr>
      </w:pPr>
      <w:r w:rsidRPr="0035362A">
        <w:rPr>
          <w:sz w:val="28"/>
          <w:szCs w:val="28"/>
        </w:rPr>
        <w:t>Во-первых, оба эти вида правонарушений часто имеют общий объект посягательств; во-вторых, общественная опасность определяется не характером единичного правонарушения, а их распространенностью, «</w:t>
      </w:r>
      <w:proofErr w:type="spellStart"/>
      <w:r w:rsidRPr="0035362A">
        <w:rPr>
          <w:sz w:val="28"/>
          <w:szCs w:val="28"/>
        </w:rPr>
        <w:t>массовидностью</w:t>
      </w:r>
      <w:proofErr w:type="spellEnd"/>
      <w:r w:rsidRPr="0035362A">
        <w:rPr>
          <w:sz w:val="28"/>
          <w:szCs w:val="28"/>
        </w:rPr>
        <w:t xml:space="preserve">», в-третьих, общественная опасность проявляется в самой их противоправности, в-четвертых, общественная опасность выражается во вредности правонарушения. Поэтому противопоставление общественной опасности и вредности является необоснованным. В УК РФ общественная </w:t>
      </w:r>
      <w:r w:rsidRPr="0035362A">
        <w:rPr>
          <w:sz w:val="28"/>
          <w:szCs w:val="28"/>
        </w:rPr>
        <w:lastRenderedPageBreak/>
        <w:t>опасность обоснованно сводится к причинению вреда и созданию угрозы его причинения личности, обществу или государству.</w:t>
      </w:r>
    </w:p>
    <w:p w:rsidR="0035362A" w:rsidRPr="0035362A" w:rsidRDefault="0035362A" w:rsidP="007D4594">
      <w:pPr>
        <w:spacing w:line="360" w:lineRule="auto"/>
        <w:ind w:firstLine="709"/>
        <w:jc w:val="both"/>
        <w:rPr>
          <w:sz w:val="28"/>
          <w:szCs w:val="28"/>
        </w:rPr>
      </w:pPr>
      <w:r w:rsidRPr="0035362A">
        <w:rPr>
          <w:sz w:val="28"/>
          <w:szCs w:val="28"/>
        </w:rPr>
        <w:t xml:space="preserve">В-пятых, постоянно идет процесс декриминализации и криминализации одних и тех по своему характеру правонарушений, что подтверждает принципиальную социальную однородность соответствующих правонарушений; в-шестых, если административные правонарушения не общественно опасны, то </w:t>
      </w:r>
      <w:proofErr w:type="spellStart"/>
      <w:r w:rsidRPr="0035362A">
        <w:rPr>
          <w:sz w:val="28"/>
          <w:szCs w:val="28"/>
        </w:rPr>
        <w:t>обоснованна</w:t>
      </w:r>
      <w:proofErr w:type="spellEnd"/>
      <w:r w:rsidRPr="0035362A">
        <w:rPr>
          <w:sz w:val="28"/>
          <w:szCs w:val="28"/>
        </w:rPr>
        <w:t xml:space="preserve"> ли государственная репрессия за их совершение; в-седьмых, за некоторые административные правонарушения предусмотрены более суровые меры ответственности, чем за многие преступления; в-восьмых, степень общественной опасности лежит в основе разграничения преступлений и административных правонарушений вообще (внешне сходных), частично совпадающих преступлений и административных правонарушений в особенности.</w:t>
      </w:r>
    </w:p>
    <w:p w:rsidR="0035362A" w:rsidRPr="0035362A" w:rsidRDefault="0035362A" w:rsidP="007D4594">
      <w:pPr>
        <w:spacing w:line="360" w:lineRule="auto"/>
        <w:ind w:firstLine="709"/>
        <w:jc w:val="both"/>
        <w:rPr>
          <w:sz w:val="28"/>
          <w:szCs w:val="28"/>
        </w:rPr>
      </w:pPr>
      <w:r w:rsidRPr="0035362A">
        <w:rPr>
          <w:sz w:val="28"/>
          <w:szCs w:val="28"/>
        </w:rPr>
        <w:t>Особый вопрос в рамках социально-правовой проблемы административных правонарушений - о юридических критериях отграничения внешне сходных преступлений и административных правонарушений.</w:t>
      </w:r>
    </w:p>
    <w:p w:rsidR="0035362A" w:rsidRPr="0035362A" w:rsidRDefault="0035362A" w:rsidP="007D4594">
      <w:pPr>
        <w:spacing w:line="360" w:lineRule="auto"/>
        <w:ind w:firstLine="709"/>
        <w:jc w:val="both"/>
        <w:rPr>
          <w:sz w:val="28"/>
          <w:szCs w:val="28"/>
        </w:rPr>
      </w:pPr>
      <w:r w:rsidRPr="0035362A">
        <w:rPr>
          <w:sz w:val="28"/>
          <w:szCs w:val="28"/>
        </w:rPr>
        <w:t>Такие юридические критерии содержатся в уголовном и административном законодательстве и могут относиться как к объекту, объективной стороне состава соответствующих правонарушений, так и к его субъекту, субъективной стороне. Например, закон определяет, что субъектом определенных преступлений признается лицо, достигшее 14-летнего возраста, административного правонарушения - только лица, достигшие 16-летнего возраста, нарушение правил дорожного движения или правил эксплуатации транспортных средств, повлекшие причинение легкого вреда здоровью потерпевшего - административное правонарушение, а те же действия, повлекшие причинение тяжелого или средней тяжести вреда здоровью - преступление. Поэтому для определения характера правонарушения, его юридической природы необходим тщательный сравнительный анализ положений законодательства, устанавливающего ответственность за их совершение.</w:t>
      </w:r>
    </w:p>
    <w:p w:rsidR="0035362A" w:rsidRPr="0035362A" w:rsidRDefault="0035362A" w:rsidP="007D4594">
      <w:pPr>
        <w:spacing w:line="360" w:lineRule="auto"/>
        <w:ind w:firstLine="709"/>
        <w:jc w:val="both"/>
        <w:rPr>
          <w:sz w:val="28"/>
          <w:szCs w:val="28"/>
        </w:rPr>
      </w:pPr>
      <w:r w:rsidRPr="0035362A">
        <w:rPr>
          <w:sz w:val="28"/>
          <w:szCs w:val="28"/>
        </w:rPr>
        <w:lastRenderedPageBreak/>
        <w:t>Административное правонарушение отличается от общественно опасного дисциплинарного проступка тем, что последний, по общему правилу, опосредуется трудовыми, служебными отношениями. Нередко нарушение трудовых, служебных обязанностей одновременно признается административным правонарушением. Подобные правонарушения получили в литературе название «административно-дисциплинарные правонарушения (проступки)».</w:t>
      </w:r>
    </w:p>
    <w:p w:rsidR="0035362A" w:rsidRPr="0035362A" w:rsidRDefault="0035362A" w:rsidP="007D4594">
      <w:pPr>
        <w:spacing w:line="360" w:lineRule="auto"/>
        <w:ind w:firstLine="709"/>
        <w:jc w:val="both"/>
        <w:rPr>
          <w:sz w:val="28"/>
          <w:szCs w:val="28"/>
        </w:rPr>
      </w:pPr>
      <w:r w:rsidRPr="0035362A">
        <w:rPr>
          <w:sz w:val="28"/>
          <w:szCs w:val="28"/>
        </w:rPr>
        <w:t>Их субъектами являются не граждане, а лица, на которых возложено выполнение определенных трудовых, служебных функций.</w:t>
      </w:r>
    </w:p>
    <w:p w:rsidR="00D85C83" w:rsidRDefault="0035362A" w:rsidP="007D4594">
      <w:pPr>
        <w:spacing w:line="360" w:lineRule="auto"/>
        <w:ind w:firstLine="709"/>
        <w:jc w:val="both"/>
        <w:rPr>
          <w:sz w:val="28"/>
          <w:szCs w:val="28"/>
        </w:rPr>
      </w:pPr>
      <w:r w:rsidRPr="0035362A">
        <w:rPr>
          <w:sz w:val="28"/>
          <w:szCs w:val="28"/>
        </w:rPr>
        <w:t>Общественная опасность административного правонарушения во многом определяется субъективной стороной состава правонарушения. «Волевая реакция, - пишет А. б. Агапов, - проявившаяся в осознанном противоправном поведении, означает, что лицо совершает общественно-опасное деяние, прогнозируя вредоносность результата своего действия (бездействия), при этом субъект сознательно допускает последствия поступка (так называемый косвенный умысел)».</w:t>
      </w:r>
    </w:p>
    <w:p w:rsidR="0035362A" w:rsidRPr="0035362A" w:rsidRDefault="0035362A" w:rsidP="007D4594">
      <w:pPr>
        <w:spacing w:line="360" w:lineRule="auto"/>
        <w:ind w:firstLine="709"/>
        <w:jc w:val="both"/>
        <w:rPr>
          <w:sz w:val="28"/>
          <w:szCs w:val="28"/>
        </w:rPr>
      </w:pPr>
      <w:r w:rsidRPr="0035362A">
        <w:rPr>
          <w:sz w:val="28"/>
          <w:szCs w:val="28"/>
        </w:rPr>
        <w:t> В данном случае субъект решается на противоправное действие или бездействие опосредованно.</w:t>
      </w:r>
    </w:p>
    <w:p w:rsidR="0035362A" w:rsidRPr="0035362A" w:rsidRDefault="0035362A" w:rsidP="007D4594">
      <w:pPr>
        <w:spacing w:line="360" w:lineRule="auto"/>
        <w:ind w:firstLine="709"/>
        <w:jc w:val="both"/>
        <w:rPr>
          <w:sz w:val="28"/>
          <w:szCs w:val="28"/>
        </w:rPr>
      </w:pPr>
      <w:r w:rsidRPr="0035362A">
        <w:rPr>
          <w:sz w:val="28"/>
          <w:szCs w:val="28"/>
        </w:rPr>
        <w:t>Таким образом, нет оснований подвергать сомнению общественно опасный «статус» административных правонарушений. Всякое административное правонарушение в той или иной степени является общественно опасным.</w:t>
      </w:r>
    </w:p>
    <w:p w:rsidR="00870A4B" w:rsidRDefault="00870A4B" w:rsidP="007D4594">
      <w:pPr>
        <w:spacing w:line="360" w:lineRule="auto"/>
        <w:ind w:firstLine="709"/>
        <w:rPr>
          <w:sz w:val="28"/>
          <w:szCs w:val="28"/>
        </w:rPr>
      </w:pPr>
      <w:r>
        <w:rPr>
          <w:sz w:val="28"/>
          <w:szCs w:val="28"/>
        </w:rPr>
        <w:br w:type="page"/>
      </w:r>
    </w:p>
    <w:p w:rsidR="00F0550D" w:rsidRPr="00870A4B" w:rsidRDefault="00F0550D" w:rsidP="007D4594">
      <w:pPr>
        <w:pStyle w:val="1"/>
        <w:spacing w:before="0" w:after="0" w:line="360" w:lineRule="auto"/>
        <w:ind w:firstLine="709"/>
        <w:jc w:val="center"/>
        <w:rPr>
          <w:szCs w:val="28"/>
        </w:rPr>
      </w:pPr>
      <w:bookmarkStart w:id="8" w:name="_Toc134174609"/>
      <w:r w:rsidRPr="00870A4B">
        <w:rPr>
          <w:szCs w:val="28"/>
        </w:rPr>
        <w:lastRenderedPageBreak/>
        <w:t>Заключение</w:t>
      </w:r>
      <w:bookmarkEnd w:id="8"/>
    </w:p>
    <w:p w:rsidR="0035362A" w:rsidRDefault="0035362A" w:rsidP="007D4594">
      <w:pPr>
        <w:spacing w:line="360" w:lineRule="auto"/>
        <w:ind w:firstLine="709"/>
        <w:jc w:val="both"/>
        <w:rPr>
          <w:sz w:val="28"/>
          <w:szCs w:val="28"/>
        </w:rPr>
      </w:pPr>
    </w:p>
    <w:p w:rsidR="0035362A" w:rsidRPr="0035362A" w:rsidRDefault="0035362A" w:rsidP="007D4594">
      <w:pPr>
        <w:spacing w:line="360" w:lineRule="auto"/>
        <w:ind w:firstLine="709"/>
        <w:jc w:val="both"/>
        <w:rPr>
          <w:sz w:val="28"/>
          <w:szCs w:val="28"/>
        </w:rPr>
      </w:pPr>
      <w:r w:rsidRPr="0035362A">
        <w:rPr>
          <w:sz w:val="28"/>
          <w:szCs w:val="28"/>
        </w:rPr>
        <w:t>Кодекс РФ об административных правонарушениях, принятый в 2001 году, вносит ряд существенных изменений в определение административного правонарушения. Наиболее важным, является то, что юридические лица также признаются субъектами административного правонарушения.</w:t>
      </w:r>
    </w:p>
    <w:p w:rsidR="0035362A" w:rsidRPr="0035362A" w:rsidRDefault="0035362A" w:rsidP="007D4594">
      <w:pPr>
        <w:spacing w:line="360" w:lineRule="auto"/>
        <w:ind w:firstLine="709"/>
        <w:jc w:val="both"/>
        <w:rPr>
          <w:sz w:val="28"/>
          <w:szCs w:val="28"/>
        </w:rPr>
      </w:pPr>
      <w:r w:rsidRPr="0035362A">
        <w:rPr>
          <w:sz w:val="28"/>
          <w:szCs w:val="28"/>
        </w:rPr>
        <w:t>Административным правонарушением признается противоправное виновное действие (бездействие) физического или юридического лица, которое влечет за собой административную ответственность в соответствие с КоАП РФ или законами субъектов РФ.</w:t>
      </w:r>
    </w:p>
    <w:p w:rsidR="0035362A" w:rsidRPr="0035362A" w:rsidRDefault="0035362A" w:rsidP="007D4594">
      <w:pPr>
        <w:spacing w:line="360" w:lineRule="auto"/>
        <w:ind w:firstLine="709"/>
        <w:jc w:val="both"/>
        <w:rPr>
          <w:sz w:val="28"/>
          <w:szCs w:val="28"/>
        </w:rPr>
      </w:pPr>
      <w:r w:rsidRPr="0035362A">
        <w:rPr>
          <w:sz w:val="28"/>
          <w:szCs w:val="28"/>
        </w:rPr>
        <w:t>В процессе рассмотрения нового Кодекса РФ об административных правонарушениях было установлено, что признаки административного правонарушения отличаются от его юридического состава. При наличии всех признаков может отсутствовать состав административного правонарушения, что исключает законность привлечения к административной ответственности. Данное обстоятельство имеет в частности большое практическое значение.</w:t>
      </w:r>
    </w:p>
    <w:p w:rsidR="0035362A" w:rsidRPr="0035362A" w:rsidRDefault="0035362A" w:rsidP="007D4594">
      <w:pPr>
        <w:spacing w:line="360" w:lineRule="auto"/>
        <w:ind w:firstLine="709"/>
        <w:jc w:val="both"/>
        <w:rPr>
          <w:sz w:val="28"/>
          <w:szCs w:val="28"/>
        </w:rPr>
      </w:pPr>
      <w:r w:rsidRPr="0035362A">
        <w:rPr>
          <w:sz w:val="28"/>
          <w:szCs w:val="28"/>
        </w:rPr>
        <w:t>Несмотря на то, что в законодательстве отсутствует понятие состава административного правонарушения, его содержанием обосновываются правомерность и сущность такого понятия. Состав административного правонарушения - совокупность закрепленных нормативно-правовыми актами признаков (элементов), наличие которых может повлечь административную ответственность. Состав административного правонарушения включает объект правонарушения, его объективную сторону, субъект правонарушения, субъективную сторону правонарушения.</w:t>
      </w:r>
    </w:p>
    <w:p w:rsidR="0035362A" w:rsidRPr="0035362A" w:rsidRDefault="0035362A" w:rsidP="007D4594">
      <w:pPr>
        <w:spacing w:line="360" w:lineRule="auto"/>
        <w:ind w:firstLine="709"/>
        <w:jc w:val="both"/>
        <w:rPr>
          <w:sz w:val="28"/>
          <w:szCs w:val="28"/>
        </w:rPr>
      </w:pPr>
      <w:r w:rsidRPr="0035362A">
        <w:rPr>
          <w:sz w:val="28"/>
          <w:szCs w:val="28"/>
        </w:rPr>
        <w:t>Как и уголовное преступления, и дисциплинарный проступок, административное правонарушение является общественно опасным деянием. Степень его общественной опасности различна. Степень опасности административного правонарушения во многом определяется его субъективной стороной.</w:t>
      </w:r>
    </w:p>
    <w:p w:rsidR="0035362A" w:rsidRPr="0035362A" w:rsidRDefault="0035362A" w:rsidP="007D4594">
      <w:pPr>
        <w:spacing w:line="360" w:lineRule="auto"/>
        <w:ind w:firstLine="709"/>
        <w:jc w:val="both"/>
        <w:rPr>
          <w:sz w:val="28"/>
          <w:szCs w:val="28"/>
        </w:rPr>
      </w:pPr>
      <w:r w:rsidRPr="0035362A">
        <w:rPr>
          <w:sz w:val="28"/>
          <w:szCs w:val="28"/>
        </w:rPr>
        <w:t>Все правонарушения делятся на преступления, административные правонарушения или деликты, дисциплинарные (служебные) проступки.</w:t>
      </w:r>
    </w:p>
    <w:p w:rsidR="0035362A" w:rsidRPr="0035362A" w:rsidRDefault="0035362A" w:rsidP="007D4594">
      <w:pPr>
        <w:spacing w:line="360" w:lineRule="auto"/>
        <w:ind w:firstLine="709"/>
        <w:jc w:val="both"/>
        <w:rPr>
          <w:sz w:val="28"/>
          <w:szCs w:val="28"/>
        </w:rPr>
      </w:pPr>
      <w:r w:rsidRPr="0035362A">
        <w:rPr>
          <w:sz w:val="28"/>
          <w:szCs w:val="28"/>
        </w:rPr>
        <w:lastRenderedPageBreak/>
        <w:t>Нормативными актами, которыми определяются виды, основания юридической ответственности и меры наказания за правонарушения, а также порядок их применения, являются Уголовный кодекс РФ, УПК РФ, Кодекс РФ об административных правонарушениях, дисциплинарные уставы и положения о порядке прохождения службы.</w:t>
      </w:r>
    </w:p>
    <w:p w:rsidR="0035362A" w:rsidRPr="0035362A" w:rsidRDefault="0035362A" w:rsidP="007D4594">
      <w:pPr>
        <w:spacing w:line="360" w:lineRule="auto"/>
        <w:ind w:firstLine="709"/>
        <w:jc w:val="both"/>
        <w:rPr>
          <w:sz w:val="28"/>
          <w:szCs w:val="28"/>
        </w:rPr>
      </w:pPr>
      <w:r w:rsidRPr="0035362A">
        <w:rPr>
          <w:sz w:val="28"/>
          <w:szCs w:val="28"/>
        </w:rPr>
        <w:t>В настоящее время действует большое количество различных административных правил и норм: правила паспортной системы, правила безопасности дорожного движения, санитарно-эпидемиологические правила, правила противопожарной безопасности, правила торговли, налоговые правила, таможенные правила, правила охоты, рыбной ловли и охраны окружающей природной среды, правила по технике безопасности и охране труда, пограничного режима, правила воинского учета и др.</w:t>
      </w:r>
    </w:p>
    <w:p w:rsidR="0035362A" w:rsidRPr="0035362A" w:rsidRDefault="0035362A" w:rsidP="007D4594">
      <w:pPr>
        <w:spacing w:line="360" w:lineRule="auto"/>
        <w:ind w:firstLine="709"/>
        <w:jc w:val="both"/>
        <w:rPr>
          <w:sz w:val="28"/>
          <w:szCs w:val="28"/>
        </w:rPr>
      </w:pPr>
      <w:r w:rsidRPr="0035362A">
        <w:rPr>
          <w:sz w:val="28"/>
          <w:szCs w:val="28"/>
        </w:rPr>
        <w:t>В большинстве случаев за нарушение этих правил наступает административная ответственность, которая представляет собой применение административных мер наказания за совершение административных правонарушений. Нар</w:t>
      </w:r>
      <w:r w:rsidR="00A513E5">
        <w:rPr>
          <w:sz w:val="28"/>
          <w:szCs w:val="28"/>
        </w:rPr>
        <w:t xml:space="preserve">ушение таких правил в некоторых </w:t>
      </w:r>
      <w:r w:rsidRPr="0035362A">
        <w:rPr>
          <w:sz w:val="28"/>
          <w:szCs w:val="28"/>
        </w:rPr>
        <w:t>случаях регламентированных законом может повлечь и уголовную ответственность виновных в этом правонарушении лиц.</w:t>
      </w:r>
    </w:p>
    <w:p w:rsidR="0035362A" w:rsidRPr="0035362A" w:rsidRDefault="00A513E5" w:rsidP="007D4594">
      <w:pPr>
        <w:spacing w:line="360" w:lineRule="auto"/>
        <w:ind w:firstLine="709"/>
        <w:jc w:val="both"/>
        <w:rPr>
          <w:sz w:val="28"/>
          <w:szCs w:val="28"/>
        </w:rPr>
      </w:pPr>
      <w:r>
        <w:rPr>
          <w:sz w:val="28"/>
          <w:szCs w:val="28"/>
        </w:rPr>
        <w:t>Особенность административного -</w:t>
      </w:r>
      <w:r w:rsidR="0035362A" w:rsidRPr="0035362A">
        <w:rPr>
          <w:sz w:val="28"/>
          <w:szCs w:val="28"/>
        </w:rPr>
        <w:t xml:space="preserve"> </w:t>
      </w:r>
      <w:proofErr w:type="spellStart"/>
      <w:r w:rsidR="0035362A" w:rsidRPr="0035362A">
        <w:rPr>
          <w:sz w:val="28"/>
          <w:szCs w:val="28"/>
        </w:rPr>
        <w:t>деликтного</w:t>
      </w:r>
      <w:proofErr w:type="spellEnd"/>
      <w:r w:rsidR="0035362A" w:rsidRPr="0035362A">
        <w:rPr>
          <w:sz w:val="28"/>
          <w:szCs w:val="28"/>
        </w:rPr>
        <w:t xml:space="preserve"> института заключается в применении превентивных или профилактических мер предупреждения административных правонарушений. Эти меры ориентированы, прежде всего, на разработку концепции предупреждения административных правонарушений и разработки системы правовых средств осуществления этой серьезной правоохранительной задачи.</w:t>
      </w:r>
    </w:p>
    <w:p w:rsidR="00901A3C" w:rsidRDefault="0035362A" w:rsidP="007D4594">
      <w:pPr>
        <w:spacing w:line="360" w:lineRule="auto"/>
        <w:rPr>
          <w:sz w:val="28"/>
          <w:szCs w:val="28"/>
        </w:rPr>
      </w:pPr>
      <w:r>
        <w:rPr>
          <w:sz w:val="28"/>
          <w:szCs w:val="28"/>
        </w:rPr>
        <w:br w:type="page"/>
      </w:r>
    </w:p>
    <w:p w:rsidR="00715538" w:rsidRDefault="00870A4B" w:rsidP="007D4594">
      <w:pPr>
        <w:pStyle w:val="1"/>
        <w:spacing w:before="0" w:after="0" w:line="360" w:lineRule="auto"/>
        <w:ind w:firstLine="709"/>
        <w:jc w:val="center"/>
        <w:rPr>
          <w:szCs w:val="28"/>
        </w:rPr>
      </w:pPr>
      <w:bookmarkStart w:id="9" w:name="_Toc134174610"/>
      <w:r w:rsidRPr="00870A4B">
        <w:rPr>
          <w:szCs w:val="28"/>
        </w:rPr>
        <w:lastRenderedPageBreak/>
        <w:t>Список литературы</w:t>
      </w:r>
      <w:bookmarkEnd w:id="9"/>
    </w:p>
    <w:p w:rsidR="0035362A" w:rsidRPr="0035362A" w:rsidRDefault="0035362A" w:rsidP="007D4594">
      <w:pPr>
        <w:spacing w:line="360" w:lineRule="auto"/>
        <w:ind w:firstLine="709"/>
      </w:pPr>
    </w:p>
    <w:p w:rsidR="0035362A" w:rsidRPr="0035362A" w:rsidRDefault="0035362A" w:rsidP="007D4594">
      <w:pPr>
        <w:pStyle w:val="a9"/>
        <w:numPr>
          <w:ilvl w:val="0"/>
          <w:numId w:val="7"/>
        </w:numPr>
        <w:spacing w:line="360" w:lineRule="auto"/>
        <w:ind w:left="0" w:firstLine="709"/>
        <w:jc w:val="both"/>
        <w:rPr>
          <w:sz w:val="28"/>
        </w:rPr>
      </w:pPr>
      <w:r w:rsidRPr="0035362A">
        <w:rPr>
          <w:sz w:val="28"/>
        </w:rPr>
        <w:t>Конституция Российской Федерации (12.12.1993 г.) Консультант - Плюс: Правовая база.</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Кодекс Российской Федерации об административных правонарушениях 30 декабря 2001 г. N 195-ФЗ (принят Государственной Думой 20 декабря 2001 г. одобрен Советом Федерации 26 декабря 2001 г.) Консультант - Плюс: Правовая база.</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Агапов А. Б. Административная ответственность. М., 2000</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Агапов А. Б. Постатейный комментарий к кодексу Российской Федерации об административных правонарушениях 2004. Консультант - Плюс: Правовая база.</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 xml:space="preserve">Алехин А. П., </w:t>
      </w:r>
      <w:proofErr w:type="spellStart"/>
      <w:r w:rsidRPr="0035362A">
        <w:rPr>
          <w:sz w:val="28"/>
        </w:rPr>
        <w:t>Кармолицкий</w:t>
      </w:r>
      <w:proofErr w:type="spellEnd"/>
      <w:r w:rsidRPr="0035362A">
        <w:rPr>
          <w:sz w:val="28"/>
        </w:rPr>
        <w:t xml:space="preserve"> А. А., Козлов Ю. М. Административное право Российской Федерации. М., 1997</w:t>
      </w:r>
    </w:p>
    <w:p w:rsidR="0035362A" w:rsidRPr="0035362A" w:rsidRDefault="0035362A" w:rsidP="007D4594">
      <w:pPr>
        <w:pStyle w:val="a9"/>
        <w:numPr>
          <w:ilvl w:val="0"/>
          <w:numId w:val="7"/>
        </w:numPr>
        <w:spacing w:line="360" w:lineRule="auto"/>
        <w:ind w:left="0" w:firstLine="709"/>
        <w:jc w:val="both"/>
        <w:rPr>
          <w:sz w:val="28"/>
        </w:rPr>
      </w:pPr>
      <w:proofErr w:type="spellStart"/>
      <w:r w:rsidRPr="0035362A">
        <w:rPr>
          <w:sz w:val="28"/>
        </w:rPr>
        <w:t>Бахрах</w:t>
      </w:r>
      <w:proofErr w:type="spellEnd"/>
      <w:r w:rsidRPr="0035362A">
        <w:rPr>
          <w:sz w:val="28"/>
        </w:rPr>
        <w:t xml:space="preserve"> Д.Н., </w:t>
      </w:r>
      <w:proofErr w:type="spellStart"/>
      <w:r w:rsidRPr="0035362A">
        <w:rPr>
          <w:sz w:val="28"/>
        </w:rPr>
        <w:t>Россинский</w:t>
      </w:r>
      <w:proofErr w:type="spellEnd"/>
      <w:r w:rsidRPr="0035362A">
        <w:rPr>
          <w:sz w:val="28"/>
        </w:rPr>
        <w:t xml:space="preserve"> Б.В., </w:t>
      </w:r>
      <w:proofErr w:type="spellStart"/>
      <w:r w:rsidRPr="0035362A">
        <w:rPr>
          <w:sz w:val="28"/>
        </w:rPr>
        <w:t>Старилов</w:t>
      </w:r>
      <w:proofErr w:type="spellEnd"/>
      <w:r w:rsidRPr="0035362A">
        <w:rPr>
          <w:sz w:val="28"/>
        </w:rPr>
        <w:t xml:space="preserve"> Ю.Н. </w:t>
      </w:r>
      <w:proofErr w:type="spellStart"/>
      <w:r w:rsidRPr="0035362A">
        <w:rPr>
          <w:sz w:val="28"/>
        </w:rPr>
        <w:t>Андминистративное</w:t>
      </w:r>
      <w:proofErr w:type="spellEnd"/>
      <w:r w:rsidRPr="0035362A">
        <w:rPr>
          <w:sz w:val="28"/>
        </w:rPr>
        <w:t xml:space="preserve"> право: Учебник для вузов. - 2-е издание, изм. и доп. - М.: Норма, 2006.</w:t>
      </w:r>
    </w:p>
    <w:p w:rsidR="0035362A" w:rsidRPr="0035362A" w:rsidRDefault="0035362A" w:rsidP="007D4594">
      <w:pPr>
        <w:pStyle w:val="a9"/>
        <w:numPr>
          <w:ilvl w:val="0"/>
          <w:numId w:val="7"/>
        </w:numPr>
        <w:spacing w:line="360" w:lineRule="auto"/>
        <w:ind w:left="0" w:firstLine="709"/>
        <w:jc w:val="both"/>
        <w:rPr>
          <w:sz w:val="28"/>
        </w:rPr>
      </w:pPr>
      <w:proofErr w:type="spellStart"/>
      <w:r w:rsidRPr="0035362A">
        <w:rPr>
          <w:sz w:val="28"/>
        </w:rPr>
        <w:t>Бахрак</w:t>
      </w:r>
      <w:proofErr w:type="spellEnd"/>
      <w:r w:rsidRPr="0035362A">
        <w:rPr>
          <w:sz w:val="28"/>
        </w:rPr>
        <w:t xml:space="preserve"> Д. Н. Административная ответственность. М., 1999.</w:t>
      </w:r>
    </w:p>
    <w:p w:rsidR="0035362A" w:rsidRPr="0035362A" w:rsidRDefault="0035362A" w:rsidP="007D4594">
      <w:pPr>
        <w:pStyle w:val="a9"/>
        <w:numPr>
          <w:ilvl w:val="0"/>
          <w:numId w:val="7"/>
        </w:numPr>
        <w:spacing w:line="360" w:lineRule="auto"/>
        <w:ind w:left="0" w:firstLine="709"/>
        <w:jc w:val="both"/>
        <w:rPr>
          <w:sz w:val="28"/>
        </w:rPr>
      </w:pPr>
      <w:proofErr w:type="spellStart"/>
      <w:r w:rsidRPr="0035362A">
        <w:rPr>
          <w:sz w:val="28"/>
        </w:rPr>
        <w:t>Бурьянова</w:t>
      </w:r>
      <w:proofErr w:type="spellEnd"/>
      <w:r w:rsidRPr="0035362A">
        <w:rPr>
          <w:sz w:val="28"/>
        </w:rPr>
        <w:t xml:space="preserve"> М.О. Юридический энциклопедический словарь. - М.: Проспект, 2006</w:t>
      </w:r>
    </w:p>
    <w:p w:rsidR="0035362A" w:rsidRPr="0035362A" w:rsidRDefault="0035362A" w:rsidP="007D4594">
      <w:pPr>
        <w:pStyle w:val="a9"/>
        <w:numPr>
          <w:ilvl w:val="0"/>
          <w:numId w:val="7"/>
        </w:numPr>
        <w:spacing w:line="360" w:lineRule="auto"/>
        <w:ind w:left="0" w:firstLine="709"/>
        <w:jc w:val="both"/>
        <w:rPr>
          <w:sz w:val="28"/>
        </w:rPr>
      </w:pPr>
      <w:proofErr w:type="spellStart"/>
      <w:r w:rsidRPr="0035362A">
        <w:rPr>
          <w:sz w:val="28"/>
        </w:rPr>
        <w:t>Мурзилов</w:t>
      </w:r>
      <w:proofErr w:type="spellEnd"/>
      <w:r w:rsidRPr="0035362A">
        <w:rPr>
          <w:sz w:val="28"/>
        </w:rPr>
        <w:t xml:space="preserve"> А. И. Преступление и административное правонарушение. М., 1985.</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 xml:space="preserve">Ожегов С.И. Словарь русского языка. 18-е изд., </w:t>
      </w:r>
      <w:proofErr w:type="gramStart"/>
      <w:r w:rsidRPr="0035362A">
        <w:rPr>
          <w:sz w:val="28"/>
        </w:rPr>
        <w:t>стереотип.-</w:t>
      </w:r>
      <w:proofErr w:type="gramEnd"/>
      <w:r w:rsidRPr="0035362A">
        <w:rPr>
          <w:sz w:val="28"/>
        </w:rPr>
        <w:t xml:space="preserve"> М, 1986.</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Четвериков B.C. Административное право. Серия «Высшее образование». Ростов-на-Дону: Феникс, 2004.</w:t>
      </w:r>
    </w:p>
    <w:p w:rsidR="00E94893" w:rsidRPr="004148D3" w:rsidRDefault="00E94893" w:rsidP="007D4594">
      <w:pPr>
        <w:spacing w:line="360" w:lineRule="auto"/>
        <w:ind w:left="357"/>
        <w:jc w:val="both"/>
        <w:rPr>
          <w:sz w:val="28"/>
          <w:szCs w:val="28"/>
        </w:rPr>
      </w:pPr>
    </w:p>
    <w:sectPr w:rsidR="00E94893" w:rsidRPr="004148D3" w:rsidSect="00924D75">
      <w:footerReference w:type="even" r:id="rId9"/>
      <w:footerReference w:type="default" r:id="rId10"/>
      <w:pgSz w:w="11906" w:h="16838"/>
      <w:pgMar w:top="719"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275" w:rsidRDefault="00377275">
      <w:r>
        <w:separator/>
      </w:r>
    </w:p>
  </w:endnote>
  <w:endnote w:type="continuationSeparator" w:id="0">
    <w:p w:rsidR="00377275" w:rsidRDefault="00377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0" w:rsidRDefault="00196C60" w:rsidP="00633D6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196C60" w:rsidRDefault="00196C60" w:rsidP="00196C60">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0" w:rsidRDefault="00196C60" w:rsidP="00633D6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B82354">
      <w:rPr>
        <w:rStyle w:val="a4"/>
        <w:noProof/>
      </w:rPr>
      <w:t>4</w:t>
    </w:r>
    <w:r>
      <w:rPr>
        <w:rStyle w:val="a4"/>
      </w:rPr>
      <w:fldChar w:fldCharType="end"/>
    </w:r>
  </w:p>
  <w:p w:rsidR="00196C60" w:rsidRDefault="00196C60" w:rsidP="00196C60">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275" w:rsidRDefault="00377275">
      <w:r>
        <w:separator/>
      </w:r>
    </w:p>
  </w:footnote>
  <w:footnote w:type="continuationSeparator" w:id="0">
    <w:p w:rsidR="00377275" w:rsidRDefault="003772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B7"/>
    <w:multiLevelType w:val="hybridMultilevel"/>
    <w:tmpl w:val="3A3C9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650AC7"/>
    <w:multiLevelType w:val="hybridMultilevel"/>
    <w:tmpl w:val="8E68D8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C014EC"/>
    <w:multiLevelType w:val="hybridMultilevel"/>
    <w:tmpl w:val="095207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AED1F57"/>
    <w:multiLevelType w:val="hybridMultilevel"/>
    <w:tmpl w:val="1228CD7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4" w15:restartNumberingAfterBreak="0">
    <w:nsid w:val="1C134361"/>
    <w:multiLevelType w:val="hybridMultilevel"/>
    <w:tmpl w:val="3AB0D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1911D8"/>
    <w:multiLevelType w:val="hybridMultilevel"/>
    <w:tmpl w:val="A0206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9F7B47"/>
    <w:multiLevelType w:val="hybridMultilevel"/>
    <w:tmpl w:val="38C06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D03B70"/>
    <w:multiLevelType w:val="hybridMultilevel"/>
    <w:tmpl w:val="030647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2B7E96"/>
    <w:multiLevelType w:val="hybridMultilevel"/>
    <w:tmpl w:val="2248A26E"/>
    <w:lvl w:ilvl="0" w:tplc="26D4094E">
      <w:start w:val="1"/>
      <w:numFmt w:val="decimal"/>
      <w:lvlText w:val="%1."/>
      <w:lvlJc w:val="left"/>
      <w:pPr>
        <w:tabs>
          <w:tab w:val="num" w:pos="900"/>
        </w:tabs>
        <w:ind w:left="900" w:hanging="360"/>
      </w:pPr>
      <w:rPr>
        <w:rFonts w:hint="default"/>
        <w:b/>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9" w15:restartNumberingAfterBreak="0">
    <w:nsid w:val="4A80674D"/>
    <w:multiLevelType w:val="hybridMultilevel"/>
    <w:tmpl w:val="BCB02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CA935D4"/>
    <w:multiLevelType w:val="hybridMultilevel"/>
    <w:tmpl w:val="6DE0B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B47333"/>
    <w:multiLevelType w:val="hybridMultilevel"/>
    <w:tmpl w:val="79F295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0"/>
  </w:num>
  <w:num w:numId="5">
    <w:abstractNumId w:val="3"/>
  </w:num>
  <w:num w:numId="6">
    <w:abstractNumId w:val="5"/>
  </w:num>
  <w:num w:numId="7">
    <w:abstractNumId w:val="11"/>
  </w:num>
  <w:num w:numId="8">
    <w:abstractNumId w:val="4"/>
  </w:num>
  <w:num w:numId="9">
    <w:abstractNumId w:val="9"/>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D3"/>
    <w:rsid w:val="000A3D42"/>
    <w:rsid w:val="0012507A"/>
    <w:rsid w:val="00157FE9"/>
    <w:rsid w:val="00187A43"/>
    <w:rsid w:val="00196C60"/>
    <w:rsid w:val="0022141A"/>
    <w:rsid w:val="00232C5B"/>
    <w:rsid w:val="0024229D"/>
    <w:rsid w:val="00256E6E"/>
    <w:rsid w:val="00295D07"/>
    <w:rsid w:val="0035362A"/>
    <w:rsid w:val="00377275"/>
    <w:rsid w:val="003B7F70"/>
    <w:rsid w:val="003C0A11"/>
    <w:rsid w:val="003D2407"/>
    <w:rsid w:val="004148D3"/>
    <w:rsid w:val="0043423C"/>
    <w:rsid w:val="00487326"/>
    <w:rsid w:val="004A160F"/>
    <w:rsid w:val="00500DEE"/>
    <w:rsid w:val="00515D98"/>
    <w:rsid w:val="00583F46"/>
    <w:rsid w:val="005B7C1A"/>
    <w:rsid w:val="00627609"/>
    <w:rsid w:val="00633D6F"/>
    <w:rsid w:val="006552DD"/>
    <w:rsid w:val="006A3D09"/>
    <w:rsid w:val="006B3F66"/>
    <w:rsid w:val="00715538"/>
    <w:rsid w:val="00772239"/>
    <w:rsid w:val="007C75C5"/>
    <w:rsid w:val="007D4594"/>
    <w:rsid w:val="00837EB3"/>
    <w:rsid w:val="00870A4B"/>
    <w:rsid w:val="008B2AAD"/>
    <w:rsid w:val="00901A3C"/>
    <w:rsid w:val="00924D75"/>
    <w:rsid w:val="00961133"/>
    <w:rsid w:val="00994725"/>
    <w:rsid w:val="00995BD5"/>
    <w:rsid w:val="00A173A6"/>
    <w:rsid w:val="00A513E5"/>
    <w:rsid w:val="00AC38F7"/>
    <w:rsid w:val="00AF0D93"/>
    <w:rsid w:val="00B82354"/>
    <w:rsid w:val="00BC1F15"/>
    <w:rsid w:val="00BC209B"/>
    <w:rsid w:val="00C16B52"/>
    <w:rsid w:val="00C53608"/>
    <w:rsid w:val="00CD1919"/>
    <w:rsid w:val="00D85C83"/>
    <w:rsid w:val="00DA19CE"/>
    <w:rsid w:val="00DC1E6F"/>
    <w:rsid w:val="00DF5570"/>
    <w:rsid w:val="00E01C5D"/>
    <w:rsid w:val="00E64404"/>
    <w:rsid w:val="00E825A3"/>
    <w:rsid w:val="00E93785"/>
    <w:rsid w:val="00E94893"/>
    <w:rsid w:val="00EA5487"/>
    <w:rsid w:val="00EA5498"/>
    <w:rsid w:val="00EB74EA"/>
    <w:rsid w:val="00F0550D"/>
    <w:rsid w:val="00F93108"/>
    <w:rsid w:val="00F938A7"/>
    <w:rsid w:val="00FB70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9E692"/>
  <w15:chartTrackingRefBased/>
  <w15:docId w15:val="{7AE3222A-88C6-4CAF-8659-A6238121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354"/>
    <w:rPr>
      <w:sz w:val="24"/>
      <w:szCs w:val="24"/>
    </w:rPr>
  </w:style>
  <w:style w:type="paragraph" w:styleId="1">
    <w:name w:val="heading 1"/>
    <w:basedOn w:val="a"/>
    <w:next w:val="a"/>
    <w:link w:val="10"/>
    <w:qFormat/>
    <w:rsid w:val="00870A4B"/>
    <w:pPr>
      <w:keepNext/>
      <w:spacing w:before="240" w:after="60"/>
      <w:outlineLvl w:val="0"/>
    </w:pPr>
    <w:rPr>
      <w:b/>
      <w:bCs/>
      <w:kern w:val="32"/>
      <w:sz w:val="28"/>
      <w:szCs w:val="32"/>
    </w:rPr>
  </w:style>
  <w:style w:type="paragraph" w:styleId="2">
    <w:name w:val="heading 2"/>
    <w:basedOn w:val="a"/>
    <w:next w:val="a"/>
    <w:link w:val="20"/>
    <w:semiHidden/>
    <w:unhideWhenUsed/>
    <w:qFormat/>
    <w:rsid w:val="00E01C5D"/>
    <w:pPr>
      <w:keepNext/>
      <w:spacing w:before="240" w:after="60"/>
      <w:outlineLvl w:val="1"/>
    </w:pPr>
    <w:rPr>
      <w:rFonts w:ascii="Calibri Light"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96C60"/>
    <w:pPr>
      <w:tabs>
        <w:tab w:val="center" w:pos="4677"/>
        <w:tab w:val="right" w:pos="9355"/>
      </w:tabs>
    </w:pPr>
  </w:style>
  <w:style w:type="character" w:styleId="a4">
    <w:name w:val="page number"/>
    <w:basedOn w:val="a0"/>
    <w:rsid w:val="00196C60"/>
  </w:style>
  <w:style w:type="character" w:customStyle="1" w:styleId="10">
    <w:name w:val="Заголовок 1 Знак"/>
    <w:link w:val="1"/>
    <w:rsid w:val="00870A4B"/>
    <w:rPr>
      <w:b/>
      <w:bCs/>
      <w:kern w:val="32"/>
      <w:sz w:val="28"/>
      <w:szCs w:val="32"/>
    </w:rPr>
  </w:style>
  <w:style w:type="paragraph" w:styleId="a5">
    <w:name w:val="TOC Heading"/>
    <w:basedOn w:val="1"/>
    <w:next w:val="a"/>
    <w:uiPriority w:val="39"/>
    <w:unhideWhenUsed/>
    <w:qFormat/>
    <w:rsid w:val="00E01C5D"/>
    <w:pPr>
      <w:outlineLvl w:val="9"/>
    </w:pPr>
    <w:rPr>
      <w:lang w:eastAsia="en-US"/>
    </w:rPr>
  </w:style>
  <w:style w:type="character" w:styleId="a6">
    <w:name w:val="Hyperlink"/>
    <w:uiPriority w:val="99"/>
    <w:unhideWhenUsed/>
    <w:rsid w:val="00E01C5D"/>
    <w:rPr>
      <w:color w:val="0000FF"/>
      <w:u w:val="single"/>
    </w:rPr>
  </w:style>
  <w:style w:type="paragraph" w:styleId="21">
    <w:name w:val="toc 2"/>
    <w:basedOn w:val="a"/>
    <w:next w:val="a"/>
    <w:autoRedefine/>
    <w:uiPriority w:val="39"/>
    <w:unhideWhenUsed/>
    <w:rsid w:val="00E01C5D"/>
    <w:pPr>
      <w:spacing w:after="100"/>
      <w:ind w:left="220"/>
    </w:pPr>
    <w:rPr>
      <w:rFonts w:ascii="Calibri" w:hAnsi="Calibri"/>
      <w:lang w:eastAsia="en-US"/>
    </w:rPr>
  </w:style>
  <w:style w:type="character" w:customStyle="1" w:styleId="20">
    <w:name w:val="Заголовок 2 Знак"/>
    <w:link w:val="2"/>
    <w:semiHidden/>
    <w:rsid w:val="00E01C5D"/>
    <w:rPr>
      <w:rFonts w:ascii="Calibri Light" w:eastAsia="Times New Roman" w:hAnsi="Calibri Light" w:cs="Times New Roman"/>
      <w:b/>
      <w:bCs/>
      <w:i/>
      <w:iCs/>
      <w:sz w:val="28"/>
      <w:szCs w:val="28"/>
    </w:rPr>
  </w:style>
  <w:style w:type="paragraph" w:styleId="a7">
    <w:name w:val="header"/>
    <w:basedOn w:val="a"/>
    <w:link w:val="a8"/>
    <w:rsid w:val="00924D75"/>
    <w:pPr>
      <w:tabs>
        <w:tab w:val="center" w:pos="4677"/>
        <w:tab w:val="right" w:pos="9355"/>
      </w:tabs>
    </w:pPr>
  </w:style>
  <w:style w:type="character" w:customStyle="1" w:styleId="a8">
    <w:name w:val="Верхний колонтитул Знак"/>
    <w:basedOn w:val="a0"/>
    <w:link w:val="a7"/>
    <w:rsid w:val="00924D75"/>
    <w:rPr>
      <w:sz w:val="24"/>
      <w:szCs w:val="24"/>
    </w:rPr>
  </w:style>
  <w:style w:type="paragraph" w:styleId="11">
    <w:name w:val="toc 1"/>
    <w:basedOn w:val="a"/>
    <w:next w:val="a"/>
    <w:autoRedefine/>
    <w:uiPriority w:val="39"/>
    <w:rsid w:val="00870A4B"/>
    <w:pPr>
      <w:spacing w:after="100"/>
    </w:pPr>
  </w:style>
  <w:style w:type="paragraph" w:styleId="a9">
    <w:name w:val="List Paragraph"/>
    <w:basedOn w:val="a"/>
    <w:uiPriority w:val="34"/>
    <w:qFormat/>
    <w:rsid w:val="00CD1919"/>
    <w:pPr>
      <w:ind w:left="720"/>
      <w:contextualSpacing/>
    </w:pPr>
  </w:style>
  <w:style w:type="paragraph" w:styleId="aa">
    <w:name w:val="Normal (Web)"/>
    <w:basedOn w:val="a"/>
    <w:uiPriority w:val="99"/>
    <w:unhideWhenUsed/>
    <w:rsid w:val="00487326"/>
    <w:pPr>
      <w:spacing w:before="100" w:beforeAutospacing="1" w:after="100" w:afterAutospacing="1"/>
    </w:pPr>
  </w:style>
  <w:style w:type="paragraph" w:styleId="ab">
    <w:name w:val="Title"/>
    <w:basedOn w:val="a"/>
    <w:next w:val="a"/>
    <w:link w:val="ac"/>
    <w:qFormat/>
    <w:rsid w:val="0035362A"/>
    <w:pPr>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rsid w:val="003536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1999">
      <w:bodyDiv w:val="1"/>
      <w:marLeft w:val="0"/>
      <w:marRight w:val="0"/>
      <w:marTop w:val="0"/>
      <w:marBottom w:val="0"/>
      <w:divBdr>
        <w:top w:val="none" w:sz="0" w:space="0" w:color="auto"/>
        <w:left w:val="none" w:sz="0" w:space="0" w:color="auto"/>
        <w:bottom w:val="none" w:sz="0" w:space="0" w:color="auto"/>
        <w:right w:val="none" w:sz="0" w:space="0" w:color="auto"/>
      </w:divBdr>
    </w:div>
    <w:div w:id="93913197">
      <w:bodyDiv w:val="1"/>
      <w:marLeft w:val="0"/>
      <w:marRight w:val="0"/>
      <w:marTop w:val="0"/>
      <w:marBottom w:val="0"/>
      <w:divBdr>
        <w:top w:val="none" w:sz="0" w:space="0" w:color="auto"/>
        <w:left w:val="none" w:sz="0" w:space="0" w:color="auto"/>
        <w:bottom w:val="none" w:sz="0" w:space="0" w:color="auto"/>
        <w:right w:val="none" w:sz="0" w:space="0" w:color="auto"/>
      </w:divBdr>
    </w:div>
    <w:div w:id="180440617">
      <w:bodyDiv w:val="1"/>
      <w:marLeft w:val="0"/>
      <w:marRight w:val="0"/>
      <w:marTop w:val="0"/>
      <w:marBottom w:val="0"/>
      <w:divBdr>
        <w:top w:val="none" w:sz="0" w:space="0" w:color="auto"/>
        <w:left w:val="none" w:sz="0" w:space="0" w:color="auto"/>
        <w:bottom w:val="none" w:sz="0" w:space="0" w:color="auto"/>
        <w:right w:val="none" w:sz="0" w:space="0" w:color="auto"/>
      </w:divBdr>
    </w:div>
    <w:div w:id="1414202367">
      <w:bodyDiv w:val="1"/>
      <w:marLeft w:val="0"/>
      <w:marRight w:val="0"/>
      <w:marTop w:val="0"/>
      <w:marBottom w:val="0"/>
      <w:divBdr>
        <w:top w:val="none" w:sz="0" w:space="0" w:color="auto"/>
        <w:left w:val="none" w:sz="0" w:space="0" w:color="auto"/>
        <w:bottom w:val="none" w:sz="0" w:space="0" w:color="auto"/>
        <w:right w:val="none" w:sz="0" w:space="0" w:color="auto"/>
      </w:divBdr>
    </w:div>
    <w:div w:id="1816068758">
      <w:bodyDiv w:val="1"/>
      <w:marLeft w:val="0"/>
      <w:marRight w:val="0"/>
      <w:marTop w:val="0"/>
      <w:marBottom w:val="0"/>
      <w:divBdr>
        <w:top w:val="none" w:sz="0" w:space="0" w:color="auto"/>
        <w:left w:val="none" w:sz="0" w:space="0" w:color="auto"/>
        <w:bottom w:val="none" w:sz="0" w:space="0" w:color="auto"/>
        <w:right w:val="none" w:sz="0" w:space="0" w:color="auto"/>
      </w:divBdr>
    </w:div>
    <w:div w:id="19850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365E4-62AF-475A-ACAD-B85AF403E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23</Pages>
  <Words>5250</Words>
  <Characters>29931</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
  <LinksUpToDate>false</LinksUpToDate>
  <CharactersWithSpaces>35111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user</dc:creator>
  <cp:keywords/>
  <dc:description/>
  <cp:lastModifiedBy>Артем Калашников</cp:lastModifiedBy>
  <cp:revision>9</cp:revision>
  <cp:lastPrinted>2023-05-05T07:23:00Z</cp:lastPrinted>
  <dcterms:created xsi:type="dcterms:W3CDTF">2023-04-21T10:03:00Z</dcterms:created>
  <dcterms:modified xsi:type="dcterms:W3CDTF">2023-05-05T07:23:00Z</dcterms:modified>
</cp:coreProperties>
</file>