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03" w:rsidRDefault="00B33CDC" w:rsidP="00140846">
      <w:pPr>
        <w:pStyle w:val="2"/>
        <w:spacing w:before="0" w:line="240" w:lineRule="auto"/>
        <w:ind w:firstLine="709"/>
        <w:jc w:val="center"/>
      </w:pPr>
      <w:r>
        <w:t>Лабораторная работа №1 по курсу Дискретная математика</w:t>
      </w:r>
    </w:p>
    <w:p w:rsidR="00B33CDC" w:rsidRDefault="00B33CDC" w:rsidP="00140846">
      <w:pPr>
        <w:pStyle w:val="2"/>
        <w:jc w:val="center"/>
      </w:pPr>
      <w:r>
        <w:t>«Алгоритмы на графах»</w:t>
      </w:r>
    </w:p>
    <w:p w:rsidR="00140846" w:rsidRDefault="00B33CDC" w:rsidP="00140846">
      <w:pPr>
        <w:spacing w:after="0" w:line="240" w:lineRule="auto"/>
        <w:ind w:firstLine="709"/>
      </w:pPr>
      <w:r w:rsidRPr="00140846">
        <w:rPr>
          <w:b/>
        </w:rPr>
        <w:t xml:space="preserve">Цель работы: </w:t>
      </w:r>
      <w:r>
        <w:t>изучить и реализовать алгоритмы на графах</w:t>
      </w:r>
      <w:r w:rsidR="00140846">
        <w:t>:</w:t>
      </w:r>
      <w:r>
        <w:t xml:space="preserve"> </w:t>
      </w:r>
    </w:p>
    <w:p w:rsidR="00140846" w:rsidRDefault="00B33CDC" w:rsidP="00140846">
      <w:pPr>
        <w:spacing w:after="0" w:line="240" w:lineRule="auto"/>
        <w:ind w:firstLine="709"/>
      </w:pPr>
      <w:r>
        <w:t>1) для поиска кратчайшего пути;</w:t>
      </w:r>
    </w:p>
    <w:p w:rsidR="00140846" w:rsidRDefault="00B33CDC" w:rsidP="00140846">
      <w:pPr>
        <w:spacing w:after="0" w:line="240" w:lineRule="auto"/>
        <w:ind w:firstLine="709"/>
      </w:pPr>
      <w:r>
        <w:t xml:space="preserve"> 2) для нахождения ядра и клики графа; </w:t>
      </w:r>
    </w:p>
    <w:p w:rsidR="00140846" w:rsidRDefault="00B33CDC" w:rsidP="00140846">
      <w:pPr>
        <w:spacing w:after="0" w:line="240" w:lineRule="auto"/>
        <w:ind w:firstLine="709"/>
      </w:pPr>
      <w:r>
        <w:t xml:space="preserve">3) для нахождения остова; </w:t>
      </w:r>
    </w:p>
    <w:p w:rsidR="00140846" w:rsidRDefault="00B33CDC" w:rsidP="00140846">
      <w:pPr>
        <w:spacing w:after="0" w:line="240" w:lineRule="auto"/>
        <w:ind w:firstLine="709"/>
      </w:pPr>
      <w:r>
        <w:t xml:space="preserve">4) для нахождения компонент связности; </w:t>
      </w:r>
    </w:p>
    <w:p w:rsidR="00B33CDC" w:rsidRDefault="00B33CDC" w:rsidP="00140846">
      <w:pPr>
        <w:spacing w:after="0" w:line="240" w:lineRule="auto"/>
        <w:ind w:firstLine="709"/>
      </w:pPr>
      <w:r>
        <w:t>5) для нахождения ярусно-параллельной формы графа.</w:t>
      </w:r>
    </w:p>
    <w:p w:rsidR="00B33CDC" w:rsidRPr="00140846" w:rsidRDefault="00B33CDC" w:rsidP="00140846">
      <w:pPr>
        <w:pStyle w:val="4"/>
      </w:pPr>
      <w:r w:rsidRPr="00140846">
        <w:t>Постановка задачи:</w:t>
      </w:r>
    </w:p>
    <w:p w:rsidR="00B33CDC" w:rsidRDefault="00B33CDC" w:rsidP="00140846">
      <w:pPr>
        <w:spacing w:after="0" w:line="240" w:lineRule="auto"/>
        <w:ind w:firstLine="709"/>
      </w:pPr>
      <w:r>
        <w:t>Изучить и реализовать алгоритмы на графах в соответствии с вариантом. Для этого</w:t>
      </w:r>
    </w:p>
    <w:p w:rsidR="00B33CDC" w:rsidRDefault="00B33CDC" w:rsidP="00140846">
      <w:pPr>
        <w:pStyle w:val="a3"/>
        <w:numPr>
          <w:ilvl w:val="0"/>
          <w:numId w:val="1"/>
        </w:numPr>
        <w:spacing w:after="0" w:line="240" w:lineRule="auto"/>
        <w:ind w:left="0" w:firstLine="709"/>
      </w:pPr>
      <w:r>
        <w:t xml:space="preserve">Выбрать способ </w:t>
      </w:r>
      <w:r w:rsidR="007D14D2">
        <w:t>представления</w:t>
      </w:r>
      <w:r>
        <w:t xml:space="preserve"> графа в виде матрицы смежности  и/или в виде графа </w:t>
      </w:r>
      <w:r>
        <w:rPr>
          <w:lang w:val="en-US"/>
        </w:rPr>
        <w:t>G</w:t>
      </w:r>
      <w:r w:rsidRPr="00B33CDC">
        <w:t>=(</w:t>
      </w:r>
      <w:r>
        <w:rPr>
          <w:lang w:val="en-US"/>
        </w:rPr>
        <w:t>V</w:t>
      </w:r>
      <w:r w:rsidRPr="00B33CDC">
        <w:t>,</w:t>
      </w:r>
      <w:r>
        <w:rPr>
          <w:lang w:val="en-US"/>
        </w:rPr>
        <w:t>U</w:t>
      </w:r>
      <w:r w:rsidRPr="00B33CDC">
        <w:t>)</w:t>
      </w:r>
      <w:r>
        <w:t>.</w:t>
      </w:r>
    </w:p>
    <w:p w:rsidR="00B33CDC" w:rsidRDefault="00B33CDC" w:rsidP="00140846">
      <w:pPr>
        <w:pStyle w:val="a3"/>
        <w:numPr>
          <w:ilvl w:val="0"/>
          <w:numId w:val="1"/>
        </w:numPr>
        <w:spacing w:after="0" w:line="240" w:lineRule="auto"/>
        <w:ind w:left="0" w:firstLine="709"/>
      </w:pPr>
      <w:r>
        <w:t>Выбрать способ представления данных (массив, список, дерево, список массивов, двумерный массив и т.</w:t>
      </w:r>
      <w:r w:rsidR="00082DA1" w:rsidRPr="00082DA1">
        <w:t xml:space="preserve"> </w:t>
      </w:r>
      <w:r>
        <w:t>п</w:t>
      </w:r>
      <w:r w:rsidR="00082DA1" w:rsidRPr="00082DA1">
        <w:t>.</w:t>
      </w:r>
      <w:r>
        <w:t>). Разрешается использовать массивы и коллекции</w:t>
      </w:r>
      <w:proofErr w:type="gramStart"/>
      <w:r>
        <w:t xml:space="preserve"> С</w:t>
      </w:r>
      <w:proofErr w:type="gramEnd"/>
      <w:r w:rsidRPr="00082DA1">
        <w:t>#</w:t>
      </w:r>
      <w:r>
        <w:t>.</w:t>
      </w:r>
    </w:p>
    <w:p w:rsidR="00B33CDC" w:rsidRDefault="00B33CDC" w:rsidP="00140846">
      <w:pPr>
        <w:pStyle w:val="a3"/>
        <w:numPr>
          <w:ilvl w:val="0"/>
          <w:numId w:val="1"/>
        </w:numPr>
        <w:spacing w:after="0" w:line="240" w:lineRule="auto"/>
        <w:ind w:left="0" w:firstLine="709"/>
      </w:pPr>
      <w:r>
        <w:t xml:space="preserve">Выбрать способ представления результата (матрица смежности  и/или граф </w:t>
      </w:r>
      <w:r>
        <w:rPr>
          <w:lang w:val="en-US"/>
        </w:rPr>
        <w:t>G</w:t>
      </w:r>
      <w:r w:rsidRPr="00B33CDC">
        <w:t>=(</w:t>
      </w:r>
      <w:r>
        <w:rPr>
          <w:lang w:val="en-US"/>
        </w:rPr>
        <w:t>V</w:t>
      </w:r>
      <w:r w:rsidRPr="00B33CDC">
        <w:t>,</w:t>
      </w:r>
      <w:r>
        <w:rPr>
          <w:lang w:val="en-US"/>
        </w:rPr>
        <w:t>U</w:t>
      </w:r>
      <w:r w:rsidRPr="00B33CDC">
        <w:t>)</w:t>
      </w:r>
      <w:r>
        <w:t xml:space="preserve"> и/или множество вершин/ду</w:t>
      </w:r>
      <w:proofErr w:type="gramStart"/>
      <w:r>
        <w:t>г(</w:t>
      </w:r>
      <w:proofErr w:type="gramEnd"/>
      <w:r>
        <w:t>ребер).</w:t>
      </w:r>
    </w:p>
    <w:p w:rsidR="00B33CDC" w:rsidRDefault="00B33CDC" w:rsidP="00140846">
      <w:pPr>
        <w:pStyle w:val="a3"/>
        <w:numPr>
          <w:ilvl w:val="0"/>
          <w:numId w:val="1"/>
        </w:numPr>
        <w:spacing w:after="0" w:line="240" w:lineRule="auto"/>
        <w:ind w:left="0" w:firstLine="709"/>
      </w:pPr>
      <w:r>
        <w:t>Реализовать указанный алгоритм.</w:t>
      </w:r>
    </w:p>
    <w:p w:rsidR="007D14D2" w:rsidRDefault="007D14D2" w:rsidP="00140846">
      <w:pPr>
        <w:pStyle w:val="4"/>
      </w:pPr>
      <w:r w:rsidRPr="00140846">
        <w:t>Варианты</w:t>
      </w:r>
      <w:r>
        <w:t>:</w:t>
      </w:r>
    </w:p>
    <w:tbl>
      <w:tblPr>
        <w:tblStyle w:val="a4"/>
        <w:tblW w:w="0" w:type="auto"/>
        <w:tblLook w:val="04A0"/>
      </w:tblPr>
      <w:tblGrid>
        <w:gridCol w:w="1003"/>
        <w:gridCol w:w="2970"/>
        <w:gridCol w:w="2635"/>
        <w:gridCol w:w="2963"/>
      </w:tblGrid>
      <w:tr w:rsidR="007D14D2" w:rsidRPr="00140846" w:rsidTr="00140846">
        <w:tc>
          <w:tcPr>
            <w:tcW w:w="0" w:type="auto"/>
          </w:tcPr>
          <w:p w:rsidR="007D14D2" w:rsidRPr="00140846" w:rsidRDefault="007D14D2" w:rsidP="00140846">
            <w:pPr>
              <w:rPr>
                <w:b/>
              </w:rPr>
            </w:pPr>
            <w:r w:rsidRPr="00140846">
              <w:rPr>
                <w:b/>
              </w:rPr>
              <w:t>Вариант</w:t>
            </w:r>
          </w:p>
        </w:tc>
        <w:tc>
          <w:tcPr>
            <w:tcW w:w="0" w:type="auto"/>
          </w:tcPr>
          <w:p w:rsidR="007D14D2" w:rsidRPr="00140846" w:rsidRDefault="007D14D2" w:rsidP="00140846">
            <w:pPr>
              <w:rPr>
                <w:b/>
              </w:rPr>
            </w:pPr>
            <w:r w:rsidRPr="00140846">
              <w:rPr>
                <w:b/>
              </w:rPr>
              <w:t>Алгоритм 1 (поиск пути)</w:t>
            </w:r>
          </w:p>
        </w:tc>
        <w:tc>
          <w:tcPr>
            <w:tcW w:w="0" w:type="auto"/>
          </w:tcPr>
          <w:p w:rsidR="007D14D2" w:rsidRPr="00140846" w:rsidRDefault="007D14D2" w:rsidP="00140846">
            <w:pPr>
              <w:rPr>
                <w:b/>
              </w:rPr>
            </w:pPr>
            <w:r w:rsidRPr="00140846">
              <w:rPr>
                <w:b/>
              </w:rPr>
              <w:t>Алгоритм 2 (алгоритмы Магу)</w:t>
            </w:r>
          </w:p>
        </w:tc>
        <w:tc>
          <w:tcPr>
            <w:tcW w:w="0" w:type="auto"/>
          </w:tcPr>
          <w:p w:rsidR="007D14D2" w:rsidRPr="00140846" w:rsidRDefault="007D14D2" w:rsidP="00140846">
            <w:pPr>
              <w:rPr>
                <w:b/>
              </w:rPr>
            </w:pPr>
            <w:r w:rsidRPr="00140846">
              <w:rPr>
                <w:b/>
              </w:rPr>
              <w:t>Алгоритм 3</w:t>
            </w:r>
          </w:p>
        </w:tc>
      </w:tr>
      <w:tr w:rsidR="007D14D2" w:rsidTr="00140846">
        <w:tc>
          <w:tcPr>
            <w:tcW w:w="0" w:type="auto"/>
          </w:tcPr>
          <w:p w:rsidR="007D14D2" w:rsidRDefault="007D14D2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7D14D2" w:rsidRDefault="007D14D2" w:rsidP="00140846">
            <w:r>
              <w:t xml:space="preserve">Метод </w:t>
            </w:r>
            <w:proofErr w:type="spellStart"/>
            <w:r>
              <w:t>Дейкстры</w:t>
            </w:r>
            <w:proofErr w:type="spellEnd"/>
          </w:p>
        </w:tc>
        <w:tc>
          <w:tcPr>
            <w:tcW w:w="0" w:type="auto"/>
          </w:tcPr>
          <w:p w:rsidR="007D14D2" w:rsidRDefault="007D14D2" w:rsidP="00140846">
            <w:r>
              <w:t>Ядро графа (орграф)</w:t>
            </w:r>
          </w:p>
        </w:tc>
        <w:tc>
          <w:tcPr>
            <w:tcW w:w="0" w:type="auto"/>
          </w:tcPr>
          <w:p w:rsidR="007D14D2" w:rsidRDefault="00140846" w:rsidP="00140846">
            <w:r>
              <w:t xml:space="preserve">Определение минимального остова (метод </w:t>
            </w:r>
            <w:proofErr w:type="spellStart"/>
            <w:r>
              <w:t>Краскала</w:t>
            </w:r>
            <w:proofErr w:type="spellEnd"/>
            <w:r>
              <w:t>)</w:t>
            </w:r>
          </w:p>
        </w:tc>
      </w:tr>
      <w:tr w:rsidR="007D14D2" w:rsidTr="00140846">
        <w:tc>
          <w:tcPr>
            <w:tcW w:w="0" w:type="auto"/>
          </w:tcPr>
          <w:p w:rsidR="007D14D2" w:rsidRDefault="007D14D2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7D14D2" w:rsidRDefault="007D14D2" w:rsidP="00140846">
            <w:r>
              <w:t xml:space="preserve">Метод </w:t>
            </w:r>
            <w:proofErr w:type="spellStart"/>
            <w:r>
              <w:t>Шимбелла</w:t>
            </w:r>
            <w:proofErr w:type="spellEnd"/>
          </w:p>
        </w:tc>
        <w:tc>
          <w:tcPr>
            <w:tcW w:w="0" w:type="auto"/>
          </w:tcPr>
          <w:p w:rsidR="007D14D2" w:rsidRDefault="007D14D2" w:rsidP="00140846">
            <w:r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t>неориентированный граф)</w:t>
            </w:r>
          </w:p>
        </w:tc>
        <w:tc>
          <w:tcPr>
            <w:tcW w:w="0" w:type="auto"/>
          </w:tcPr>
          <w:p w:rsidR="007D14D2" w:rsidRDefault="00140846" w:rsidP="00140846">
            <w:r>
              <w:t>Определение минимального остова (метод Прима)</w:t>
            </w:r>
          </w:p>
        </w:tc>
      </w:tr>
      <w:tr w:rsidR="007D14D2" w:rsidTr="00140846">
        <w:tc>
          <w:tcPr>
            <w:tcW w:w="0" w:type="auto"/>
          </w:tcPr>
          <w:p w:rsidR="007D14D2" w:rsidRDefault="007D14D2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7D14D2" w:rsidRDefault="007D14D2" w:rsidP="00140846">
            <w:r>
              <w:t>Определение маршрута с заданным количеством ребер</w:t>
            </w:r>
          </w:p>
        </w:tc>
        <w:tc>
          <w:tcPr>
            <w:tcW w:w="0" w:type="auto"/>
          </w:tcPr>
          <w:p w:rsidR="007D14D2" w:rsidRDefault="007D14D2" w:rsidP="00140846">
            <w:r>
              <w:t>Ядро графа (орграф)</w:t>
            </w:r>
          </w:p>
        </w:tc>
        <w:tc>
          <w:tcPr>
            <w:tcW w:w="0" w:type="auto"/>
          </w:tcPr>
          <w:p w:rsidR="007D14D2" w:rsidRDefault="00140846" w:rsidP="00140846">
            <w:r>
              <w:t>Нахождение ярусно-параллельной формы графа</w:t>
            </w:r>
          </w:p>
        </w:tc>
      </w:tr>
      <w:tr w:rsidR="007D14D2" w:rsidTr="00140846">
        <w:tc>
          <w:tcPr>
            <w:tcW w:w="0" w:type="auto"/>
          </w:tcPr>
          <w:p w:rsidR="007D14D2" w:rsidRDefault="007D14D2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7D14D2" w:rsidRDefault="007D14D2" w:rsidP="00140846">
            <w:r>
              <w:t xml:space="preserve">Метод </w:t>
            </w:r>
            <w:proofErr w:type="spellStart"/>
            <w:r>
              <w:t>Дейкстры</w:t>
            </w:r>
            <w:proofErr w:type="spellEnd"/>
          </w:p>
        </w:tc>
        <w:tc>
          <w:tcPr>
            <w:tcW w:w="0" w:type="auto"/>
          </w:tcPr>
          <w:p w:rsidR="007D14D2" w:rsidRDefault="007D14D2" w:rsidP="00140846">
            <w:r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t>неориентированный граф)</w:t>
            </w:r>
          </w:p>
        </w:tc>
        <w:tc>
          <w:tcPr>
            <w:tcW w:w="0" w:type="auto"/>
          </w:tcPr>
          <w:p w:rsidR="007D14D2" w:rsidRDefault="00140846" w:rsidP="00140846">
            <w:r>
              <w:t>Выделение компонент связности графа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Шимбелла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>Ядро графа (орграф)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 xml:space="preserve">Определение минимального остова (метод </w:t>
            </w:r>
            <w:proofErr w:type="spellStart"/>
            <w:r>
              <w:t>Краскала</w:t>
            </w:r>
            <w:proofErr w:type="spellEnd"/>
            <w:r>
              <w:t>)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>Определение маршрута с заданным количеством ребер</w:t>
            </w:r>
          </w:p>
        </w:tc>
        <w:tc>
          <w:tcPr>
            <w:tcW w:w="0" w:type="auto"/>
          </w:tcPr>
          <w:p w:rsidR="00140846" w:rsidRDefault="00140846" w:rsidP="00140846">
            <w:r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t>неориентированный 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Определение минимального остова (метод Прима)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Дейкстры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>Ядро графа (орграф)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Нахождение ярусно-параллельной формы графа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Шимбелла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t>неориентированный 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Выделение компонент связности графа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>Определение маршрута с заданным количеством ребер</w:t>
            </w:r>
          </w:p>
        </w:tc>
        <w:tc>
          <w:tcPr>
            <w:tcW w:w="0" w:type="auto"/>
          </w:tcPr>
          <w:p w:rsidR="00140846" w:rsidRDefault="00140846" w:rsidP="00140846">
            <w:r>
              <w:t>Ядро графа (орграф)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 xml:space="preserve">Определение минимального остова (метод </w:t>
            </w:r>
            <w:proofErr w:type="spellStart"/>
            <w:r>
              <w:t>Краскала</w:t>
            </w:r>
            <w:proofErr w:type="spellEnd"/>
            <w:r>
              <w:t>)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Дейкстры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t>неориентированный 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Определение минимального остова (метод Прима)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Шимбелла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>Ядро графа (орграф)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Нахождение ярусно-параллельной формы графа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Определение маршрута с </w:t>
            </w:r>
            <w:r>
              <w:lastRenderedPageBreak/>
              <w:t>заданным количеством ребер</w:t>
            </w:r>
          </w:p>
        </w:tc>
        <w:tc>
          <w:tcPr>
            <w:tcW w:w="0" w:type="auto"/>
          </w:tcPr>
          <w:p w:rsidR="00140846" w:rsidRDefault="00140846" w:rsidP="00140846">
            <w:r>
              <w:lastRenderedPageBreak/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lastRenderedPageBreak/>
              <w:t>неориентированный 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lastRenderedPageBreak/>
              <w:t xml:space="preserve">Выделение компонент </w:t>
            </w:r>
            <w:r>
              <w:lastRenderedPageBreak/>
              <w:t>связности графа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Дейкстры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>Ядро графа (орграф)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 xml:space="preserve">Определение минимального остова (метод </w:t>
            </w:r>
            <w:proofErr w:type="spellStart"/>
            <w:r>
              <w:t>Краскала</w:t>
            </w:r>
            <w:proofErr w:type="spellEnd"/>
            <w:r>
              <w:t>)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Шимбелла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t>неориентированный 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Определение минимального остова (метод Прима)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>Определение маршрута с заданным количеством ребер</w:t>
            </w:r>
          </w:p>
        </w:tc>
        <w:tc>
          <w:tcPr>
            <w:tcW w:w="0" w:type="auto"/>
          </w:tcPr>
          <w:p w:rsidR="00140846" w:rsidRDefault="00140846" w:rsidP="00140846">
            <w:r>
              <w:t>Ядро графа (орграф)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Нахождение ярусно-параллельной формы графа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Дейкстры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t>неориентированный 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Выделение компонент связности графа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Шимбелла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>Ядро графа (орграф)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 xml:space="preserve">Определение минимального остова (метод </w:t>
            </w:r>
            <w:proofErr w:type="spellStart"/>
            <w:r>
              <w:t>Краскала</w:t>
            </w:r>
            <w:proofErr w:type="spellEnd"/>
            <w:r>
              <w:t>)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>Определение маршрута с заданным количеством ребер</w:t>
            </w:r>
          </w:p>
        </w:tc>
        <w:tc>
          <w:tcPr>
            <w:tcW w:w="0" w:type="auto"/>
          </w:tcPr>
          <w:p w:rsidR="00140846" w:rsidRDefault="00140846" w:rsidP="00140846">
            <w:r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t>неориентированный 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Определение минимального остова (метод Прима)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Дейкстры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>Ядро графа (орграф)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Нахождение ярусно-параллельной формы графа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Шимбелла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t>неориентированный 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Выделение компонент связности графа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>Определение маршрута с заданным количеством ребер</w:t>
            </w:r>
          </w:p>
        </w:tc>
        <w:tc>
          <w:tcPr>
            <w:tcW w:w="0" w:type="auto"/>
          </w:tcPr>
          <w:p w:rsidR="00140846" w:rsidRDefault="00140846" w:rsidP="00140846">
            <w:r>
              <w:t>Ядро графа (орграф)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 xml:space="preserve">Определение минимального остова (метод </w:t>
            </w:r>
            <w:proofErr w:type="spellStart"/>
            <w:r>
              <w:t>Краскала</w:t>
            </w:r>
            <w:proofErr w:type="spellEnd"/>
            <w:r>
              <w:t>)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Дейкстры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t>неориентированный 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Определение минимального остова (метод Прима)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 xml:space="preserve">Метод </w:t>
            </w:r>
            <w:proofErr w:type="spellStart"/>
            <w:r>
              <w:t>Шимбелла</w:t>
            </w:r>
            <w:proofErr w:type="spellEnd"/>
          </w:p>
        </w:tc>
        <w:tc>
          <w:tcPr>
            <w:tcW w:w="0" w:type="auto"/>
          </w:tcPr>
          <w:p w:rsidR="00140846" w:rsidRDefault="00140846" w:rsidP="00140846">
            <w:r>
              <w:t>Ядро графа (орграф)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Нахождение ярусно-параллельной формы графа</w:t>
            </w:r>
          </w:p>
        </w:tc>
      </w:tr>
      <w:tr w:rsidR="00140846" w:rsidTr="00140846">
        <w:tc>
          <w:tcPr>
            <w:tcW w:w="0" w:type="auto"/>
          </w:tcPr>
          <w:p w:rsidR="00140846" w:rsidRDefault="00140846" w:rsidP="0014084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0" w:type="auto"/>
          </w:tcPr>
          <w:p w:rsidR="00140846" w:rsidRDefault="00140846" w:rsidP="00140846">
            <w:r>
              <w:t>Определение маршрута с заданным количеством ребер</w:t>
            </w:r>
          </w:p>
        </w:tc>
        <w:tc>
          <w:tcPr>
            <w:tcW w:w="0" w:type="auto"/>
          </w:tcPr>
          <w:p w:rsidR="00140846" w:rsidRDefault="00140846" w:rsidP="00140846">
            <w:r>
              <w:t xml:space="preserve">Клика </w:t>
            </w:r>
            <w:proofErr w:type="gramStart"/>
            <w:r>
              <w:t xml:space="preserve">( </w:t>
            </w:r>
            <w:proofErr w:type="gramEnd"/>
            <w:r>
              <w:t>неориентированный граф)</w:t>
            </w:r>
          </w:p>
        </w:tc>
        <w:tc>
          <w:tcPr>
            <w:tcW w:w="0" w:type="auto"/>
          </w:tcPr>
          <w:p w:rsidR="00140846" w:rsidRDefault="00140846" w:rsidP="00140846">
            <w:r>
              <w:t>Выделение компонент связности графа</w:t>
            </w:r>
          </w:p>
        </w:tc>
      </w:tr>
    </w:tbl>
    <w:p w:rsidR="00140846" w:rsidRPr="00140846" w:rsidRDefault="00140846" w:rsidP="00140846">
      <w:pPr>
        <w:pStyle w:val="4"/>
      </w:pPr>
      <w:r w:rsidRPr="00140846">
        <w:t>Содержание отчета:</w:t>
      </w:r>
    </w:p>
    <w:p w:rsidR="00140846" w:rsidRDefault="00140846" w:rsidP="00140846">
      <w:pPr>
        <w:pStyle w:val="a3"/>
        <w:numPr>
          <w:ilvl w:val="0"/>
          <w:numId w:val="4"/>
        </w:numPr>
        <w:spacing w:after="0" w:line="240" w:lineRule="auto"/>
        <w:ind w:left="0" w:firstLine="709"/>
      </w:pPr>
      <w:r>
        <w:t>Теоретическая часть. Описание алгоритма.</w:t>
      </w:r>
    </w:p>
    <w:p w:rsidR="00140846" w:rsidRPr="00082DA1" w:rsidRDefault="00140846" w:rsidP="0014084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b/>
          <w:u w:val="single"/>
        </w:rPr>
      </w:pPr>
      <w:r>
        <w:t>Теоретическая часть</w:t>
      </w:r>
      <w:r w:rsidRPr="00082DA1">
        <w:rPr>
          <w:b/>
          <w:u w:val="single"/>
        </w:rPr>
        <w:t>: Описание практического использования алгоритма.</w:t>
      </w:r>
    </w:p>
    <w:p w:rsidR="00140846" w:rsidRDefault="00140846" w:rsidP="00140846">
      <w:pPr>
        <w:pStyle w:val="a3"/>
        <w:numPr>
          <w:ilvl w:val="0"/>
          <w:numId w:val="4"/>
        </w:numPr>
        <w:spacing w:after="0" w:line="240" w:lineRule="auto"/>
        <w:ind w:left="0" w:firstLine="709"/>
      </w:pPr>
      <w:r>
        <w:t>Теоретическая часть: Обоснование способов представления графа, данных, результата.</w:t>
      </w:r>
    </w:p>
    <w:p w:rsidR="00140846" w:rsidRDefault="00140846" w:rsidP="00140846">
      <w:pPr>
        <w:pStyle w:val="a3"/>
        <w:numPr>
          <w:ilvl w:val="0"/>
          <w:numId w:val="4"/>
        </w:numPr>
        <w:spacing w:after="0" w:line="240" w:lineRule="auto"/>
        <w:ind w:left="0" w:firstLine="709"/>
      </w:pPr>
      <w:r>
        <w:t>Практическая часть: Укрупненный алгоритм в виде блок-схемы.</w:t>
      </w:r>
    </w:p>
    <w:p w:rsidR="00140846" w:rsidRDefault="00140846" w:rsidP="00140846">
      <w:pPr>
        <w:pStyle w:val="a3"/>
        <w:numPr>
          <w:ilvl w:val="0"/>
          <w:numId w:val="4"/>
        </w:numPr>
        <w:spacing w:after="0" w:line="240" w:lineRule="auto"/>
        <w:ind w:left="0" w:firstLine="709"/>
      </w:pPr>
      <w:r>
        <w:t>Практическая часть: описание классов и методов, используемых в программе.</w:t>
      </w:r>
    </w:p>
    <w:p w:rsidR="00140846" w:rsidRDefault="00140846" w:rsidP="00140846">
      <w:pPr>
        <w:pStyle w:val="a3"/>
        <w:numPr>
          <w:ilvl w:val="0"/>
          <w:numId w:val="4"/>
        </w:numPr>
        <w:spacing w:after="0" w:line="240" w:lineRule="auto"/>
        <w:ind w:left="0" w:firstLine="709"/>
      </w:pPr>
      <w:r>
        <w:t>Практическая часть: Тесты.</w:t>
      </w:r>
    </w:p>
    <w:p w:rsidR="00140846" w:rsidRDefault="00140846" w:rsidP="00140846">
      <w:pPr>
        <w:pStyle w:val="a3"/>
        <w:numPr>
          <w:ilvl w:val="0"/>
          <w:numId w:val="4"/>
        </w:numPr>
        <w:spacing w:after="0" w:line="240" w:lineRule="auto"/>
        <w:ind w:left="0" w:firstLine="709"/>
      </w:pPr>
      <w:r>
        <w:t>Приложение: код программы.</w:t>
      </w:r>
    </w:p>
    <w:p w:rsidR="007D14D2" w:rsidRPr="00082DA1" w:rsidRDefault="007D14D2" w:rsidP="00140846">
      <w:pPr>
        <w:spacing w:after="0" w:line="240" w:lineRule="auto"/>
        <w:ind w:firstLine="709"/>
        <w:rPr>
          <w:lang w:val="en-US"/>
        </w:rPr>
      </w:pPr>
    </w:p>
    <w:sectPr w:rsidR="007D14D2" w:rsidRPr="00082DA1" w:rsidSect="004B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435F"/>
    <w:multiLevelType w:val="hybridMultilevel"/>
    <w:tmpl w:val="FD204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51741"/>
    <w:multiLevelType w:val="hybridMultilevel"/>
    <w:tmpl w:val="89CE3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A7CFA"/>
    <w:multiLevelType w:val="hybridMultilevel"/>
    <w:tmpl w:val="89CE3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133EB"/>
    <w:multiLevelType w:val="hybridMultilevel"/>
    <w:tmpl w:val="1346E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B33CDC"/>
    <w:rsid w:val="00082DA1"/>
    <w:rsid w:val="00140846"/>
    <w:rsid w:val="0046397E"/>
    <w:rsid w:val="004A2366"/>
    <w:rsid w:val="004B664A"/>
    <w:rsid w:val="007D14D2"/>
    <w:rsid w:val="00A46E1C"/>
    <w:rsid w:val="00B33CDC"/>
    <w:rsid w:val="00C249BE"/>
    <w:rsid w:val="00FF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64A"/>
  </w:style>
  <w:style w:type="paragraph" w:styleId="2">
    <w:name w:val="heading 2"/>
    <w:basedOn w:val="a"/>
    <w:next w:val="a"/>
    <w:link w:val="20"/>
    <w:uiPriority w:val="9"/>
    <w:unhideWhenUsed/>
    <w:qFormat/>
    <w:rsid w:val="00140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0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408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CDC"/>
    <w:pPr>
      <w:ind w:left="720"/>
      <w:contextualSpacing/>
    </w:pPr>
  </w:style>
  <w:style w:type="table" w:styleId="a4">
    <w:name w:val="Table Grid"/>
    <w:basedOn w:val="a1"/>
    <w:uiPriority w:val="59"/>
    <w:rsid w:val="007D1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40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a6"/>
    <w:uiPriority w:val="99"/>
    <w:semiHidden/>
    <w:unhideWhenUsed/>
    <w:rsid w:val="00140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14084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40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408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2</cp:revision>
  <dcterms:created xsi:type="dcterms:W3CDTF">2016-10-28T15:53:00Z</dcterms:created>
  <dcterms:modified xsi:type="dcterms:W3CDTF">2019-11-08T16:54:00Z</dcterms:modified>
</cp:coreProperties>
</file>