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E0" w:rsidRPr="00910AE0" w:rsidRDefault="00910AE0" w:rsidP="00910AE0">
      <w:pPr>
        <w:rPr>
          <w:b/>
          <w:sz w:val="24"/>
          <w:szCs w:val="24"/>
        </w:rPr>
      </w:pPr>
      <w:r w:rsidRPr="00910AE0">
        <w:rPr>
          <w:b/>
          <w:sz w:val="24"/>
          <w:szCs w:val="24"/>
        </w:rPr>
        <w:t>Task</w:t>
      </w:r>
      <w:r w:rsidR="00BB0945">
        <w:rPr>
          <w:b/>
          <w:sz w:val="24"/>
          <w:szCs w:val="24"/>
        </w:rPr>
        <w:t xml:space="preserve"> – L02T18</w:t>
      </w:r>
    </w:p>
    <w:p w:rsidR="005D2E07" w:rsidRDefault="00910AE0" w:rsidP="00910AE0">
      <w:r w:rsidRPr="00910AE0">
        <w:rPr>
          <w:b/>
          <w:sz w:val="24"/>
          <w:szCs w:val="24"/>
          <w:u w:val="single"/>
        </w:rPr>
        <w:t>Exploratory Data Analysis on the South African Hospitals Survey 2011-2012 Dataset</w:t>
      </w:r>
    </w:p>
    <w:p w:rsidR="00910AE0" w:rsidRDefault="00910AE0" w:rsidP="00910AE0"/>
    <w:p w:rsidR="00910AE0" w:rsidRDefault="00910AE0" w:rsidP="00910AE0">
      <w:r>
        <w:t>Introduction</w:t>
      </w:r>
    </w:p>
    <w:p w:rsidR="00EB39FC" w:rsidRDefault="00910AE0" w:rsidP="00910AE0">
      <w:r>
        <w:t>The dataset is a summary of a survey conducted between 2011-2012 of the South African hospitals</w:t>
      </w:r>
      <w:r w:rsidR="00EB39FC">
        <w:t xml:space="preserve"> and clinics</w:t>
      </w:r>
      <w:r>
        <w:t xml:space="preserve"> in various provinces. </w:t>
      </w:r>
      <w:r w:rsidR="00EB39FC">
        <w:t xml:space="preserve">Some of the results </w:t>
      </w:r>
      <w:r w:rsidR="002674DC">
        <w:t>of the</w:t>
      </w:r>
      <w:r>
        <w:t xml:space="preserve"> survey </w:t>
      </w:r>
      <w:r w:rsidR="002674DC">
        <w:t>include</w:t>
      </w:r>
      <w:r w:rsidR="00EB39FC">
        <w:t xml:space="preserve"> the hospital or clinic performance, facilities, patient safety, cleanliness</w:t>
      </w:r>
      <w:r w:rsidR="002674DC">
        <w:t>, waiting</w:t>
      </w:r>
      <w:r w:rsidR="00EB39FC">
        <w:t xml:space="preserve"> times, availability of medicines and supplies, doctors, nursing staff and other staff at the facilities</w:t>
      </w:r>
    </w:p>
    <w:p w:rsidR="00EB39FC" w:rsidRDefault="00EB39FC" w:rsidP="00910AE0">
      <w:r>
        <w:t>The dataset was extracted from</w:t>
      </w:r>
      <w:r w:rsidR="00AF1489">
        <w:t xml:space="preserve"> the </w:t>
      </w:r>
      <w:proofErr w:type="spellStart"/>
      <w:proofErr w:type="gramStart"/>
      <w:r w:rsidR="00AF1489">
        <w:t>followingwebsite</w:t>
      </w:r>
      <w:proofErr w:type="spellEnd"/>
      <w:r>
        <w:t xml:space="preserve">  </w:t>
      </w:r>
      <w:proofErr w:type="gramEnd"/>
      <w:hyperlink r:id="rId5" w:history="1">
        <w:r>
          <w:rPr>
            <w:rStyle w:val="Hyperlink"/>
          </w:rPr>
          <w:t xml:space="preserve">South African Hospitals Survey 2011-2012 - Datasets - </w:t>
        </w:r>
        <w:proofErr w:type="spellStart"/>
        <w:r>
          <w:rPr>
            <w:rStyle w:val="Hyperlink"/>
          </w:rPr>
          <w:t>OpenUp</w:t>
        </w:r>
        <w:proofErr w:type="spellEnd"/>
        <w:r>
          <w:rPr>
            <w:rStyle w:val="Hyperlink"/>
          </w:rPr>
          <w:t xml:space="preserve"> Data Portal</w:t>
        </w:r>
      </w:hyperlink>
    </w:p>
    <w:p w:rsidR="00EB39FC" w:rsidRDefault="00EB39FC" w:rsidP="00910AE0"/>
    <w:p w:rsidR="00EB39FC" w:rsidRDefault="002674DC" w:rsidP="00910AE0">
      <w:r>
        <w:t>Data</w:t>
      </w:r>
      <w:r w:rsidR="00EB39FC">
        <w:t xml:space="preserve"> C</w:t>
      </w:r>
      <w:r>
        <w:t>leaning</w:t>
      </w:r>
    </w:p>
    <w:p w:rsidR="00AF1489" w:rsidRDefault="00AF1489" w:rsidP="00910AE0">
      <w:r>
        <w:t>In order to understand the dataset I studied the dataset by displaying the first five rows of th</w:t>
      </w:r>
      <w:r w:rsidR="002674DC">
        <w:t xml:space="preserve">e dataset, displayed the total </w:t>
      </w:r>
      <w:r>
        <w:t xml:space="preserve">number of columns and rows of the dataset and also checked for missing values. </w:t>
      </w:r>
    </w:p>
    <w:p w:rsidR="000275AC" w:rsidRDefault="000275AC" w:rsidP="00910AE0"/>
    <w:p w:rsidR="00EB39FC" w:rsidRDefault="00AF1489" w:rsidP="00910AE0">
      <w:r>
        <w:t>In the dataset there wer</w:t>
      </w:r>
      <w:r w:rsidR="002674DC">
        <w:t>e a lot of missing values in some of the</w:t>
      </w:r>
      <w:r>
        <w:t xml:space="preserve"> columns. I therefore performed the following procedure</w:t>
      </w:r>
      <w:r w:rsidR="00B41633">
        <w:t xml:space="preserve"> as part of data cleaning</w:t>
      </w:r>
      <w:r>
        <w:t>:</w:t>
      </w:r>
    </w:p>
    <w:p w:rsidR="00AF1489" w:rsidRDefault="002674DC" w:rsidP="00AF1489">
      <w:pPr>
        <w:pStyle w:val="ListParagraph"/>
        <w:numPr>
          <w:ilvl w:val="0"/>
          <w:numId w:val="2"/>
        </w:numPr>
      </w:pPr>
      <w:r>
        <w:t>I u</w:t>
      </w:r>
      <w:r w:rsidR="00AF1489">
        <w:t>sed the drop function  to delete the columns t</w:t>
      </w:r>
      <w:r w:rsidR="00B41633">
        <w:t xml:space="preserve">hat had missing values </w:t>
      </w:r>
    </w:p>
    <w:p w:rsidR="000275AC" w:rsidRDefault="000275AC" w:rsidP="00910AE0"/>
    <w:p w:rsidR="00EB39FC" w:rsidRDefault="00B41633" w:rsidP="00910AE0">
      <w:r>
        <w:t>Another method which I used as part of data cleaning was the following:</w:t>
      </w:r>
    </w:p>
    <w:p w:rsidR="00B41633" w:rsidRDefault="00B41633" w:rsidP="000275AC">
      <w:pPr>
        <w:pStyle w:val="ListParagraph"/>
        <w:numPr>
          <w:ilvl w:val="0"/>
          <w:numId w:val="2"/>
        </w:numPr>
      </w:pPr>
      <w:r>
        <w:t>For loop to iterate through the location column in order to access the provinces. Then I used the replace method to replace the values that were not relevant in the location column.</w:t>
      </w:r>
    </w:p>
    <w:p w:rsidR="000275AC" w:rsidRDefault="000275AC" w:rsidP="00910AE0"/>
    <w:p w:rsidR="00910AE0" w:rsidRDefault="002674DC" w:rsidP="00910AE0">
      <w:r>
        <w:t>Data</w:t>
      </w:r>
      <w:r w:rsidR="00EB39FC">
        <w:t xml:space="preserve"> S</w:t>
      </w:r>
      <w:r>
        <w:t>tories</w:t>
      </w:r>
      <w:r w:rsidR="00EB39FC">
        <w:t xml:space="preserve"> </w:t>
      </w:r>
      <w:r>
        <w:t>and</w:t>
      </w:r>
      <w:r w:rsidR="00EB39FC">
        <w:t xml:space="preserve"> </w:t>
      </w:r>
      <w:proofErr w:type="spellStart"/>
      <w:r w:rsidR="00EB39FC">
        <w:t>V</w:t>
      </w:r>
      <w:r>
        <w:t>isualisations</w:t>
      </w:r>
      <w:proofErr w:type="spellEnd"/>
    </w:p>
    <w:p w:rsidR="000275AC" w:rsidRDefault="00B41633" w:rsidP="000275AC">
      <w:pPr>
        <w:pStyle w:val="ListParagraph"/>
        <w:numPr>
          <w:ilvl w:val="0"/>
          <w:numId w:val="3"/>
        </w:numPr>
      </w:pPr>
      <w:r w:rsidRPr="00B41633">
        <w:t>Sorting in ascending order by column '</w:t>
      </w:r>
      <w:proofErr w:type="spellStart"/>
      <w:r w:rsidRPr="00B41633">
        <w:t>overall_performance</w:t>
      </w:r>
      <w:proofErr w:type="spellEnd"/>
      <w:r w:rsidRPr="00B41633">
        <w:t>'</w:t>
      </w:r>
    </w:p>
    <w:p w:rsidR="000275AC" w:rsidRDefault="000275AC" w:rsidP="000275A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86375" cy="322767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2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5AC" w:rsidRDefault="000275AC" w:rsidP="000275AC">
      <w:pPr>
        <w:pStyle w:val="ListParagraph"/>
      </w:pPr>
    </w:p>
    <w:p w:rsidR="000275AC" w:rsidRDefault="002674DC" w:rsidP="000275AC">
      <w:pPr>
        <w:pStyle w:val="ListParagraph"/>
      </w:pPr>
      <w:r>
        <w:t>I sorted the dataset by o</w:t>
      </w:r>
      <w:r w:rsidR="000275AC">
        <w:t xml:space="preserve">verall performance in order to extract the least performing hospitals and clinics according to the survey </w:t>
      </w:r>
      <w:r>
        <w:t>dataset</w:t>
      </w:r>
      <w:r w:rsidR="000275AC">
        <w:t xml:space="preserve">. According to the results, only clinics are appearing in the least performing </w:t>
      </w:r>
      <w:r>
        <w:t xml:space="preserve">hospitals and </w:t>
      </w:r>
      <w:r w:rsidR="000275AC">
        <w:t>clinics</w:t>
      </w:r>
      <w:r>
        <w:t xml:space="preserve">. </w:t>
      </w:r>
      <w:r w:rsidR="000275AC">
        <w:t xml:space="preserve"> Eastern Cape Province has the most number of clinics that did not perform well. </w:t>
      </w:r>
    </w:p>
    <w:p w:rsidR="000275AC" w:rsidRDefault="000275AC" w:rsidP="000275AC">
      <w:pPr>
        <w:pStyle w:val="ListParagraph"/>
      </w:pPr>
    </w:p>
    <w:p w:rsidR="000275AC" w:rsidRDefault="000275AC" w:rsidP="000275AC">
      <w:pPr>
        <w:pStyle w:val="ListParagraph"/>
      </w:pPr>
    </w:p>
    <w:p w:rsidR="000275AC" w:rsidRDefault="000275AC" w:rsidP="000275AC">
      <w:pPr>
        <w:pStyle w:val="ListParagraph"/>
        <w:numPr>
          <w:ilvl w:val="0"/>
          <w:numId w:val="3"/>
        </w:numPr>
      </w:pPr>
      <w:r>
        <w:t>Plotted a bar graph which shows the n</w:t>
      </w:r>
      <w:r w:rsidR="002674DC">
        <w:t xml:space="preserve">umber of hospitals and clinics </w:t>
      </w:r>
      <w:r w:rsidRPr="000275AC">
        <w:t>by area type</w:t>
      </w:r>
    </w:p>
    <w:p w:rsidR="002674DC" w:rsidRDefault="002674DC" w:rsidP="002674DC">
      <w:pPr>
        <w:pStyle w:val="ListParagraph"/>
      </w:pPr>
    </w:p>
    <w:p w:rsidR="000275AC" w:rsidRDefault="002674DC" w:rsidP="000275AC">
      <w:pPr>
        <w:pStyle w:val="ListParagraph"/>
      </w:pPr>
      <w:r>
        <w:rPr>
          <w:noProof/>
        </w:rPr>
        <w:drawing>
          <wp:inline distT="0" distB="0" distL="0" distR="0">
            <wp:extent cx="5943600" cy="20134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7BF" w:rsidRDefault="002674DC" w:rsidP="000275AC">
      <w:pPr>
        <w:pStyle w:val="ListParagraph"/>
      </w:pPr>
      <w:r>
        <w:t xml:space="preserve">The </w:t>
      </w:r>
      <w:r w:rsidRPr="000A27BF">
        <w:t>graph</w:t>
      </w:r>
      <w:r w:rsidR="000A27BF" w:rsidRPr="000A27BF">
        <w:t xml:space="preserve"> shows that there are more r</w:t>
      </w:r>
      <w:r w:rsidR="00207E72">
        <w:t>ural hospitals and clinics that</w:t>
      </w:r>
      <w:r w:rsidR="000A27BF" w:rsidRPr="000A27BF">
        <w:t xml:space="preserve"> took part in the survey than urban and undeveloped land</w:t>
      </w:r>
    </w:p>
    <w:p w:rsidR="000A27BF" w:rsidRDefault="000A27BF" w:rsidP="000A27BF"/>
    <w:p w:rsidR="000275AC" w:rsidRDefault="00C7351F" w:rsidP="000A27BF">
      <w:pPr>
        <w:pStyle w:val="ListParagraph"/>
        <w:numPr>
          <w:ilvl w:val="0"/>
          <w:numId w:val="3"/>
        </w:numPr>
      </w:pPr>
      <w:r>
        <w:t>Plotted a multi-plot grid</w:t>
      </w:r>
    </w:p>
    <w:p w:rsidR="00C7351F" w:rsidRDefault="00C7351F" w:rsidP="00C7351F">
      <w:pPr>
        <w:pStyle w:val="ListParagraph"/>
      </w:pPr>
    </w:p>
    <w:p w:rsidR="00C7351F" w:rsidRDefault="00CB5D5E" w:rsidP="00C7351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51348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51F" w:rsidRDefault="00C7351F" w:rsidP="00C7351F">
      <w:pPr>
        <w:pStyle w:val="ListParagraph"/>
      </w:pPr>
    </w:p>
    <w:p w:rsidR="00207E72" w:rsidRDefault="00C7351F" w:rsidP="00C7351F">
      <w:pPr>
        <w:pStyle w:val="ListParagraph"/>
      </w:pPr>
      <w:r>
        <w:t>The</w:t>
      </w:r>
      <w:r w:rsidR="00207E72">
        <w:t xml:space="preserve"> multi-plot grid</w:t>
      </w:r>
      <w:r>
        <w:t xml:space="preserve"> show</w:t>
      </w:r>
      <w:r w:rsidR="00207E72">
        <w:t xml:space="preserve">s that the higher the percentage of availability of facilities and infrastructure the higher the overall performance. </w:t>
      </w:r>
    </w:p>
    <w:p w:rsidR="00207E72" w:rsidRDefault="00207E72" w:rsidP="00C7351F">
      <w:pPr>
        <w:pStyle w:val="ListParagraph"/>
      </w:pPr>
    </w:p>
    <w:p w:rsidR="00C7351F" w:rsidRDefault="00207E72" w:rsidP="00C7351F">
      <w:pPr>
        <w:pStyle w:val="ListParagraph"/>
      </w:pPr>
      <w:r>
        <w:t xml:space="preserve">In addition </w:t>
      </w:r>
      <w:r w:rsidR="00C7351F">
        <w:t xml:space="preserve">there were more hospitals and clinics from the </w:t>
      </w:r>
      <w:r>
        <w:t>Eastern</w:t>
      </w:r>
      <w:r w:rsidR="00C7351F">
        <w:t xml:space="preserve"> Cape Province than </w:t>
      </w:r>
      <w:r>
        <w:t xml:space="preserve">from </w:t>
      </w:r>
      <w:r w:rsidR="00C7351F">
        <w:t>Free State and Gauteng Province that participated in the survey</w:t>
      </w:r>
      <w:r>
        <w:t>.</w:t>
      </w:r>
    </w:p>
    <w:p w:rsidR="00207E72" w:rsidRDefault="00207E72" w:rsidP="00207E72"/>
    <w:p w:rsidR="00207E72" w:rsidRDefault="00CB5D5E" w:rsidP="00CB5D5E">
      <w:pPr>
        <w:pStyle w:val="ListParagraph"/>
        <w:numPr>
          <w:ilvl w:val="0"/>
          <w:numId w:val="3"/>
        </w:numPr>
      </w:pPr>
      <w:r>
        <w:t>Plotted a pie chart</w:t>
      </w:r>
    </w:p>
    <w:p w:rsidR="00CB5D5E" w:rsidRDefault="00CB5D5E" w:rsidP="00CB5D5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52501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D5E" w:rsidRDefault="00CB5D5E" w:rsidP="00910AE0"/>
    <w:p w:rsidR="00EB39FC" w:rsidRDefault="00CB5D5E" w:rsidP="00910AE0">
      <w:r>
        <w:t xml:space="preserve">The pie chart shows that Eastern Cape </w:t>
      </w:r>
      <w:r w:rsidR="003C765A">
        <w:t>Province</w:t>
      </w:r>
      <w:r>
        <w:t xml:space="preserve"> had the most hospitals and clinics in the survey, followed by Free State Province and then Gauteng Province.</w:t>
      </w:r>
    </w:p>
    <w:p w:rsidR="003C765A" w:rsidRDefault="003C765A" w:rsidP="00910AE0"/>
    <w:p w:rsidR="003C765A" w:rsidRDefault="003C765A" w:rsidP="00910AE0"/>
    <w:p w:rsidR="003C765A" w:rsidRDefault="00CB5D5E" w:rsidP="003C765A">
      <w:pPr>
        <w:pStyle w:val="ListParagraph"/>
        <w:numPr>
          <w:ilvl w:val="0"/>
          <w:numId w:val="3"/>
        </w:numPr>
      </w:pPr>
      <w:r>
        <w:t xml:space="preserve">Plotted a </w:t>
      </w:r>
      <w:r w:rsidR="003C765A" w:rsidRPr="003C765A">
        <w:t>heat map to see the relationship between overall performance, waiting times and positive and caring attitudes</w:t>
      </w:r>
      <w:r w:rsidR="003C765A">
        <w:t>.</w:t>
      </w:r>
    </w:p>
    <w:p w:rsidR="003C765A" w:rsidRDefault="003C765A" w:rsidP="003C765A">
      <w:r>
        <w:rPr>
          <w:noProof/>
        </w:rPr>
        <w:lastRenderedPageBreak/>
        <w:drawing>
          <wp:inline distT="0" distB="0" distL="0" distR="0">
            <wp:extent cx="5943600" cy="5130442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FC" w:rsidRDefault="00EB39FC" w:rsidP="00910AE0"/>
    <w:p w:rsidR="003C765A" w:rsidRDefault="003C765A" w:rsidP="00910AE0">
      <w:r>
        <w:t>There is a large correlation between waiting times, positive and caring attitude, and overall performance since the correlations are all above 0.5.</w:t>
      </w:r>
    </w:p>
    <w:p w:rsidR="003C765A" w:rsidRDefault="003C765A" w:rsidP="00910AE0">
      <w:r>
        <w:t xml:space="preserve">We can see that hospitals and clinics that scored high in the attribute of positive and caring ranked high in overall performance. </w:t>
      </w:r>
    </w:p>
    <w:p w:rsidR="00BB0945" w:rsidRDefault="00BB0945" w:rsidP="00910AE0"/>
    <w:p w:rsidR="00BB0945" w:rsidRDefault="00BB0945" w:rsidP="00910AE0"/>
    <w:p w:rsidR="00BB0945" w:rsidRDefault="00BB0945" w:rsidP="00910AE0"/>
    <w:p w:rsidR="00EB39FC" w:rsidRDefault="00EB39FC" w:rsidP="00910AE0">
      <w:r>
        <w:t xml:space="preserve">THIS REPORT </w:t>
      </w:r>
      <w:r w:rsidR="00AF1489">
        <w:t xml:space="preserve">WAS WRITTEN </w:t>
      </w:r>
      <w:r w:rsidR="002674DC">
        <w:t>BY:</w:t>
      </w:r>
      <w:r w:rsidR="00AF1489">
        <w:t xml:space="preserve"> MITCHEL MUNAKANDAFA</w:t>
      </w:r>
    </w:p>
    <w:p w:rsidR="00EB39FC" w:rsidRDefault="00EB39FC" w:rsidP="00910AE0"/>
    <w:p w:rsidR="00EB39FC" w:rsidRDefault="00EB39FC" w:rsidP="00910AE0"/>
    <w:p w:rsidR="00EB39FC" w:rsidRDefault="00EB39FC" w:rsidP="00910AE0"/>
    <w:p w:rsidR="00EB39FC" w:rsidRDefault="00EB39FC" w:rsidP="00910AE0"/>
    <w:p w:rsidR="00EB39FC" w:rsidRDefault="00EB39FC" w:rsidP="00910AE0"/>
    <w:sectPr w:rsidR="00EB39FC" w:rsidSect="00E3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1251"/>
    <w:multiLevelType w:val="hybridMultilevel"/>
    <w:tmpl w:val="288A9996"/>
    <w:lvl w:ilvl="0" w:tplc="04102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F6D97"/>
    <w:multiLevelType w:val="hybridMultilevel"/>
    <w:tmpl w:val="CE0AD9CA"/>
    <w:lvl w:ilvl="0" w:tplc="89945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424CF"/>
    <w:multiLevelType w:val="hybridMultilevel"/>
    <w:tmpl w:val="8FFC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AE0"/>
    <w:rsid w:val="000275AC"/>
    <w:rsid w:val="000A27BF"/>
    <w:rsid w:val="00207E72"/>
    <w:rsid w:val="002674DC"/>
    <w:rsid w:val="003C765A"/>
    <w:rsid w:val="005D2E07"/>
    <w:rsid w:val="00702C12"/>
    <w:rsid w:val="00754F5C"/>
    <w:rsid w:val="007E2062"/>
    <w:rsid w:val="00910AE0"/>
    <w:rsid w:val="00A47A4D"/>
    <w:rsid w:val="00AF1489"/>
    <w:rsid w:val="00B41633"/>
    <w:rsid w:val="00BB0945"/>
    <w:rsid w:val="00C7351F"/>
    <w:rsid w:val="00CB5D5E"/>
    <w:rsid w:val="00DE41D5"/>
    <w:rsid w:val="00E366B8"/>
    <w:rsid w:val="00EB3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9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1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ata.openup.org.za/dataset/south-african-hospitals-survey-2011-2012-ft5b-smj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2</cp:revision>
  <dcterms:created xsi:type="dcterms:W3CDTF">2023-02-14T04:31:00Z</dcterms:created>
  <dcterms:modified xsi:type="dcterms:W3CDTF">2023-02-14T04:31:00Z</dcterms:modified>
</cp:coreProperties>
</file>