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720D9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720D9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00535174" w:rsidR="00CF1751" w:rsidRDefault="00720D97" w:rsidP="00720D97">
      <w:pPr>
        <w:tabs>
          <w:tab w:val="left" w:pos="5520"/>
        </w:tabs>
      </w:pPr>
      <w:r>
        <w:tab/>
      </w:r>
      <w:bookmarkStart w:id="0" w:name="_GoBack"/>
      <w:bookmarkEnd w:id="0"/>
    </w:p>
    <w:p w14:paraId="3D0B0D87" w14:textId="77777777" w:rsidR="00CF1751" w:rsidRDefault="00CF1751" w:rsidP="00CF1751">
      <w:pPr>
        <w:pStyle w:val="Heading1"/>
      </w:pPr>
      <w:bookmarkStart w:id="1" w:name="_Toc26308252"/>
      <w:r>
        <w:lastRenderedPageBreak/>
        <w:t>Vorwort</w:t>
      </w:r>
      <w:bookmarkEnd w:id="1"/>
    </w:p>
    <w:p w14:paraId="6C12BBD2" w14:textId="77777777" w:rsidR="00CF1751" w:rsidRDefault="00CF1751" w:rsidP="00CF1751">
      <w:pPr>
        <w:pStyle w:val="Heading2"/>
      </w:pPr>
      <w:bookmarkStart w:id="2" w:name="_Toc26308253"/>
      <w:r>
        <w:t>Tendai</w:t>
      </w:r>
      <w:bookmarkEnd w:id="2"/>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Heading2"/>
      </w:pPr>
      <w:bookmarkStart w:id="3" w:name="_Toc26308254"/>
      <w:r>
        <w:t>Malik</w:t>
      </w:r>
      <w:bookmarkEnd w:id="3"/>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7A9FFC2A" w14:textId="0D2E5914" w:rsidR="00CF1751" w:rsidRDefault="00CF1751" w:rsidP="00CF1751">
      <w:r>
        <w:t>Seit einiger Zeit boomt das Interesse an künstlichen Intelligenzen und neue Ideen</w:t>
      </w:r>
      <w:r w:rsidR="00262C79">
        <w:t>,</w:t>
      </w:r>
      <w:r>
        <w:t xml:space="preserve"> wie sie umgesetzt werden können, sind hochgefragt. Wir erwarten nicht dass wir mit</w:t>
      </w:r>
      <w:r w:rsidR="00DC70FD">
        <w:t xml:space="preserve"> einem Analogen Neuron</w:t>
      </w:r>
      <w:r>
        <w:t xml:space="preserve"> das Rad neu erfinden, jedoch gelingt es uns einen Weg zu beschreiten der bis jetzt noch niemand gedacht hat.</w:t>
      </w:r>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5B44AF41" w14:textId="77777777" w:rsidR="00CF1751" w:rsidRDefault="00CF1751" w:rsidP="00CF1751">
      <w:pPr>
        <w:pStyle w:val="Heading1"/>
      </w:pPr>
      <w:bookmarkStart w:id="4" w:name="_Toc26308255"/>
      <w:r>
        <w:t>Einleitung</w:t>
      </w:r>
      <w:bookmarkEnd w:id="4"/>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DF068A0"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Denn wir simulieren das menschliche Neuron mit einer Elektrischen Schaltung</w:t>
      </w:r>
      <w:r w:rsidR="00F7210E">
        <w:t>.</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1E7F4AA0" w:rsidR="004530DC" w:rsidRDefault="00926870" w:rsidP="004530DC">
      <w:r>
        <w:lastRenderedPageBreak/>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t xml:space="preserve">Die Frage die wir uns mit dieser BMA </w:t>
      </w:r>
      <w:r w:rsidR="00E350F0">
        <w:t>beantworten wollen lautet:</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944C89" w14:textId="2B3F8C6A" w:rsidR="00CF1751" w:rsidRDefault="00B9044F">
      <w:r>
        <w:br w:type="page"/>
      </w:r>
    </w:p>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TOCHeading"/>
          </w:pPr>
          <w:r>
            <w:rPr>
              <w:lang w:val="de-DE"/>
            </w:rPr>
            <w:t>Inhalt</w:t>
          </w:r>
        </w:p>
        <w:p w14:paraId="4A639ADE" w14:textId="6DDAC5E6" w:rsidR="009F171D" w:rsidRDefault="00C06ED8">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308252" w:history="1">
            <w:r w:rsidR="009F171D" w:rsidRPr="00BE43EA">
              <w:rPr>
                <w:rStyle w:val="Hyperlink"/>
                <w:noProof/>
              </w:rPr>
              <w:t>Vorwort</w:t>
            </w:r>
            <w:r w:rsidR="009F171D">
              <w:rPr>
                <w:noProof/>
                <w:webHidden/>
              </w:rPr>
              <w:tab/>
            </w:r>
            <w:r w:rsidR="009F171D">
              <w:rPr>
                <w:noProof/>
                <w:webHidden/>
              </w:rPr>
              <w:fldChar w:fldCharType="begin"/>
            </w:r>
            <w:r w:rsidR="009F171D">
              <w:rPr>
                <w:noProof/>
                <w:webHidden/>
              </w:rPr>
              <w:instrText xml:space="preserve"> PAGEREF _Toc26308252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6A391A13" w14:textId="5DC2C387" w:rsidR="009F171D" w:rsidRDefault="00720D97">
          <w:pPr>
            <w:pStyle w:val="TOC2"/>
            <w:tabs>
              <w:tab w:val="right" w:leader="dot" w:pos="9062"/>
            </w:tabs>
            <w:rPr>
              <w:rFonts w:eastAsiaTheme="minorEastAsia"/>
              <w:noProof/>
              <w:lang w:eastAsia="de-CH"/>
            </w:rPr>
          </w:pPr>
          <w:hyperlink w:anchor="_Toc26308253" w:history="1">
            <w:r w:rsidR="009F171D" w:rsidRPr="00BE43EA">
              <w:rPr>
                <w:rStyle w:val="Hyperlink"/>
                <w:noProof/>
              </w:rPr>
              <w:t>Tendai</w:t>
            </w:r>
            <w:r w:rsidR="009F171D">
              <w:rPr>
                <w:noProof/>
                <w:webHidden/>
              </w:rPr>
              <w:tab/>
            </w:r>
            <w:r w:rsidR="009F171D">
              <w:rPr>
                <w:noProof/>
                <w:webHidden/>
              </w:rPr>
              <w:fldChar w:fldCharType="begin"/>
            </w:r>
            <w:r w:rsidR="009F171D">
              <w:rPr>
                <w:noProof/>
                <w:webHidden/>
              </w:rPr>
              <w:instrText xml:space="preserve"> PAGEREF _Toc26308253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2BAA4C88" w14:textId="1E0E1594" w:rsidR="009F171D" w:rsidRDefault="00720D97">
          <w:pPr>
            <w:pStyle w:val="TOC2"/>
            <w:tabs>
              <w:tab w:val="right" w:leader="dot" w:pos="9062"/>
            </w:tabs>
            <w:rPr>
              <w:rFonts w:eastAsiaTheme="minorEastAsia"/>
              <w:noProof/>
              <w:lang w:eastAsia="de-CH"/>
            </w:rPr>
          </w:pPr>
          <w:hyperlink w:anchor="_Toc26308254" w:history="1">
            <w:r w:rsidR="009F171D" w:rsidRPr="00BE43EA">
              <w:rPr>
                <w:rStyle w:val="Hyperlink"/>
                <w:noProof/>
              </w:rPr>
              <w:t>Malik</w:t>
            </w:r>
            <w:r w:rsidR="009F171D">
              <w:rPr>
                <w:noProof/>
                <w:webHidden/>
              </w:rPr>
              <w:tab/>
            </w:r>
            <w:r w:rsidR="009F171D">
              <w:rPr>
                <w:noProof/>
                <w:webHidden/>
              </w:rPr>
              <w:fldChar w:fldCharType="begin"/>
            </w:r>
            <w:r w:rsidR="009F171D">
              <w:rPr>
                <w:noProof/>
                <w:webHidden/>
              </w:rPr>
              <w:instrText xml:space="preserve"> PAGEREF _Toc26308254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3F46BA06" w14:textId="00001156" w:rsidR="009F171D" w:rsidRDefault="00720D97">
          <w:pPr>
            <w:pStyle w:val="TOC1"/>
            <w:tabs>
              <w:tab w:val="right" w:leader="dot" w:pos="9062"/>
            </w:tabs>
            <w:rPr>
              <w:rFonts w:eastAsiaTheme="minorEastAsia"/>
              <w:noProof/>
              <w:lang w:eastAsia="de-CH"/>
            </w:rPr>
          </w:pPr>
          <w:hyperlink w:anchor="_Toc26308255" w:history="1">
            <w:r w:rsidR="009F171D" w:rsidRPr="00BE43EA">
              <w:rPr>
                <w:rStyle w:val="Hyperlink"/>
                <w:noProof/>
              </w:rPr>
              <w:t>Einleitung</w:t>
            </w:r>
            <w:r w:rsidR="009F171D">
              <w:rPr>
                <w:noProof/>
                <w:webHidden/>
              </w:rPr>
              <w:tab/>
            </w:r>
            <w:r w:rsidR="009F171D">
              <w:rPr>
                <w:noProof/>
                <w:webHidden/>
              </w:rPr>
              <w:fldChar w:fldCharType="begin"/>
            </w:r>
            <w:r w:rsidR="009F171D">
              <w:rPr>
                <w:noProof/>
                <w:webHidden/>
              </w:rPr>
              <w:instrText xml:space="preserve"> PAGEREF _Toc26308255 \h </w:instrText>
            </w:r>
            <w:r w:rsidR="009F171D">
              <w:rPr>
                <w:noProof/>
                <w:webHidden/>
              </w:rPr>
            </w:r>
            <w:r w:rsidR="009F171D">
              <w:rPr>
                <w:noProof/>
                <w:webHidden/>
              </w:rPr>
              <w:fldChar w:fldCharType="separate"/>
            </w:r>
            <w:r w:rsidR="009F171D">
              <w:rPr>
                <w:noProof/>
                <w:webHidden/>
              </w:rPr>
              <w:t>2</w:t>
            </w:r>
            <w:r w:rsidR="009F171D">
              <w:rPr>
                <w:noProof/>
                <w:webHidden/>
              </w:rPr>
              <w:fldChar w:fldCharType="end"/>
            </w:r>
          </w:hyperlink>
        </w:p>
        <w:p w14:paraId="175B5000" w14:textId="3993647E" w:rsidR="009F171D" w:rsidRDefault="00720D97">
          <w:pPr>
            <w:pStyle w:val="TOC1"/>
            <w:tabs>
              <w:tab w:val="right" w:leader="dot" w:pos="9062"/>
            </w:tabs>
            <w:rPr>
              <w:rFonts w:eastAsiaTheme="minorEastAsia"/>
              <w:noProof/>
              <w:lang w:eastAsia="de-CH"/>
            </w:rPr>
          </w:pPr>
          <w:hyperlink w:anchor="_Toc26308256" w:history="1">
            <w:r w:rsidR="009F171D" w:rsidRPr="00BE43EA">
              <w:rPr>
                <w:rStyle w:val="Hyperlink"/>
                <w:noProof/>
              </w:rPr>
              <w:t>Blockschaltbild des gesamten</w:t>
            </w:r>
            <w:r w:rsidR="009F171D">
              <w:rPr>
                <w:noProof/>
                <w:webHidden/>
              </w:rPr>
              <w:tab/>
            </w:r>
            <w:r w:rsidR="009F171D">
              <w:rPr>
                <w:noProof/>
                <w:webHidden/>
              </w:rPr>
              <w:fldChar w:fldCharType="begin"/>
            </w:r>
            <w:r w:rsidR="009F171D">
              <w:rPr>
                <w:noProof/>
                <w:webHidden/>
              </w:rPr>
              <w:instrText xml:space="preserve"> PAGEREF _Toc26308256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518BEFB" w14:textId="510141F9" w:rsidR="009F171D" w:rsidRDefault="00720D97">
          <w:pPr>
            <w:pStyle w:val="TOC2"/>
            <w:tabs>
              <w:tab w:val="right" w:leader="dot" w:pos="9062"/>
            </w:tabs>
            <w:rPr>
              <w:rFonts w:eastAsiaTheme="minorEastAsia"/>
              <w:noProof/>
              <w:lang w:eastAsia="de-CH"/>
            </w:rPr>
          </w:pPr>
          <w:hyperlink w:anchor="_Toc2630825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_Toc26308257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416378C0" w14:textId="1740DD0B" w:rsidR="009F171D" w:rsidRDefault="00720D97">
          <w:pPr>
            <w:pStyle w:val="TOC1"/>
            <w:tabs>
              <w:tab w:val="right" w:leader="dot" w:pos="9062"/>
            </w:tabs>
            <w:rPr>
              <w:rFonts w:eastAsiaTheme="minorEastAsia"/>
              <w:noProof/>
              <w:lang w:eastAsia="de-CH"/>
            </w:rPr>
          </w:pPr>
          <w:hyperlink w:anchor="_Toc26308258" w:history="1">
            <w:r w:rsidR="009F171D" w:rsidRPr="00BE43EA">
              <w:rPr>
                <w:rStyle w:val="Hyperlink"/>
                <w:noProof/>
              </w:rPr>
              <w:t>Theorie</w:t>
            </w:r>
            <w:r w:rsidR="009F171D">
              <w:rPr>
                <w:noProof/>
                <w:webHidden/>
              </w:rPr>
              <w:tab/>
            </w:r>
            <w:r w:rsidR="009F171D">
              <w:rPr>
                <w:noProof/>
                <w:webHidden/>
              </w:rPr>
              <w:fldChar w:fldCharType="begin"/>
            </w:r>
            <w:r w:rsidR="009F171D">
              <w:rPr>
                <w:noProof/>
                <w:webHidden/>
              </w:rPr>
              <w:instrText xml:space="preserve"> PAGEREF _Toc26308258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201C483A" w14:textId="78AF61AB" w:rsidR="009F171D" w:rsidRDefault="00720D97">
          <w:pPr>
            <w:pStyle w:val="TOC2"/>
            <w:tabs>
              <w:tab w:val="right" w:leader="dot" w:pos="9062"/>
            </w:tabs>
            <w:rPr>
              <w:rFonts w:eastAsiaTheme="minorEastAsia"/>
              <w:noProof/>
              <w:lang w:eastAsia="de-CH"/>
            </w:rPr>
          </w:pPr>
          <w:hyperlink w:anchor="_Toc26308259" w:history="1">
            <w:r w:rsidR="009F171D" w:rsidRPr="00BE43EA">
              <w:rPr>
                <w:rStyle w:val="Hyperlink"/>
                <w:noProof/>
              </w:rPr>
              <w:t>Grundlage der Problematik</w:t>
            </w:r>
            <w:r w:rsidR="009F171D">
              <w:rPr>
                <w:noProof/>
                <w:webHidden/>
              </w:rPr>
              <w:tab/>
            </w:r>
            <w:r w:rsidR="009F171D">
              <w:rPr>
                <w:noProof/>
                <w:webHidden/>
              </w:rPr>
              <w:fldChar w:fldCharType="begin"/>
            </w:r>
            <w:r w:rsidR="009F171D">
              <w:rPr>
                <w:noProof/>
                <w:webHidden/>
              </w:rPr>
              <w:instrText xml:space="preserve"> PAGEREF _Toc26308259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780B90D0" w14:textId="5E1914C6" w:rsidR="009F171D" w:rsidRDefault="00720D97">
          <w:pPr>
            <w:pStyle w:val="TOC2"/>
            <w:tabs>
              <w:tab w:val="right" w:leader="dot" w:pos="9062"/>
            </w:tabs>
            <w:rPr>
              <w:rFonts w:eastAsiaTheme="minorEastAsia"/>
              <w:noProof/>
              <w:lang w:eastAsia="de-CH"/>
            </w:rPr>
          </w:pPr>
          <w:hyperlink w:anchor="_Toc26308260" w:history="1">
            <w:r w:rsidR="009F171D" w:rsidRPr="00BE43EA">
              <w:rPr>
                <w:rStyle w:val="Hyperlink"/>
                <w:noProof/>
              </w:rPr>
              <w:t>Ansatz</w:t>
            </w:r>
            <w:r w:rsidR="009F171D">
              <w:rPr>
                <w:noProof/>
                <w:webHidden/>
              </w:rPr>
              <w:tab/>
            </w:r>
            <w:r w:rsidR="009F171D">
              <w:rPr>
                <w:noProof/>
                <w:webHidden/>
              </w:rPr>
              <w:fldChar w:fldCharType="begin"/>
            </w:r>
            <w:r w:rsidR="009F171D">
              <w:rPr>
                <w:noProof/>
                <w:webHidden/>
              </w:rPr>
              <w:instrText xml:space="preserve"> PAGEREF _Toc26308260 \h </w:instrText>
            </w:r>
            <w:r w:rsidR="009F171D">
              <w:rPr>
                <w:noProof/>
                <w:webHidden/>
              </w:rPr>
            </w:r>
            <w:r w:rsidR="009F171D">
              <w:rPr>
                <w:noProof/>
                <w:webHidden/>
              </w:rPr>
              <w:fldChar w:fldCharType="separate"/>
            </w:r>
            <w:r w:rsidR="009F171D">
              <w:rPr>
                <w:noProof/>
                <w:webHidden/>
              </w:rPr>
              <w:t>4</w:t>
            </w:r>
            <w:r w:rsidR="009F171D">
              <w:rPr>
                <w:noProof/>
                <w:webHidden/>
              </w:rPr>
              <w:fldChar w:fldCharType="end"/>
            </w:r>
          </w:hyperlink>
        </w:p>
        <w:p w14:paraId="6EBF8128" w14:textId="2D4C9C2F" w:rsidR="009F171D" w:rsidRDefault="00720D97">
          <w:pPr>
            <w:pStyle w:val="TOC3"/>
            <w:tabs>
              <w:tab w:val="right" w:leader="dot" w:pos="9062"/>
            </w:tabs>
            <w:rPr>
              <w:noProof/>
            </w:rPr>
          </w:pPr>
          <w:hyperlink w:anchor="_Toc26308261" w:history="1">
            <w:r w:rsidR="009F171D" w:rsidRPr="00BE43EA">
              <w:rPr>
                <w:rStyle w:val="Hyperlink"/>
                <w:iCs/>
                <w:noProof/>
              </w:rPr>
              <w:t>Mathematischer Ansatz vorwärts Rechnung</w:t>
            </w:r>
            <w:r w:rsidR="009F171D">
              <w:rPr>
                <w:noProof/>
                <w:webHidden/>
              </w:rPr>
              <w:tab/>
            </w:r>
            <w:r w:rsidR="009F171D">
              <w:rPr>
                <w:noProof/>
                <w:webHidden/>
              </w:rPr>
              <w:fldChar w:fldCharType="begin"/>
            </w:r>
            <w:r w:rsidR="009F171D">
              <w:rPr>
                <w:noProof/>
                <w:webHidden/>
              </w:rPr>
              <w:instrText xml:space="preserve"> PAGEREF _Toc26308261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43CAD6A3" w14:textId="602CBF74" w:rsidR="009F171D" w:rsidRDefault="00720D97">
          <w:pPr>
            <w:pStyle w:val="TOC3"/>
            <w:tabs>
              <w:tab w:val="right" w:leader="dot" w:pos="9062"/>
            </w:tabs>
            <w:rPr>
              <w:noProof/>
            </w:rPr>
          </w:pPr>
          <w:hyperlink w:anchor="_Toc26308262" w:history="1">
            <w:r w:rsidR="009F171D" w:rsidRPr="00BE43EA">
              <w:rPr>
                <w:rStyle w:val="Hyperlink"/>
                <w:noProof/>
              </w:rPr>
              <w:t>Fehler Berechnung</w:t>
            </w:r>
            <w:r w:rsidR="009F171D">
              <w:rPr>
                <w:noProof/>
                <w:webHidden/>
              </w:rPr>
              <w:tab/>
            </w:r>
            <w:r w:rsidR="009F171D">
              <w:rPr>
                <w:noProof/>
                <w:webHidden/>
              </w:rPr>
              <w:fldChar w:fldCharType="begin"/>
            </w:r>
            <w:r w:rsidR="009F171D">
              <w:rPr>
                <w:noProof/>
                <w:webHidden/>
              </w:rPr>
              <w:instrText xml:space="preserve"> PAGEREF _Toc26308262 \h </w:instrText>
            </w:r>
            <w:r w:rsidR="009F171D">
              <w:rPr>
                <w:noProof/>
                <w:webHidden/>
              </w:rPr>
            </w:r>
            <w:r w:rsidR="009F171D">
              <w:rPr>
                <w:noProof/>
                <w:webHidden/>
              </w:rPr>
              <w:fldChar w:fldCharType="separate"/>
            </w:r>
            <w:r w:rsidR="009F171D">
              <w:rPr>
                <w:noProof/>
                <w:webHidden/>
              </w:rPr>
              <w:t>5</w:t>
            </w:r>
            <w:r w:rsidR="009F171D">
              <w:rPr>
                <w:noProof/>
                <w:webHidden/>
              </w:rPr>
              <w:fldChar w:fldCharType="end"/>
            </w:r>
          </w:hyperlink>
        </w:p>
        <w:p w14:paraId="579915D6" w14:textId="2A69573D" w:rsidR="009F171D" w:rsidRDefault="00720D97">
          <w:pPr>
            <w:pStyle w:val="TOC3"/>
            <w:tabs>
              <w:tab w:val="right" w:leader="dot" w:pos="9062"/>
            </w:tabs>
            <w:rPr>
              <w:noProof/>
            </w:rPr>
          </w:pPr>
          <w:hyperlink w:anchor="_Toc26308263" w:history="1">
            <w:r w:rsidR="009F171D" w:rsidRPr="00BE43EA">
              <w:rPr>
                <w:rStyle w:val="Hyperlink"/>
                <w:i/>
                <w:iCs/>
                <w:noProof/>
              </w:rPr>
              <w:t>Problematik von Theorie und Praxis</w:t>
            </w:r>
            <w:r w:rsidR="009F171D">
              <w:rPr>
                <w:noProof/>
                <w:webHidden/>
              </w:rPr>
              <w:tab/>
            </w:r>
            <w:r w:rsidR="009F171D">
              <w:rPr>
                <w:noProof/>
                <w:webHidden/>
              </w:rPr>
              <w:fldChar w:fldCharType="begin"/>
            </w:r>
            <w:r w:rsidR="009F171D">
              <w:rPr>
                <w:noProof/>
                <w:webHidden/>
              </w:rPr>
              <w:instrText xml:space="preserve"> PAGEREF _Toc26308263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6E79ECA" w14:textId="2152B4D8" w:rsidR="009F171D" w:rsidRDefault="00720D97">
          <w:pPr>
            <w:pStyle w:val="TOC3"/>
            <w:tabs>
              <w:tab w:val="right" w:leader="dot" w:pos="9062"/>
            </w:tabs>
            <w:rPr>
              <w:noProof/>
            </w:rPr>
          </w:pPr>
          <w:hyperlink w:anchor="_Toc26308264" w:history="1">
            <w:r w:rsidR="009F171D" w:rsidRPr="00BE43EA">
              <w:rPr>
                <w:rStyle w:val="Hyperlink"/>
                <w:i/>
                <w:iCs/>
                <w:noProof/>
              </w:rPr>
              <w:t>Adaption von der Theorie zur Machbarkeit</w:t>
            </w:r>
            <w:r w:rsidR="009F171D">
              <w:rPr>
                <w:noProof/>
                <w:webHidden/>
              </w:rPr>
              <w:tab/>
            </w:r>
            <w:r w:rsidR="009F171D">
              <w:rPr>
                <w:noProof/>
                <w:webHidden/>
              </w:rPr>
              <w:fldChar w:fldCharType="begin"/>
            </w:r>
            <w:r w:rsidR="009F171D">
              <w:rPr>
                <w:noProof/>
                <w:webHidden/>
              </w:rPr>
              <w:instrText xml:space="preserve"> PAGEREF _Toc26308264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1EC38260" w14:textId="39D85525" w:rsidR="009F171D" w:rsidRDefault="00720D97">
          <w:pPr>
            <w:pStyle w:val="TOC3"/>
            <w:tabs>
              <w:tab w:val="right" w:leader="dot" w:pos="9062"/>
            </w:tabs>
            <w:rPr>
              <w:noProof/>
            </w:rPr>
          </w:pPr>
          <w:hyperlink w:anchor="_Toc26308265" w:history="1">
            <w:r w:rsidR="009F171D" w:rsidRPr="00BE43EA">
              <w:rPr>
                <w:rStyle w:val="Hyperlink"/>
                <w:i/>
                <w:iCs/>
                <w:noProof/>
              </w:rPr>
              <w:t>Neue Bedingungen und Nachteile</w:t>
            </w:r>
            <w:r w:rsidR="009F171D">
              <w:rPr>
                <w:noProof/>
                <w:webHidden/>
              </w:rPr>
              <w:tab/>
            </w:r>
            <w:r w:rsidR="009F171D">
              <w:rPr>
                <w:noProof/>
                <w:webHidden/>
              </w:rPr>
              <w:fldChar w:fldCharType="begin"/>
            </w:r>
            <w:r w:rsidR="009F171D">
              <w:rPr>
                <w:noProof/>
                <w:webHidden/>
              </w:rPr>
              <w:instrText xml:space="preserve"> PAGEREF _Toc26308265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4D6D724B" w14:textId="3D790573" w:rsidR="009F171D" w:rsidRDefault="00720D97">
          <w:pPr>
            <w:pStyle w:val="TOC2"/>
            <w:tabs>
              <w:tab w:val="right" w:leader="dot" w:pos="9062"/>
            </w:tabs>
            <w:rPr>
              <w:rFonts w:eastAsiaTheme="minorEastAsia"/>
              <w:noProof/>
              <w:lang w:eastAsia="de-CH"/>
            </w:rPr>
          </w:pPr>
          <w:hyperlink w:anchor="_Toc26308266" w:history="1">
            <w:r w:rsidR="009F171D" w:rsidRPr="00BE43EA">
              <w:rPr>
                <w:rStyle w:val="Hyperlink"/>
                <w:noProof/>
              </w:rPr>
              <w:t>Schema Blockschaltbild</w:t>
            </w:r>
            <w:r w:rsidR="009F171D">
              <w:rPr>
                <w:noProof/>
                <w:webHidden/>
              </w:rPr>
              <w:tab/>
            </w:r>
            <w:r w:rsidR="009F171D">
              <w:rPr>
                <w:noProof/>
                <w:webHidden/>
              </w:rPr>
              <w:fldChar w:fldCharType="begin"/>
            </w:r>
            <w:r w:rsidR="009F171D">
              <w:rPr>
                <w:noProof/>
                <w:webHidden/>
              </w:rPr>
              <w:instrText xml:space="preserve"> PAGEREF _Toc26308266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7AC683C7" w14:textId="6A5C3BB5" w:rsidR="009F171D" w:rsidRDefault="00720D97">
          <w:pPr>
            <w:pStyle w:val="TOC2"/>
            <w:tabs>
              <w:tab w:val="right" w:leader="dot" w:pos="9062"/>
            </w:tabs>
            <w:rPr>
              <w:rFonts w:eastAsiaTheme="minorEastAsia"/>
              <w:noProof/>
              <w:lang w:eastAsia="de-CH"/>
            </w:rPr>
          </w:pPr>
          <w:hyperlink w:anchor="_Toc26308267" w:history="1">
            <w:r w:rsidR="009F171D" w:rsidRPr="00BE43EA">
              <w:rPr>
                <w:rStyle w:val="Hyperlink"/>
                <w:noProof/>
              </w:rPr>
              <w:t>Beispiel Komponente</w:t>
            </w:r>
            <w:r w:rsidR="009F171D">
              <w:rPr>
                <w:noProof/>
                <w:webHidden/>
              </w:rPr>
              <w:tab/>
            </w:r>
            <w:r w:rsidR="009F171D">
              <w:rPr>
                <w:noProof/>
                <w:webHidden/>
              </w:rPr>
              <w:fldChar w:fldCharType="begin"/>
            </w:r>
            <w:r w:rsidR="009F171D">
              <w:rPr>
                <w:noProof/>
                <w:webHidden/>
              </w:rPr>
              <w:instrText xml:space="preserve"> PAGEREF _Toc26308267 \h </w:instrText>
            </w:r>
            <w:r w:rsidR="009F171D">
              <w:rPr>
                <w:noProof/>
                <w:webHidden/>
              </w:rPr>
            </w:r>
            <w:r w:rsidR="009F171D">
              <w:rPr>
                <w:noProof/>
                <w:webHidden/>
              </w:rPr>
              <w:fldChar w:fldCharType="separate"/>
            </w:r>
            <w:r w:rsidR="009F171D">
              <w:rPr>
                <w:noProof/>
                <w:webHidden/>
              </w:rPr>
              <w:t>6</w:t>
            </w:r>
            <w:r w:rsidR="009F171D">
              <w:rPr>
                <w:noProof/>
                <w:webHidden/>
              </w:rPr>
              <w:fldChar w:fldCharType="end"/>
            </w:r>
          </w:hyperlink>
        </w:p>
        <w:p w14:paraId="2CBA7603" w14:textId="116C8B76" w:rsidR="009F171D" w:rsidRDefault="00720D97">
          <w:pPr>
            <w:pStyle w:val="TOC1"/>
            <w:tabs>
              <w:tab w:val="right" w:leader="dot" w:pos="9062"/>
            </w:tabs>
            <w:rPr>
              <w:rFonts w:eastAsiaTheme="minorEastAsia"/>
              <w:noProof/>
              <w:lang w:eastAsia="de-CH"/>
            </w:rPr>
          </w:pPr>
          <w:hyperlink w:anchor="_Toc26308268" w:history="1">
            <w:r w:rsidR="009F171D" w:rsidRPr="00BE43EA">
              <w:rPr>
                <w:rStyle w:val="Hyperlink"/>
                <w:noProof/>
              </w:rPr>
              <w:t>Hardware</w:t>
            </w:r>
            <w:r w:rsidR="009F171D">
              <w:rPr>
                <w:noProof/>
                <w:webHidden/>
              </w:rPr>
              <w:tab/>
            </w:r>
            <w:r w:rsidR="009F171D">
              <w:rPr>
                <w:noProof/>
                <w:webHidden/>
              </w:rPr>
              <w:fldChar w:fldCharType="begin"/>
            </w:r>
            <w:r w:rsidR="009F171D">
              <w:rPr>
                <w:noProof/>
                <w:webHidden/>
              </w:rPr>
              <w:instrText xml:space="preserve"> PAGEREF _Toc26308268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084E095D" w14:textId="160CED6A" w:rsidR="009F171D" w:rsidRDefault="00720D97">
          <w:pPr>
            <w:pStyle w:val="TOC1"/>
            <w:tabs>
              <w:tab w:val="right" w:leader="dot" w:pos="9062"/>
            </w:tabs>
            <w:rPr>
              <w:rFonts w:eastAsiaTheme="minorEastAsia"/>
              <w:noProof/>
              <w:lang w:eastAsia="de-CH"/>
            </w:rPr>
          </w:pPr>
          <w:hyperlink w:anchor="_Toc26308269" w:history="1">
            <w:r w:rsidR="009F171D" w:rsidRPr="00BE43EA">
              <w:rPr>
                <w:rStyle w:val="Hyperlink"/>
                <w:noProof/>
              </w:rPr>
              <w:t>Schema</w:t>
            </w:r>
            <w:r w:rsidR="009F171D">
              <w:rPr>
                <w:noProof/>
                <w:webHidden/>
              </w:rPr>
              <w:tab/>
            </w:r>
            <w:r w:rsidR="009F171D">
              <w:rPr>
                <w:noProof/>
                <w:webHidden/>
              </w:rPr>
              <w:fldChar w:fldCharType="begin"/>
            </w:r>
            <w:r w:rsidR="009F171D">
              <w:rPr>
                <w:noProof/>
                <w:webHidden/>
              </w:rPr>
              <w:instrText xml:space="preserve"> PAGEREF _Toc26308269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34C9F812" w14:textId="73F3DC71" w:rsidR="009F171D" w:rsidRDefault="00720D97">
          <w:pPr>
            <w:pStyle w:val="TOC2"/>
            <w:tabs>
              <w:tab w:val="right" w:leader="dot" w:pos="9062"/>
            </w:tabs>
            <w:rPr>
              <w:rFonts w:eastAsiaTheme="minorEastAsia"/>
              <w:noProof/>
              <w:lang w:eastAsia="de-CH"/>
            </w:rPr>
          </w:pPr>
          <w:hyperlink w:anchor="_Toc26308270" w:history="1">
            <w:r w:rsidR="009F171D" w:rsidRPr="00BE43EA">
              <w:rPr>
                <w:rStyle w:val="Hyperlink"/>
                <w:noProof/>
              </w:rPr>
              <w:t>Verbindung Blockschaltbild Schema</w:t>
            </w:r>
            <w:r w:rsidR="009F171D">
              <w:rPr>
                <w:noProof/>
                <w:webHidden/>
              </w:rPr>
              <w:tab/>
            </w:r>
            <w:r w:rsidR="009F171D">
              <w:rPr>
                <w:noProof/>
                <w:webHidden/>
              </w:rPr>
              <w:fldChar w:fldCharType="begin"/>
            </w:r>
            <w:r w:rsidR="009F171D">
              <w:rPr>
                <w:noProof/>
                <w:webHidden/>
              </w:rPr>
              <w:instrText xml:space="preserve"> PAGEREF _Toc26308270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33EA8B9" w14:textId="405E598C" w:rsidR="009F171D" w:rsidRDefault="00720D97">
          <w:pPr>
            <w:pStyle w:val="TOC1"/>
            <w:tabs>
              <w:tab w:val="right" w:leader="dot" w:pos="9062"/>
            </w:tabs>
            <w:rPr>
              <w:rFonts w:eastAsiaTheme="minorEastAsia"/>
              <w:noProof/>
              <w:lang w:eastAsia="de-CH"/>
            </w:rPr>
          </w:pPr>
          <w:hyperlink w:anchor="_Toc26308271" w:history="1">
            <w:r w:rsidR="009F171D" w:rsidRPr="00BE43EA">
              <w:rPr>
                <w:rStyle w:val="Hyperlink"/>
                <w:noProof/>
              </w:rPr>
              <w:t>Layout/Bestückungsplan</w:t>
            </w:r>
            <w:r w:rsidR="009F171D">
              <w:rPr>
                <w:noProof/>
                <w:webHidden/>
              </w:rPr>
              <w:tab/>
            </w:r>
            <w:r w:rsidR="009F171D">
              <w:rPr>
                <w:noProof/>
                <w:webHidden/>
              </w:rPr>
              <w:fldChar w:fldCharType="begin"/>
            </w:r>
            <w:r w:rsidR="009F171D">
              <w:rPr>
                <w:noProof/>
                <w:webHidden/>
              </w:rPr>
              <w:instrText xml:space="preserve"> PAGEREF _Toc26308271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55DBA769" w14:textId="59F1ACF3" w:rsidR="009F171D" w:rsidRDefault="00720D97">
          <w:pPr>
            <w:pStyle w:val="TOC1"/>
            <w:tabs>
              <w:tab w:val="right" w:leader="dot" w:pos="9062"/>
            </w:tabs>
            <w:rPr>
              <w:rFonts w:eastAsiaTheme="minorEastAsia"/>
              <w:noProof/>
              <w:lang w:eastAsia="de-CH"/>
            </w:rPr>
          </w:pPr>
          <w:hyperlink w:anchor="_Toc26308272" w:history="1">
            <w:r w:rsidR="009F171D" w:rsidRPr="00BE43EA">
              <w:rPr>
                <w:rStyle w:val="Hyperlink"/>
                <w:noProof/>
              </w:rPr>
              <w:t>Messungen</w:t>
            </w:r>
            <w:r w:rsidR="009F171D">
              <w:rPr>
                <w:noProof/>
                <w:webHidden/>
              </w:rPr>
              <w:tab/>
            </w:r>
            <w:r w:rsidR="009F171D">
              <w:rPr>
                <w:noProof/>
                <w:webHidden/>
              </w:rPr>
              <w:fldChar w:fldCharType="begin"/>
            </w:r>
            <w:r w:rsidR="009F171D">
              <w:rPr>
                <w:noProof/>
                <w:webHidden/>
              </w:rPr>
              <w:instrText xml:space="preserve"> PAGEREF _Toc26308272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66B237B1" w14:textId="5319670B" w:rsidR="009F171D" w:rsidRDefault="00720D97">
          <w:pPr>
            <w:pStyle w:val="TOC1"/>
            <w:tabs>
              <w:tab w:val="right" w:leader="dot" w:pos="9062"/>
            </w:tabs>
            <w:rPr>
              <w:rFonts w:eastAsiaTheme="minorEastAsia"/>
              <w:noProof/>
              <w:lang w:eastAsia="de-CH"/>
            </w:rPr>
          </w:pPr>
          <w:hyperlink w:anchor="_Toc26308273" w:history="1">
            <w:r w:rsidR="009F171D" w:rsidRPr="00BE43EA">
              <w:rPr>
                <w:rStyle w:val="Hyperlink"/>
                <w:noProof/>
              </w:rPr>
              <w:t>Benutzeranleitung</w:t>
            </w:r>
            <w:r w:rsidR="009F171D">
              <w:rPr>
                <w:noProof/>
                <w:webHidden/>
              </w:rPr>
              <w:tab/>
            </w:r>
            <w:r w:rsidR="009F171D">
              <w:rPr>
                <w:noProof/>
                <w:webHidden/>
              </w:rPr>
              <w:fldChar w:fldCharType="begin"/>
            </w:r>
            <w:r w:rsidR="009F171D">
              <w:rPr>
                <w:noProof/>
                <w:webHidden/>
              </w:rPr>
              <w:instrText xml:space="preserve"> PAGEREF _Toc26308273 \h </w:instrText>
            </w:r>
            <w:r w:rsidR="009F171D">
              <w:rPr>
                <w:noProof/>
                <w:webHidden/>
              </w:rPr>
            </w:r>
            <w:r w:rsidR="009F171D">
              <w:rPr>
                <w:noProof/>
                <w:webHidden/>
              </w:rPr>
              <w:fldChar w:fldCharType="separate"/>
            </w:r>
            <w:r w:rsidR="009F171D">
              <w:rPr>
                <w:noProof/>
                <w:webHidden/>
              </w:rPr>
              <w:t>7</w:t>
            </w:r>
            <w:r w:rsidR="009F171D">
              <w:rPr>
                <w:noProof/>
                <w:webHidden/>
              </w:rPr>
              <w:fldChar w:fldCharType="end"/>
            </w:r>
          </w:hyperlink>
        </w:p>
        <w:p w14:paraId="4C7604DE" w14:textId="2CA4D3F1"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Heading1"/>
      </w:pPr>
      <w:bookmarkStart w:id="5" w:name="_s3io87z4kco1" w:colFirst="0" w:colLast="0"/>
      <w:bookmarkStart w:id="6" w:name="_Toc26308256"/>
      <w:bookmarkEnd w:id="5"/>
      <w:r w:rsidRPr="00F4104E">
        <w:t>Blockschaltbild des gesamten</w:t>
      </w:r>
      <w:bookmarkEnd w:id="6"/>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Heading2"/>
      </w:pPr>
      <w:bookmarkStart w:id="7" w:name="_pns2yzw9r27g" w:colFirst="0" w:colLast="0"/>
      <w:bookmarkStart w:id="8" w:name="_Toc26308257"/>
      <w:bookmarkEnd w:id="7"/>
      <w:r w:rsidRPr="00F4104E">
        <w:t>Beispiel Komponente</w:t>
      </w:r>
      <w:bookmarkEnd w:id="8"/>
    </w:p>
    <w:p w14:paraId="60762231" w14:textId="77777777" w:rsidR="00F4104E" w:rsidRPr="003D4012" w:rsidRDefault="00F4104E" w:rsidP="00F4104E">
      <w:pPr>
        <w:rPr>
          <w:rStyle w:val="SubtleEmphasis"/>
        </w:rPr>
      </w:pPr>
      <w:r w:rsidRPr="003D4012">
        <w:rPr>
          <w:rStyle w:val="SubtleEmphasis"/>
        </w:rPr>
        <w:t>wofür ist sie zuständig:</w:t>
      </w:r>
    </w:p>
    <w:p w14:paraId="2F0A9ED3" w14:textId="77777777" w:rsidR="00F4104E" w:rsidRPr="003F7595" w:rsidRDefault="00F4104E" w:rsidP="00F4104E">
      <w:pPr>
        <w:rPr>
          <w:rStyle w:val="SubtleEmphasis"/>
        </w:rPr>
      </w:pPr>
      <w:r w:rsidRPr="003F7595">
        <w:rPr>
          <w:rStyle w:val="SubtleEmphasis"/>
        </w:rPr>
        <w:t>verweise auf andere stellen im dokument:</w:t>
      </w:r>
    </w:p>
    <w:p w14:paraId="457BC324" w14:textId="77777777" w:rsidR="00F4104E" w:rsidRDefault="00F4104E" w:rsidP="00F4104E"/>
    <w:p w14:paraId="37FA28A6" w14:textId="77777777" w:rsidR="00F4104E" w:rsidRDefault="00F4104E" w:rsidP="00F4104E">
      <w:pPr>
        <w:pStyle w:val="Heading1"/>
      </w:pPr>
      <w:bookmarkStart w:id="9" w:name="_8hm2kxkvcapn" w:colFirst="0" w:colLast="0"/>
      <w:bookmarkStart w:id="10" w:name="_Toc26308258"/>
      <w:bookmarkEnd w:id="9"/>
      <w:r>
        <w:t>Theorie</w:t>
      </w:r>
      <w:bookmarkEnd w:id="10"/>
    </w:p>
    <w:p w14:paraId="12F649B7" w14:textId="77777777" w:rsidR="00F4104E" w:rsidRDefault="00F4104E" w:rsidP="00F4104E">
      <w:pPr>
        <w:pStyle w:val="Heading2"/>
      </w:pPr>
      <w:bookmarkStart w:id="11" w:name="_edfhwi8dymuk" w:colFirst="0" w:colLast="0"/>
      <w:bookmarkStart w:id="12" w:name="_Toc26308259"/>
      <w:bookmarkEnd w:id="11"/>
      <w:r>
        <w:t>Grundlage der Problematik</w:t>
      </w:r>
      <w:bookmarkEnd w:id="12"/>
    </w:p>
    <w:p w14:paraId="0D76AA0E" w14:textId="77777777" w:rsidR="00F4104E" w:rsidRPr="003D4012" w:rsidRDefault="00F4104E" w:rsidP="00F4104E">
      <w:pPr>
        <w:rPr>
          <w:rStyle w:val="SubtleEmphasis"/>
        </w:rPr>
      </w:pPr>
      <w:r w:rsidRPr="003D4012">
        <w:rPr>
          <w:rStyle w:val="SubtleEmphasis"/>
        </w:rPr>
        <w:t>was soll erreicht werden:</w:t>
      </w:r>
    </w:p>
    <w:p w14:paraId="1C6693E2" w14:textId="77777777" w:rsidR="00F4104E" w:rsidRDefault="00F4104E" w:rsidP="00F4104E"/>
    <w:p w14:paraId="264412CE" w14:textId="77777777"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77777777" w:rsidR="00F4104E" w:rsidRDefault="00F4104E" w:rsidP="00F4104E"/>
    <w:p w14:paraId="2E68C2CF" w14:textId="69373287" w:rsidR="00F4104E" w:rsidRPr="003D4012" w:rsidRDefault="00350214" w:rsidP="00F4104E">
      <w:pPr>
        <w:rPr>
          <w:rStyle w:val="SubtleEmphasis"/>
        </w:rPr>
      </w:pPr>
      <w:r w:rsidRPr="003D4012">
        <w:rPr>
          <w:rStyle w:val="SubtleEmphasis"/>
        </w:rPr>
        <w:t>Bedingungen</w:t>
      </w:r>
      <w:r w:rsidR="00F4104E" w:rsidRPr="003D4012">
        <w:rPr>
          <w:rStyle w:val="SubtleEmphasis"/>
        </w:rPr>
        <w:t>/</w:t>
      </w:r>
      <w:r w:rsidRPr="003D4012">
        <w:rPr>
          <w:rStyle w:val="SubtleEmphasis"/>
        </w:rPr>
        <w:t>Einschränkungen</w:t>
      </w:r>
      <w:r w:rsidR="00F4104E" w:rsidRPr="003D4012">
        <w:rPr>
          <w:rStyle w:val="SubtleEmphasis"/>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Heading2"/>
      </w:pPr>
      <w:bookmarkStart w:id="13" w:name="_6el1vwakxwxp" w:colFirst="0" w:colLast="0"/>
      <w:bookmarkStart w:id="14" w:name="_Toc26308260"/>
      <w:bookmarkEnd w:id="13"/>
      <w:r>
        <w:t>Ansatz</w:t>
      </w:r>
      <w:bookmarkEnd w:id="14"/>
    </w:p>
    <w:p w14:paraId="14A7BFA3" w14:textId="312E8F68" w:rsidR="00F4104E" w:rsidRPr="00F52FB1" w:rsidRDefault="00F4104E" w:rsidP="00F4104E">
      <w:pPr>
        <w:rPr>
          <w:rStyle w:val="SubtleEmphasis"/>
        </w:rPr>
      </w:pPr>
      <w:r w:rsidRPr="00F52FB1">
        <w:rPr>
          <w:rStyle w:val="SubtleEmphasis"/>
        </w:rPr>
        <w:t>Typ des Perceptrons (</w:t>
      </w:r>
      <w:r w:rsidR="00350214" w:rsidRPr="00F52FB1">
        <w:rPr>
          <w:rStyle w:val="SubtleEmphasis"/>
        </w:rPr>
        <w:t>Vorteile</w:t>
      </w:r>
      <w:r w:rsidRPr="00F52FB1">
        <w:rPr>
          <w:rStyle w:val="SubtleEmphasis"/>
        </w:rPr>
        <w:t xml:space="preserve"> gegenüber anderen Methoden)</w:t>
      </w:r>
    </w:p>
    <w:p w14:paraId="026F9F1E" w14:textId="36209E7F" w:rsidR="00F4104E" w:rsidRDefault="00F4104E" w:rsidP="00F4104E">
      <w:r>
        <w:t>Als Grundprinzip benutzen wir das Model eines Spiking-Preceprons,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Heading3"/>
        <w:rPr>
          <w:rStyle w:val="SubtleEmphasis"/>
          <w:i w:val="0"/>
        </w:rPr>
      </w:pPr>
      <w:bookmarkStart w:id="15" w:name="_Toc26308261"/>
      <w:r w:rsidRPr="00BD0C80">
        <w:rPr>
          <w:rStyle w:val="SubtleEmphasis"/>
          <w:i w:val="0"/>
        </w:rPr>
        <w:t xml:space="preserve">Mathematischer </w:t>
      </w:r>
      <w:r w:rsidR="006B2699" w:rsidRPr="00BD0C80">
        <w:rPr>
          <w:rStyle w:val="SubtleEmphasis"/>
          <w:i w:val="0"/>
        </w:rPr>
        <w:t>Ansatz</w:t>
      </w:r>
      <w:r w:rsidR="00BD0C80">
        <w:rPr>
          <w:rStyle w:val="SubtleEmphasis"/>
          <w:i w:val="0"/>
        </w:rPr>
        <w:t xml:space="preserve"> vorwärts Rechnung</w:t>
      </w:r>
      <w:bookmarkEnd w:id="15"/>
    </w:p>
    <w:p w14:paraId="55210533" w14:textId="42197A90" w:rsidR="00F4104E" w:rsidRDefault="00F4104E" w:rsidP="00F4104E">
      <w:pPr>
        <w:rPr>
          <w:rStyle w:val="SubtleEmphasis"/>
          <w:i w:val="0"/>
        </w:rPr>
      </w:pPr>
      <w:r>
        <w:rPr>
          <w:rStyle w:val="SubtleEmphasis"/>
        </w:rPr>
        <w:t>Die Grundformen für den Kern des Neurons ist:</w:t>
      </w:r>
    </w:p>
    <w:p w14:paraId="6ED16A43" w14:textId="1421AC8E" w:rsidR="00F4104E" w:rsidRDefault="00F4104E" w:rsidP="00F4104E">
      <w:pPr>
        <w:rPr>
          <w:rStyle w:val="SubtleEmphasis"/>
          <w:i w:val="0"/>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Pr>
          <w:rStyle w:val="SubtleEmphasis"/>
        </w:rPr>
        <w:t xml:space="preserve"> </w:t>
      </w:r>
    </w:p>
    <w:p w14:paraId="72E68C64" w14:textId="77777777" w:rsidR="00F4104E" w:rsidRDefault="00F4104E" w:rsidP="00F4104E">
      <w:pPr>
        <w:rPr>
          <w:rStyle w:val="SubtleEmphasis"/>
          <w:i w:val="0"/>
        </w:rPr>
      </w:pPr>
    </w:p>
    <w:p w14:paraId="11A4C281" w14:textId="77777777" w:rsidR="00F4104E" w:rsidRDefault="00720D97" w:rsidP="00F4104E">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 Kondensator</m:t>
        </m:r>
      </m:oMath>
      <w:r w:rsidR="00F4104E">
        <w:rPr>
          <w:rStyle w:val="SubtleEmphasis"/>
        </w:rPr>
        <w:t xml:space="preserve"> </w:t>
      </w:r>
    </w:p>
    <w:p w14:paraId="78C6912C" w14:textId="77777777" w:rsidR="00F4104E" w:rsidRDefault="00F4104E" w:rsidP="00F4104E">
      <w:pPr>
        <w:rPr>
          <w:rStyle w:val="SubtleEmphasis"/>
          <w:i w:val="0"/>
          <w:iCs w:val="0"/>
        </w:rPr>
      </w:pPr>
      <m:oMath>
        <m:r>
          <m:rPr>
            <m:sty m:val="p"/>
          </m:rPr>
          <w:rPr>
            <w:rStyle w:val="SubtleEmphasis"/>
            <w:rFonts w:ascii="Cambria Math" w:hAnsi="Cambria Math"/>
          </w:rPr>
          <m:t>C:Kapazität des Kern kondensators</m:t>
        </m:r>
      </m:oMath>
      <w:r>
        <w:rPr>
          <w:rStyle w:val="SubtleEmphasis"/>
        </w:rPr>
        <w:t xml:space="preserve"> </w:t>
      </w:r>
    </w:p>
    <w:p w14:paraId="74BC3BAB" w14:textId="77777777" w:rsidR="00F4104E"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F4104E">
        <w:rPr>
          <w:rStyle w:val="SubtleEmphasis"/>
        </w:rPr>
        <w:t xml:space="preserve"> </w:t>
      </w:r>
    </w:p>
    <w:p w14:paraId="744A0488" w14:textId="77777777" w:rsidR="00F4104E" w:rsidRDefault="00F4104E" w:rsidP="00F4104E">
      <w:pPr>
        <w:rPr>
          <w:rStyle w:val="SubtleEmphasis"/>
          <w:i w:val="0"/>
          <w:iCs w:val="0"/>
        </w:rPr>
      </w:pPr>
      <m:oMath>
        <m:r>
          <m:rPr>
            <m:sty m:val="p"/>
          </m:rPr>
          <w:rPr>
            <w:rStyle w:val="SubtleEmphasis"/>
            <w:rFonts w:ascii="Cambria Math" w:hAnsi="Cambria Math"/>
          </w:rPr>
          <m:t>n:Anzahl eingänge</m:t>
        </m:r>
      </m:oMath>
      <w:r>
        <w:rPr>
          <w:rStyle w:val="SubtleEmphasis"/>
        </w:rPr>
        <w:t xml:space="preserve"> </w:t>
      </w:r>
    </w:p>
    <w:p w14:paraId="569CC785" w14:textId="77777777" w:rsidR="00F4104E"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F4104E">
        <w:rPr>
          <w:rStyle w:val="SubtleEmphasis"/>
        </w:rPr>
        <w:t xml:space="preserve"> </w:t>
      </w:r>
    </w:p>
    <w:p w14:paraId="579F2BBB" w14:textId="77777777" w:rsidR="00F4104E"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F4104E">
        <w:rPr>
          <w:rStyle w:val="SubtleEmphasis"/>
        </w:rPr>
        <w:t xml:space="preserve"> </w:t>
      </w:r>
    </w:p>
    <w:p w14:paraId="105D8CCA" w14:textId="77777777" w:rsidR="00F4104E"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F4104E">
        <w:rPr>
          <w:rStyle w:val="SubtleEmphasis"/>
        </w:rPr>
        <w:t xml:space="preserve"> </w:t>
      </w:r>
    </w:p>
    <w:p w14:paraId="6FEECB6A" w14:textId="77777777" w:rsidR="00F4104E" w:rsidRDefault="00720D97" w:rsidP="006B2699">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F4104E">
        <w:rPr>
          <w:rStyle w:val="SubtleEmphasis"/>
        </w:rPr>
        <w:t xml:space="preserve"> </w:t>
      </w:r>
    </w:p>
    <w:p w14:paraId="36FE9DE4" w14:textId="3CE868EF" w:rsidR="00F4104E" w:rsidRDefault="00727E14" w:rsidP="00F4104E">
      <w:pPr>
        <w:rPr>
          <w:rStyle w:val="SubtleEmphasis"/>
          <w:rFonts w:eastAsiaTheme="minorEastAsia"/>
          <w:i w:val="0"/>
          <w:iCs w:val="0"/>
        </w:rPr>
      </w:pPr>
      <w:r>
        <w:rPr>
          <w:rStyle w:val="SubtleEmphasis"/>
          <w:i w:val="0"/>
          <w:iCs w:val="0"/>
        </w:rPr>
        <w:t>Wenn d</w:t>
      </w:r>
      <w:r w:rsidR="00836060">
        <w:rPr>
          <w:rStyle w:val="SubtleEmphasis"/>
          <w:i w:val="0"/>
          <w:iCs w:val="0"/>
        </w:rPr>
        <w:t xml:space="preserve">er </w:t>
      </w:r>
      <w:r w:rsidR="009F2A49">
        <w:rPr>
          <w:rStyle w:val="SubtleEmphasis"/>
          <w:i w:val="0"/>
          <w:iCs w:val="0"/>
        </w:rPr>
        <w:t>K</w:t>
      </w:r>
      <w:r w:rsidR="00836060">
        <w:rPr>
          <w:rStyle w:val="SubtleEmphasis"/>
          <w:i w:val="0"/>
          <w:iCs w:val="0"/>
        </w:rPr>
        <w:t>ern</w:t>
      </w:r>
      <w:r w:rsidR="009F2A49">
        <w:rPr>
          <w:rStyle w:val="SubtleEmphasis"/>
          <w:i w:val="0"/>
          <w:iCs w:val="0"/>
        </w:rPr>
        <w:t>-K</w:t>
      </w:r>
      <w:r w:rsidR="00836060">
        <w:rPr>
          <w:rStyle w:val="SubtleEmphasis"/>
          <w:i w:val="0"/>
          <w:iCs w:val="0"/>
        </w:rPr>
        <w:t xml:space="preserve">ondensator </w:t>
      </w:r>
      <w:r w:rsidR="009F2A49">
        <w:rPr>
          <w:rStyle w:val="SubtleEmphasis"/>
          <w:i w:val="0"/>
          <w:iCs w:val="0"/>
        </w:rPr>
        <w:t xml:space="preserve">eine Gewisse Spannung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009F2A49">
        <w:rPr>
          <w:rStyle w:val="SubtleEmphasis"/>
          <w:rFonts w:eastAsiaTheme="minorEastAsia"/>
          <w:i w:val="0"/>
          <w:iCs w:val="0"/>
        </w:rPr>
        <w:t xml:space="preserve"> erreicht </w:t>
      </w:r>
      <w:r w:rsidR="00615950">
        <w:rPr>
          <w:rStyle w:val="SubtleEmphasis"/>
          <w:rFonts w:eastAsiaTheme="minorEastAsia"/>
          <w:i w:val="0"/>
          <w:iCs w:val="0"/>
        </w:rPr>
        <w:t>wird ein «Spike» erzeug</w:t>
      </w:r>
      <w:r w:rsidR="008E34DE">
        <w:rPr>
          <w:rStyle w:val="SubtleEmphasis"/>
          <w:rFonts w:eastAsiaTheme="minorEastAsia"/>
          <w:i w:val="0"/>
          <w:iCs w:val="0"/>
        </w:rPr>
        <w:t>t</w:t>
      </w:r>
      <w:r w:rsidR="00CA29EE">
        <w:rPr>
          <w:rStyle w:val="SubtleEmphasis"/>
          <w:rFonts w:eastAsiaTheme="minorEastAsia"/>
          <w:i w:val="0"/>
          <w:iCs w:val="0"/>
        </w:rPr>
        <w:t xml:space="preserve">, was </w:t>
      </w:r>
      <w:r w:rsidR="009910A8">
        <w:rPr>
          <w:rStyle w:val="SubtleEmphasis"/>
          <w:rFonts w:eastAsiaTheme="minorEastAsia"/>
          <w:i w:val="0"/>
          <w:iCs w:val="0"/>
        </w:rPr>
        <w:t xml:space="preserve">am Ausgang </w:t>
      </w:r>
      <w:r w:rsidR="00AD113B">
        <w:rPr>
          <w:rStyle w:val="SubtleEmphasis"/>
          <w:rFonts w:eastAsiaTheme="minorEastAsia"/>
          <w:i w:val="0"/>
          <w:iCs w:val="0"/>
        </w:rPr>
        <w:t>ausgegeben</w:t>
      </w:r>
      <w:r w:rsidR="009910A8">
        <w:rPr>
          <w:rStyle w:val="SubtleEmphasis"/>
          <w:rFonts w:eastAsiaTheme="minorEastAsia"/>
          <w:i w:val="0"/>
          <w:iCs w:val="0"/>
        </w:rPr>
        <w:t xml:space="preserve"> wird. Dieser «Spike»</w:t>
      </w:r>
      <w:r w:rsidR="00615950">
        <w:rPr>
          <w:rStyle w:val="SubtleEmphasis"/>
          <w:rFonts w:eastAsiaTheme="minorEastAsia"/>
          <w:i w:val="0"/>
          <w:iCs w:val="0"/>
        </w:rPr>
        <w:t xml:space="preserve"> </w:t>
      </w:r>
      <w:r w:rsidR="009910A8">
        <w:rPr>
          <w:rStyle w:val="SubtleEmphasis"/>
          <w:rFonts w:eastAsiaTheme="minorEastAsia"/>
          <w:i w:val="0"/>
          <w:iCs w:val="0"/>
        </w:rPr>
        <w:t>wird durch eine Aktivierung Funktion erzeugt</w:t>
      </w:r>
      <w:r w:rsidR="00AD113B">
        <w:rPr>
          <w:rStyle w:val="SubtleEmphasis"/>
          <w:rFonts w:eastAsiaTheme="minorEastAsia"/>
          <w:i w:val="0"/>
          <w:iCs w:val="0"/>
        </w:rPr>
        <w:t>.</w:t>
      </w:r>
    </w:p>
    <w:p w14:paraId="541BBA5E" w14:textId="69063763" w:rsidR="00AD113B"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(max</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m:t>
        </m:r>
      </m:oMath>
      <w:r w:rsidR="005514F4">
        <w:rPr>
          <w:rStyle w:val="SubtleEmphasis"/>
          <w:i w:val="0"/>
          <w:iCs w:val="0"/>
        </w:rPr>
        <w:t xml:space="preserve"> </w:t>
      </w:r>
    </w:p>
    <w:p w14:paraId="4DA374C1" w14:textId="01A3919B" w:rsidR="005514F4"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6B1C56">
        <w:rPr>
          <w:rStyle w:val="SubtleEmphasis"/>
          <w:i w:val="0"/>
          <w:iCs w:val="0"/>
        </w:rPr>
        <w:t xml:space="preserve"> </w:t>
      </w:r>
    </w:p>
    <w:p w14:paraId="7B15A725" w14:textId="7F6A9AB0" w:rsidR="006B1C56"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6B1C56">
        <w:rPr>
          <w:rStyle w:val="SubtleEmphasis"/>
          <w:i w:val="0"/>
          <w:iCs w:val="0"/>
        </w:rPr>
        <w:t xml:space="preserve"> </w:t>
      </w:r>
    </w:p>
    <w:p w14:paraId="60FBFB62" w14:textId="3D0B9809" w:rsidR="00F4104E" w:rsidRDefault="00720D9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592C18">
        <w:rPr>
          <w:rStyle w:val="SubtleEmphasis"/>
          <w:i w:val="0"/>
          <w:iCs w:val="0"/>
        </w:rPr>
        <w:t xml:space="preserve"> </w:t>
      </w:r>
    </w:p>
    <w:p w14:paraId="5CFF34BE" w14:textId="4A5FFC3F" w:rsidR="00210BD4" w:rsidRPr="00210BD4" w:rsidRDefault="00BD22C0" w:rsidP="00F4104E">
      <w:pPr>
        <w:rPr>
          <w:rStyle w:val="SubtleEmphasis"/>
          <w:rFonts w:eastAsiaTheme="minorEastAsia"/>
          <w:i w:val="0"/>
          <w:iCs w:val="0"/>
        </w:rPr>
      </w:pPr>
      <w:r>
        <w:rPr>
          <w:rStyle w:val="SubtleEmphasis"/>
          <w:i w:val="0"/>
          <w:iCs w:val="0"/>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00863BCB">
        <w:rPr>
          <w:rStyle w:val="SubtleEmphasis"/>
          <w:rFonts w:eastAsiaTheme="minorEastAsia"/>
          <w:i w:val="0"/>
          <w:iCs w:val="0"/>
        </w:rPr>
        <w:t xml:space="preserve"> über den Discharge-Transitor</w:t>
      </w:r>
      <w:r w:rsidR="00210BD4">
        <w:rPr>
          <w:rStyle w:val="SubtleEmphasis"/>
          <w:rFonts w:eastAsiaTheme="minorEastAsia"/>
          <w:i w:val="0"/>
          <w:iCs w:val="0"/>
        </w:rPr>
        <w:t xml:space="preserve"> auf 0V gezogen. Was zur folge hat, dass wenn der Input dauerhaft auf 5V gestellt ist, sich ein «Spike Train» mit einer Festen Fre</w:t>
      </w:r>
      <w:r w:rsidR="00F542BA">
        <w:rPr>
          <w:rStyle w:val="SubtleEmphasis"/>
          <w:rFonts w:eastAsiaTheme="minorEastAsia"/>
          <w:i w:val="0"/>
          <w:iCs w:val="0"/>
        </w:rPr>
        <w:t xml:space="preserve">quenz </w:t>
      </w:r>
      <w:r w:rsidR="00210BD4">
        <w:rPr>
          <w:rStyle w:val="SubtleEmphasis"/>
          <w:rFonts w:eastAsiaTheme="minorEastAsia"/>
          <w:i w:val="0"/>
          <w:iCs w:val="0"/>
        </w:rPr>
        <w:t>bildet</w:t>
      </w:r>
      <w:r w:rsidR="00F542BA">
        <w:rPr>
          <w:rStyle w:val="SubtleEmphasis"/>
          <w:rFonts w:eastAsiaTheme="minorEastAsia"/>
          <w:i w:val="0"/>
          <w:iCs w:val="0"/>
        </w:rPr>
        <w:t>.</w:t>
      </w:r>
    </w:p>
    <w:p w14:paraId="38F754D4" w14:textId="5CC8E4C8" w:rsidR="004E31E1" w:rsidRDefault="00BD0C80" w:rsidP="00BD0C80">
      <w:pPr>
        <w:pStyle w:val="Heading3"/>
        <w:rPr>
          <w:rStyle w:val="SubtleEmphasis"/>
          <w:i w:val="0"/>
          <w:iCs w:val="0"/>
        </w:rPr>
      </w:pPr>
      <w:bookmarkStart w:id="16" w:name="_Toc26308262"/>
      <w:r>
        <w:rPr>
          <w:rStyle w:val="SubtleEmphasis"/>
          <w:i w:val="0"/>
          <w:iCs w:val="0"/>
        </w:rPr>
        <w:t xml:space="preserve">Fehler </w:t>
      </w:r>
      <w:r w:rsidR="003D5464">
        <w:rPr>
          <w:rStyle w:val="SubtleEmphasis"/>
          <w:i w:val="0"/>
          <w:iCs w:val="0"/>
        </w:rPr>
        <w:t>Berechnung</w:t>
      </w:r>
      <w:bookmarkEnd w:id="16"/>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720D97"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720D97" w:rsidP="003F24AE">
      <w:pPr>
        <w:rPr>
          <w:rStyle w:val="SubtleEmphasis"/>
          <w:rFonts w:eastAsiaTheme="minorEastAsia"/>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3F24AE">
        <w:rPr>
          <w:rStyle w:val="SubtleEmphasis"/>
          <w:rFonts w:eastAsiaTheme="minorEastAsia"/>
          <w:iCs w:val="0"/>
        </w:rPr>
        <w:t xml:space="preserve"> </w:t>
      </w:r>
    </w:p>
    <w:p w14:paraId="45285205" w14:textId="159D229E" w:rsidR="003F24AE" w:rsidRDefault="00720D97" w:rsidP="003F24AE">
      <w:pPr>
        <w:rPr>
          <w:rStyle w:val="SubtleEmphasis"/>
          <w:rFonts w:eastAsiaTheme="minorEastAsia"/>
          <w:i w:val="0"/>
          <w:iCs w:val="0"/>
        </w:rPr>
      </w:pPr>
      <m:oMath>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AC49E6">
        <w:rPr>
          <w:rStyle w:val="SubtleEmphasis"/>
          <w:rFonts w:eastAsiaTheme="minorEastAsia"/>
          <w:i w:val="0"/>
          <w:iCs w:val="0"/>
        </w:rPr>
        <w:t>: Kondensator am Gate des Transistors</w:t>
      </w:r>
      <w:r w:rsidR="00F617FB" w:rsidRPr="00F617FB">
        <w:rPr>
          <w:rStyle w:val="SubtleEmphasis"/>
          <w:rFonts w:eastAsiaTheme="minorEastAsia"/>
          <w:i w:val="0"/>
          <w:iCs w:val="0"/>
        </w:rPr>
        <w:t xml:space="preserve"> </w:t>
      </w:r>
    </w:p>
    <w:p w14:paraId="18FC6F4C" w14:textId="40BE07E4" w:rsidR="003F24AE" w:rsidRPr="00EA68C5" w:rsidRDefault="00AC49E6" w:rsidP="000242D3">
      <w:pPr>
        <w:rPr>
          <w:rStyle w:val="SubtleEmphasis"/>
          <w:i w:val="0"/>
          <w:iCs w:val="0"/>
        </w:rPr>
      </w:pPr>
      <w:r>
        <w:rPr>
          <w:rStyle w:val="SubtleEmphasis"/>
          <w:rFonts w:eastAsiaTheme="minorEastAsia"/>
          <w:i w:val="0"/>
          <w:iCs w:val="0"/>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00EA68C5">
        <w:rPr>
          <w:rStyle w:val="SubtleEmphasis"/>
          <w:rFonts w:eastAsiaTheme="minorEastAsia"/>
          <w:i w:val="0"/>
          <w:iCs w:val="0"/>
        </w:rPr>
        <w:t>: Spannung am Eingang</w:t>
      </w:r>
      <w:r w:rsidR="00F617FB">
        <w:rPr>
          <w:rStyle w:val="SubtleEmphasis"/>
        </w:rPr>
        <w:t xml:space="preserve"> </w:t>
      </w:r>
      <m:oMath>
        <m:r>
          <m:rPr>
            <m:sty m:val="p"/>
          </m:rPr>
          <w:rPr>
            <w:rStyle w:val="SubtleEmphasis"/>
            <w:rFonts w:ascii="Cambria Math" w:hAnsi="Cambria Math"/>
          </w:rPr>
          <m:t>i</m:t>
        </m:r>
      </m:oMath>
    </w:p>
    <w:p w14:paraId="4B46FA85" w14:textId="5EB6580F" w:rsidR="005D1387" w:rsidRDefault="00720D97" w:rsidP="00EA68C5">
      <w:pPr>
        <w:rPr>
          <w:rStyle w:val="SubtleEmphasis"/>
          <w:rFonts w:eastAsiaTheme="minorEastAsia"/>
          <w:i w:val="0"/>
          <w:iCs w:val="0"/>
        </w:rPr>
      </w:pP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R</m:t>
            </m:r>
          </m:e>
          <m:sub>
            <m:r>
              <m:rPr>
                <m:sty m:val="p"/>
              </m:rPr>
              <w:rPr>
                <w:rStyle w:val="SubtleEmphasis"/>
                <w:rFonts w:ascii="Cambria Math" w:eastAsiaTheme="minorEastAsia" w:hAnsi="Cambria Math"/>
              </w:rPr>
              <m:t>LR</m:t>
            </m:r>
          </m:sub>
        </m:sSub>
      </m:oMath>
      <w:r w:rsidR="005D1387">
        <w:rPr>
          <w:rStyle w:val="SubtleEmphasis"/>
          <w:rFonts w:eastAsiaTheme="minorEastAsia"/>
          <w:i w:val="0"/>
          <w:iCs w:val="0"/>
        </w:rPr>
        <w:t xml:space="preserve"> : Widerstand der die Ent-/Lade Geschwindigkeit des Kondensators </w:t>
      </w: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5D1387">
        <w:rPr>
          <w:rStyle w:val="SubtleEmphasis"/>
          <w:rFonts w:eastAsiaTheme="minorEastAsia"/>
          <w:i w:val="0"/>
          <w:iCs w:val="0"/>
        </w:rPr>
        <w:t xml:space="preserve"> </w:t>
      </w:r>
      <w:r w:rsidR="00D162D0">
        <w:rPr>
          <w:rStyle w:val="SubtleEmphasis"/>
          <w:rFonts w:eastAsiaTheme="minorEastAsia"/>
          <w:i w:val="0"/>
          <w:iCs w:val="0"/>
        </w:rPr>
        <w:t>angibt (Lern-</w:t>
      </w:r>
      <w:r w:rsidR="00EA68C5">
        <w:rPr>
          <w:rStyle w:val="SubtleEmphasis"/>
          <w:rFonts w:eastAsiaTheme="minorEastAsia"/>
          <w:i w:val="0"/>
          <w:iCs w:val="0"/>
        </w:rPr>
        <w:t xml:space="preserve"> </w:t>
      </w:r>
      <w:r w:rsidR="00D162D0">
        <w:rPr>
          <w:rStyle w:val="SubtleEmphasis"/>
          <w:rFonts w:eastAsiaTheme="minorEastAsia"/>
          <w:i w:val="0"/>
          <w:iCs w:val="0"/>
        </w:rPr>
        <w:t>Schrittgeschwindigkeit)</w:t>
      </w:r>
    </w:p>
    <w:p w14:paraId="52C60609" w14:textId="77777777" w:rsidR="009F38BE" w:rsidRDefault="00720D97" w:rsidP="009F38B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9F38BE">
        <w:rPr>
          <w:rStyle w:val="SubtleEmphasis"/>
          <w:i w:val="0"/>
          <w:iCs w:val="0"/>
        </w:rPr>
        <w:t xml:space="preserve"> </w:t>
      </w:r>
    </w:p>
    <w:p w14:paraId="145D1A48" w14:textId="4DF327DD" w:rsidR="009F38BE" w:rsidRPr="00F617FB" w:rsidRDefault="009F38BE" w:rsidP="00EA68C5">
      <w:pPr>
        <w:rPr>
          <w:rStyle w:val="SubtleEmphasis"/>
          <w:rFonts w:eastAsiaTheme="minorEastAsia"/>
          <w:i w:val="0"/>
          <w:iCs w:val="0"/>
        </w:rPr>
      </w:pPr>
      <m:oMath>
        <m:r>
          <m:rPr>
            <m:sty m:val="p"/>
          </m:rPr>
          <w:rPr>
            <w:rStyle w:val="SubtleEmphasis"/>
            <w:rFonts w:ascii="Cambria Math" w:eastAsiaTheme="minorEastAsia" w:hAnsi="Cambria Math"/>
          </w:rPr>
          <m:t>S</m:t>
        </m:r>
      </m:oMath>
      <w:r>
        <w:rPr>
          <w:rStyle w:val="SubtleEmphasis"/>
          <w:rFonts w:eastAsiaTheme="minorEastAsia"/>
          <w:i w:val="0"/>
          <w:iCs w:val="0"/>
        </w:rPr>
        <w:t>:</w:t>
      </w:r>
      <w:r w:rsidR="00843A2F">
        <w:rPr>
          <w:rStyle w:val="SubtleEmphasis"/>
          <w:rFonts w:eastAsiaTheme="minorEastAsia"/>
          <w:i w:val="0"/>
          <w:iCs w:val="0"/>
        </w:rPr>
        <w:t xml:space="preserve"> Ziel Spike-Train, dass das Neuron erreichen soll</w:t>
      </w:r>
    </w:p>
    <w:p w14:paraId="712EA6FB" w14:textId="77777777" w:rsidR="000242D3" w:rsidRPr="000242D3" w:rsidRDefault="000242D3" w:rsidP="000242D3">
      <w:pPr>
        <w:rPr>
          <w:rStyle w:val="SubtleEmphasis"/>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56E540C8" w14:textId="530FB0D5" w:rsidR="00C72D45" w:rsidRPr="00C72D45" w:rsidRDefault="00C72D45" w:rsidP="003D5464">
      <w:pPr>
        <w:rPr>
          <w:rFonts w:eastAsiaTheme="minorEastAsia"/>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004A99D1" w14:textId="77777777" w:rsidR="00F4104E" w:rsidRDefault="00F4104E" w:rsidP="00F4104E">
      <w:pPr>
        <w:rPr>
          <w:rStyle w:val="SubtleEmphasis"/>
          <w:i w:val="0"/>
        </w:rPr>
      </w:pPr>
    </w:p>
    <w:p w14:paraId="48FBA677" w14:textId="46B0CCA1" w:rsidR="00F4104E" w:rsidRDefault="00F4104E" w:rsidP="00F763B3">
      <w:pPr>
        <w:pStyle w:val="Heading3"/>
        <w:rPr>
          <w:rStyle w:val="SubtleEmphasis"/>
        </w:rPr>
      </w:pPr>
      <w:bookmarkStart w:id="17" w:name="_Toc26308263"/>
      <w:r w:rsidRPr="00F763B3">
        <w:rPr>
          <w:rStyle w:val="SubtleEmphasis"/>
        </w:rPr>
        <w:t>Problematik von Theorie und Praxis</w:t>
      </w:r>
      <w:bookmarkEnd w:id="17"/>
    </w:p>
    <w:p w14:paraId="07A71AD4" w14:textId="30BCDE6E" w:rsidR="008B56D9" w:rsidRPr="008B56D9" w:rsidRDefault="008B56D9" w:rsidP="008B56D9">
      <w:r>
        <w:t>Die Grösste Problematik ist, dass das Speichern von Analogen Spannungen nur sehr schlecht geht und sehr störungsanfällig ist. Mann es</w:t>
      </w:r>
    </w:p>
    <w:p w14:paraId="792DFE44" w14:textId="77777777" w:rsidR="00F4104E" w:rsidRPr="00F763B3" w:rsidRDefault="00F4104E" w:rsidP="00F763B3">
      <w:pPr>
        <w:pStyle w:val="Heading3"/>
        <w:rPr>
          <w:rStyle w:val="SubtleEmphasis"/>
        </w:rPr>
      </w:pPr>
      <w:bookmarkStart w:id="18" w:name="_Toc26308264"/>
      <w:r w:rsidRPr="00F763B3">
        <w:rPr>
          <w:rStyle w:val="SubtleEmphasis"/>
        </w:rPr>
        <w:t>Adaption von der Theorie zur Machbarkeit</w:t>
      </w:r>
      <w:bookmarkEnd w:id="18"/>
    </w:p>
    <w:p w14:paraId="74807986" w14:textId="77777777" w:rsidR="00F4104E" w:rsidRPr="00F763B3" w:rsidRDefault="00F4104E" w:rsidP="00F763B3">
      <w:pPr>
        <w:pStyle w:val="Heading3"/>
        <w:rPr>
          <w:rStyle w:val="SubtleEmphasis"/>
        </w:rPr>
      </w:pPr>
      <w:bookmarkStart w:id="19" w:name="_Toc26308265"/>
      <w:r w:rsidRPr="00F763B3">
        <w:rPr>
          <w:rStyle w:val="SubtleEmphasis"/>
        </w:rPr>
        <w:t>Neue Bedingungen und Nachteile</w:t>
      </w:r>
      <w:bookmarkEnd w:id="19"/>
    </w:p>
    <w:p w14:paraId="7FC30F93" w14:textId="77777777" w:rsidR="00F4104E" w:rsidRDefault="00F4104E" w:rsidP="00F4104E"/>
    <w:p w14:paraId="79396B04" w14:textId="77777777" w:rsidR="00F4104E" w:rsidRDefault="00F4104E" w:rsidP="00F4104E">
      <w:pPr>
        <w:pStyle w:val="Heading2"/>
      </w:pPr>
      <w:bookmarkStart w:id="20" w:name="_sbwnbgspeewf" w:colFirst="0" w:colLast="0"/>
      <w:bookmarkStart w:id="21" w:name="_Toc26308266"/>
      <w:bookmarkEnd w:id="20"/>
      <w:r>
        <w:lastRenderedPageBreak/>
        <w:t>Schema Blockschaltbild</w:t>
      </w:r>
      <w:bookmarkEnd w:id="21"/>
    </w:p>
    <w:p w14:paraId="2ACB78F5" w14:textId="5E681673" w:rsidR="00F4104E" w:rsidRDefault="00644A5B" w:rsidP="00F4104E">
      <w:r>
        <w:rPr>
          <w:noProof/>
        </w:rPr>
        <mc:AlternateContent>
          <mc:Choice Requires="wps">
            <w:drawing>
              <wp:anchor distT="0" distB="0" distL="114300" distR="114300" simplePos="0" relativeHeight="251667968" behindDoc="0" locked="0" layoutInCell="1" allowOverlap="1" wp14:anchorId="5A321DCE" wp14:editId="43E57865">
                <wp:simplePos x="0" y="0"/>
                <wp:positionH relativeFrom="column">
                  <wp:posOffset>-128270</wp:posOffset>
                </wp:positionH>
                <wp:positionV relativeFrom="paragraph">
                  <wp:posOffset>788670</wp:posOffset>
                </wp:positionV>
                <wp:extent cx="1610360" cy="640715"/>
                <wp:effectExtent l="0" t="19050" r="46990" b="45085"/>
                <wp:wrapNone/>
                <wp:docPr id="22" name="Pfeil: nach rechts 14"/>
                <wp:cNvGraphicFramePr/>
                <a:graphic xmlns:a="http://schemas.openxmlformats.org/drawingml/2006/main">
                  <a:graphicData uri="http://schemas.microsoft.com/office/word/2010/wordprocessingShape">
                    <wps:wsp>
                      <wps:cNvSpPr/>
                      <wps:spPr>
                        <a:xfrm>
                          <a:off x="0" y="0"/>
                          <a:ext cx="1610360" cy="640715"/>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321DCE" id="Pfeil: nach rechts 14" o:spid="_x0000_s1035" type="#_x0000_t13" style="position:absolute;margin-left:-10.1pt;margin-top:62.1pt;width:126.8pt;height:50.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" adj="17181" fillcolor="#cfe2f3">
                <v:stroke startarrowwidth="narrow" startarrowlength="short" endarrowwidth="narrow" endarrowlength="short" joinstyle="round"/>
                <v:textbox inset="2.53958mm,2.53958mm,2.53958mm,2.53958mm">
                  <w:txbxContent>
                    <w:p w14:paraId="7623CF9A" w14:textId="09AB68F2" w:rsidR="00644A5B" w:rsidRPr="00D77311" w:rsidRDefault="0075245A" w:rsidP="00644A5B">
                      <w:pPr>
                        <w:spacing w:line="240" w:lineRule="auto"/>
                        <w:textDirection w:val="btLr"/>
                        <w:rPr>
                          <w:sz w:val="16"/>
                        </w:rPr>
                      </w:pPr>
                      <w:r>
                        <w:rPr>
                          <w:color w:val="000000"/>
                          <w:sz w:val="20"/>
                        </w:rPr>
                        <w:t>Rückrechnung</w:t>
                      </w:r>
                      <w:r w:rsidR="0080210E">
                        <w:rPr>
                          <w:color w:val="000000"/>
                          <w:sz w:val="20"/>
                        </w:rPr>
                        <w:t xml:space="preserve"> Steuer</w:t>
                      </w:r>
                      <w:r w:rsidR="00863A97">
                        <w:rPr>
                          <w:color w:val="000000"/>
                          <w:sz w:val="20"/>
                        </w:rPr>
                        <w:t>n</w:t>
                      </w:r>
                    </w:p>
                    <w:p w14:paraId="56E03CF5" w14:textId="77777777" w:rsidR="00644A5B" w:rsidRDefault="00644A5B" w:rsidP="00644A5B">
                      <w:pPr>
                        <w:spacing w:line="240" w:lineRule="auto"/>
                        <w:textDirection w:val="btLr"/>
                      </w:pPr>
                      <w:r>
                        <w:rPr>
                          <w:color w:val="000000"/>
                          <w:sz w:val="28"/>
                        </w:rPr>
                        <w:t>0V/5V</w:t>
                      </w:r>
                    </w:p>
                  </w:txbxContent>
                </v:textbox>
              </v:shape>
            </w:pict>
          </mc:Fallback>
        </mc:AlternateContent>
      </w:r>
      <w:r w:rsidR="00F4104E">
        <w:rPr>
          <w:noProof/>
        </w:rPr>
        <mc:AlternateContent>
          <mc:Choice Requires="wpg">
            <w:drawing>
              <wp:inline distT="114300" distB="114300" distL="114300" distR="114300" wp14:anchorId="706567FF" wp14:editId="3B02CEC1">
                <wp:extent cx="4884562" cy="3019655"/>
                <wp:effectExtent l="0" t="0" r="0" b="47625"/>
                <wp:docPr id="11" name="Gruppieren 11"/>
                <wp:cNvGraphicFramePr/>
                <a:graphic xmlns:a="http://schemas.openxmlformats.org/drawingml/2006/main">
                  <a:graphicData uri="http://schemas.microsoft.com/office/word/2010/wordprocessingGroup">
                    <wpg:wgp>
                      <wpg:cNvGrpSpPr/>
                      <wpg:grpSpPr>
                        <a:xfrm>
                          <a:off x="0" y="0"/>
                          <a:ext cx="4884562" cy="3019655"/>
                          <a:chOff x="533400" y="1295126"/>
                          <a:chExt cx="5257800" cy="3234343"/>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897144"/>
                            <a:ext cx="1600200" cy="684152"/>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583"/>
                            <a:ext cx="1600200" cy="685759"/>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wps:txbx>
                        <wps:bodyPr spcFirstLastPara="1" wrap="square" lIns="91425" tIns="91425" rIns="91425" bIns="91425" anchor="ctr" anchorCtr="0">
                          <a:noAutofit/>
                        </wps:bodyPr>
                      </wps:wsp>
                      <wps:wsp>
                        <wps:cNvPr id="17" name="Pfeil: nach rechts 17"/>
                        <wps:cNvSpPr/>
                        <wps:spPr>
                          <a:xfrm rot="5400000">
                            <a:off x="1871397" y="3724869"/>
                            <a:ext cx="871967" cy="737234"/>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FDBDC5E" w:rsidR="00F4104E" w:rsidRDefault="00F4104E" w:rsidP="00F4104E">
                              <w:pPr>
                                <w:spacing w:line="240" w:lineRule="auto"/>
                                <w:jc w:val="center"/>
                                <w:textDirection w:val="btLr"/>
                              </w:pPr>
                              <w:r>
                                <w:rPr>
                                  <w:color w:val="000000"/>
                                  <w:sz w:val="28"/>
                                </w:rPr>
                                <w:t>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6" style="width:384.6pt;height:237.75pt;mso-position-horizontal-relative:char;mso-position-vertical-relative:line" coordorigin="5334,12951" coordsize="52578,3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">
                <v:shape id="Textfeld 12" o:spid="_x0000_s1037"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8"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_x0000_s1039" type="#_x0000_t13" style="position:absolute;left:5334;top:28971;width:16002;height:6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" adj="16852" fillcolor="#cfe2f3">
                  <v:stroke startarrowwidth="narrow" startarrowlength="short" endarrowwidth="narrow" endarrowlength="short" joinstyle="round"/>
                  <v:textbox inset="2.53958mm,2.53958mm,2.53958mm,2.53958mm">
                    <w:txbxContent>
                      <w:p w14:paraId="2D8213D7" w14:textId="51B70EA6" w:rsidR="00F4104E" w:rsidRPr="00D77311" w:rsidRDefault="00004CE5" w:rsidP="00F4104E">
                        <w:pPr>
                          <w:spacing w:line="240" w:lineRule="auto"/>
                          <w:textDirection w:val="btLr"/>
                          <w:rPr>
                            <w:sz w:val="16"/>
                          </w:rPr>
                        </w:pPr>
                        <w:r w:rsidRPr="00D77311">
                          <w:rPr>
                            <w:color w:val="000000"/>
                            <w:sz w:val="20"/>
                          </w:rPr>
                          <w:t>3</w:t>
                        </w:r>
                        <w:r w:rsidR="00F4104E" w:rsidRPr="00D77311">
                          <w:rPr>
                            <w:color w:val="000000"/>
                            <w:sz w:val="20"/>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40"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1" type="#_x0000_t13" style="position:absolute;left:5334;top:1371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" adj="16972" fillcolor="#cfe2f3">
                  <v:stroke startarrowwidth="narrow" startarrowlength="short" endarrowwidth="narrow" endarrowlength="short" joinstyle="round"/>
                  <v:textbox inset="2.53958mm,2.53958mm,2.53958mm,2.53958mm">
                    <w:txbxContent>
                      <w:p w14:paraId="6A871EDD" w14:textId="77777777" w:rsidR="00F4104E" w:rsidRPr="00863A97" w:rsidRDefault="00F4104E" w:rsidP="00F4104E">
                        <w:pPr>
                          <w:spacing w:line="240" w:lineRule="auto"/>
                          <w:textDirection w:val="btLr"/>
                          <w:rPr>
                            <w:sz w:val="16"/>
                          </w:rPr>
                        </w:pPr>
                        <w:r w:rsidRPr="00863A97">
                          <w:rPr>
                            <w:color w:val="000000"/>
                            <w:sz w:val="20"/>
                          </w:rPr>
                          <w:t>Sollwert für Output</w:t>
                        </w:r>
                      </w:p>
                    </w:txbxContent>
                  </v:textbox>
                </v:shape>
                <v:shape id="Pfeil: nach rechts 17" o:spid="_x0000_s1042" type="#_x0000_t13" style="position:absolute;left:18713;top:37249;width:8719;height:7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" adj="12469" fillcolor="#cfe2f3">
                  <v:stroke startarrowwidth="narrow" startarrowlength="short" endarrowwidth="narrow" endarrowlength="short" joinstyle="round"/>
                  <v:textbox inset="2.53958mm,2.53958mm,2.53958mm,2.53958mm">
                    <w:txbxContent>
                      <w:p w14:paraId="195D6EEC" w14:textId="77777777" w:rsidR="00F4104E" w:rsidRPr="00BB5F32" w:rsidRDefault="00F4104E" w:rsidP="00F4104E">
                        <w:pPr>
                          <w:spacing w:line="240" w:lineRule="auto"/>
                          <w:jc w:val="center"/>
                          <w:textDirection w:val="btLr"/>
                          <w:rPr>
                            <w:sz w:val="16"/>
                          </w:rPr>
                        </w:pPr>
                        <w:r w:rsidRPr="00BB5F32">
                          <w:rPr>
                            <w:color w:val="000000"/>
                            <w:sz w:val="20"/>
                          </w:rPr>
                          <w:t>Output</w:t>
                        </w:r>
                      </w:p>
                    </w:txbxContent>
                  </v:textbox>
                </v:shape>
                <v:rect id="Rechteck 18" o:spid="_x0000_s1043" style="position:absolute;left:37338;top:12954;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7687459" w14:textId="7FDBDC5E" w:rsidR="00F4104E" w:rsidRDefault="00F4104E" w:rsidP="00F4104E">
                        <w:pPr>
                          <w:spacing w:line="240" w:lineRule="auto"/>
                          <w:jc w:val="center"/>
                          <w:textDirection w:val="btLr"/>
                        </w:pPr>
                        <w:r>
                          <w:rPr>
                            <w:color w:val="000000"/>
                            <w:sz w:val="28"/>
                          </w:rPr>
                          <w:t>Rückrechnung</w:t>
                        </w:r>
                      </w:p>
                    </w:txbxContent>
                  </v:textbox>
                </v:rect>
                <v:rect id="Rechteck 19" o:spid="_x0000_s1044" style="position:absolute;left:37338;top:29718;width:13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Heading2"/>
      </w:pPr>
      <w:bookmarkStart w:id="22" w:name="_n5w61t5pec61" w:colFirst="0" w:colLast="0"/>
      <w:bookmarkStart w:id="23" w:name="_Toc26308267"/>
      <w:bookmarkEnd w:id="22"/>
      <w:r w:rsidRPr="00713DD3">
        <w:t>Beispiel Komponente</w:t>
      </w:r>
      <w:bookmarkEnd w:id="23"/>
    </w:p>
    <w:p w14:paraId="2E1ED837" w14:textId="7CFBFD86" w:rsidR="00F4104E" w:rsidRPr="00127FB3" w:rsidRDefault="00F4104E" w:rsidP="00F4104E">
      <w:pPr>
        <w:rPr>
          <w:i/>
        </w:rPr>
      </w:pPr>
      <w:r w:rsidRPr="00127FB3">
        <w:rPr>
          <w:i/>
        </w:rPr>
        <w:t>Funktionsweis</w:t>
      </w:r>
      <w:r w:rsidR="0075245A">
        <w:rPr>
          <w:i/>
        </w:rPr>
        <w:t>e</w:t>
      </w:r>
    </w:p>
    <w:p w14:paraId="70598195" w14:textId="77777777" w:rsidR="00F4104E" w:rsidRPr="00127FB3" w:rsidRDefault="00F4104E" w:rsidP="00F4104E">
      <w:pPr>
        <w:rPr>
          <w:i/>
        </w:rPr>
      </w:pPr>
      <w:r w:rsidRPr="00127FB3">
        <w:rPr>
          <w:i/>
        </w:rPr>
        <w:t>Gleichung</w:t>
      </w:r>
    </w:p>
    <w:p w14:paraId="3ABFEB88" w14:textId="5DC04FDA" w:rsidR="00F4104E" w:rsidRPr="00B06403" w:rsidRDefault="00127FB3" w:rsidP="00F4104E">
      <w:pPr>
        <w:rPr>
          <w:i/>
        </w:rPr>
      </w:pPr>
      <w:r w:rsidRPr="00127FB3">
        <w:rPr>
          <w:i/>
        </w:rPr>
        <w:t>Abweichung</w:t>
      </w:r>
      <w:r w:rsidR="00F4104E" w:rsidRPr="00127FB3">
        <w:rPr>
          <w:i/>
        </w:rPr>
        <w:t xml:space="preserve"> Theorie Praxis </w:t>
      </w:r>
    </w:p>
    <w:p w14:paraId="6FBB942C" w14:textId="742355AC" w:rsidR="002F05CC" w:rsidRDefault="00F4104E" w:rsidP="00713DD3">
      <w:pPr>
        <w:pStyle w:val="Heading1"/>
      </w:pPr>
      <w:bookmarkStart w:id="24" w:name="_r5d21e2aptfl" w:colFirst="0" w:colLast="0"/>
      <w:bookmarkStart w:id="25" w:name="_Toc26308268"/>
      <w:bookmarkEnd w:id="24"/>
      <w:r>
        <w:t>Hardware</w:t>
      </w:r>
      <w:bookmarkEnd w:id="25"/>
    </w:p>
    <w:p w14:paraId="0469F3F7" w14:textId="77777777" w:rsidR="003576BC" w:rsidRDefault="003576BC" w:rsidP="003576BC">
      <w:pPr>
        <w:pStyle w:val="Heading1"/>
      </w:pPr>
      <w:bookmarkStart w:id="26" w:name="_Toc30248464"/>
      <w:r>
        <w:t>Schema</w:t>
      </w:r>
      <w:bookmarkEnd w:id="26"/>
    </w:p>
    <w:p w14:paraId="6FC10911" w14:textId="77777777" w:rsidR="003576BC" w:rsidRPr="00936C2B" w:rsidRDefault="003576BC" w:rsidP="003576BC">
      <w:pPr>
        <w:pStyle w:val="Heading2"/>
      </w:pPr>
      <w:bookmarkStart w:id="27" w:name="_Toc28527058"/>
      <w:bookmarkStart w:id="28" w:name="_Toc29817549"/>
      <w:bookmarkStart w:id="29" w:name="_Toc30248465"/>
      <w:r>
        <w:t>Ganzes Neuron</w:t>
      </w:r>
      <w:bookmarkEnd w:id="27"/>
      <w:bookmarkEnd w:id="28"/>
      <w:bookmarkEnd w:id="29"/>
    </w:p>
    <w:p w14:paraId="5B85D62C" w14:textId="77777777" w:rsidR="003576BC" w:rsidRDefault="003576BC" w:rsidP="003576BC">
      <w:r w:rsidRPr="00515146">
        <w:rPr>
          <w:noProof/>
        </w:rPr>
        <w:drawing>
          <wp:inline distT="0" distB="0" distL="0" distR="0" wp14:anchorId="0A7E78A1" wp14:editId="30E65C4E">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38763FB5" w14:textId="77777777" w:rsidR="003576BC" w:rsidRDefault="003576BC" w:rsidP="003576BC">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(Activation) einsetzt und das Zentrum zurückgesetzt wird.</w:t>
      </w:r>
    </w:p>
    <w:p w14:paraId="2B76E7E9" w14:textId="77777777" w:rsidR="003576BC" w:rsidRDefault="003576BC" w:rsidP="003576BC">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0BAB915E" w14:textId="77777777" w:rsidR="003576BC" w:rsidRDefault="003576BC" w:rsidP="003576BC">
      <w:pPr>
        <w:rPr>
          <w:rFonts w:eastAsiaTheme="minorEastAsia"/>
        </w:rPr>
      </w:pPr>
      <w:r>
        <w:rPr>
          <w:rFonts w:eastAsiaTheme="minorEastAsia"/>
        </w:rPr>
        <w:lastRenderedPageBreak/>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Default="003576BC" w:rsidP="003576BC">
      <w:pPr>
        <w:rPr>
          <w:rFonts w:eastAsiaTheme="minorEastAsia"/>
        </w:rPr>
      </w:pPr>
    </w:p>
    <w:p w14:paraId="6F21992F" w14:textId="77777777" w:rsidR="003576BC" w:rsidRDefault="003576BC" w:rsidP="003576BC">
      <w:pPr>
        <w:pStyle w:val="Heading2"/>
      </w:pPr>
      <w:bookmarkStart w:id="30" w:name="_Toc28527059"/>
      <w:bookmarkStart w:id="31" w:name="_Toc29817555"/>
      <w:bookmarkStart w:id="32" w:name="_Toc30248466"/>
      <w:r>
        <w:t>Input</w:t>
      </w:r>
      <w:bookmarkEnd w:id="30"/>
      <w:bookmarkEnd w:id="31"/>
      <w:bookmarkEnd w:id="32"/>
    </w:p>
    <w:p w14:paraId="76FE9782" w14:textId="77777777" w:rsidR="003576BC" w:rsidRDefault="003576BC" w:rsidP="003576BC">
      <w:r w:rsidRPr="00515146">
        <w:rPr>
          <w:noProof/>
        </w:rPr>
        <w:drawing>
          <wp:inline distT="0" distB="0" distL="0" distR="0" wp14:anchorId="106FEF6F" wp14:editId="314139A9">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200744C0" w14:textId="77777777" w:rsidR="003576BC" w:rsidRDefault="003576BC" w:rsidP="003576BC">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51E52A3A" w14:textId="77777777" w:rsidR="003576BC" w:rsidRDefault="003576BC" w:rsidP="003576BC">
      <w:r>
        <w:t>Die Spannungen an den Kondensatoren Bestimmen wie stark die Transistoren durchsteuern. So kann der Widerstand der Transistoren kontrolliert werden. Die Spannung an den Kondensatoren wird über die Fehlerberechnung verändert.</w:t>
      </w:r>
    </w:p>
    <w:p w14:paraId="5F91E0EA" w14:textId="77777777" w:rsidR="003576BC" w:rsidRDefault="003576BC" w:rsidP="003576BC"/>
    <w:p w14:paraId="7A6E55C8" w14:textId="77777777" w:rsidR="003576BC" w:rsidRDefault="003576BC" w:rsidP="003576BC">
      <w:pPr>
        <w:pStyle w:val="Heading3"/>
      </w:pPr>
      <w:bookmarkStart w:id="33" w:name="_Toc28527060"/>
      <w:bookmarkStart w:id="34" w:name="_Toc29817556"/>
      <w:bookmarkStart w:id="35" w:name="_Toc30248467"/>
      <w:r>
        <w:t>DeltaApply</w:t>
      </w:r>
      <w:bookmarkEnd w:id="33"/>
      <w:bookmarkEnd w:id="34"/>
      <w:bookmarkEnd w:id="35"/>
    </w:p>
    <w:p w14:paraId="75DDE59F" w14:textId="77777777" w:rsidR="003576BC" w:rsidRDefault="003576BC" w:rsidP="003576BC">
      <w:r w:rsidRPr="009E0CC8">
        <w:rPr>
          <w:noProof/>
        </w:rPr>
        <w:drawing>
          <wp:inline distT="0" distB="0" distL="0" distR="0" wp14:anchorId="2E4DD50C" wp14:editId="7AF3003A">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5CBEEA4A" w14:textId="77777777" w:rsidR="003576BC" w:rsidRDefault="003576BC" w:rsidP="003576BC">
      <w:r>
        <w:t xml:space="preserve">Dieser Teilschaltung ist für das anpassen der Spannungen am Kondensator zuständig. Jeder Eingang besitzt eine solche Teilschaltung. Der Eingang Delta bestimmt ob der Kondensator geladen oder entladen wird, Enable steuert mit der Spannung am </w:t>
      </w:r>
    </w:p>
    <w:p w14:paraId="232EF785" w14:textId="77777777" w:rsidR="003576BC" w:rsidRDefault="003576BC" w:rsidP="003576BC">
      <w:pPr>
        <w:pStyle w:val="Heading2"/>
      </w:pPr>
      <w:bookmarkStart w:id="36" w:name="_Toc28527061"/>
      <w:bookmarkStart w:id="37" w:name="_Toc29817557"/>
      <w:bookmarkStart w:id="38" w:name="_Toc30248468"/>
      <w:r>
        <w:lastRenderedPageBreak/>
        <w:t>Core</w:t>
      </w:r>
      <w:bookmarkEnd w:id="36"/>
      <w:bookmarkEnd w:id="37"/>
      <w:bookmarkEnd w:id="38"/>
    </w:p>
    <w:p w14:paraId="5BDA6C9A" w14:textId="77777777" w:rsidR="003576BC" w:rsidRDefault="003576BC" w:rsidP="003576BC"/>
    <w:p w14:paraId="65852E21" w14:textId="77777777" w:rsidR="003576BC" w:rsidRDefault="003576BC" w:rsidP="003576BC">
      <w:r w:rsidRPr="009E0CC8">
        <w:rPr>
          <w:noProof/>
        </w:rPr>
        <w:drawing>
          <wp:inline distT="0" distB="0" distL="0" distR="0" wp14:anchorId="575CAD3A" wp14:editId="196E632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1478E31" w14:textId="77777777" w:rsidR="003576BC" w:rsidRDefault="003576BC" w:rsidP="003576BC">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7126BE59" w14:textId="77777777" w:rsidR="003576BC" w:rsidRDefault="003576BC" w:rsidP="003576BC">
      <w:pPr>
        <w:pStyle w:val="Heading2"/>
      </w:pPr>
      <w:bookmarkStart w:id="39" w:name="_Toc28527062"/>
      <w:bookmarkStart w:id="40" w:name="_Toc29817558"/>
      <w:bookmarkStart w:id="41" w:name="_Toc30248469"/>
      <w:r>
        <w:t>Activation</w:t>
      </w:r>
      <w:bookmarkEnd w:id="39"/>
      <w:bookmarkEnd w:id="40"/>
      <w:bookmarkEnd w:id="41"/>
    </w:p>
    <w:p w14:paraId="76614049" w14:textId="77777777" w:rsidR="003576BC" w:rsidRDefault="003576BC" w:rsidP="003576BC">
      <w:r w:rsidRPr="009E0CC8">
        <w:rPr>
          <w:noProof/>
        </w:rPr>
        <w:drawing>
          <wp:inline distT="0" distB="0" distL="0" distR="0" wp14:anchorId="3ADEF49C" wp14:editId="165AE0E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BEC165A" w14:textId="77777777" w:rsidR="003576BC" w:rsidRDefault="003576BC" w:rsidP="003576BC">
      <w:r>
        <w:t>Die Aktivierung ist dazu da, um zu bestimmen ob ein Signal weiter bzw. ausgegeben werden soll. Wenn die Spannung am Core (Kondensator) über die 2.5V steigt, schaltet der Vergleicher von 0V auf 5V über eine sehr kurze Zeit. Durch diese Rapide Änderung gibt es eine Spannungsspitze auf der anderen Seite des Kondensators. Diese Spannungsspitze wird über die zwei folgenden Transistoren verstärkt, damit das Ausgangssignal eine höhere Spannung erreichen kann und auch mehr Strom liefern kann.</w:t>
      </w:r>
    </w:p>
    <w:p w14:paraId="7B222879" w14:textId="77777777" w:rsidR="003576BC" w:rsidRDefault="003576BC" w:rsidP="003576BC">
      <w:r>
        <w:t>Dieses Ausgangssignal wird über zurückgeführt und entlädt den Core (Kondensator) sehr schnell. Wodurch dieser wieder auf unter die 2.5V fällt und der Ausgang des Vergleichers wieder auf 0V schaltet. Danach beginnt der Vorgang von vorne.</w:t>
      </w:r>
    </w:p>
    <w:p w14:paraId="6877A97C" w14:textId="77777777" w:rsidR="003576BC" w:rsidRDefault="003576BC" w:rsidP="003576BC">
      <w:r>
        <w:t>Die Diode am Ausgang sorgt dafür das wen der Ausgang des Vergleicher auf 0V ist, der Ausgang der Ganzen Schaltung einem Tri-state (Das bedeutet das kein Strom in die Schaltung fliessen kann).</w:t>
      </w:r>
    </w:p>
    <w:p w14:paraId="51ADD9E1" w14:textId="77777777" w:rsidR="003576BC" w:rsidRDefault="003576BC" w:rsidP="003576BC">
      <w:pPr>
        <w:pStyle w:val="Heading3"/>
      </w:pPr>
      <w:bookmarkStart w:id="42" w:name="_Toc28527063"/>
      <w:bookmarkStart w:id="43" w:name="_Toc29817559"/>
      <w:bookmarkStart w:id="44" w:name="_Toc30248470"/>
      <w:r>
        <w:lastRenderedPageBreak/>
        <w:t>Vergleicher OPV</w:t>
      </w:r>
      <w:bookmarkEnd w:id="42"/>
      <w:bookmarkEnd w:id="43"/>
      <w:bookmarkEnd w:id="44"/>
    </w:p>
    <w:p w14:paraId="158C72CB" w14:textId="77777777" w:rsidR="003576BC" w:rsidRDefault="003576BC" w:rsidP="003576BC">
      <w:r w:rsidRPr="009E0CC8">
        <w:rPr>
          <w:noProof/>
        </w:rPr>
        <w:drawing>
          <wp:inline distT="0" distB="0" distL="0" distR="0" wp14:anchorId="37731520" wp14:editId="54FE353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481C985B" w14:textId="77777777" w:rsidR="003576BC" w:rsidRDefault="003576BC" w:rsidP="003576BC">
      <w:r>
        <w:t>Dies ist eine primitive Schaltung eines Komparators bzw. Vergleicher, welcher in der Elektronik eine Essenzielle Rolle spielt. Er vergleicht die Eingänge + und – und schaltet den Ausgang auf 5V wenn die Spannung am + Eingang Grösser ist als die am – Eingang. Ist das umgekehrte der Fall wird der Ausgang auf 0V gesetzt.</w:t>
      </w:r>
    </w:p>
    <w:p w14:paraId="0C0DC742" w14:textId="77777777" w:rsidR="003576BC" w:rsidRDefault="003576BC" w:rsidP="003576BC"/>
    <w:p w14:paraId="07A1ED8C" w14:textId="77777777" w:rsidR="003576BC" w:rsidRDefault="003576BC" w:rsidP="003576BC">
      <w:pPr>
        <w:pStyle w:val="Heading2"/>
      </w:pPr>
      <w:bookmarkStart w:id="45" w:name="_Toc28527064"/>
      <w:bookmarkStart w:id="46" w:name="_Toc29817560"/>
      <w:bookmarkStart w:id="47" w:name="_Toc30248471"/>
      <w:r>
        <w:t>DeltaCalc</w:t>
      </w:r>
      <w:bookmarkEnd w:id="45"/>
      <w:bookmarkEnd w:id="46"/>
      <w:bookmarkEnd w:id="47"/>
    </w:p>
    <w:p w14:paraId="6A22BAAC" w14:textId="77777777" w:rsidR="003576BC" w:rsidRPr="009E0CC8" w:rsidRDefault="003576BC" w:rsidP="003576BC">
      <w:r w:rsidRPr="009E0CC8">
        <w:rPr>
          <w:noProof/>
        </w:rPr>
        <w:drawing>
          <wp:inline distT="0" distB="0" distL="0" distR="0" wp14:anchorId="374CF2A6" wp14:editId="1E059875">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516035C5" w14:textId="77777777" w:rsidR="003576BC" w:rsidRDefault="003576BC" w:rsidP="003576BC">
      <w:pPr>
        <w:rPr>
          <w:rFonts w:eastAsiaTheme="minorEastAsia"/>
        </w:rPr>
      </w:pPr>
      <w:r>
        <w:t xml:space="preserve">Die Delta-Calculation (DeltaCalc) ist dafür zuständig zu entscheiden ob der Ausgang (Ist-Wert) mit dem Soll-Wert übereinstimmt. Der Ausgang «Delta» von diesem Abschnitt gibt an ob die Kondensatoren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Default="003576BC" w:rsidP="003576BC">
      <w:pPr>
        <w:rPr>
          <w:rFonts w:eastAsiaTheme="minorEastAsia"/>
        </w:rPr>
      </w:pPr>
      <w:r>
        <w:rPr>
          <w:rFonts w:eastAsiaTheme="minorEastAsia"/>
        </w:rPr>
        <w:t>In Digital-technischer Sprache:</w:t>
      </w:r>
    </w:p>
    <w:p w14:paraId="3B175E03" w14:textId="77777777" w:rsidR="003576BC" w:rsidRPr="00C735BB" w:rsidRDefault="003576BC" w:rsidP="003576BC">
      <w:pPr>
        <w:rPr>
          <w:rFonts w:eastAsiaTheme="minorEastAsia"/>
        </w:rPr>
      </w:pPr>
      <w:r>
        <w:rPr>
          <w:rFonts w:eastAsiaTheme="minorEastAsia"/>
        </w:rPr>
        <w:lastRenderedPageBreak/>
        <w:t xml:space="preserve">Der Ausgang «Delta» entspricht einem Und Gatter mit den Eingängen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 Der Ausgang «En» ist eine XNOR Verknüpfung von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Sprich wen </w:t>
      </w:r>
      <m:oMath>
        <m:r>
          <w:rPr>
            <w:rFonts w:ascii="Cambria Math" w:eastAsiaTheme="minorEastAsia" w:hAnsi="Cambria Math"/>
          </w:rPr>
          <m:t>S=Y</m:t>
        </m:r>
      </m:oMath>
      <w:r>
        <w:rPr>
          <w:rFonts w:eastAsiaTheme="minorEastAsia"/>
        </w:rPr>
        <w:t xml:space="preserve"> dann sollen keine Änderungen an den Kondensatoren vorgenommen werden.</w:t>
      </w:r>
    </w:p>
    <w:p w14:paraId="61CC4296" w14:textId="37C871BC" w:rsidR="00F4104E" w:rsidRPr="002F05CC" w:rsidRDefault="002F05CC" w:rsidP="002F05CC">
      <w:pPr>
        <w:rPr>
          <w:rFonts w:asciiTheme="majorHAnsi" w:eastAsiaTheme="majorEastAsia" w:hAnsiTheme="majorHAnsi" w:cstheme="majorBidi"/>
          <w:color w:val="365F91" w:themeColor="accent1" w:themeShade="BF"/>
          <w:sz w:val="32"/>
          <w:szCs w:val="32"/>
        </w:rPr>
      </w:pPr>
      <w:r>
        <w:br w:type="page"/>
      </w:r>
    </w:p>
    <w:p w14:paraId="0A305F0A" w14:textId="2E5D2BE7" w:rsidR="002F05CC" w:rsidRDefault="003301B1" w:rsidP="00713DD3">
      <w:pPr>
        <w:pStyle w:val="Heading1"/>
      </w:pPr>
      <w:bookmarkStart w:id="48" w:name="_2bzgxewf3r85" w:colFirst="0" w:colLast="0"/>
      <w:bookmarkStart w:id="49" w:name="_Toc26308269"/>
      <w:bookmarkEnd w:id="48"/>
      <w:r>
        <w:lastRenderedPageBreak/>
        <w:t>Detailiertes Gesamts</w:t>
      </w:r>
      <w:r w:rsidR="00F4104E">
        <w:t>chema</w:t>
      </w:r>
      <w:bookmarkEnd w:id="49"/>
    </w:p>
    <w:p w14:paraId="082314EF" w14:textId="218E2B6A" w:rsidR="00F4104E" w:rsidRPr="002F05CC" w:rsidRDefault="0069184A" w:rsidP="002F05CC">
      <w:pPr>
        <w:rPr>
          <w:rFonts w:asciiTheme="majorHAnsi" w:eastAsiaTheme="majorEastAsia" w:hAnsiTheme="majorHAnsi" w:cstheme="majorBidi"/>
          <w:color w:val="365F91" w:themeColor="accent1" w:themeShade="BF"/>
          <w:sz w:val="32"/>
          <w:szCs w:val="32"/>
        </w:rPr>
      </w:pPr>
      <w:r>
        <w:object w:dxaOrig="12631" w:dyaOrig="17865" w14:anchorId="0D892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669pt" o:ole="">
            <v:imagedata r:id="rId19" o:title=""/>
          </v:shape>
          <o:OLEObject Type="Embed" ProgID="AcroExch.Document.DC" ShapeID="_x0000_i1025" DrawAspect="Content" ObjectID="_1640870104" r:id="rId20"/>
        </w:object>
      </w:r>
      <w:r w:rsidR="002F05CC">
        <w:br w:type="page"/>
      </w:r>
    </w:p>
    <w:p w14:paraId="7CBAAA44" w14:textId="3F21D1E1" w:rsidR="00EF57AA" w:rsidRDefault="00F4104E" w:rsidP="00713DD3">
      <w:pPr>
        <w:pStyle w:val="Heading2"/>
      </w:pPr>
      <w:bookmarkStart w:id="50" w:name="_kzzeynax8z1q" w:colFirst="0" w:colLast="0"/>
      <w:bookmarkStart w:id="51" w:name="_Toc26308270"/>
      <w:bookmarkEnd w:id="50"/>
      <w:r w:rsidRPr="00713DD3">
        <w:lastRenderedPageBreak/>
        <w:t>Verbindung Blockschaltbild Schema</w:t>
      </w:r>
      <w:bookmarkEnd w:id="51"/>
    </w:p>
    <w:p w14:paraId="52E1E52D" w14:textId="2C698A28" w:rsidR="00F4104E" w:rsidRPr="00EF57AA" w:rsidRDefault="00EF57AA" w:rsidP="00EF57AA">
      <w:pPr>
        <w:rPr>
          <w:rFonts w:asciiTheme="majorHAnsi" w:eastAsiaTheme="majorEastAsia" w:hAnsiTheme="majorHAnsi" w:cstheme="majorBidi"/>
          <w:color w:val="365F91" w:themeColor="accent1" w:themeShade="BF"/>
          <w:sz w:val="26"/>
          <w:szCs w:val="26"/>
        </w:rPr>
      </w:pPr>
      <w:r>
        <w:br w:type="page"/>
      </w:r>
    </w:p>
    <w:p w14:paraId="2022F648" w14:textId="19DC3238" w:rsidR="00F4104E" w:rsidRDefault="00F4104E" w:rsidP="00DE15C0">
      <w:pPr>
        <w:pStyle w:val="Heading1"/>
      </w:pPr>
      <w:bookmarkStart w:id="52" w:name="_jk5pmfj1cb1o" w:colFirst="0" w:colLast="0"/>
      <w:bookmarkStart w:id="53" w:name="_Toc26308271"/>
      <w:bookmarkEnd w:id="52"/>
      <w:r w:rsidRPr="00DE15C0">
        <w:lastRenderedPageBreak/>
        <w:t>Layout/Bestückungsplan</w:t>
      </w:r>
      <w:bookmarkEnd w:id="53"/>
    </w:p>
    <w:p w14:paraId="2F7F40C6" w14:textId="7AD4766D" w:rsidR="00A20EB4" w:rsidRPr="00A20EB4" w:rsidRDefault="00EF57AA" w:rsidP="00A20EB4">
      <w:r>
        <w:rPr>
          <w:sz w:val="32"/>
        </w:rPr>
        <w:object w:dxaOrig="12631" w:dyaOrig="17865" w14:anchorId="1B9A6391">
          <v:shape id="_x0000_i1026" type="#_x0000_t75" style="width:477.75pt;height:676.5pt" o:ole="">
            <v:imagedata r:id="rId21" o:title=""/>
          </v:shape>
          <o:OLEObject Type="Embed" ProgID="AcroExch.Document.DC" ShapeID="_x0000_i1026" DrawAspect="Content" ObjectID="_1640870105" r:id="rId22"/>
        </w:object>
      </w:r>
    </w:p>
    <w:p w14:paraId="784EDA21" w14:textId="77777777" w:rsidR="00F4104E" w:rsidRDefault="00F4104E" w:rsidP="00F4104E">
      <w:pPr>
        <w:pStyle w:val="Heading1"/>
      </w:pPr>
      <w:bookmarkStart w:id="54" w:name="_grxx4baddgm6" w:colFirst="0" w:colLast="0"/>
      <w:bookmarkStart w:id="55" w:name="_Toc26308272"/>
      <w:bookmarkEnd w:id="54"/>
      <w:r>
        <w:lastRenderedPageBreak/>
        <w:t>Messungen</w:t>
      </w:r>
      <w:bookmarkEnd w:id="55"/>
    </w:p>
    <w:p w14:paraId="04132A1D" w14:textId="77777777" w:rsidR="00F4104E" w:rsidRDefault="00F4104E" w:rsidP="00F4104E"/>
    <w:p w14:paraId="11205BFB" w14:textId="16D84658" w:rsidR="000D563C" w:rsidRPr="00471D89" w:rsidRDefault="00F4104E" w:rsidP="004530DC">
      <w:pPr>
        <w:pStyle w:val="Heading1"/>
      </w:pPr>
      <w:bookmarkStart w:id="56" w:name="_27grzflv2u1i" w:colFirst="0" w:colLast="0"/>
      <w:bookmarkStart w:id="57" w:name="_Toc26308273"/>
      <w:bookmarkEnd w:id="56"/>
      <w:r>
        <w:t>Benutzeranleitung</w:t>
      </w:r>
      <w:bookmarkEnd w:id="57"/>
    </w:p>
    <w:sectPr w:rsidR="000D563C" w:rsidRPr="00471D89" w:rsidSect="00471D89">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3C16" w14:textId="77777777" w:rsidR="009D287A" w:rsidRDefault="009D287A" w:rsidP="00285D93">
      <w:pPr>
        <w:spacing w:after="0" w:line="240" w:lineRule="auto"/>
      </w:pPr>
      <w:r>
        <w:separator/>
      </w:r>
    </w:p>
  </w:endnote>
  <w:endnote w:type="continuationSeparator" w:id="0">
    <w:p w14:paraId="14FCA21C" w14:textId="77777777" w:rsidR="009D287A" w:rsidRDefault="009D287A"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ooter"/>
    </w:pPr>
    <w:r>
      <w:tab/>
      <w:t>Betreuende Lehrperson: M.Mohr</w:t>
    </w:r>
  </w:p>
  <w:p w14:paraId="68354A34" w14:textId="77777777" w:rsidR="00471D89" w:rsidRDefault="0047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05A84" w14:textId="77777777" w:rsidR="009D287A" w:rsidRDefault="009D287A" w:rsidP="00285D93">
      <w:pPr>
        <w:spacing w:after="0" w:line="240" w:lineRule="auto"/>
      </w:pPr>
      <w:r>
        <w:separator/>
      </w:r>
    </w:p>
  </w:footnote>
  <w:footnote w:type="continuationSeparator" w:id="0">
    <w:p w14:paraId="46D9318E" w14:textId="77777777" w:rsidR="009D287A" w:rsidRDefault="009D287A"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Header"/>
    </w:pPr>
    <w:r>
      <w:t xml:space="preserve">Berufsbildungsschule </w:t>
    </w:r>
    <w:r>
      <w:tab/>
      <w:t>BMS / 7a / technische Richtung</w:t>
    </w:r>
    <w:r>
      <w:tab/>
      <w:t>Abgabedatum</w:t>
    </w:r>
  </w:p>
  <w:p w14:paraId="1DDA395A" w14:textId="77777777" w:rsidR="00471D89" w:rsidRDefault="00471D89" w:rsidP="00471D89">
    <w:pPr>
      <w:pStyle w:val="Header"/>
    </w:pPr>
    <w:r>
      <w:t>Winterthur</w:t>
    </w:r>
    <w:r>
      <w:tab/>
    </w:r>
    <w:r>
      <w:tab/>
    </w:r>
  </w:p>
  <w:p w14:paraId="5A587E4F" w14:textId="77777777" w:rsidR="00471D89" w:rsidRDefault="0047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4CE5"/>
    <w:rsid w:val="00015A5F"/>
    <w:rsid w:val="0002196A"/>
    <w:rsid w:val="00023379"/>
    <w:rsid w:val="000242D3"/>
    <w:rsid w:val="00060A7A"/>
    <w:rsid w:val="00064498"/>
    <w:rsid w:val="0006730F"/>
    <w:rsid w:val="000840C5"/>
    <w:rsid w:val="000872A6"/>
    <w:rsid w:val="0009610B"/>
    <w:rsid w:val="000B1F7E"/>
    <w:rsid w:val="000C23D9"/>
    <w:rsid w:val="000D4C04"/>
    <w:rsid w:val="000D563C"/>
    <w:rsid w:val="000E3F32"/>
    <w:rsid w:val="001104E7"/>
    <w:rsid w:val="00125936"/>
    <w:rsid w:val="00127FB3"/>
    <w:rsid w:val="00135000"/>
    <w:rsid w:val="00141F45"/>
    <w:rsid w:val="00164B49"/>
    <w:rsid w:val="00180A1C"/>
    <w:rsid w:val="00197918"/>
    <w:rsid w:val="001D4706"/>
    <w:rsid w:val="001F3F5E"/>
    <w:rsid w:val="00210BD4"/>
    <w:rsid w:val="00262C79"/>
    <w:rsid w:val="00281556"/>
    <w:rsid w:val="00284011"/>
    <w:rsid w:val="00285D93"/>
    <w:rsid w:val="002C34BC"/>
    <w:rsid w:val="002E7880"/>
    <w:rsid w:val="002F05CC"/>
    <w:rsid w:val="002F1612"/>
    <w:rsid w:val="002F50B2"/>
    <w:rsid w:val="002F71F4"/>
    <w:rsid w:val="0031186B"/>
    <w:rsid w:val="003301B1"/>
    <w:rsid w:val="00350214"/>
    <w:rsid w:val="003576BC"/>
    <w:rsid w:val="003948EF"/>
    <w:rsid w:val="003A410A"/>
    <w:rsid w:val="003A48A7"/>
    <w:rsid w:val="003D4012"/>
    <w:rsid w:val="003D5464"/>
    <w:rsid w:val="003F24AE"/>
    <w:rsid w:val="003F7595"/>
    <w:rsid w:val="00403B19"/>
    <w:rsid w:val="004043C5"/>
    <w:rsid w:val="00411991"/>
    <w:rsid w:val="00412351"/>
    <w:rsid w:val="00423BFB"/>
    <w:rsid w:val="00427E17"/>
    <w:rsid w:val="0043249D"/>
    <w:rsid w:val="00446D52"/>
    <w:rsid w:val="004528A8"/>
    <w:rsid w:val="004530DC"/>
    <w:rsid w:val="00471D89"/>
    <w:rsid w:val="004740CE"/>
    <w:rsid w:val="00486238"/>
    <w:rsid w:val="004A6FAB"/>
    <w:rsid w:val="004B16A0"/>
    <w:rsid w:val="004B3902"/>
    <w:rsid w:val="004D121D"/>
    <w:rsid w:val="004E31E1"/>
    <w:rsid w:val="004F7BD6"/>
    <w:rsid w:val="00531076"/>
    <w:rsid w:val="0053129D"/>
    <w:rsid w:val="00536093"/>
    <w:rsid w:val="005514F4"/>
    <w:rsid w:val="005601F8"/>
    <w:rsid w:val="00591849"/>
    <w:rsid w:val="00592398"/>
    <w:rsid w:val="00592C18"/>
    <w:rsid w:val="00596F7B"/>
    <w:rsid w:val="005A1882"/>
    <w:rsid w:val="005C5823"/>
    <w:rsid w:val="005D1387"/>
    <w:rsid w:val="005F3B07"/>
    <w:rsid w:val="00607E77"/>
    <w:rsid w:val="00615950"/>
    <w:rsid w:val="00630569"/>
    <w:rsid w:val="00630B5F"/>
    <w:rsid w:val="00633482"/>
    <w:rsid w:val="00644A5B"/>
    <w:rsid w:val="00666A9A"/>
    <w:rsid w:val="00670013"/>
    <w:rsid w:val="00671076"/>
    <w:rsid w:val="0069184A"/>
    <w:rsid w:val="006B1C56"/>
    <w:rsid w:val="006B2699"/>
    <w:rsid w:val="006B507D"/>
    <w:rsid w:val="00713DD3"/>
    <w:rsid w:val="00720D97"/>
    <w:rsid w:val="00727E14"/>
    <w:rsid w:val="00732F5C"/>
    <w:rsid w:val="0074769F"/>
    <w:rsid w:val="00750928"/>
    <w:rsid w:val="00750A51"/>
    <w:rsid w:val="0075245A"/>
    <w:rsid w:val="00797A3D"/>
    <w:rsid w:val="007A151E"/>
    <w:rsid w:val="007A2910"/>
    <w:rsid w:val="007F1614"/>
    <w:rsid w:val="007F50A1"/>
    <w:rsid w:val="0080210E"/>
    <w:rsid w:val="0082286D"/>
    <w:rsid w:val="00830259"/>
    <w:rsid w:val="0083283D"/>
    <w:rsid w:val="00836060"/>
    <w:rsid w:val="00841C03"/>
    <w:rsid w:val="00843A2F"/>
    <w:rsid w:val="00863A97"/>
    <w:rsid w:val="00863BCB"/>
    <w:rsid w:val="00870AA5"/>
    <w:rsid w:val="008942BD"/>
    <w:rsid w:val="00894D53"/>
    <w:rsid w:val="008B3FE5"/>
    <w:rsid w:val="008B56D9"/>
    <w:rsid w:val="008E34DE"/>
    <w:rsid w:val="009032BB"/>
    <w:rsid w:val="009038B0"/>
    <w:rsid w:val="009140F9"/>
    <w:rsid w:val="00925262"/>
    <w:rsid w:val="00926870"/>
    <w:rsid w:val="009327EC"/>
    <w:rsid w:val="0093494F"/>
    <w:rsid w:val="00956FAA"/>
    <w:rsid w:val="0096128D"/>
    <w:rsid w:val="00966B03"/>
    <w:rsid w:val="009910A8"/>
    <w:rsid w:val="009A6DD4"/>
    <w:rsid w:val="009D287A"/>
    <w:rsid w:val="009D54E3"/>
    <w:rsid w:val="009F171D"/>
    <w:rsid w:val="009F2A49"/>
    <w:rsid w:val="009F38BE"/>
    <w:rsid w:val="009F4DFF"/>
    <w:rsid w:val="00A20DAB"/>
    <w:rsid w:val="00A20EB4"/>
    <w:rsid w:val="00A21614"/>
    <w:rsid w:val="00A33D2E"/>
    <w:rsid w:val="00A675BF"/>
    <w:rsid w:val="00A67654"/>
    <w:rsid w:val="00A74400"/>
    <w:rsid w:val="00A84CE7"/>
    <w:rsid w:val="00AC49E6"/>
    <w:rsid w:val="00AD113B"/>
    <w:rsid w:val="00AD3D4A"/>
    <w:rsid w:val="00B06403"/>
    <w:rsid w:val="00B16946"/>
    <w:rsid w:val="00B36827"/>
    <w:rsid w:val="00B75F26"/>
    <w:rsid w:val="00B760D9"/>
    <w:rsid w:val="00B837B7"/>
    <w:rsid w:val="00B869C0"/>
    <w:rsid w:val="00B9044F"/>
    <w:rsid w:val="00B94EC9"/>
    <w:rsid w:val="00BB5F32"/>
    <w:rsid w:val="00BC02CD"/>
    <w:rsid w:val="00BD0C80"/>
    <w:rsid w:val="00BD22C0"/>
    <w:rsid w:val="00BD58A9"/>
    <w:rsid w:val="00BE20E9"/>
    <w:rsid w:val="00C06ED8"/>
    <w:rsid w:val="00C1564D"/>
    <w:rsid w:val="00C35C13"/>
    <w:rsid w:val="00C47C59"/>
    <w:rsid w:val="00C56759"/>
    <w:rsid w:val="00C72D45"/>
    <w:rsid w:val="00C763B7"/>
    <w:rsid w:val="00C80A18"/>
    <w:rsid w:val="00C81AF8"/>
    <w:rsid w:val="00CA0030"/>
    <w:rsid w:val="00CA02F2"/>
    <w:rsid w:val="00CA29EE"/>
    <w:rsid w:val="00CB008E"/>
    <w:rsid w:val="00CB3FB5"/>
    <w:rsid w:val="00CD4B3C"/>
    <w:rsid w:val="00CE2268"/>
    <w:rsid w:val="00CE6454"/>
    <w:rsid w:val="00CF1540"/>
    <w:rsid w:val="00CF1751"/>
    <w:rsid w:val="00D162D0"/>
    <w:rsid w:val="00D21C93"/>
    <w:rsid w:val="00D26998"/>
    <w:rsid w:val="00D526F1"/>
    <w:rsid w:val="00D77311"/>
    <w:rsid w:val="00D815C0"/>
    <w:rsid w:val="00D867EC"/>
    <w:rsid w:val="00D96E4E"/>
    <w:rsid w:val="00DC70FD"/>
    <w:rsid w:val="00DE15C0"/>
    <w:rsid w:val="00DF4082"/>
    <w:rsid w:val="00E10A1E"/>
    <w:rsid w:val="00E1313A"/>
    <w:rsid w:val="00E32541"/>
    <w:rsid w:val="00E350F0"/>
    <w:rsid w:val="00E66C22"/>
    <w:rsid w:val="00E92594"/>
    <w:rsid w:val="00EA68C5"/>
    <w:rsid w:val="00EB5539"/>
    <w:rsid w:val="00EC2304"/>
    <w:rsid w:val="00EF3E06"/>
    <w:rsid w:val="00EF57AA"/>
    <w:rsid w:val="00EF6D18"/>
    <w:rsid w:val="00F15711"/>
    <w:rsid w:val="00F30C82"/>
    <w:rsid w:val="00F4104E"/>
    <w:rsid w:val="00F42202"/>
    <w:rsid w:val="00F542BA"/>
    <w:rsid w:val="00F617FB"/>
    <w:rsid w:val="00F7210E"/>
    <w:rsid w:val="00F763B3"/>
    <w:rsid w:val="00F764BC"/>
    <w:rsid w:val="00FB3241"/>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C06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6ED8"/>
    <w:pPr>
      <w:spacing w:line="259" w:lineRule="auto"/>
      <w:outlineLvl w:val="9"/>
    </w:pPr>
    <w:rPr>
      <w:lang w:eastAsia="de-CH"/>
    </w:rPr>
  </w:style>
  <w:style w:type="character" w:customStyle="1" w:styleId="Heading2Char">
    <w:name w:val="Heading 2 Char"/>
    <w:basedOn w:val="DefaultParagraphFont"/>
    <w:link w:val="Heading2"/>
    <w:uiPriority w:val="9"/>
    <w:rsid w:val="00F4104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SubtitleChar">
    <w:name w:val="Subtitle Char"/>
    <w:basedOn w:val="DefaultParagraphFont"/>
    <w:link w:val="Subtitle"/>
    <w:uiPriority w:val="11"/>
    <w:rsid w:val="00F4104E"/>
    <w:rPr>
      <w:rFonts w:ascii="Arial" w:eastAsia="Arial" w:hAnsi="Arial" w:cs="Arial"/>
      <w:color w:val="666666"/>
      <w:sz w:val="30"/>
      <w:szCs w:val="30"/>
      <w:lang w:val="de" w:eastAsia="de-CH"/>
    </w:rPr>
  </w:style>
  <w:style w:type="character" w:styleId="SubtleEmphasis">
    <w:name w:val="Subtle Emphasis"/>
    <w:basedOn w:val="DefaultParagraphFont"/>
    <w:uiPriority w:val="19"/>
    <w:qFormat/>
    <w:rsid w:val="00F4104E"/>
    <w:rPr>
      <w:i/>
      <w:iCs/>
      <w:color w:val="404040" w:themeColor="text1" w:themeTint="BF"/>
    </w:rPr>
  </w:style>
  <w:style w:type="paragraph" w:styleId="TOC1">
    <w:name w:val="toc 1"/>
    <w:basedOn w:val="Normal"/>
    <w:next w:val="Normal"/>
    <w:autoRedefine/>
    <w:uiPriority w:val="39"/>
    <w:unhideWhenUsed/>
    <w:rsid w:val="00F4104E"/>
    <w:pPr>
      <w:spacing w:after="100"/>
    </w:pPr>
  </w:style>
  <w:style w:type="paragraph" w:styleId="TOC2">
    <w:name w:val="toc 2"/>
    <w:basedOn w:val="Normal"/>
    <w:next w:val="Normal"/>
    <w:autoRedefine/>
    <w:uiPriority w:val="39"/>
    <w:unhideWhenUsed/>
    <w:rsid w:val="00F4104E"/>
    <w:pPr>
      <w:spacing w:after="100"/>
      <w:ind w:left="220"/>
    </w:p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F763B3"/>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573A6-2CCD-4C69-8057-961E7E4F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1748</Words>
  <Characters>11017</Characters>
  <Application>Microsoft Office Word</Application>
  <DocSecurity>0</DocSecurity>
  <Lines>91</Lines>
  <Paragraphs>25</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197</cp:revision>
  <dcterms:created xsi:type="dcterms:W3CDTF">2019-11-09T16:17:00Z</dcterms:created>
  <dcterms:modified xsi:type="dcterms:W3CDTF">2020-01-18T15:28:00Z</dcterms:modified>
</cp:coreProperties>
</file>