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7d14d2embx5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Vorwort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t43r388mmg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Abstract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24hsapdx30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Einleitung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c8iv0kbq3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Hauptteil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waf5ssvqk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4.1 Theoretische Einbettung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t6fj070i7l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4.2 Absichten gewählte Elemente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t6fj070i7l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4.3 Prämissen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t6fj070i7l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4.4 Storyboards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t6fj070i7l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4.5 Dokumentation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zpfxjcgu8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4.5.1 Blockschaltbild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zpfxjcgu8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4.5.2 Technisches Schema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zpfxjcgu8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4.5.3 Bestückungsplan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91fj6gdpx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4.5.4 Stückliste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8uum0r4ts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Schluss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8uum0r4ts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Glossar (&amp; Abkürzungsverzeichnis)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8uum0r4ts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Quellenverzeichnis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8uum0r4ts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8. Anhang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8uum0r4ts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9. Deklaration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sz w:val="36"/>
          <w:szCs w:val="36"/>
        </w:rPr>
      </w:pPr>
      <w:bookmarkStart w:colFirst="0" w:colLast="0" w:name="_7d14d2embx5z" w:id="0"/>
      <w:bookmarkEnd w:id="0"/>
      <w:r w:rsidDel="00000000" w:rsidR="00000000" w:rsidRPr="00000000">
        <w:rPr>
          <w:sz w:val="36"/>
          <w:szCs w:val="36"/>
          <w:rtl w:val="0"/>
        </w:rPr>
        <w:t xml:space="preserve">1. Vorwort</w:t>
      </w:r>
    </w:p>
    <w:p w:rsidR="00000000" w:rsidDel="00000000" w:rsidP="00000000" w:rsidRDefault="00000000" w:rsidRPr="00000000" w14:paraId="00000016">
      <w:pPr>
        <w:pStyle w:val="Heading1"/>
        <w:rPr>
          <w:sz w:val="36"/>
          <w:szCs w:val="36"/>
        </w:rPr>
      </w:pPr>
      <w:bookmarkStart w:colFirst="0" w:colLast="0" w:name="_3t43r388mmg1" w:id="1"/>
      <w:bookmarkEnd w:id="1"/>
      <w:r w:rsidDel="00000000" w:rsidR="00000000" w:rsidRPr="00000000">
        <w:rPr>
          <w:sz w:val="36"/>
          <w:szCs w:val="36"/>
          <w:rtl w:val="0"/>
        </w:rPr>
        <w:t xml:space="preserve">2. Abstract</w:t>
      </w:r>
    </w:p>
    <w:p w:rsidR="00000000" w:rsidDel="00000000" w:rsidP="00000000" w:rsidRDefault="00000000" w:rsidRPr="00000000" w14:paraId="00000017">
      <w:pPr>
        <w:pStyle w:val="Heading1"/>
        <w:rPr>
          <w:sz w:val="36"/>
          <w:szCs w:val="36"/>
        </w:rPr>
      </w:pPr>
      <w:bookmarkStart w:colFirst="0" w:colLast="0" w:name="_q24hsapdx30c" w:id="2"/>
      <w:bookmarkEnd w:id="2"/>
      <w:r w:rsidDel="00000000" w:rsidR="00000000" w:rsidRPr="00000000">
        <w:rPr>
          <w:sz w:val="36"/>
          <w:szCs w:val="36"/>
          <w:rtl w:val="0"/>
        </w:rPr>
        <w:t xml:space="preserve">3. Einleitung</w:t>
      </w:r>
    </w:p>
    <w:p w:rsidR="00000000" w:rsidDel="00000000" w:rsidP="00000000" w:rsidRDefault="00000000" w:rsidRPr="00000000" w14:paraId="00000018">
      <w:pPr>
        <w:pStyle w:val="Heading1"/>
        <w:rPr>
          <w:sz w:val="36"/>
          <w:szCs w:val="36"/>
        </w:rPr>
      </w:pPr>
      <w:bookmarkStart w:colFirst="0" w:colLast="0" w:name="_oc8iv0kbq3si" w:id="3"/>
      <w:bookmarkEnd w:id="3"/>
      <w:r w:rsidDel="00000000" w:rsidR="00000000" w:rsidRPr="00000000">
        <w:rPr>
          <w:sz w:val="36"/>
          <w:szCs w:val="36"/>
          <w:rtl w:val="0"/>
        </w:rPr>
        <w:t xml:space="preserve">4. Hauptteil</w:t>
      </w:r>
    </w:p>
    <w:p w:rsidR="00000000" w:rsidDel="00000000" w:rsidP="00000000" w:rsidRDefault="00000000" w:rsidRPr="00000000" w14:paraId="00000019">
      <w:pPr>
        <w:pStyle w:val="Heading2"/>
        <w:ind w:left="360" w:firstLine="0"/>
        <w:rPr/>
      </w:pPr>
      <w:bookmarkStart w:colFirst="0" w:colLast="0" w:name="_swaf5ssvqke3" w:id="4"/>
      <w:bookmarkEnd w:id="4"/>
      <w:r w:rsidDel="00000000" w:rsidR="00000000" w:rsidRPr="00000000">
        <w:rPr>
          <w:rtl w:val="0"/>
        </w:rPr>
        <w:t xml:space="preserve">4.1 Theoretische Einbettung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st6fj070i7ly" w:id="5"/>
      <w:bookmarkEnd w:id="5"/>
      <w:r w:rsidDel="00000000" w:rsidR="00000000" w:rsidRPr="00000000">
        <w:rPr>
          <w:rtl w:val="0"/>
        </w:rPr>
        <w:t xml:space="preserve">4.2 Absichten gewählte Elemente 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st6fj070i7ly" w:id="5"/>
      <w:bookmarkEnd w:id="5"/>
      <w:r w:rsidDel="00000000" w:rsidR="00000000" w:rsidRPr="00000000">
        <w:rPr>
          <w:rtl w:val="0"/>
        </w:rPr>
        <w:t xml:space="preserve">4.3 Prämissen 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st6fj070i7ly" w:id="5"/>
      <w:bookmarkEnd w:id="5"/>
      <w:r w:rsidDel="00000000" w:rsidR="00000000" w:rsidRPr="00000000">
        <w:rPr>
          <w:rtl w:val="0"/>
        </w:rPr>
        <w:t xml:space="preserve">4.4 Storyboards</w:t>
      </w:r>
    </w:p>
    <w:p w:rsidR="00000000" w:rsidDel="00000000" w:rsidP="00000000" w:rsidRDefault="00000000" w:rsidRPr="00000000" w14:paraId="0000001D">
      <w:pPr>
        <w:pStyle w:val="Heading2"/>
        <w:ind w:left="360" w:firstLine="0"/>
        <w:rPr/>
      </w:pPr>
      <w:bookmarkStart w:colFirst="0" w:colLast="0" w:name="_st6fj070i7ly" w:id="5"/>
      <w:bookmarkEnd w:id="5"/>
      <w:r w:rsidDel="00000000" w:rsidR="00000000" w:rsidRPr="00000000">
        <w:rPr>
          <w:rtl w:val="0"/>
        </w:rPr>
        <w:t xml:space="preserve">4.5 Dokumentation</w:t>
      </w:r>
    </w:p>
    <w:p w:rsidR="00000000" w:rsidDel="00000000" w:rsidP="00000000" w:rsidRDefault="00000000" w:rsidRPr="00000000" w14:paraId="0000001E">
      <w:pPr>
        <w:pStyle w:val="Heading3"/>
        <w:ind w:left="720" w:firstLine="0"/>
        <w:rPr/>
      </w:pPr>
      <w:bookmarkStart w:colFirst="0" w:colLast="0" w:name="_hzpfxjcgu8in" w:id="6"/>
      <w:bookmarkEnd w:id="6"/>
      <w:r w:rsidDel="00000000" w:rsidR="00000000" w:rsidRPr="00000000">
        <w:rPr>
          <w:rtl w:val="0"/>
        </w:rPr>
        <w:t xml:space="preserve">4.5.1 Blockschaltbild </w:t>
      </w:r>
    </w:p>
    <w:p w:rsidR="00000000" w:rsidDel="00000000" w:rsidP="00000000" w:rsidRDefault="00000000" w:rsidRPr="00000000" w14:paraId="0000001F">
      <w:pPr>
        <w:pStyle w:val="Heading3"/>
        <w:ind w:left="720" w:firstLine="0"/>
        <w:rPr/>
      </w:pPr>
      <w:bookmarkStart w:colFirst="0" w:colLast="0" w:name="_hzpfxjcgu8in" w:id="6"/>
      <w:bookmarkEnd w:id="6"/>
      <w:r w:rsidDel="00000000" w:rsidR="00000000" w:rsidRPr="00000000">
        <w:rPr>
          <w:rtl w:val="0"/>
        </w:rPr>
        <w:t xml:space="preserve">4.5.2 Technisches Schema</w:t>
      </w:r>
    </w:p>
    <w:p w:rsidR="00000000" w:rsidDel="00000000" w:rsidP="00000000" w:rsidRDefault="00000000" w:rsidRPr="00000000" w14:paraId="00000020">
      <w:pPr>
        <w:pStyle w:val="Heading3"/>
        <w:ind w:left="0" w:firstLine="720"/>
        <w:rPr/>
      </w:pPr>
      <w:bookmarkStart w:colFirst="0" w:colLast="0" w:name="_hzpfxjcgu8in" w:id="6"/>
      <w:bookmarkEnd w:id="6"/>
      <w:r w:rsidDel="00000000" w:rsidR="00000000" w:rsidRPr="00000000">
        <w:rPr>
          <w:rtl w:val="0"/>
        </w:rPr>
        <w:t xml:space="preserve">4.5.3 Bestückungsplan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x91fj6gdpxhn" w:id="7"/>
      <w:bookmarkEnd w:id="7"/>
      <w:r w:rsidDel="00000000" w:rsidR="00000000" w:rsidRPr="00000000">
        <w:rPr>
          <w:rtl w:val="0"/>
        </w:rPr>
        <w:tab/>
        <w:t xml:space="preserve">4.5.4 Stückliste</w:t>
      </w:r>
    </w:p>
    <w:p w:rsidR="00000000" w:rsidDel="00000000" w:rsidP="00000000" w:rsidRDefault="00000000" w:rsidRPr="00000000" w14:paraId="00000022">
      <w:pPr>
        <w:pStyle w:val="Heading1"/>
        <w:rPr>
          <w:sz w:val="36"/>
          <w:szCs w:val="36"/>
        </w:rPr>
      </w:pPr>
      <w:bookmarkStart w:colFirst="0" w:colLast="0" w:name="_28uum0r4tsd7" w:id="8"/>
      <w:bookmarkEnd w:id="8"/>
      <w:r w:rsidDel="00000000" w:rsidR="00000000" w:rsidRPr="00000000">
        <w:rPr>
          <w:sz w:val="36"/>
          <w:szCs w:val="36"/>
          <w:rtl w:val="0"/>
        </w:rPr>
        <w:t xml:space="preserve">5. Schluss</w:t>
      </w:r>
    </w:p>
    <w:p w:rsidR="00000000" w:rsidDel="00000000" w:rsidP="00000000" w:rsidRDefault="00000000" w:rsidRPr="00000000" w14:paraId="00000023">
      <w:pPr>
        <w:pStyle w:val="Heading1"/>
        <w:rPr>
          <w:sz w:val="36"/>
          <w:szCs w:val="36"/>
        </w:rPr>
      </w:pPr>
      <w:bookmarkStart w:colFirst="0" w:colLast="0" w:name="_28uum0r4tsd7" w:id="8"/>
      <w:bookmarkEnd w:id="8"/>
      <w:r w:rsidDel="00000000" w:rsidR="00000000" w:rsidRPr="00000000">
        <w:rPr>
          <w:sz w:val="36"/>
          <w:szCs w:val="36"/>
          <w:rtl w:val="0"/>
        </w:rPr>
        <w:t xml:space="preserve">6. Glossar (&amp; Abkürzungsverzeichnis)</w:t>
      </w:r>
    </w:p>
    <w:p w:rsidR="00000000" w:rsidDel="00000000" w:rsidP="00000000" w:rsidRDefault="00000000" w:rsidRPr="00000000" w14:paraId="00000024">
      <w:pPr>
        <w:pStyle w:val="Heading1"/>
        <w:rPr>
          <w:sz w:val="36"/>
          <w:szCs w:val="36"/>
        </w:rPr>
      </w:pPr>
      <w:bookmarkStart w:colFirst="0" w:colLast="0" w:name="_28uum0r4tsd7" w:id="8"/>
      <w:bookmarkEnd w:id="8"/>
      <w:r w:rsidDel="00000000" w:rsidR="00000000" w:rsidRPr="00000000">
        <w:rPr>
          <w:sz w:val="36"/>
          <w:szCs w:val="36"/>
          <w:rtl w:val="0"/>
        </w:rPr>
        <w:t xml:space="preserve">7. Quellenverzeichnis</w:t>
      </w:r>
    </w:p>
    <w:p w:rsidR="00000000" w:rsidDel="00000000" w:rsidP="00000000" w:rsidRDefault="00000000" w:rsidRPr="00000000" w14:paraId="00000025">
      <w:pPr>
        <w:pStyle w:val="Heading1"/>
        <w:rPr>
          <w:sz w:val="36"/>
          <w:szCs w:val="36"/>
        </w:rPr>
      </w:pPr>
      <w:bookmarkStart w:colFirst="0" w:colLast="0" w:name="_28uum0r4tsd7" w:id="8"/>
      <w:bookmarkEnd w:id="8"/>
      <w:r w:rsidDel="00000000" w:rsidR="00000000" w:rsidRPr="00000000">
        <w:rPr>
          <w:sz w:val="36"/>
          <w:szCs w:val="36"/>
          <w:rtl w:val="0"/>
        </w:rPr>
        <w:t xml:space="preserve">8. Anhang</w:t>
      </w:r>
    </w:p>
    <w:p w:rsidR="00000000" w:rsidDel="00000000" w:rsidP="00000000" w:rsidRDefault="00000000" w:rsidRPr="00000000" w14:paraId="00000026">
      <w:pPr>
        <w:pStyle w:val="Heading1"/>
        <w:rPr>
          <w:sz w:val="36"/>
          <w:szCs w:val="36"/>
        </w:rPr>
      </w:pPr>
      <w:bookmarkStart w:colFirst="0" w:colLast="0" w:name="_28uum0r4tsd7" w:id="8"/>
      <w:bookmarkEnd w:id="8"/>
      <w:r w:rsidDel="00000000" w:rsidR="00000000" w:rsidRPr="00000000">
        <w:rPr>
          <w:sz w:val="36"/>
          <w:szCs w:val="36"/>
          <w:rtl w:val="0"/>
        </w:rPr>
        <w:t xml:space="preserve">9. Deklaration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