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Lethal Company - Chat-/Arbeitschronik bis S1.36</w:t>
      </w:r>
    </w:p>
    <w:p>
      <w:pPr>
        <w:jc w:val="center"/>
      </w:pPr>
      <w:r>
        <w:rPr>
          <w:i/>
          <w:sz w:val="22"/>
        </w:rPr>
        <w:t>Rekonstruierte technische Übergabe, nicht als wörtliches Chat-Transkript zu verstehen</w:t>
      </w:r>
    </w:p>
    <w:p>
      <w:pPr>
        <w:jc w:val="center"/>
      </w:pPr>
      <w:r>
        <w:rPr>
          <w:sz w:val="20"/>
        </w:rPr>
        <w:t>Stand: 2026-09-02 | Lethal Company V81 | Canonical candidate: S1.36</w:t>
      </w:r>
    </w:p>
    <w:p/>
    <w:p>
      <w:pPr>
        <w:jc w:val="center"/>
      </w:pPr>
      <w:r>
        <w:rPr>
          <w:b/>
        </w:rPr>
        <w:t>Wichtig: S1.36 ist Build-/Archiv-/Diff-verifiziert, aber noch nicht runtime-getestet. Letzter Runtime-Test: S1.34.</w:t>
      </w:r>
    </w:p>
    <w:p>
      <w:r>
        <w:br w:type="page"/>
      </w:r>
    </w:p>
    <w:p>
      <w:pPr>
        <w:pStyle w:val="Heading1"/>
      </w:pPr>
      <w:r>
        <w:t>Hinweis zur Rekonstruktion</w:t>
      </w:r>
    </w:p>
    <w:p>
      <w:r>
        <w:t>Dieses Dokument ist eine technische Rekonstruktion der Entscheidungen, Tests, Diagnosen und Build-Schritte. Es ist kein wörtliches Transkript jeder Nachricht. Für verbindliche aktuelle Fakten gelten die Current-Dateien des Repositories und die neuesten Runtime-Logs.</w:t>
      </w:r>
    </w:p>
    <w:p>
      <w:pPr>
        <w:pStyle w:val="Heading1"/>
      </w:pPr>
      <w:r>
        <w:t>Jüngste Arbeitsphase S1.32-S1.36</w:t>
      </w:r>
    </w:p>
    <w:p>
      <w:r>
        <w:t>This file preserves the detailed handover facts from the work phase after S1.31 so diagnostic context is not lost.</w:t>
      </w:r>
    </w:p>
    <w:p>
      <w:pPr>
        <w:pStyle w:val="Heading2"/>
      </w:pPr>
      <w:r>
        <w:t>S1.31 Leaf Boy / LethalMin incident</w:t>
      </w:r>
    </w:p>
    <w:p>
      <w:r>
        <w:t>User observation:</w:t>
      </w:r>
    </w:p>
    <w:p>
      <w:pPr>
        <w:pStyle w:val="ListBullet"/>
      </w:pPr>
      <w:r>
        <w:t>Pikmins attacked Leaf Boys continuously.</w:t>
      </w:r>
    </w:p>
    <w:p>
      <w:pPr>
        <w:pStyle w:val="ListBullet"/>
      </w:pPr>
      <w:r>
        <w:t>Leaf Boy appeared unable to end the interaction.</w:t>
      </w:r>
    </w:p>
    <w:p>
      <w:pPr>
        <w:pStyle w:val="ListBullet"/>
      </w:pPr>
      <w:r>
        <w:t>Because Pikmins are immortal, the engagement could continue indefinitely.</w:t>
      </w:r>
    </w:p>
    <w:p>
      <w:r>
        <w:t>Runtime evidence showed:</w:t>
      </w:r>
    </w:p>
    <w:p>
      <w:pPr>
        <w:pStyle w:val="ListBullet"/>
      </w:pPr>
      <w:r>
        <w:t>LethalMin registered Leaf boy as a Pikmin enemy.</w:t>
      </w:r>
    </w:p>
    <w:p>
      <w:pPr>
        <w:pStyle w:val="ListBullet"/>
      </w:pPr>
      <w:r>
        <w:t>LethalConfig registered the LethalMin/Pikmin Behavior/Attack Blacklist setting.</w:t>
      </w:r>
    </w:p>
    <w:p>
      <w:pPr>
        <w:pStyle w:val="ListBullet"/>
      </w:pPr>
      <w:r>
        <w:t>repeated Pikmin hits against LeafBoi(Clone),</w:t>
      </w:r>
    </w:p>
    <w:p>
      <w:pPr>
        <w:pStyle w:val="ListBullet"/>
      </w:pPr>
      <w:r>
        <w:t>repeated real damage aggregation through LethalMin over several minutes.</w:t>
      </w:r>
    </w:p>
    <w:p>
      <w:r>
        <w:t>Historical handover data explicitly warned not to replace the newer longer blacklist with an old shorter list.</w:t>
      </w:r>
    </w:p>
    <w:p>
      <w:r>
        <w:t>Decision:</w:t>
      </w:r>
    </w:p>
    <w:p>
      <w:pPr>
        <w:pStyle w:val="ListBullet"/>
      </w:pPr>
      <w:r>
        <w:t>append exactly Leaf boy to the existing Attack Blacklist;</w:t>
      </w:r>
    </w:p>
    <w:p>
      <w:pPr>
        <w:pStyle w:val="ListBullet"/>
      </w:pPr>
      <w:r>
        <w:t>do not change Leaf Boy spawn chance, health, or other behavior merely to solve Pikmin targeting.</w:t>
      </w:r>
    </w:p>
    <w:p>
      <w:r>
        <w:t>S1.36 still carries this append-only blacklist change.</w:t>
      </w:r>
    </w:p>
    <w:p>
      <w:pPr>
        <w:pStyle w:val="Heading2"/>
      </w:pPr>
      <w:r>
        <w:t>Mirage recording retention</w:t>
      </w:r>
    </w:p>
    <w:p>
      <w:r>
        <w:t>Observed runtime settings before the change:</w:t>
      </w:r>
    </w:p>
    <w:p>
      <w:pPr>
        <w:pStyle w:val="ListBullet"/>
      </w:pPr>
      <w:r>
        <w:t>localPlayerVolume: 0.5</w:t>
      </w:r>
    </w:p>
    <w:p>
      <w:pPr>
        <w:pStyle w:val="ListBullet"/>
      </w:pPr>
      <w:r>
        <w:t>neverDeleteRecordings: false</w:t>
      </w:r>
    </w:p>
    <w:p>
      <w:pPr>
        <w:pStyle w:val="ListBullet"/>
      </w:pPr>
      <w:r>
        <w:t>allowRecordVoice: true</w:t>
      </w:r>
    </w:p>
    <w:p>
      <w:pPr>
        <w:pStyle w:val="ListBullet"/>
      </w:pPr>
      <w:r>
        <w:t>muteVoiceMimic: false</w:t>
      </w:r>
    </w:p>
    <w:p>
      <w:r>
        <w:t>Mirage source/documentation established game-root storage:</w:t>
      </w:r>
    </w:p>
    <w:p>
      <w:pPr>
        <w:pStyle w:val="ListBullet"/>
      </w:pPr>
      <w:r>
        <w:t>settings: &lt;Lethal Company folder&gt;/Mirage/settings.json</w:t>
      </w:r>
    </w:p>
    <w:p>
      <w:pPr>
        <w:pStyle w:val="ListBullet"/>
      </w:pPr>
      <w:r>
        <w:t>recordings: &lt;Lethal Company folder&gt;/Mirage/Recording</w:t>
      </w:r>
    </w:p>
    <w:p>
      <w:r>
        <w:t>Decision in S1.32+:</w:t>
      </w:r>
    </w:p>
    <w:p>
      <w:pPr>
        <w:pStyle w:val="ListBullet"/>
      </w:pPr>
      <w:r>
        <w:t>neverDeleteRecordings=true;</w:t>
      </w:r>
    </w:p>
    <w:p>
      <w:pPr>
        <w:pStyle w:val="ListBullet"/>
      </w:pPr>
      <w:r>
        <w:t>preserve the other observed settings.</w:t>
      </w:r>
    </w:p>
    <w:p>
      <w:pPr>
        <w:pStyle w:val="Heading2"/>
      </w:pPr>
      <w:r>
        <w:t>S1.32 unexpected ship-door lockout</w:t>
      </w:r>
    </w:p>
    <w:p>
      <w:r>
        <w:t>User test:</w:t>
      </w:r>
    </w:p>
    <w:p>
      <w:pPr>
        <w:pStyle w:val="ListBullet"/>
      </w:pPr>
      <w:r>
        <w:t>left the ship for the dungeon;</w:t>
      </w:r>
    </w:p>
    <w:p>
      <w:pPr>
        <w:pStyle w:val="ListBullet"/>
      </w:pPr>
      <w:r>
        <w:t>returned to a closed hangar door;</w:t>
      </w:r>
    </w:p>
    <w:p>
      <w:pPr>
        <w:pStyle w:val="ListBullet"/>
      </w:pPr>
      <w:r>
        <w:t>could not enter;</w:t>
      </w:r>
    </w:p>
    <w:p>
      <w:pPr>
        <w:pStyle w:val="ListBullet"/>
      </w:pPr>
      <w:r>
        <w:t>AJB Keep hangar ship door closed prevented hydraulic power from counting down, so the door never auto-reopened.</w:t>
      </w:r>
    </w:p>
    <w:p>
      <w:r>
        <w:t>Investigation:</w:t>
      </w:r>
    </w:p>
    <w:p>
      <w:pPr>
        <w:pStyle w:val="ListBullet"/>
      </w:pPr>
      <w:r>
        <w:t>Malfunctions was active at that time, but the analyzed run did not show a successful relevant door malfunction.</w:t>
      </w:r>
    </w:p>
    <w:p>
      <w:pPr>
        <w:pStyle w:val="ListBullet"/>
      </w:pPr>
      <w:r>
        <w:t>BCMER was disabled.</w:t>
      </w:r>
    </w:p>
    <w:p>
      <w:pPr>
        <w:pStyle w:val="ListBullet"/>
      </w:pPr>
      <w:r>
        <w:t>a MaskedPlayerEnemy was near the ship around a suspicious time window.</w:t>
      </w:r>
    </w:p>
    <w:p>
      <w:pPr>
        <w:pStyle w:val="ListBullet"/>
      </w:pPr>
      <w:r>
        <w:t>source inspection of vanilla MaskedPlayerEnemy found no interaction with StartButton, StopButton, or HangarShipDoor controls.</w:t>
      </w:r>
    </w:p>
    <w:p>
      <w:pPr>
        <w:pStyle w:val="ListBullet"/>
      </w:pPr>
      <w:r>
        <w:t>Poltergeist can let dead players/ghosts interact with ship-door buttons; that is distinct from Masked AI.</w:t>
      </w:r>
    </w:p>
    <w:p>
      <w:pPr>
        <w:pStyle w:val="ListBullet"/>
      </w:pPr>
      <w:r>
        <w:t>vanilla logging does not reliably identify the actor/source for an ordinary hangar-button close.</w:t>
      </w:r>
    </w:p>
    <w:p>
      <w:r>
        <w:t>Conclusion:</w:t>
      </w:r>
    </w:p>
    <w:p>
      <w:pPr>
        <w:pStyle w:val="ListBullet"/>
      </w:pPr>
      <w:r>
        <w:t>exact original close trigger remained unproven;</w:t>
      </w:r>
    </w:p>
    <w:p>
      <w:pPr>
        <w:pStyle w:val="ListBullet"/>
      </w:pPr>
      <w:r>
        <w:t>permanent lockout was clearly caused by a close action combined with AJB's unconditional door-power refill.</w:t>
      </w:r>
    </w:p>
    <w:p>
      <w:pPr>
        <w:pStyle w:val="Heading2"/>
      </w:pPr>
      <w:r>
        <w:t>S1.33 first door-failsafe design</w:t>
      </w:r>
    </w:p>
    <w:p>
      <w:r>
        <w:t>Goal:</w:t>
      </w:r>
    </w:p>
    <w:p>
      <w:pPr>
        <w:pStyle w:val="ListBullet"/>
      </w:pPr>
      <w:r>
        <w:t>retain unlimited closed-door power while a living player is inside;</w:t>
      </w:r>
    </w:p>
    <w:p>
      <w:pPr>
        <w:pStyle w:val="ListBullet"/>
      </w:pPr>
      <w:r>
        <w:t>prevent permanent outside lockout by allowing vanilla hydraulic drain when every living player is outside;</w:t>
      </w:r>
    </w:p>
    <w:p>
      <w:pPr>
        <w:pStyle w:val="ListBullet"/>
      </w:pPr>
      <w:r>
        <w:t>log door state/method stacks for future attribution.</w:t>
      </w:r>
    </w:p>
    <w:p>
      <w:r>
        <w:t>Implementation:</w:t>
      </w:r>
    </w:p>
    <w:p>
      <w:pPr>
        <w:pStyle w:val="ListBullet"/>
      </w:pPr>
      <w:r>
        <w:t>AJB disabled;</w:t>
      </w:r>
    </w:p>
    <w:p>
      <w:pPr>
        <w:pStyle w:val="ListBullet"/>
      </w:pPr>
      <w:r>
        <w:t>custom S133ShipDoorFailsafe.dll added.</w:t>
      </w:r>
    </w:p>
    <w:p>
      <w:r>
        <w:t>Important later discovery:</w:t>
      </w:r>
    </w:p>
    <w:p>
      <w:pPr>
        <w:pStyle w:val="ListBullet"/>
      </w:pPr>
      <w:r>
        <w:t>the DLL was embedded in the .r2z but normal Gale import did not install/load it;</w:t>
      </w:r>
    </w:p>
    <w:p>
      <w:pPr>
        <w:pStyle w:val="ListBullet"/>
      </w:pPr>
      <w:r>
        <w:t>therefore S1.33's algorithm was never actually runtime-tested.</w:t>
      </w:r>
    </w:p>
    <w:p>
      <w:pPr>
        <w:pStyle w:val="Heading2"/>
      </w:pPr>
      <w:r>
        <w:t>Malfunctions policy from S1.34</w:t>
      </w:r>
    </w:p>
    <w:p>
      <w:r>
        <w:t>The user explicitly requested that zealsprince-Malfunctions be disabled and remain disabled until the user might explicitly request reactivation in the future.</w:t>
      </w:r>
    </w:p>
    <w:p>
      <w:r>
        <w:t>This is a persistent project decision.</w:t>
      </w:r>
    </w:p>
    <w:p>
      <w:r>
        <w:t>S1.36 keeps it disabled.</w:t>
      </w:r>
    </w:p>
    <w:p>
      <w:pPr>
        <w:pStyle w:val="Heading2"/>
      </w:pPr>
      <w:r>
        <w:t>S1.34 runtime test — door behavior</w:t>
      </w:r>
    </w:p>
    <w:p>
      <w:r>
        <w:t>User test while alone inside the landed ship:</w:t>
      </w:r>
    </w:p>
    <w:p>
      <w:pPr>
        <w:pStyle w:val="ListBullet"/>
      </w:pPr>
      <w:r>
        <w:t>closed hangar door from inside;</w:t>
      </w:r>
    </w:p>
    <w:p>
      <w:pPr>
        <w:pStyle w:val="ListBullet"/>
      </w:pPr>
      <w:r>
        <w:t>door energy percentage decreased;</w:t>
      </w:r>
    </w:p>
    <w:p>
      <w:pPr>
        <w:pStyle w:val="ListBullet"/>
      </w:pPr>
      <w:r>
        <w:t>at 0% the door reopened.</w:t>
      </w:r>
    </w:p>
    <w:p>
      <w:r>
        <w:t>Log audit:</w:t>
      </w:r>
    </w:p>
    <w:p>
      <w:pPr>
        <w:pStyle w:val="ListBullet"/>
      </w:pPr>
      <w:r>
        <w:t>no S1.33 Ship Door Failsafe plugin load line;</w:t>
      </w:r>
    </w:p>
    <w:p>
      <w:pPr>
        <w:pStyle w:val="ListBullet"/>
      </w:pPr>
      <w:r>
        <w:t>no DoorAudit;</w:t>
      </w:r>
    </w:p>
    <w:p>
      <w:pPr>
        <w:pStyle w:val="ListBullet"/>
      </w:pPr>
      <w:r>
        <w:t>no DoorFailsafe.</w:t>
      </w:r>
    </w:p>
    <w:p>
      <w:r>
        <w:t>Conclusion:</w:t>
      </w:r>
    </w:p>
    <w:p>
      <w:pPr>
        <w:pStyle w:val="ListBullet"/>
      </w:pPr>
      <w:r>
        <w:t>custom DLL was not installed/loaded by Gale;</w:t>
      </w:r>
    </w:p>
    <w:p>
      <w:pPr>
        <w:pStyle w:val="ListBullet"/>
      </w:pPr>
      <w:r>
        <w:t>AJB was also disabled;</w:t>
      </w:r>
    </w:p>
    <w:p>
      <w:pPr>
        <w:pStyle w:val="ListBullet"/>
      </w:pPr>
      <w:r>
        <w:t>observed behavior was pure vanilla hydraulic behavior, not failure of the custom algorithm.</w:t>
      </w:r>
    </w:p>
    <w:p>
      <w:r>
        <w:t>Operational rule for future local-DLL profiles:</w:t>
      </w:r>
    </w:p>
    <w:p>
      <w:pPr>
        <w:pStyle w:val="ListBullet"/>
      </w:pPr>
      <w:r>
        <w:t>Gale Advanced options → Import all files, or</w:t>
      </w:r>
    </w:p>
    <w:p>
      <w:pPr>
        <w:pStyle w:val="ListBullet"/>
      </w:pPr>
      <w:r>
        <w:t>import the supplied local-mod ZIP separately.</w:t>
      </w:r>
    </w:p>
    <w:p>
      <w:pPr>
        <w:pStyle w:val="Heading2"/>
      </w:pPr>
      <w:r>
        <w:t>S1.34 runtime test — EnemyScan</w:t>
      </w:r>
    </w:p>
    <w:p>
      <w:r>
        <w:t>User suspected the enemies terminal command did not show every spawned enemy.</w:t>
      </w:r>
    </w:p>
    <w:p>
      <w:r>
        <w:t>EnemyScan 1.2.1 source confirmed the reason in BuildEnemyCountString():</w:t>
      </w:r>
    </w:p>
    <w:p>
      <w:r>
        <w:t>FindObjectsOfType&lt;EnemyAI&gt;().Where(ai =&gt; ai.GetComponentInChildren&lt;ScanNodeProperties&gt;() is not null)</w:t>
      </w:r>
    </w:p>
    <w:p>
      <w:r>
        <w:t>The mod intentionally hid enemies that were not scannable / lacked a scan node.</w:t>
      </w:r>
    </w:p>
    <w:p>
      <w:r>
        <w:t>Conclusion:</w:t>
      </w:r>
    </w:p>
    <w:p>
      <w:pPr>
        <w:pStyle w:val="ListBullet"/>
      </w:pPr>
      <w:r>
        <w:t>enemies was not a complete active-enemy census.</w:t>
      </w:r>
    </w:p>
    <w:p>
      <w:r>
        <w:t>S1.35/S1.36 patches only that list-building result so all active EnemyAI with valid EnemyType are grouped and shown.</w:t>
      </w:r>
    </w:p>
    <w:p>
      <w:pPr>
        <w:pStyle w:val="Heading2"/>
      </w:pPr>
      <w:r>
        <w:t>S1.34 runtime test — Coin</w:t>
      </w:r>
    </w:p>
    <w:p>
      <w:r>
        <w:t>Log/runtime registration showed Coin under CodeRebirth.</w:t>
      </w:r>
    </w:p>
    <w:p>
      <w:r>
        <w:t>CodeRebirth source confirms:</w:t>
      </w:r>
    </w:p>
    <w:p>
      <w:pPr>
        <w:pStyle w:val="ListBullet"/>
      </w:pPr>
      <w:r>
        <w:t>Coin is code_rebirth:coin;</w:t>
      </w:r>
    </w:p>
    <w:p>
      <w:pPr>
        <w:pStyle w:val="ListBullet"/>
      </w:pPr>
      <w:r>
        <w:t>collecting it requires a MoneyCounter supplied by the Denomination Analyzer;</w:t>
      </w:r>
    </w:p>
    <w:p>
      <w:pPr>
        <w:pStyle w:val="ListBullet"/>
      </w:pPr>
      <w:r>
        <w:t>without the analyzer the player gets a hint to buy it from the ship terminal;</w:t>
      </w:r>
    </w:p>
    <w:p>
      <w:pPr>
        <w:pStyle w:val="ListBullet"/>
      </w:pPr>
      <w:r>
        <w:t>when collected, the coin adds its value to CodeRebirth stored currency and despawns;</w:t>
      </w:r>
    </w:p>
    <w:p>
      <w:pPr>
        <w:pStyle w:val="ListBullet"/>
      </w:pPr>
      <w:r>
        <w:t>stored money is used by CodeRebirth merchant/vending systems.</w:t>
      </w:r>
    </w:p>
    <w:p>
      <w:pPr>
        <w:pStyle w:val="Heading2"/>
      </w:pPr>
      <w:r>
        <w:t>S1.34 runtime test — Puma</w:t>
      </w:r>
    </w:p>
    <w:p>
      <w:r>
        <w:t>Puma / PumaAI is not a mod name.</w:t>
      </w:r>
    </w:p>
    <w:p>
      <w:r>
        <w:t>It is the internal vanilla class/name for the V80+ Feiopar enemy.</w:t>
      </w:r>
    </w:p>
    <w:p>
      <w:r>
        <w:t>Other mods may patch PumaAI, but the enemy itself is vanilla.</w:t>
      </w:r>
    </w:p>
    <w:p>
      <w:pPr>
        <w:pStyle w:val="Heading2"/>
      </w:pPr>
      <w:r>
        <w:t>S1.35 rebuilt compatibility plugin</w:t>
      </w:r>
    </w:p>
    <w:p>
      <w:r>
        <w:t>S135CompatibilityFixes.dll was compiled against V81 GameLibs.</w:t>
      </w:r>
    </w:p>
    <w:p>
      <w:r>
        <w:t>Door logic:</w:t>
      </w:r>
    </w:p>
    <w:p>
      <w:pPr>
        <w:pStyle w:val="ListBullet"/>
      </w:pPr>
      <w:r>
        <w:t>counts living controlled players only;</w:t>
      </w:r>
    </w:p>
    <w:p>
      <w:pPr>
        <w:pStyle w:val="ListBullet"/>
      </w:pPr>
      <w:r>
        <w:t>inside status uses isInHangarShipRoom plus shipInnerRoomBounds fallback;</w:t>
      </w:r>
    </w:p>
    <w:p>
      <w:pPr>
        <w:pStyle w:val="ListBullet"/>
      </w:pPr>
      <w:r>
        <w:t>refills door power only when landed, closed, and at least one living player is inside;</w:t>
      </w:r>
    </w:p>
    <w:p>
      <w:pPr>
        <w:pStyle w:val="ListBullet"/>
      </w:pPr>
      <w:r>
        <w:t>when all living players are outside, vanilla drain/open logic is allowed;</w:t>
      </w:r>
    </w:p>
    <w:p>
      <w:pPr>
        <w:pStyle w:val="ListBullet"/>
      </w:pPr>
      <w:r>
        <w:t>orbit/leaving/no-living-player states are left alone;</w:t>
      </w:r>
    </w:p>
    <w:p>
      <w:pPr>
        <w:pStyle w:val="ListBullet"/>
      </w:pPr>
      <w:r>
        <w:t>door method/button audit logging retained.</w:t>
      </w:r>
    </w:p>
    <w:p>
      <w:r>
        <w:t>EnemyScan patch:</w:t>
      </w:r>
    </w:p>
    <w:p>
      <w:pPr>
        <w:pStyle w:val="ListBullet"/>
      </w:pPr>
      <w:r>
        <w:t>no ScanNode requirement for terminal listing;</w:t>
      </w:r>
    </w:p>
    <w:p>
      <w:pPr>
        <w:pStyle w:val="ListBullet"/>
      </w:pPr>
      <w:r>
        <w:t>no spawn/AI/Power changes.</w:t>
      </w:r>
    </w:p>
    <w:p>
      <w:r>
        <w:t>A standalone local-mod ZIP was created as installation fallback.</w:t>
      </w:r>
    </w:p>
    <w:p>
      <w:r>
        <w:t>S1.35 passed compile/archive/diff checks but was not runtime-tested.</w:t>
      </w:r>
    </w:p>
    <w:p>
      <w:pPr>
        <w:pStyle w:val="Heading2"/>
      </w:pPr>
      <w:r>
        <w:t>SCP999 contradiction found during handover</w:t>
      </w:r>
    </w:p>
    <w:p>
      <w:r>
        <w:t>Older current documentation claimed SCP999 was disabled after the historical NRE incident.</w:t>
      </w:r>
    </w:p>
    <w:p>
      <w:r>
        <w:t>Current S1.31, S1.32 and S1.34 runtime logs explicitly showed:</w:t>
      </w:r>
    </w:p>
    <w:p>
      <w:pPr>
        <w:pStyle w:val="ListBullet"/>
      </w:pPr>
      <w:r>
        <w:t>Loading [SCP999 2.4.0]</w:t>
      </w:r>
    </w:p>
    <w:p>
      <w:pPr>
        <w:pStyle w:val="ListBullet"/>
      </w:pPr>
      <w:r>
        <w:t>immediate NullReferenceException in SCP999.Plugin.Awake()</w:t>
      </w:r>
    </w:p>
    <w:p>
      <w:pPr>
        <w:pStyle w:val="ListBullet"/>
      </w:pPr>
      <w:r>
        <w:t>later SCP999 Max health debug lines.</w:t>
      </w:r>
    </w:p>
    <w:p>
      <w:r>
        <w:t>The S1.35 manifest still had ProjectSCP-SCP999 enabled:true.</w:t>
      </w:r>
    </w:p>
    <w:p>
      <w:r>
        <w:t>Handover decision:</w:t>
      </w:r>
    </w:p>
    <w:p>
      <w:pPr>
        <w:pStyle w:val="ListBullet"/>
      </w:pPr>
      <w:r>
        <w:t>do not freeze this known regression into the new baseline;</w:t>
      </w:r>
    </w:p>
    <w:p>
      <w:pPr>
        <w:pStyle w:val="ListBullet"/>
      </w:pPr>
      <w:r>
        <w:t>create S1.36 as S1.35 plus exactly ProjectSCP-SCP999 enabled:false.</w:t>
      </w:r>
    </w:p>
    <w:p>
      <w:pPr>
        <w:pStyle w:val="Heading2"/>
      </w:pPr>
      <w:r>
        <w:t>S1.36 canonical handover candidate</w:t>
      </w:r>
    </w:p>
    <w:p>
      <w:r>
        <w:t>Profile:</w:t>
      </w:r>
    </w:p>
    <w:p>
      <w:r>
        <w:t>Profiles/LC V1 S1.36 Handover Clean Baseline.r2z</w:t>
      </w:r>
    </w:p>
    <w:p>
      <w:r>
        <w:t>Manifest:</w:t>
      </w:r>
    </w:p>
    <w:p>
      <w:pPr>
        <w:pStyle w:val="ListBullet"/>
      </w:pPr>
      <w:r>
        <w:t>176 total</w:t>
      </w:r>
    </w:p>
    <w:p>
      <w:pPr>
        <w:pStyle w:val="ListBullet"/>
      </w:pPr>
      <w:r>
        <w:t>170 active</w:t>
      </w:r>
    </w:p>
    <w:p>
      <w:pPr>
        <w:pStyle w:val="ListBullet"/>
      </w:pPr>
      <w:r>
        <w:t>6 disabled</w:t>
      </w:r>
    </w:p>
    <w:p>
      <w:r>
        <w:t>Disabled:</w:t>
      </w:r>
    </w:p>
    <w:p>
      <w:pPr>
        <w:pStyle w:val="ListBullet"/>
      </w:pPr>
      <w:r>
        <w:t>AJB-Keep_hangar_ship_door_closed</w:t>
      </w:r>
    </w:p>
    <w:p>
      <w:pPr>
        <w:pStyle w:val="ListBullet"/>
      </w:pPr>
      <w:r>
        <w:t>zealsprince-Malfunctions</w:t>
      </w:r>
    </w:p>
    <w:p>
      <w:pPr>
        <w:pStyle w:val="ListBullet"/>
      </w:pPr>
      <w:r>
        <w:t>Reiko88-Observer</w:t>
      </w:r>
    </w:p>
    <w:p>
      <w:pPr>
        <w:pStyle w:val="ListBullet"/>
      </w:pPr>
      <w:r>
        <w:t>ProjectSCP-SCP999</w:t>
      </w:r>
    </w:p>
    <w:p>
      <w:pPr>
        <w:pStyle w:val="ListBullet"/>
      </w:pPr>
      <w:r>
        <w:t>Kittenji-Dont_Touch_Me</w:t>
      </w:r>
    </w:p>
    <w:p>
      <w:pPr>
        <w:pStyle w:val="ListBullet"/>
      </w:pPr>
      <w:r>
        <w:t>SoftDiamond-BrutalCompanyMinusExtraReborn</w:t>
      </w:r>
    </w:p>
    <w:p>
      <w:r>
        <w:t>Archive verification confirmed:</w:t>
      </w:r>
    </w:p>
    <w:p>
      <w:pPr>
        <w:pStyle w:val="ListBullet"/>
      </w:pPr>
      <w:r>
        <w:t>only export.r2x changed relative to S1.35;</w:t>
      </w:r>
    </w:p>
    <w:p>
      <w:pPr>
        <w:pStyle w:val="ListBullet"/>
      </w:pPr>
      <w:r>
        <w:t>custom S135CompatibilityFixes DLL remains embedded;</w:t>
      </w:r>
    </w:p>
    <w:p>
      <w:pPr>
        <w:pStyle w:val="ListBullet"/>
      </w:pPr>
      <w:r>
        <w:t>Leaf boy blacklist remains;</w:t>
      </w:r>
    </w:p>
    <w:p>
      <w:pPr>
        <w:pStyle w:val="ListBullet"/>
      </w:pPr>
      <w:r>
        <w:t>Mirage neverDeleteRecordings=true remains;</w:t>
      </w:r>
    </w:p>
    <w:p>
      <w:pPr>
        <w:pStyle w:val="ListBullet"/>
      </w:pPr>
      <w:r>
        <w:t>no other S1.35 archive member changed.</w:t>
      </w:r>
    </w:p>
    <w:p>
      <w:r>
        <w:t>Runtime status:</w:t>
      </w:r>
    </w:p>
    <w:p>
      <w:r>
        <w:rPr>
          <w:b/>
        </w:rPr>
        <w:t>not yet tested</w:t>
      </w:r>
      <w:r>
        <w:t>.</w:t>
      </w:r>
    </w:p>
    <w:p>
      <w:r>
        <w:t>The next chat should begin with the controlled S1.36 import/load/door/enemy-list/SCP999 tests in 04_OPEN_ISSUES_AND_NEXT_TESTS.md.</w:t>
      </w:r>
    </w:p>
    <w:p>
      <w:r>
        <w:br w:type="page"/>
      </w:r>
    </w:p>
    <w:p>
      <w:pPr>
        <w:pStyle w:val="Heading1"/>
      </w:pPr>
      <w:r>
        <w:t>Gesamte Projektchronologie</w:t>
      </w:r>
    </w:p>
    <w:p>
      <w:r>
        <w:t>This is a technical reconstruction of the confirmed project history. It is not claimed to be a verbatim transcript.</w:t>
      </w:r>
    </w:p>
    <w:p>
      <w:pPr>
        <w:pStyle w:val="Heading2"/>
      </w:pPr>
      <w:r>
        <w:t>S1.2 — Profilname/Path-Length-Stabilisierung</w:t>
      </w:r>
    </w:p>
    <w:p>
      <w:r>
        <w:t>Ein zu langer Gale-Profilname führte zu Windows-/BepInEx-Pfadproblemen. Profilname verkürzt; Coroner/Logging stabilisiert.</w:t>
      </w:r>
    </w:p>
    <w:p>
      <w:r>
        <w:rPr>
          <w:b/>
        </w:rPr>
        <w:t>Result / significance:</w:t>
      </w:r>
      <w:r>
        <w:t xml:space="preserve"> Dauerregel: Profilnamen kurz halten.</w:t>
      </w:r>
    </w:p>
    <w:p>
      <w:pPr>
        <w:pStyle w:val="Heading2"/>
      </w:pPr>
      <w:r>
        <w:t>S1.3 — Frühe Gameplay-/Pikmin-/Enemy-Bereinigung</w:t>
      </w:r>
    </w:p>
    <w:p>
      <w:r>
        <w:t>Wild-Pikmin-Falloff und unerwünschte Skalierung neutralisiert; Stamina angepasst; Football-Spawns über eigene Rarities auf 0; BCMER deaktiviert.</w:t>
      </w:r>
    </w:p>
    <w:p>
      <w:r>
        <w:rPr>
          <w:b/>
        </w:rPr>
        <w:t>Result / significance:</w:t>
      </w:r>
      <w:r>
        <w:t xml:space="preserve"> Mehrere Spawn-Systeme als konkurrierende Owner erkannt.</w:t>
      </w:r>
    </w:p>
    <w:p>
      <w:pPr>
        <w:pStyle w:val="Heading2"/>
      </w:pPr>
      <w:r>
        <w:t>S1.4–S1.5 — Audio-/Kompatibilitätsdiagnose</w:t>
      </w:r>
    </w:p>
    <w:p>
      <w:r>
        <w:t>Mirage-/Voice-Mimicking untersucht. Geplanter 20-Sekunden-MirageClipLimiter konnte nicht gebaut werden.</w:t>
      </w:r>
    </w:p>
    <w:p>
      <w:r>
        <w:rPr>
          <w:b/>
        </w:rPr>
        <w:t>Result / significance:</w:t>
      </w:r>
      <w:r>
        <w:t xml:space="preserve"> MirageClipLimiter.dll existiert nicht.</w:t>
      </w:r>
    </w:p>
    <w:p>
      <w:pPr>
        <w:pStyle w:val="Heading2"/>
      </w:pPr>
      <w:r>
        <w:t>S1.6 — Pikmin- und Battery-Tuning</w:t>
      </w:r>
    </w:p>
    <w:p>
      <w:r>
        <w:t>Indoor Pikmin 0.08→0.12; historische Battery-Anpassungen; BCMER weiter aus.</w:t>
      </w:r>
    </w:p>
    <w:p>
      <w:r>
        <w:rPr>
          <w:b/>
        </w:rPr>
        <w:t>Result / significance:</w:t>
      </w:r>
      <w:r>
        <w:t xml:space="preserve"> Battery-Lösung später ersetzt.</w:t>
      </w:r>
    </w:p>
    <w:p>
      <w:pPr>
        <w:pStyle w:val="Heading2"/>
      </w:pPr>
      <w:r>
        <w:t>S1.7 — Facility-/Performance-Phase</w:t>
      </w:r>
    </w:p>
    <w:p>
      <w:r>
        <w:t>Stamina testweise 2×; Facility-Verteilung; FacilityMeltdown entfernt; Rolling Giant temporär wegen Spam-Verdacht deaktiviert.</w:t>
      </w:r>
    </w:p>
    <w:p>
      <w:r>
        <w:rPr>
          <w:b/>
        </w:rPr>
        <w:t>Result / significance:</w:t>
      </w:r>
      <w:r>
        <w:t xml:space="preserve"> Rolling Giant war nicht die eigentliche Spam-Ursache.</w:t>
      </w:r>
    </w:p>
    <w:p>
      <w:pPr>
        <w:pStyle w:val="Heading2"/>
      </w:pPr>
      <w:r>
        <w:t>S1.8 — Gnome-Ursache isoliert</w:t>
      </w:r>
    </w:p>
    <w:p>
      <w:r>
        <w:t>Gnomes als V81 PlayerIsTargetable MissingMethod-Spamquelle entfernt. Rolling Giant zurück. Stamina ~1.5× finalisiert. MoreBattery eingeführt.</w:t>
      </w:r>
    </w:p>
    <w:p>
      <w:r>
        <w:rPr>
          <w:b/>
        </w:rPr>
        <w:t>Result / significance:</w:t>
      </w:r>
      <w:r>
        <w:t xml:space="preserve"> Gnomes nicht wieder hinzufügen.</w:t>
      </w:r>
    </w:p>
    <w:p>
      <w:pPr>
        <w:pStyle w:val="Heading2"/>
      </w:pPr>
      <w:r>
        <w:t>S1.9 — Pikmin/Peepers Cleanup</w:t>
      </w:r>
    </w:p>
    <w:p>
      <w:r>
        <w:t>Indoor Pikmin 0.12→0.11; Peepers vollständig entfernt.</w:t>
      </w:r>
    </w:p>
    <w:p>
      <w:r>
        <w:rPr>
          <w:b/>
        </w:rPr>
        <w:t>Result / significance:</w:t>
      </w:r>
      <w:r>
        <w:t xml:space="preserve"> Peeper-Tool ist davon getrennt.</w:t>
      </w:r>
    </w:p>
    <w:p>
      <w:pPr>
        <w:pStyle w:val="Heading2"/>
      </w:pPr>
      <w:r>
        <w:t>S1.10 — Spawn-Autoritäten-Audit</w:t>
      </w:r>
    </w:p>
    <w:p>
      <w:r>
        <w:t>Indoor Pikmin 0.10; weitere Bereinigung; LLL als nicht alleinige Source of Truth erkannt.</w:t>
      </w:r>
    </w:p>
    <w:p>
      <w:r>
        <w:rPr>
          <w:b/>
        </w:rPr>
        <w:t>Result / significance:</w:t>
      </w:r>
      <w:r>
        <w:t xml:space="preserve"> Grundsatz: möglichst ein positiver Spawn-Owner pro Enemy.</w:t>
      </w:r>
    </w:p>
    <w:p>
      <w:pPr>
        <w:pStyle w:val="Heading2"/>
      </w:pPr>
      <w:r>
        <w:t>S1.11 — Erster Single-Owner-Versuch über LLL</w:t>
      </w:r>
    </w:p>
    <w:p>
      <w:r>
        <w:t>Mehrere Enemies sollten zentral über LLL kontrolliert werden.</w:t>
      </w:r>
    </w:p>
    <w:p>
      <w:r>
        <w:rPr>
          <w:b/>
        </w:rPr>
        <w:t>Result / significance:</w:t>
      </w:r>
      <w:r>
        <w:t xml:space="preserve"> Für Rolling Giant/Siren Head später als unzuverlässig verworfen.</w:t>
      </w:r>
    </w:p>
    <w:p>
      <w:pPr>
        <w:pStyle w:val="Heading2"/>
      </w:pPr>
      <w:r>
        <w:t>S1.12 — Vier-Enemy-Offense-Test</w:t>
      </w:r>
    </w:p>
    <w:p>
      <w:r>
        <w:t>Nur Rolling Giant, Shy Guy, Locker innen und Siren Head draußen vorgesehen.</w:t>
      </w:r>
    </w:p>
    <w:p>
      <w:r>
        <w:rPr>
          <w:b/>
        </w:rPr>
        <w:t>Result / significance:</w:t>
      </w:r>
      <w:r>
        <w:t xml:space="preserve"> Observer leakte über zusätzliche Match-Regeln.</w:t>
      </w:r>
    </w:p>
    <w:p>
      <w:pPr>
        <w:pStyle w:val="Heading2"/>
      </w:pPr>
      <w:r>
        <w:t>S1.13 — Runtime-Identifier/EnemyScan</w:t>
      </w:r>
    </w:p>
    <w:p>
      <w:r>
        <w:t>Locker/Observer hart deaktiviert; Runtime-Namen getestet; EnemyScan installiert.</w:t>
      </w:r>
    </w:p>
    <w:p>
      <w:r>
        <w:rPr>
          <w:b/>
        </w:rPr>
        <w:t>Result / significance:</w:t>
      </w:r>
      <w:r>
        <w:t xml:space="preserve"> Don't Touch Me leakte; Rolling Giant Runtime-Weight 0; LLL-Ownership verworfen.</w:t>
      </w:r>
    </w:p>
    <w:p>
      <w:pPr>
        <w:pStyle w:val="Heading2"/>
      </w:pPr>
      <w:r>
        <w:t>S1.14 — Native Spawn-Ownership</w:t>
      </w:r>
    </w:p>
    <w:p>
      <w:r>
        <w:t>Rolling Giant20, Shy Guy7, SirenHead30 wieder native; konkurrierende LLL-Entries entfernt.</w:t>
      </w:r>
    </w:p>
    <w:p>
      <w:r>
        <w:rPr>
          <w:b/>
        </w:rPr>
        <w:t>Result / significance:</w:t>
      </w:r>
      <w:r>
        <w:t xml:space="preserve"> Praktisch bestätigt und weiterhin maßgeblich.</w:t>
      </w:r>
    </w:p>
    <w:p>
      <w:pPr>
        <w:pStyle w:val="Heading2"/>
      </w:pPr>
      <w:r>
        <w:t>S1.15 — Rolling Giant juijui-Verhalten</w:t>
      </w:r>
    </w:p>
    <w:p>
      <w:r>
        <w:t>RandomlyMoveWhileLooking, MoveSpeed2, Acceleration1 etc.</w:t>
      </w:r>
    </w:p>
    <w:p>
      <w:r>
        <w:rPr>
          <w:b/>
        </w:rPr>
        <w:t>Result / significance:</w:t>
      </w:r>
      <w:r>
        <w:t xml:space="preserve"> Bewährte Bewegungskonfiguration.</w:t>
      </w:r>
    </w:p>
    <w:p>
      <w:pPr>
        <w:pStyle w:val="Heading2"/>
      </w:pPr>
      <w:r>
        <w:t>S1.16 — Random Enemy Sizes</w:t>
      </w:r>
    </w:p>
    <w:p>
      <w:r>
        <w:t>RandomEnemiesSize 1.1.20 integriert.</w:t>
      </w:r>
    </w:p>
    <w:p>
      <w:r>
        <w:rPr>
          <w:b/>
        </w:rPr>
        <w:t>Result / significance:</w:t>
      </w:r>
      <w:r>
        <w:t xml:space="preserve"> Praktisch bestätigt.</w:t>
      </w:r>
    </w:p>
    <w:p>
      <w:pPr>
        <w:pStyle w:val="Heading2"/>
      </w:pPr>
      <w:r>
        <w:t>S1.17 — Mirage/ShipWindows/Company-Vorbereitung</w:t>
      </w:r>
    </w:p>
    <w:p>
      <w:r>
        <w:t>FearOverhauled entfernt; AutoCompanyBuilding 1.2.1; ShipWindows 2.11.1; LethalModDataLib entfernt.</w:t>
      </w:r>
    </w:p>
    <w:p>
      <w:r>
        <w:rPr>
          <w:b/>
        </w:rPr>
        <w:t>Result / significance:</w:t>
      </w:r>
      <w:r>
        <w:t xml:space="preserve"> AutoCompany später verworfen.</w:t>
      </w:r>
    </w:p>
    <w:p>
      <w:pPr>
        <w:pStyle w:val="Heading2"/>
      </w:pPr>
      <w:r>
        <w:t>S1.18 — Company-Automation Test 1</w:t>
      </w:r>
    </w:p>
    <w:p>
      <w:r>
        <w:t>AutoCompanyBuilding 1.2.1 beibehalten.</w:t>
      </w:r>
    </w:p>
    <w:p>
      <w:r>
        <w:rPr>
          <w:b/>
        </w:rPr>
        <w:t>Result / significance:</w:t>
      </w:r>
      <w:r>
        <w:t xml:space="preserve"> Auto-Routing nicht zuverlässig.</w:t>
      </w:r>
    </w:p>
    <w:p>
      <w:pPr>
        <w:pStyle w:val="Heading2"/>
      </w:pPr>
      <w:r>
        <w:t>S1.19 — RandomMoonFX-Alternative</w:t>
      </w:r>
    </w:p>
    <w:p>
      <w:r>
        <w:t>AutoCompanyBuilding entfernt; RandomMoonFX getestet.</w:t>
      </w:r>
    </w:p>
    <w:p>
      <w:r>
        <w:rPr>
          <w:b/>
        </w:rPr>
        <w:t>Result / significance:</w:t>
      </w:r>
      <w:r>
        <w:t xml:space="preserve"> Ungeeignet; nicht wiederverwenden.</w:t>
      </w:r>
    </w:p>
    <w:p>
      <w:pPr>
        <w:pStyle w:val="Heading2"/>
      </w:pPr>
      <w:r>
        <w:t>S1.20 — AutoCompanyBuilding 1.1.3</w:t>
      </w:r>
    </w:p>
    <w:p>
      <w:r>
        <w:t>Ältere Version getestet.</w:t>
      </w:r>
    </w:p>
    <w:p>
      <w:r>
        <w:rPr>
          <w:b/>
        </w:rPr>
        <w:t>Result / significance:</w:t>
      </w:r>
      <w:r>
        <w:t xml:space="preserve"> Routing teils möglich, Auto-Landung nicht; verworfen.</w:t>
      </w:r>
    </w:p>
    <w:p>
      <w:pPr>
        <w:pStyle w:val="Heading2"/>
      </w:pPr>
      <w:r>
        <w:t>S1.21 — Pikmin Water Avoidance</w:t>
      </w:r>
    </w:p>
    <w:p>
      <w:r>
        <w:t>Water Avoidance aktiviert; Company noch offen.</w:t>
      </w:r>
    </w:p>
    <w:p>
      <w:r>
        <w:rPr>
          <w:b/>
        </w:rPr>
        <w:t>Result / significance:</w:t>
      </w:r>
      <w:r>
        <w:t xml:space="preserve"> Löste Wasserproblem nicht.</w:t>
      </w:r>
    </w:p>
    <w:p>
      <w:pPr>
        <w:pStyle w:val="Heading2"/>
      </w:pPr>
      <w:r>
        <w:t>S1.22 — CompanyBuildingEnhancements + Hold Scan</w:t>
      </w:r>
    </w:p>
    <w:p>
      <w:r>
        <w:t>CompanyBuildingEnhancements 2.6.0 und LethalHUD Hold-to-Scan eingeführt.</w:t>
      </w:r>
    </w:p>
    <w:p>
      <w:r>
        <w:rPr>
          <w:b/>
        </w:rPr>
        <w:t>Result / significance:</w:t>
      </w:r>
      <w:r>
        <w:t xml:space="preserve"> In S1.23 bestätigt.</w:t>
      </w:r>
    </w:p>
    <w:p>
      <w:pPr>
        <w:pStyle w:val="Heading2"/>
      </w:pPr>
      <w:r>
        <w:t>S1.23 — Pikmin Water Resistance + Company bestätigt</w:t>
      </w:r>
    </w:p>
    <w:p>
      <w:r>
        <w:t>Alle Pikmin-Typen wasserresistent; Water Avoidance false; Deadline0→Gordion→Auto-Landung bestätigt.</w:t>
      </w:r>
    </w:p>
    <w:p>
      <w:r>
        <w:rPr>
          <w:b/>
        </w:rPr>
        <w:t>Result / significance:</w:t>
      </w:r>
      <w:r>
        <w:t xml:space="preserve"> Stabile Lösung.</w:t>
      </w:r>
    </w:p>
    <w:p>
      <w:pPr>
        <w:pStyle w:val="Heading2"/>
      </w:pPr>
      <w:r>
        <w:t>S1.24 — Enemy Restore / breite Spawn-Basis</w:t>
      </w:r>
    </w:p>
    <w:p>
      <w:r>
        <w:t>Breiter Enemy-Roster; Pikmin Speed1.3; Referenzverhältnisse etabliert.</w:t>
      </w:r>
    </w:p>
    <w:p>
      <w:r>
        <w:rPr>
          <w:b/>
        </w:rPr>
        <w:t>Result / significance:</w:t>
      </w:r>
      <w:r>
        <w:t xml:space="preserve"> Letzter extrem ausführlich dokumentierter Altstand.</w:t>
      </w:r>
    </w:p>
    <w:p>
      <w:pPr>
        <w:pStyle w:val="Heading2"/>
      </w:pPr>
      <w:r>
        <w:t>S1.25 — SCP-999 Isolation</w:t>
      </w:r>
    </w:p>
    <w:p>
      <w:r>
        <w:t>SCP-999 sollte nach der massiven SCP999AI/SnowyLib-NRE-Flut deaktiviert bleiben.</w:t>
      </w:r>
    </w:p>
    <w:p>
      <w:r>
        <w:rPr>
          <w:b/>
        </w:rPr>
        <w:t>Result / significance:</w:t>
      </w:r>
      <w:r>
        <w:t xml:space="preserve"> Zielzustand war SCP999 aus. Aktuelle S1.31–S1.34 Runtime-Logs zeigten später jedoch, dass dieser Zustand unbemerkt regressiert war; S1.36 korrigiert das erneut.</w:t>
      </w:r>
    </w:p>
    <w:p>
      <w:pPr>
        <w:pStyle w:val="Heading2"/>
      </w:pPr>
      <w:r>
        <w:t>S1.26 — Spawn Balance</w:t>
      </w:r>
    </w:p>
    <w:p>
      <w:r>
        <w:t>Immortal Snail max2; Screenshot-Verhältnisse bindend; Giant Sapsucker globaler Daytime-Ansatz.</w:t>
      </w:r>
    </w:p>
    <w:p>
      <w:r>
        <w:rPr>
          <w:b/>
        </w:rPr>
        <w:t>Result / significance:</w:t>
      </w:r>
      <w:r>
        <w:t xml:space="preserve"> Regeln für spätere Builds.</w:t>
      </w:r>
    </w:p>
    <w:p>
      <w:pPr>
        <w:pStyle w:val="Heading2"/>
      </w:pPr>
      <w:r>
        <w:t>S1.27 — Equal Interior Rotation</w:t>
      </w:r>
    </w:p>
    <w:p>
      <w:r>
        <w:t>Normale Interiors auf gleiche Baseline.</w:t>
      </w:r>
    </w:p>
    <w:p>
      <w:r>
        <w:rPr>
          <w:b/>
        </w:rPr>
        <w:t>Result / significance:</w:t>
      </w:r>
      <w:r>
        <w:t xml:space="preserve"> Vorbereitung 26er-Rotation.</w:t>
      </w:r>
    </w:p>
    <w:p>
      <w:pPr>
        <w:pStyle w:val="Heading2"/>
      </w:pPr>
      <w:r>
        <w:t>S1.28 — Black Mesa Equal Rotation</w:t>
      </w:r>
    </w:p>
    <w:p>
      <w:r>
        <w:t>Black Mesa über eigene DawnLib/Mod-Config Weight100 eingebunden.</w:t>
      </w:r>
    </w:p>
    <w:p>
      <w:r>
        <w:rPr>
          <w:b/>
        </w:rPr>
        <w:t>Result / significance:</w:t>
      </w:r>
      <w:r>
        <w:t xml:space="preserve"> Runtime: 26 viable, alle Weight100.</w:t>
      </w:r>
    </w:p>
    <w:p>
      <w:pPr>
        <w:pStyle w:val="Heading2"/>
      </w:pPr>
      <w:r>
        <w:t>S1.29 — CodeRebirth Runtime Test</w:t>
      </w:r>
    </w:p>
    <w:p>
      <w:r>
        <w:t>CodeRebirth1.6.9 + Abhängigkeiten integriert.</w:t>
      </w:r>
    </w:p>
    <w:p>
      <w:r>
        <w:rPr>
          <w:b/>
        </w:rPr>
        <w:t>Result / significance:</w:t>
      </w:r>
      <w:r>
        <w:t xml:space="preserve"> Normale Gameplay-Basis hinter S1.30.</w:t>
      </w:r>
    </w:p>
    <w:p>
      <w:pPr>
        <w:pStyle w:val="Heading2"/>
      </w:pPr>
      <w:r>
        <w:t>S1.29D — Enemy Power Audit</w:t>
      </w:r>
    </w:p>
    <w:p>
      <w:r>
        <w:t>S1.29 + RedPillEnemySpawn Diagnosemod.</w:t>
      </w:r>
    </w:p>
    <w:p>
      <w:r>
        <w:rPr>
          <w:b/>
        </w:rPr>
        <w:t>Result / significance:</w:t>
      </w:r>
      <w:r>
        <w:t xml:space="preserve"> Plugin lud, vollständige Runtime-Power-Tabelle blieb aus.</w:t>
      </w:r>
    </w:p>
    <w:p>
      <w:pPr>
        <w:pStyle w:val="Heading2"/>
      </w:pPr>
      <w:r>
        <w:t>S1.30 — Power Caps / Mimicless / Pikmin Shield</w:t>
      </w:r>
    </w:p>
    <w:p>
      <w:r>
        <w:t>Mimics+CoronerMimics entfernt; CR-Pikmin-Schalter false; höhere Indoor-Caps.</w:t>
      </w:r>
    </w:p>
    <w:p>
      <w:r>
        <w:rPr>
          <w:b/>
        </w:rPr>
        <w:t>Result / significance:</w:t>
      </w:r>
      <w:r>
        <w:t xml:space="preserve"> Flash Turret Schutz bestätigt; Indoor subjektiv etwas zu dicht.</w:t>
      </w:r>
    </w:p>
    <w:p>
      <w:pPr>
        <w:pStyle w:val="Heading2"/>
      </w:pPr>
      <w:r>
        <w:t>S1.31 — Indoor Power Trim -4</w:t>
      </w:r>
    </w:p>
    <w:p>
      <w:r>
        <w:t>Alle steuerbaren Indoor-Caps um4 reduziert; keine Weight-/Interior-/Pikmin-Änderungen.</w:t>
      </w:r>
    </w:p>
    <w:p>
      <w:r>
        <w:t>Späterer S1.31-Test zeigte einen mehrminütigen Pikmin-Angriff auf LeafBoi(Clone). Derselbe Runtime-Stand zeigte außerdem überraschend wieder SCP999 2.4.0 plus Startup-NRE.</w:t>
      </w:r>
    </w:p>
    <w:p>
      <w:r>
        <w:rPr>
          <w:b/>
        </w:rPr>
        <w:t>Result / significance:</w:t>
      </w:r>
      <w:r>
        <w:t xml:space="preserve"> Letzte unveränderte Power-Cap-Basis, aber nicht mehr aktueller Gameplay-Stand.</w:t>
      </w:r>
    </w:p>
    <w:p>
      <w:pPr>
        <w:pStyle w:val="Heading2"/>
      </w:pPr>
      <w:r>
        <w:t>S1.32 — Leaf Boy Blacklist + Mirage Keep Recordings</w:t>
      </w:r>
    </w:p>
    <w:p>
      <w:r>
        <w:t>Auf Basis S1.31:</w:t>
      </w:r>
    </w:p>
    <w:p>
      <w:pPr>
        <w:pStyle w:val="ListBullet"/>
      </w:pPr>
      <w:r>
        <w:t>Leaf boy an die bestehende LethalMin Attack Blacklist angehängt; die längere bestehende Liste blieb erhalten.</w:t>
      </w:r>
    </w:p>
    <w:p>
      <w:pPr>
        <w:pStyle w:val="ListBullet"/>
      </w:pPr>
      <w:r>
        <w:t>Mirage neverDeleteRecordings=true gesetzt; andere beobachtete Mirage-Werte beibehalten.</w:t>
      </w:r>
    </w:p>
    <w:p>
      <w:pPr>
        <w:pStyle w:val="ListBullet"/>
      </w:pPr>
      <w:r>
        <w:t>Mirage-Pfade geklärt: &lt;Lethal Company&gt;/Mirage/settings.json und &lt;Lethal Company&gt;/Mirage/Recording.</w:t>
      </w:r>
    </w:p>
    <w:p>
      <w:r>
        <w:t>Runtime-Test: Beim Rückweg vom Dungeon war die Schiffshangartür geschlossen. Mit dem damaligen AJB-Mod sank die Türenergie nicht, sodass der einzige Spieler draußen dauerhaft ausgesperrt war.</w:t>
      </w:r>
    </w:p>
    <w:p>
      <w:r>
        <w:t>Die konkrete ursprüngliche Close-Ursache wurde nicht bewiesen. Malfunctions zeigte keinen erfolgreichen relevanten Door-Event; BCMER war deaktiviert; ein Masked war zwar beim Schiff, aber Vanilla-Masked besitzt keine Hangar-Button-Interaktion.</w:t>
      </w:r>
    </w:p>
    <w:p>
      <w:r>
        <w:rPr>
          <w:b/>
        </w:rPr>
        <w:t>Result / significance:</w:t>
      </w:r>
      <w:r>
        <w:t xml:space="preserve"> Leaf/Mirage-Fix beibehalten. Ship-door-Lockout brauchte einen engeren Failsafe.</w:t>
      </w:r>
    </w:p>
    <w:p>
      <w:pPr>
        <w:pStyle w:val="Heading2"/>
      </w:pPr>
      <w:r>
        <w:t>S1.33 — Erster Ship Door Failsafe</w:t>
      </w:r>
    </w:p>
    <w:p>
      <w:r>
        <w:t>AJB-Keep_hangar_ship_door_closed deaktiviert. Eigene DLL sollte:</w:t>
      </w:r>
    </w:p>
    <w:p>
      <w:pPr>
        <w:pStyle w:val="ListBullet"/>
      </w:pPr>
      <w:r>
        <w:t>bei lebendem Spieler im Schiff Türenergie auf 100% halten,</w:t>
      </w:r>
    </w:p>
    <w:p>
      <w:pPr>
        <w:pStyle w:val="ListBullet"/>
      </w:pPr>
      <w:r>
        <w:t>bei allen lebenden Spielern draußen Vanilla-Drain erlauben,</w:t>
      </w:r>
    </w:p>
    <w:p>
      <w:pPr>
        <w:pStyle w:val="ListBullet"/>
      </w:pPr>
      <w:r>
        <w:t>DoorAudit-Stacks loggen.</w:t>
      </w:r>
    </w:p>
    <w:p>
      <w:r>
        <w:rPr>
          <w:b/>
        </w:rPr>
        <w:t>Result / significance:</w:t>
      </w:r>
      <w:r>
        <w:t xml:space="preserve"> Später stellte sich heraus, dass die Custom-DLL beim normalen Gale-Import nicht übernommen/geladen worden war. Das Design war daher noch nicht runtime-getestet.</w:t>
      </w:r>
    </w:p>
    <w:p>
      <w:pPr>
        <w:pStyle w:val="Heading2"/>
      </w:pPr>
      <w:r>
        <w:t>S1.34 — Malfunctions Disabled / Runtime-Test</w:t>
      </w:r>
    </w:p>
    <w:p>
      <w:r>
        <w:t>zealsprince-Malfunctions auf ausdrücklichen Benutzerwunsch deaktiviert. Entscheidung: bleibt aus, bis der Benutzer irgendwann explizit Reaktivierung verlangt.</w:t>
      </w:r>
    </w:p>
    <w:p>
      <w:r>
        <w:t>Runtime-Test:</w:t>
      </w:r>
    </w:p>
    <w:p>
      <w:pPr>
        <w:pStyle w:val="ListBullet"/>
      </w:pPr>
      <w:r>
        <w:t>kein Custom-Door-Plugin Load-Eintrag,</w:t>
      </w:r>
    </w:p>
    <w:p>
      <w:pPr>
        <w:pStyle w:val="ListBullet"/>
      </w:pPr>
      <w:r>
        <w:t>keine DoorAudit/DoorFailsafe-Zeilen,</w:t>
      </w:r>
    </w:p>
    <w:p>
      <w:pPr>
        <w:pStyle w:val="ListBullet"/>
      </w:pPr>
      <w:r>
        <w:t>als einziger Spieler im gelandeten Schiff Tür geschlossen → Prozent sank und Tür öffnete bei 0%: reines Vanilla-Verhalten,</w:t>
      </w:r>
    </w:p>
    <w:p>
      <w:pPr>
        <w:pStyle w:val="ListBullet"/>
      </w:pPr>
      <w:r>
        <w:t>enemies schien nicht alle tatsächlich gespawnten Enemies zu zeigen,</w:t>
      </w:r>
    </w:p>
    <w:p>
      <w:pPr>
        <w:pStyle w:val="ListBullet"/>
      </w:pPr>
      <w:r>
        <w:t>Quellcodeprüfung von EnemyScan 1.2.1 bestätigte den ScanNode-Filter als Ursache,</w:t>
      </w:r>
    </w:p>
    <w:p>
      <w:pPr>
        <w:pStyle w:val="ListBullet"/>
      </w:pPr>
      <w:r>
        <w:t>Puma identifiziert als Vanilla-Feiopar/PumaAI,</w:t>
      </w:r>
    </w:p>
    <w:p>
      <w:pPr>
        <w:pStyle w:val="ListBullet"/>
      </w:pPr>
      <w:r>
        <w:t>Coin identifiziert als CodeRebirth-Währung für Denomination Analyzer / Merchant / Vending,</w:t>
      </w:r>
    </w:p>
    <w:p>
      <w:pPr>
        <w:pStyle w:val="ListBullet"/>
      </w:pPr>
      <w:r>
        <w:t>SCP999 lud weiterhin und warf Startup-NRE.</w:t>
      </w:r>
    </w:p>
    <w:p>
      <w:r>
        <w:rPr>
          <w:b/>
        </w:rPr>
        <w:t>Result / significance:</w:t>
      </w:r>
      <w:r>
        <w:t xml:space="preserve"> Neuaufbau des lokalen Patches erforderlich; SCP999-Manifestregression erkannt.</w:t>
      </w:r>
    </w:p>
    <w:p>
      <w:pPr>
        <w:pStyle w:val="Heading2"/>
      </w:pPr>
      <w:r>
        <w:t>S1.35 — Door + Complete Enemy Scan</w:t>
      </w:r>
    </w:p>
    <w:p>
      <w:r>
        <w:t>Neue lokale S135CompatibilityFixes.dll gegen V81 GameLibs gebaut.</w:t>
      </w:r>
    </w:p>
    <w:p>
      <w:r>
        <w:t>Enthält:</w:t>
      </w:r>
    </w:p>
    <w:p>
      <w:pPr>
        <w:pStyle w:val="ListBullet"/>
      </w:pPr>
      <w:r>
        <w:t>robustere In-Ship-Erkennung über Vanilla-Flag plus shipInnerRoomBounds,</w:t>
      </w:r>
    </w:p>
    <w:p>
      <w:pPr>
        <w:pStyle w:val="ListBullet"/>
      </w:pPr>
      <w:r>
        <w:t>Anti-Lockout-Failsafe über Vanilla-Hydraulik statt Force-Open-RPC,</w:t>
      </w:r>
    </w:p>
    <w:p>
      <w:pPr>
        <w:pStyle w:val="ListBullet"/>
      </w:pPr>
      <w:r>
        <w:t>DoorAudit-Logging,</w:t>
      </w:r>
    </w:p>
    <w:p>
      <w:pPr>
        <w:pStyle w:val="ListBullet"/>
      </w:pPr>
      <w:r>
        <w:t>EnemyScan-Patch ohne ScanNode-Voraussetzung für die Terminalanzeige,</w:t>
      </w:r>
    </w:p>
    <w:p>
      <w:pPr>
        <w:pStyle w:val="ListBullet"/>
      </w:pPr>
      <w:r>
        <w:t>Malfunctions weiter deaktiviert,</w:t>
      </w:r>
    </w:p>
    <w:p>
      <w:pPr>
        <w:pStyle w:val="ListBullet"/>
      </w:pPr>
      <w:r>
        <w:t>AJB weiter deaktiviert,</w:t>
      </w:r>
    </w:p>
    <w:p>
      <w:pPr>
        <w:pStyle w:val="ListBullet"/>
      </w:pPr>
      <w:r>
        <w:t>Fallback local-mod ZIP.</w:t>
      </w:r>
    </w:p>
    <w:p>
      <w:r>
        <w:rPr>
          <w:b/>
        </w:rPr>
        <w:t>Result / significance:</w:t>
      </w:r>
      <w:r>
        <w:t xml:space="preserve"> Build/Archiv/Diff erfolgreich, aber noch kein Runtime-Test. Beim Handover-Audit wurde erkannt, dass SCP999 im Manifest noch aktiv war.</w:t>
      </w:r>
    </w:p>
    <w:p>
      <w:pPr>
        <w:pStyle w:val="Heading2"/>
      </w:pPr>
      <w:r>
        <w:t>S1.36 — Handover Clean Baseline</w:t>
      </w:r>
    </w:p>
    <w:p>
      <w:r>
        <w:t>S1.35 plus exakt eine Profilbereinigung:</w:t>
      </w:r>
    </w:p>
    <w:p>
      <w:pPr>
        <w:pStyle w:val="ListBullet"/>
      </w:pPr>
      <w:r>
        <w:t>ProjectSCP-SCP999 von enabled auf disabled.</w:t>
      </w:r>
    </w:p>
    <w:p>
      <w:r>
        <w:t>Kein anderer S1.35-Archivmember wurde geändert.</w:t>
      </w:r>
    </w:p>
    <w:p>
      <w:r>
        <w:t>Manifest: 176 total / 170 active / 6 disabled.</w:t>
      </w:r>
    </w:p>
    <w:p>
      <w:r>
        <w:rPr>
          <w:b/>
        </w:rPr>
        <w:t>Result / significance:</w:t>
      </w:r>
      <w:r>
        <w:t xml:space="preserve"> Neuer kanonischer Übergabe-/Testkandidat. Erster nächster Test muss zuerst bestätigen, dass S135CompatibilityFixes.dll durch Gale tatsächlich importiert und von BepInEx geladen wird.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