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93968" w14:textId="77777777" w:rsidR="00F0617D" w:rsidRPr="00906230" w:rsidRDefault="00F0617D">
      <w:pPr>
        <w:pStyle w:val="Cuerpo"/>
        <w:widowControl w:val="0"/>
        <w:rPr>
          <w:rStyle w:val="Ninguno"/>
          <w:sz w:val="20"/>
          <w:szCs w:val="20"/>
        </w:rPr>
      </w:pPr>
    </w:p>
    <w:p w14:paraId="1EEC0933" w14:textId="77777777" w:rsidR="00F0617D" w:rsidRPr="00906230" w:rsidRDefault="00F0617D">
      <w:pPr>
        <w:pStyle w:val="Cuerpo"/>
        <w:widowControl w:val="0"/>
        <w:rPr>
          <w:rStyle w:val="Ninguno"/>
          <w:sz w:val="20"/>
          <w:szCs w:val="20"/>
        </w:rPr>
      </w:pPr>
    </w:p>
    <w:p w14:paraId="6029A8C4" w14:textId="77777777" w:rsidR="00F0617D" w:rsidRPr="00906230" w:rsidRDefault="00F0617D">
      <w:pPr>
        <w:pStyle w:val="Cuerpo"/>
        <w:widowControl w:val="0"/>
        <w:rPr>
          <w:rStyle w:val="Ninguno"/>
          <w:sz w:val="20"/>
          <w:szCs w:val="20"/>
        </w:rPr>
      </w:pPr>
    </w:p>
    <w:p w14:paraId="393C4CBB" w14:textId="77777777" w:rsidR="00F0617D" w:rsidRPr="00906230" w:rsidRDefault="00F0617D">
      <w:pPr>
        <w:pStyle w:val="Cuerpo"/>
        <w:widowControl w:val="0"/>
        <w:rPr>
          <w:rStyle w:val="Ninguno"/>
          <w:sz w:val="20"/>
          <w:szCs w:val="20"/>
        </w:rPr>
      </w:pPr>
    </w:p>
    <w:p w14:paraId="5958807E" w14:textId="77777777" w:rsidR="00F0617D" w:rsidRPr="00906230" w:rsidRDefault="002C03CA">
      <w:pPr>
        <w:pStyle w:val="Cuerpo"/>
        <w:widowControl w:val="0"/>
        <w:spacing w:before="179"/>
        <w:ind w:right="297"/>
        <w:jc w:val="center"/>
        <w:rPr>
          <w:rStyle w:val="Ninguno"/>
          <w:rFonts w:ascii="Arial" w:eastAsia="Arial" w:hAnsi="Arial" w:cs="Arial"/>
          <w:b/>
          <w:bCs/>
          <w:sz w:val="120"/>
          <w:szCs w:val="120"/>
        </w:rPr>
      </w:pPr>
      <w:r w:rsidRPr="00906230">
        <w:rPr>
          <w:rStyle w:val="Ninguno"/>
          <w:rFonts w:ascii="Arial" w:hAnsi="Arial"/>
          <w:b/>
          <w:bCs/>
          <w:sz w:val="120"/>
          <w:szCs w:val="120"/>
        </w:rPr>
        <w:t>INSTITUCIÓN EDUCATIVA FUSCA</w:t>
      </w:r>
    </w:p>
    <w:p w14:paraId="33464475" w14:textId="77777777" w:rsidR="00F0617D" w:rsidRPr="00906230" w:rsidRDefault="00F0617D">
      <w:pPr>
        <w:pStyle w:val="Cuerpo"/>
        <w:widowControl w:val="0"/>
        <w:spacing w:before="2"/>
        <w:rPr>
          <w:rStyle w:val="Ninguno"/>
          <w:rFonts w:ascii="Arial" w:eastAsia="Arial" w:hAnsi="Arial" w:cs="Arial"/>
          <w:b/>
          <w:bCs/>
          <w:sz w:val="120"/>
          <w:szCs w:val="120"/>
        </w:rPr>
      </w:pPr>
    </w:p>
    <w:p w14:paraId="29BCF873" w14:textId="77777777" w:rsidR="00F0617D" w:rsidRPr="00906230" w:rsidRDefault="002C03CA">
      <w:pPr>
        <w:pStyle w:val="Cuerpo"/>
        <w:widowControl w:val="0"/>
        <w:ind w:left="389" w:right="685" w:firstLine="2"/>
        <w:jc w:val="center"/>
        <w:rPr>
          <w:rStyle w:val="Ninguno"/>
          <w:rFonts w:ascii="Arial" w:eastAsia="Arial" w:hAnsi="Arial" w:cs="Arial"/>
          <w:b/>
          <w:bCs/>
          <w:sz w:val="120"/>
          <w:szCs w:val="120"/>
        </w:rPr>
      </w:pPr>
      <w:r w:rsidRPr="00906230">
        <w:rPr>
          <w:rStyle w:val="Ninguno"/>
          <w:rFonts w:ascii="Arial" w:hAnsi="Arial"/>
          <w:b/>
          <w:bCs/>
          <w:sz w:val="120"/>
          <w:szCs w:val="120"/>
        </w:rPr>
        <w:t>MANUAL DE CONVIVENCIA</w:t>
      </w:r>
    </w:p>
    <w:p w14:paraId="5194133E" w14:textId="77777777" w:rsidR="00F0617D" w:rsidRPr="00906230" w:rsidRDefault="00F0617D">
      <w:pPr>
        <w:pStyle w:val="Cuerpo"/>
        <w:widowControl w:val="0"/>
        <w:spacing w:before="1"/>
        <w:rPr>
          <w:rStyle w:val="Ninguno"/>
          <w:rFonts w:ascii="Arial" w:eastAsia="Arial" w:hAnsi="Arial" w:cs="Arial"/>
          <w:b/>
          <w:bCs/>
          <w:sz w:val="120"/>
          <w:szCs w:val="120"/>
        </w:rPr>
      </w:pPr>
    </w:p>
    <w:p w14:paraId="38B30598" w14:textId="22AECDE1" w:rsidR="00F0617D" w:rsidRPr="00906230" w:rsidRDefault="00C052B5">
      <w:pPr>
        <w:pStyle w:val="Cuerpo"/>
        <w:widowControl w:val="0"/>
        <w:ind w:right="296"/>
        <w:jc w:val="center"/>
        <w:sectPr w:rsidR="00F0617D" w:rsidRPr="00906230">
          <w:headerReference w:type="default" r:id="rId8"/>
          <w:footerReference w:type="default" r:id="rId9"/>
          <w:pgSz w:w="11920" w:h="16860"/>
          <w:pgMar w:top="1600" w:right="1060" w:bottom="280" w:left="1440" w:header="720" w:footer="720" w:gutter="0"/>
          <w:pgNumType w:start="1"/>
          <w:cols w:space="720"/>
        </w:sectPr>
      </w:pPr>
      <w:r>
        <w:rPr>
          <w:rStyle w:val="Ninguno"/>
          <w:rFonts w:ascii="Arial" w:hAnsi="Arial"/>
          <w:b/>
          <w:bCs/>
          <w:sz w:val="120"/>
          <w:szCs w:val="120"/>
        </w:rPr>
        <w:t>2023</w:t>
      </w:r>
    </w:p>
    <w:p w14:paraId="46EA6A6A" w14:textId="77777777" w:rsidR="00F0617D" w:rsidRPr="00906230" w:rsidRDefault="002C03CA">
      <w:pPr>
        <w:pStyle w:val="Cuerpo"/>
        <w:widowControl w:val="0"/>
        <w:spacing w:before="77"/>
        <w:ind w:right="295"/>
        <w:jc w:val="center"/>
        <w:rPr>
          <w:rStyle w:val="Ninguno"/>
          <w:rFonts w:ascii="Arial" w:eastAsia="Arial" w:hAnsi="Arial" w:cs="Arial"/>
        </w:rPr>
        <w:sectPr w:rsidR="00F0617D" w:rsidRPr="00906230">
          <w:headerReference w:type="default" r:id="rId10"/>
          <w:pgSz w:w="11920" w:h="16860"/>
          <w:pgMar w:top="1240" w:right="1060" w:bottom="0" w:left="1440" w:header="720" w:footer="720" w:gutter="0"/>
          <w:cols w:space="720"/>
        </w:sectPr>
      </w:pPr>
      <w:r w:rsidRPr="00906230">
        <w:rPr>
          <w:rStyle w:val="Ninguno"/>
          <w:rFonts w:ascii="Arial" w:hAnsi="Arial"/>
        </w:rPr>
        <w:lastRenderedPageBreak/>
        <w:t>TABLA DE CONTENIDO</w:t>
      </w:r>
      <w:bookmarkStart w:id="0" w:name="_GoBack"/>
      <w:bookmarkEnd w:id="0"/>
    </w:p>
    <w:p w14:paraId="2A014850" w14:textId="1A0A19C6" w:rsidR="00F0617D" w:rsidRPr="00906230" w:rsidRDefault="002964DB">
      <w:pPr>
        <w:pStyle w:val="Cuerpo"/>
        <w:widowControl w:val="0"/>
        <w:tabs>
          <w:tab w:val="left" w:pos="8778"/>
        </w:tabs>
        <w:spacing w:before="22"/>
        <w:jc w:val="center"/>
        <w:rPr>
          <w:rStyle w:val="Hyperlink0"/>
        </w:rPr>
      </w:pPr>
      <w:hyperlink w:anchor="bookmark" w:history="1">
        <w:r w:rsidR="002C03CA" w:rsidRPr="00906230">
          <w:rPr>
            <w:rStyle w:val="Hyperlink0"/>
          </w:rPr>
          <w:t>MISI</w:t>
        </w:r>
        <w:r w:rsidR="002C03CA" w:rsidRPr="00906230">
          <w:rPr>
            <w:rStyle w:val="Ninguno"/>
            <w:rFonts w:ascii="Arial" w:hAnsi="Arial"/>
            <w:sz w:val="22"/>
            <w:szCs w:val="22"/>
          </w:rPr>
          <w:t>Ó</w:t>
        </w:r>
        <w:r w:rsidR="002C03CA" w:rsidRPr="00906230">
          <w:rPr>
            <w:rStyle w:val="Hyperlink0"/>
          </w:rPr>
          <w:t>N</w:t>
        </w:r>
        <w:r w:rsidR="002C03CA" w:rsidRPr="00906230">
          <w:rPr>
            <w:rStyle w:val="Hyperlink0"/>
          </w:rPr>
          <w:tab/>
        </w:r>
        <w:r w:rsidR="00691EBC">
          <w:rPr>
            <w:rStyle w:val="Hyperlink0"/>
          </w:rPr>
          <w:t xml:space="preserve"> </w:t>
        </w:r>
        <w:r w:rsidR="002C03CA" w:rsidRPr="00906230">
          <w:rPr>
            <w:rStyle w:val="Hyperlink0"/>
          </w:rPr>
          <w:t>5</w:t>
        </w:r>
      </w:hyperlink>
    </w:p>
    <w:p w14:paraId="0E3FFCCF" w14:textId="37B446BA" w:rsidR="00F0617D" w:rsidRPr="00906230" w:rsidRDefault="002964DB">
      <w:pPr>
        <w:pStyle w:val="Cuerpo"/>
        <w:widowControl w:val="0"/>
        <w:tabs>
          <w:tab w:val="left" w:pos="8778"/>
        </w:tabs>
        <w:spacing w:before="99"/>
        <w:jc w:val="center"/>
        <w:rPr>
          <w:rStyle w:val="Hyperlink0"/>
        </w:rPr>
      </w:pPr>
      <w:hyperlink w:anchor="bookmark1" w:history="1">
        <w:r w:rsidR="002C03CA" w:rsidRPr="00906230">
          <w:rPr>
            <w:rStyle w:val="Hyperlink0"/>
          </w:rPr>
          <w:t>VISI</w:t>
        </w:r>
        <w:r w:rsidR="002C03CA" w:rsidRPr="00906230">
          <w:rPr>
            <w:rStyle w:val="Ninguno"/>
            <w:rFonts w:ascii="Arial" w:hAnsi="Arial"/>
            <w:sz w:val="22"/>
            <w:szCs w:val="22"/>
          </w:rPr>
          <w:t>Ó</w:t>
        </w:r>
        <w:r w:rsidR="002C03CA" w:rsidRPr="00906230">
          <w:rPr>
            <w:rStyle w:val="Hyperlink0"/>
          </w:rPr>
          <w:t>N</w:t>
        </w:r>
        <w:r w:rsidR="002C03CA" w:rsidRPr="00906230">
          <w:rPr>
            <w:rStyle w:val="Hyperlink0"/>
          </w:rPr>
          <w:tab/>
        </w:r>
        <w:r w:rsidR="00691EBC">
          <w:rPr>
            <w:rStyle w:val="Hyperlink0"/>
          </w:rPr>
          <w:t xml:space="preserve"> </w:t>
        </w:r>
        <w:r w:rsidR="002C03CA" w:rsidRPr="00906230">
          <w:rPr>
            <w:rStyle w:val="Hyperlink0"/>
          </w:rPr>
          <w:t>5</w:t>
        </w:r>
      </w:hyperlink>
    </w:p>
    <w:p w14:paraId="47D23936" w14:textId="3AC8781A" w:rsidR="00F0617D" w:rsidRPr="00906230" w:rsidRDefault="002964DB">
      <w:pPr>
        <w:pStyle w:val="Cuerpo"/>
        <w:widowControl w:val="0"/>
        <w:tabs>
          <w:tab w:val="left" w:pos="8778"/>
        </w:tabs>
        <w:spacing w:before="100"/>
        <w:jc w:val="center"/>
        <w:rPr>
          <w:rStyle w:val="Hyperlink0"/>
        </w:rPr>
      </w:pPr>
      <w:hyperlink w:anchor="bookmark2" w:history="1">
        <w:r w:rsidR="002C03CA" w:rsidRPr="00906230">
          <w:rPr>
            <w:rStyle w:val="Hyperlink0"/>
          </w:rPr>
          <w:t>FILOSOF</w:t>
        </w:r>
        <w:r w:rsidR="002C03CA" w:rsidRPr="00906230">
          <w:rPr>
            <w:rStyle w:val="Ninguno"/>
            <w:rFonts w:ascii="Arial" w:hAnsi="Arial"/>
            <w:sz w:val="22"/>
            <w:szCs w:val="22"/>
          </w:rPr>
          <w:t>Í</w:t>
        </w:r>
        <w:r w:rsidR="002C03CA" w:rsidRPr="00906230">
          <w:rPr>
            <w:rStyle w:val="Hyperlink0"/>
          </w:rPr>
          <w:t>A INSTITUCIONAL</w:t>
        </w:r>
        <w:r w:rsidR="002C03CA" w:rsidRPr="00906230">
          <w:rPr>
            <w:rStyle w:val="Hyperlink0"/>
          </w:rPr>
          <w:tab/>
        </w:r>
        <w:r w:rsidR="00691EBC">
          <w:rPr>
            <w:rStyle w:val="Hyperlink0"/>
          </w:rPr>
          <w:t xml:space="preserve"> </w:t>
        </w:r>
        <w:r w:rsidR="002C03CA" w:rsidRPr="00906230">
          <w:rPr>
            <w:rStyle w:val="Hyperlink0"/>
          </w:rPr>
          <w:t>5</w:t>
        </w:r>
      </w:hyperlink>
    </w:p>
    <w:p w14:paraId="66E9A64E" w14:textId="45B7E491" w:rsidR="00F0617D" w:rsidRPr="00906230" w:rsidRDefault="002964DB">
      <w:pPr>
        <w:pStyle w:val="Cuerpo"/>
        <w:widowControl w:val="0"/>
        <w:tabs>
          <w:tab w:val="left" w:pos="8778"/>
        </w:tabs>
        <w:spacing w:before="100"/>
        <w:jc w:val="center"/>
        <w:rPr>
          <w:rStyle w:val="Hyperlink0"/>
        </w:rPr>
      </w:pPr>
      <w:hyperlink w:anchor="bookmark3" w:history="1">
        <w:r w:rsidR="002C03CA" w:rsidRPr="00906230">
          <w:rPr>
            <w:rStyle w:val="Hyperlink0"/>
          </w:rPr>
          <w:t>S</w:t>
        </w:r>
        <w:r w:rsidR="002C03CA" w:rsidRPr="00906230">
          <w:rPr>
            <w:rStyle w:val="Ninguno"/>
            <w:rFonts w:ascii="Arial" w:hAnsi="Arial"/>
            <w:sz w:val="22"/>
            <w:szCs w:val="22"/>
          </w:rPr>
          <w:t>Í</w:t>
        </w:r>
        <w:r w:rsidR="002C03CA" w:rsidRPr="00906230">
          <w:rPr>
            <w:rStyle w:val="Hyperlink0"/>
          </w:rPr>
          <w:t>MBOLOS INSTITUCIONALES</w:t>
        </w:r>
        <w:r w:rsidR="002C03CA" w:rsidRPr="00906230">
          <w:rPr>
            <w:rStyle w:val="Hyperlink0"/>
          </w:rPr>
          <w:tab/>
        </w:r>
        <w:r w:rsidR="00691EBC">
          <w:rPr>
            <w:rStyle w:val="Hyperlink0"/>
          </w:rPr>
          <w:t xml:space="preserve"> </w:t>
        </w:r>
        <w:r w:rsidR="002C03CA" w:rsidRPr="00906230">
          <w:rPr>
            <w:rStyle w:val="Hyperlink0"/>
          </w:rPr>
          <w:t>6</w:t>
        </w:r>
      </w:hyperlink>
    </w:p>
    <w:p w14:paraId="2C9DE870" w14:textId="445D2DEE" w:rsidR="00F0617D" w:rsidRPr="00906230" w:rsidRDefault="002964DB">
      <w:pPr>
        <w:pStyle w:val="Cuerpo"/>
        <w:widowControl w:val="0"/>
        <w:tabs>
          <w:tab w:val="left" w:pos="8879"/>
        </w:tabs>
        <w:spacing w:before="100"/>
        <w:ind w:left="322"/>
        <w:rPr>
          <w:rStyle w:val="Hyperlink0"/>
        </w:rPr>
      </w:pPr>
      <w:hyperlink w:anchor="bookmark4" w:history="1">
        <w:r w:rsidR="002C03CA" w:rsidRPr="00906230">
          <w:rPr>
            <w:rStyle w:val="Hyperlink0"/>
          </w:rPr>
          <w:t>Escudo</w:t>
        </w:r>
        <w:r w:rsidR="002C03CA" w:rsidRPr="00906230">
          <w:rPr>
            <w:rStyle w:val="Hyperlink0"/>
          </w:rPr>
          <w:tab/>
        </w:r>
        <w:r w:rsidR="00691EBC">
          <w:rPr>
            <w:rStyle w:val="Hyperlink0"/>
          </w:rPr>
          <w:t xml:space="preserve">   </w:t>
        </w:r>
        <w:r w:rsidR="002C03CA" w:rsidRPr="00906230">
          <w:rPr>
            <w:rStyle w:val="Hyperlink0"/>
          </w:rPr>
          <w:t>6</w:t>
        </w:r>
      </w:hyperlink>
    </w:p>
    <w:p w14:paraId="40EACBF5" w14:textId="108B905B" w:rsidR="00F0617D" w:rsidRPr="00906230" w:rsidRDefault="002964DB">
      <w:pPr>
        <w:pStyle w:val="Cuerpo"/>
        <w:widowControl w:val="0"/>
        <w:tabs>
          <w:tab w:val="left" w:pos="8879"/>
        </w:tabs>
        <w:spacing w:before="100"/>
        <w:ind w:left="322"/>
        <w:rPr>
          <w:rStyle w:val="Hyperlink0"/>
        </w:rPr>
      </w:pPr>
      <w:hyperlink w:anchor="bookmark5" w:history="1">
        <w:r w:rsidR="002C03CA" w:rsidRPr="00906230">
          <w:rPr>
            <w:rStyle w:val="Hyperlink0"/>
          </w:rPr>
          <w:t>Bandera</w:t>
        </w:r>
        <w:r w:rsidR="002C03CA" w:rsidRPr="00906230">
          <w:rPr>
            <w:rStyle w:val="Hyperlink0"/>
          </w:rPr>
          <w:tab/>
        </w:r>
        <w:r w:rsidR="00691EBC">
          <w:rPr>
            <w:rStyle w:val="Hyperlink0"/>
          </w:rPr>
          <w:t xml:space="preserve">   </w:t>
        </w:r>
        <w:r w:rsidR="002C03CA" w:rsidRPr="00906230">
          <w:rPr>
            <w:rStyle w:val="Hyperlink0"/>
          </w:rPr>
          <w:t>6</w:t>
        </w:r>
      </w:hyperlink>
    </w:p>
    <w:p w14:paraId="0A9F437C" w14:textId="77777777" w:rsidR="00F0617D" w:rsidRPr="00906230" w:rsidRDefault="002964DB">
      <w:pPr>
        <w:pStyle w:val="Cuerpo"/>
        <w:widowControl w:val="0"/>
        <w:tabs>
          <w:tab w:val="left" w:pos="8778"/>
        </w:tabs>
        <w:spacing w:before="102"/>
        <w:jc w:val="center"/>
        <w:rPr>
          <w:rStyle w:val="Hyperlink0"/>
        </w:rPr>
      </w:pPr>
      <w:hyperlink w:anchor="bookmark6" w:history="1">
        <w:r w:rsidR="002C03CA" w:rsidRPr="00906230">
          <w:rPr>
            <w:rStyle w:val="Hyperlink0"/>
          </w:rPr>
          <w:t>MANUAL DE CONVIVENCIA</w:t>
        </w:r>
        <w:r w:rsidR="002C03CA" w:rsidRPr="00906230">
          <w:rPr>
            <w:rStyle w:val="Hyperlink0"/>
          </w:rPr>
          <w:tab/>
          <w:t>7</w:t>
        </w:r>
      </w:hyperlink>
    </w:p>
    <w:p w14:paraId="1AEC987B" w14:textId="77777777" w:rsidR="00F0617D" w:rsidRPr="00906230" w:rsidRDefault="002964DB">
      <w:pPr>
        <w:pStyle w:val="Cuerpo"/>
        <w:widowControl w:val="0"/>
        <w:tabs>
          <w:tab w:val="left" w:pos="8778"/>
        </w:tabs>
        <w:spacing w:before="100"/>
        <w:jc w:val="center"/>
        <w:rPr>
          <w:rStyle w:val="Hyperlink0"/>
        </w:rPr>
      </w:pPr>
      <w:hyperlink w:anchor="bookmark7"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TULO UNO - CONTEXTO INSTITUCIONAL Y NORMATIVO</w:t>
        </w:r>
        <w:r w:rsidR="002C03CA" w:rsidRPr="00906230">
          <w:rPr>
            <w:rStyle w:val="Hyperlink0"/>
          </w:rPr>
          <w:tab/>
          <w:t>8</w:t>
        </w:r>
      </w:hyperlink>
    </w:p>
    <w:p w14:paraId="01A27583" w14:textId="3BC09D44" w:rsidR="00F0617D" w:rsidRPr="00906230" w:rsidRDefault="002964DB">
      <w:pPr>
        <w:pStyle w:val="Cuerpo"/>
        <w:widowControl w:val="0"/>
        <w:tabs>
          <w:tab w:val="left" w:pos="8879"/>
        </w:tabs>
        <w:spacing w:before="97"/>
        <w:ind w:left="322"/>
        <w:rPr>
          <w:rStyle w:val="Hyperlink0"/>
        </w:rPr>
      </w:pPr>
      <w:hyperlink w:anchor="bookmark8" w:history="1">
        <w:r w:rsidR="002C03CA" w:rsidRPr="00906230">
          <w:rPr>
            <w:rStyle w:val="Hyperlink1"/>
          </w:rPr>
          <w:t>Acuerdo 1. Adopci</w:t>
        </w:r>
        <w:r w:rsidR="002C03CA" w:rsidRPr="00906230">
          <w:rPr>
            <w:rStyle w:val="Ninguno"/>
            <w:rFonts w:ascii="Arial" w:hAnsi="Arial"/>
            <w:b/>
            <w:bCs/>
            <w:sz w:val="22"/>
            <w:szCs w:val="22"/>
          </w:rPr>
          <w:t>ó</w:t>
        </w:r>
        <w:r w:rsidR="002C03CA" w:rsidRPr="00906230">
          <w:rPr>
            <w:rStyle w:val="Hyperlink1"/>
          </w:rPr>
          <w:t>n</w:t>
        </w:r>
        <w:r w:rsidR="002C03CA" w:rsidRPr="00906230">
          <w:rPr>
            <w:rStyle w:val="Hyperlink1"/>
          </w:rPr>
          <w:tab/>
        </w:r>
      </w:hyperlink>
      <w:r w:rsidR="00691EBC">
        <w:rPr>
          <w:rStyle w:val="Hyperlink1"/>
        </w:rPr>
        <w:t xml:space="preserve">  </w:t>
      </w:r>
      <w:hyperlink w:anchor="bookmark9" w:history="1">
        <w:r w:rsidR="002C03CA" w:rsidRPr="00906230">
          <w:rPr>
            <w:rStyle w:val="Hyperlink0"/>
          </w:rPr>
          <w:t>8</w:t>
        </w:r>
      </w:hyperlink>
    </w:p>
    <w:p w14:paraId="5082D95D" w14:textId="77777777" w:rsidR="00F0617D" w:rsidRPr="00906230" w:rsidRDefault="002964DB">
      <w:pPr>
        <w:pStyle w:val="Cuerpo"/>
        <w:widowControl w:val="0"/>
        <w:tabs>
          <w:tab w:val="left" w:pos="8879"/>
        </w:tabs>
        <w:spacing w:before="101"/>
        <w:ind w:left="322"/>
        <w:rPr>
          <w:rStyle w:val="Hyperlink0"/>
        </w:rPr>
      </w:pPr>
      <w:hyperlink w:anchor="bookmark10" w:history="1">
        <w:r w:rsidR="002C03CA" w:rsidRPr="00906230">
          <w:rPr>
            <w:rStyle w:val="Hyperlink1"/>
          </w:rPr>
          <w:t>Acuerdo 2. Reconocimiento.</w:t>
        </w:r>
        <w:r w:rsidR="002C03CA" w:rsidRPr="00906230">
          <w:rPr>
            <w:rStyle w:val="Hyperlink1"/>
          </w:rPr>
          <w:tab/>
        </w:r>
      </w:hyperlink>
      <w:hyperlink w:anchor="bookmark11" w:history="1">
        <w:r w:rsidR="002C03CA" w:rsidRPr="00906230">
          <w:rPr>
            <w:rStyle w:val="Hyperlink0"/>
          </w:rPr>
          <w:t>8</w:t>
        </w:r>
      </w:hyperlink>
    </w:p>
    <w:p w14:paraId="46D99629" w14:textId="77777777" w:rsidR="00F0617D" w:rsidRPr="00906230" w:rsidRDefault="002964DB">
      <w:pPr>
        <w:pStyle w:val="Cuerpo"/>
        <w:widowControl w:val="0"/>
        <w:tabs>
          <w:tab w:val="left" w:pos="8879"/>
        </w:tabs>
        <w:spacing w:before="99"/>
        <w:ind w:left="322"/>
        <w:rPr>
          <w:rStyle w:val="Hyperlink0"/>
        </w:rPr>
      </w:pPr>
      <w:hyperlink w:anchor="bookmark12" w:history="1">
        <w:r w:rsidR="002C03CA" w:rsidRPr="00906230">
          <w:rPr>
            <w:rStyle w:val="Hyperlink1"/>
          </w:rPr>
          <w:t>Acuerdo 3. Marco legal.</w:t>
        </w:r>
        <w:r w:rsidR="002C03CA" w:rsidRPr="00906230">
          <w:rPr>
            <w:rStyle w:val="Hyperlink1"/>
          </w:rPr>
          <w:tab/>
        </w:r>
      </w:hyperlink>
      <w:hyperlink w:anchor="bookmark13" w:history="1">
        <w:r w:rsidR="002C03CA" w:rsidRPr="00906230">
          <w:rPr>
            <w:rStyle w:val="Hyperlink0"/>
          </w:rPr>
          <w:t>8</w:t>
        </w:r>
      </w:hyperlink>
    </w:p>
    <w:p w14:paraId="24626BE0" w14:textId="77777777" w:rsidR="00F0617D" w:rsidRPr="00906230" w:rsidRDefault="002964DB">
      <w:pPr>
        <w:pStyle w:val="Cuerpo"/>
        <w:widowControl w:val="0"/>
        <w:tabs>
          <w:tab w:val="left" w:pos="8879"/>
        </w:tabs>
        <w:spacing w:before="100"/>
        <w:ind w:left="322"/>
        <w:rPr>
          <w:rStyle w:val="Hyperlink0"/>
        </w:rPr>
      </w:pPr>
      <w:hyperlink w:anchor="bookmark14" w:history="1">
        <w:r w:rsidR="002C03CA" w:rsidRPr="00906230">
          <w:rPr>
            <w:rStyle w:val="Hyperlink1"/>
          </w:rPr>
          <w:t>Acuerdo 4. Principios y valores Institucionales</w:t>
        </w:r>
        <w:r w:rsidR="002C03CA" w:rsidRPr="00906230">
          <w:rPr>
            <w:rStyle w:val="Hyperlink1"/>
          </w:rPr>
          <w:tab/>
        </w:r>
      </w:hyperlink>
      <w:hyperlink w:anchor="bookmark15" w:history="1">
        <w:r w:rsidR="002C03CA" w:rsidRPr="00906230">
          <w:rPr>
            <w:rStyle w:val="Hyperlink0"/>
          </w:rPr>
          <w:t>8</w:t>
        </w:r>
      </w:hyperlink>
    </w:p>
    <w:p w14:paraId="6ED14711" w14:textId="77777777" w:rsidR="00F0617D" w:rsidRPr="00906230" w:rsidRDefault="002964DB">
      <w:pPr>
        <w:pStyle w:val="Cuerpo"/>
        <w:widowControl w:val="0"/>
        <w:spacing w:before="102" w:line="252" w:lineRule="auto"/>
        <w:ind w:right="321"/>
        <w:jc w:val="center"/>
        <w:rPr>
          <w:rStyle w:val="Hyperlink0"/>
        </w:rPr>
      </w:pPr>
      <w:hyperlink w:anchor="bookmark16"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TULO DOS - LOS ACTORES ESCOLARES, DERECHOS, DEBERES Y EST</w:t>
        </w:r>
        <w:r w:rsidR="002C03CA" w:rsidRPr="00906230">
          <w:rPr>
            <w:rStyle w:val="Ninguno"/>
            <w:rFonts w:ascii="Arial" w:hAnsi="Arial"/>
            <w:sz w:val="22"/>
            <w:szCs w:val="22"/>
          </w:rPr>
          <w:t>Í</w:t>
        </w:r>
        <w:r w:rsidR="002C03CA" w:rsidRPr="00906230">
          <w:rPr>
            <w:rStyle w:val="Hyperlink0"/>
          </w:rPr>
          <w:t>MULOS</w:t>
        </w:r>
      </w:hyperlink>
    </w:p>
    <w:p w14:paraId="6DA03715" w14:textId="77777777" w:rsidR="00F0617D" w:rsidRPr="00906230" w:rsidRDefault="002964DB">
      <w:pPr>
        <w:pStyle w:val="Cuerpo"/>
        <w:widowControl w:val="0"/>
        <w:spacing w:line="252" w:lineRule="auto"/>
        <w:ind w:left="8880"/>
        <w:rPr>
          <w:rStyle w:val="Hyperlink0"/>
        </w:rPr>
      </w:pPr>
      <w:hyperlink w:anchor="bookmark17" w:history="1">
        <w:r w:rsidR="002C03CA" w:rsidRPr="00906230">
          <w:rPr>
            <w:rStyle w:val="Hyperlink0"/>
          </w:rPr>
          <w:t>8</w:t>
        </w:r>
      </w:hyperlink>
    </w:p>
    <w:p w14:paraId="366E0DA7" w14:textId="77777777" w:rsidR="00F0617D" w:rsidRPr="00906230" w:rsidRDefault="002964DB">
      <w:pPr>
        <w:pStyle w:val="Cuerpo"/>
        <w:widowControl w:val="0"/>
        <w:tabs>
          <w:tab w:val="left" w:pos="8879"/>
        </w:tabs>
        <w:spacing w:before="98"/>
        <w:ind w:left="322"/>
        <w:rPr>
          <w:rStyle w:val="Hyperlink0"/>
        </w:rPr>
      </w:pPr>
      <w:hyperlink w:anchor="bookmark18" w:history="1">
        <w:r w:rsidR="002C03CA" w:rsidRPr="00906230">
          <w:rPr>
            <w:rStyle w:val="Hyperlink1"/>
          </w:rPr>
          <w:t>Acuerdo 5. Comunidad Educativa.</w:t>
        </w:r>
        <w:r w:rsidR="002C03CA" w:rsidRPr="00906230">
          <w:rPr>
            <w:rStyle w:val="Hyperlink1"/>
          </w:rPr>
          <w:tab/>
        </w:r>
      </w:hyperlink>
      <w:hyperlink w:anchor="bookmark19" w:history="1">
        <w:r w:rsidR="002C03CA" w:rsidRPr="00906230">
          <w:rPr>
            <w:rStyle w:val="Hyperlink0"/>
          </w:rPr>
          <w:t>8</w:t>
        </w:r>
      </w:hyperlink>
    </w:p>
    <w:p w14:paraId="370E7E3C" w14:textId="77777777" w:rsidR="00F0617D" w:rsidRPr="00906230" w:rsidRDefault="002964DB">
      <w:pPr>
        <w:pStyle w:val="Cuerpo"/>
        <w:widowControl w:val="0"/>
        <w:tabs>
          <w:tab w:val="left" w:pos="8879"/>
        </w:tabs>
        <w:spacing w:before="102"/>
        <w:ind w:left="322"/>
        <w:rPr>
          <w:rStyle w:val="Hyperlink0"/>
        </w:rPr>
      </w:pPr>
      <w:hyperlink w:anchor="bookmark20" w:history="1">
        <w:r w:rsidR="002C03CA" w:rsidRPr="00906230">
          <w:rPr>
            <w:rStyle w:val="Hyperlink1"/>
          </w:rPr>
          <w:t>Acuerdo 6. Perfil del estudiante.</w:t>
        </w:r>
        <w:r w:rsidR="002C03CA" w:rsidRPr="00906230">
          <w:rPr>
            <w:rStyle w:val="Hyperlink1"/>
          </w:rPr>
          <w:tab/>
        </w:r>
      </w:hyperlink>
      <w:hyperlink w:anchor="bookmark21" w:history="1">
        <w:r w:rsidR="002C03CA" w:rsidRPr="00906230">
          <w:rPr>
            <w:rStyle w:val="Hyperlink0"/>
          </w:rPr>
          <w:t>9</w:t>
        </w:r>
      </w:hyperlink>
    </w:p>
    <w:p w14:paraId="420D90F9" w14:textId="77777777" w:rsidR="00F0617D" w:rsidRPr="00906230" w:rsidRDefault="002964DB">
      <w:pPr>
        <w:pStyle w:val="Cuerpo"/>
        <w:widowControl w:val="0"/>
        <w:tabs>
          <w:tab w:val="left" w:pos="8879"/>
        </w:tabs>
        <w:spacing w:before="100"/>
        <w:ind w:left="322"/>
        <w:rPr>
          <w:rStyle w:val="Hyperlink0"/>
        </w:rPr>
      </w:pPr>
      <w:hyperlink w:anchor="bookmark22" w:history="1">
        <w:r w:rsidR="002C03CA" w:rsidRPr="00906230">
          <w:rPr>
            <w:rStyle w:val="Hyperlink1"/>
          </w:rPr>
          <w:t>Acuerdo 7. Condiciones para ser estudiante de la IEF</w:t>
        </w:r>
        <w:r w:rsidR="002C03CA" w:rsidRPr="00906230">
          <w:rPr>
            <w:rStyle w:val="Hyperlink1"/>
          </w:rPr>
          <w:tab/>
        </w:r>
      </w:hyperlink>
      <w:hyperlink w:anchor="bookmark23" w:history="1">
        <w:r w:rsidR="002C03CA" w:rsidRPr="00906230">
          <w:rPr>
            <w:rStyle w:val="Hyperlink0"/>
          </w:rPr>
          <w:t>9</w:t>
        </w:r>
      </w:hyperlink>
    </w:p>
    <w:p w14:paraId="1D7F7DBF" w14:textId="77777777" w:rsidR="00F0617D" w:rsidRPr="00906230" w:rsidRDefault="002964DB">
      <w:pPr>
        <w:pStyle w:val="Cuerpo"/>
        <w:widowControl w:val="0"/>
        <w:tabs>
          <w:tab w:val="left" w:pos="8879"/>
        </w:tabs>
        <w:spacing w:before="100"/>
        <w:ind w:left="322"/>
        <w:rPr>
          <w:rStyle w:val="Hyperlink0"/>
        </w:rPr>
      </w:pPr>
      <w:hyperlink w:anchor="bookmark24" w:history="1">
        <w:r w:rsidR="002C03CA" w:rsidRPr="00906230">
          <w:rPr>
            <w:rStyle w:val="Hyperlink1"/>
          </w:rPr>
          <w:t>Acuerdo 8. P</w:t>
        </w:r>
        <w:r w:rsidR="002C03CA" w:rsidRPr="00906230">
          <w:rPr>
            <w:rStyle w:val="Ninguno"/>
            <w:rFonts w:ascii="Arial" w:hAnsi="Arial"/>
            <w:b/>
            <w:bCs/>
            <w:sz w:val="22"/>
            <w:szCs w:val="22"/>
          </w:rPr>
          <w:t>é</w:t>
        </w:r>
        <w:r w:rsidR="002C03CA" w:rsidRPr="00906230">
          <w:rPr>
            <w:rStyle w:val="Hyperlink1"/>
          </w:rPr>
          <w:t>rdida del car</w:t>
        </w:r>
        <w:r w:rsidR="002C03CA" w:rsidRPr="00906230">
          <w:rPr>
            <w:rStyle w:val="Ninguno"/>
            <w:rFonts w:ascii="Arial" w:hAnsi="Arial"/>
            <w:b/>
            <w:bCs/>
            <w:sz w:val="22"/>
            <w:szCs w:val="22"/>
          </w:rPr>
          <w:t>á</w:t>
        </w:r>
        <w:r w:rsidR="002C03CA" w:rsidRPr="00906230">
          <w:rPr>
            <w:rStyle w:val="Hyperlink1"/>
          </w:rPr>
          <w:t>cter de estudiante.</w:t>
        </w:r>
        <w:r w:rsidR="002C03CA" w:rsidRPr="00906230">
          <w:rPr>
            <w:rStyle w:val="Hyperlink1"/>
          </w:rPr>
          <w:tab/>
        </w:r>
      </w:hyperlink>
      <w:hyperlink w:anchor="bookmark25" w:history="1">
        <w:r w:rsidR="002C03CA" w:rsidRPr="00906230">
          <w:rPr>
            <w:rStyle w:val="Hyperlink0"/>
          </w:rPr>
          <w:t>9</w:t>
        </w:r>
      </w:hyperlink>
    </w:p>
    <w:p w14:paraId="3F07C155" w14:textId="77777777" w:rsidR="00F0617D" w:rsidRPr="00906230" w:rsidRDefault="002964DB">
      <w:pPr>
        <w:pStyle w:val="Cuerpo"/>
        <w:widowControl w:val="0"/>
        <w:tabs>
          <w:tab w:val="left" w:pos="8879"/>
        </w:tabs>
        <w:spacing w:before="100"/>
        <w:ind w:left="322"/>
        <w:rPr>
          <w:rStyle w:val="Hyperlink0"/>
        </w:rPr>
      </w:pPr>
      <w:hyperlink w:anchor="bookmark26" w:history="1">
        <w:r w:rsidR="002C03CA" w:rsidRPr="00906230">
          <w:rPr>
            <w:rStyle w:val="Hyperlink1"/>
          </w:rPr>
          <w:t>Acuerdo 9. Graduaci</w:t>
        </w:r>
        <w:r w:rsidR="002C03CA" w:rsidRPr="00906230">
          <w:rPr>
            <w:rStyle w:val="Ninguno"/>
            <w:rFonts w:ascii="Arial" w:hAnsi="Arial"/>
            <w:b/>
            <w:bCs/>
            <w:sz w:val="22"/>
            <w:szCs w:val="22"/>
          </w:rPr>
          <w:t>ó</w:t>
        </w:r>
        <w:r w:rsidR="002C03CA" w:rsidRPr="00906230">
          <w:rPr>
            <w:rStyle w:val="Hyperlink1"/>
          </w:rPr>
          <w:t>n</w:t>
        </w:r>
        <w:r w:rsidR="002C03CA" w:rsidRPr="00906230">
          <w:rPr>
            <w:rStyle w:val="Hyperlink1"/>
          </w:rPr>
          <w:tab/>
        </w:r>
      </w:hyperlink>
      <w:hyperlink w:anchor="bookmark27" w:history="1">
        <w:r w:rsidR="002C03CA" w:rsidRPr="00906230">
          <w:rPr>
            <w:rStyle w:val="Hyperlink0"/>
          </w:rPr>
          <w:t>9</w:t>
        </w:r>
      </w:hyperlink>
    </w:p>
    <w:p w14:paraId="2790B585" w14:textId="77777777" w:rsidR="00F0617D" w:rsidRPr="00906230" w:rsidRDefault="002964DB">
      <w:pPr>
        <w:pStyle w:val="Cuerpo"/>
        <w:widowControl w:val="0"/>
        <w:tabs>
          <w:tab w:val="left" w:pos="8757"/>
        </w:tabs>
        <w:spacing w:before="100"/>
        <w:ind w:left="322"/>
        <w:rPr>
          <w:rStyle w:val="Hyperlink0"/>
        </w:rPr>
      </w:pPr>
      <w:hyperlink w:anchor="bookmark28" w:history="1">
        <w:r w:rsidR="002C03CA" w:rsidRPr="00906230">
          <w:rPr>
            <w:rStyle w:val="Hyperlink1"/>
          </w:rPr>
          <w:t>Acuerdo 10. Derechos y deberes de los estudiantes.</w:t>
        </w:r>
        <w:r w:rsidR="002C03CA" w:rsidRPr="00906230">
          <w:rPr>
            <w:rStyle w:val="Hyperlink1"/>
          </w:rPr>
          <w:tab/>
        </w:r>
      </w:hyperlink>
      <w:hyperlink w:anchor="bookmark29" w:history="1">
        <w:r w:rsidR="002C03CA" w:rsidRPr="00906230">
          <w:rPr>
            <w:rStyle w:val="Hyperlink0"/>
          </w:rPr>
          <w:t>10</w:t>
        </w:r>
      </w:hyperlink>
    </w:p>
    <w:p w14:paraId="75906869" w14:textId="77777777" w:rsidR="00F0617D" w:rsidRPr="00906230" w:rsidRDefault="002964DB">
      <w:pPr>
        <w:pStyle w:val="Cuerpo"/>
        <w:widowControl w:val="0"/>
        <w:tabs>
          <w:tab w:val="left" w:pos="8757"/>
        </w:tabs>
        <w:spacing w:before="100"/>
        <w:ind w:left="322"/>
        <w:rPr>
          <w:rStyle w:val="Hyperlink0"/>
        </w:rPr>
      </w:pPr>
      <w:hyperlink w:anchor="bookmark30" w:history="1">
        <w:r w:rsidR="002C03CA" w:rsidRPr="00906230">
          <w:rPr>
            <w:rStyle w:val="Hyperlink1"/>
          </w:rPr>
          <w:t>Acuerdo 11. Perfil de las familias.</w:t>
        </w:r>
        <w:r w:rsidR="002C03CA" w:rsidRPr="00906230">
          <w:rPr>
            <w:rStyle w:val="Hyperlink1"/>
          </w:rPr>
          <w:tab/>
        </w:r>
      </w:hyperlink>
      <w:hyperlink w:anchor="bookmark31" w:history="1">
        <w:r w:rsidR="002C03CA" w:rsidRPr="00906230">
          <w:rPr>
            <w:rStyle w:val="Hyperlink0"/>
          </w:rPr>
          <w:t>11</w:t>
        </w:r>
      </w:hyperlink>
    </w:p>
    <w:p w14:paraId="40026DB8" w14:textId="77777777" w:rsidR="00F0617D" w:rsidRPr="00906230" w:rsidRDefault="002964DB">
      <w:pPr>
        <w:pStyle w:val="Cuerpo"/>
        <w:widowControl w:val="0"/>
        <w:tabs>
          <w:tab w:val="left" w:pos="8757"/>
        </w:tabs>
        <w:spacing w:before="99"/>
        <w:ind w:left="322"/>
        <w:rPr>
          <w:rStyle w:val="Hyperlink0"/>
        </w:rPr>
      </w:pPr>
      <w:hyperlink w:anchor="bookmark32" w:history="1">
        <w:r w:rsidR="002C03CA" w:rsidRPr="00906230">
          <w:rPr>
            <w:rStyle w:val="Hyperlink1"/>
          </w:rPr>
          <w:t>Acuerdo 12. Derechos y deberes de las familias.</w:t>
        </w:r>
        <w:r w:rsidR="002C03CA" w:rsidRPr="00906230">
          <w:rPr>
            <w:rStyle w:val="Hyperlink1"/>
          </w:rPr>
          <w:tab/>
        </w:r>
      </w:hyperlink>
      <w:hyperlink w:anchor="bookmark33" w:history="1">
        <w:r w:rsidR="002C03CA" w:rsidRPr="00906230">
          <w:rPr>
            <w:rStyle w:val="Hyperlink0"/>
          </w:rPr>
          <w:t>11</w:t>
        </w:r>
      </w:hyperlink>
    </w:p>
    <w:p w14:paraId="38380323" w14:textId="77777777" w:rsidR="00F0617D" w:rsidRPr="00906230" w:rsidRDefault="002964DB">
      <w:pPr>
        <w:pStyle w:val="Cuerpo"/>
        <w:widowControl w:val="0"/>
        <w:tabs>
          <w:tab w:val="left" w:pos="8757"/>
        </w:tabs>
        <w:spacing w:before="100"/>
        <w:ind w:left="322"/>
        <w:rPr>
          <w:rStyle w:val="Hyperlink0"/>
        </w:rPr>
      </w:pPr>
      <w:hyperlink w:anchor="bookmark34" w:history="1">
        <w:r w:rsidR="002C03CA" w:rsidRPr="00906230">
          <w:rPr>
            <w:rStyle w:val="Hyperlink1"/>
          </w:rPr>
          <w:t>Acuerdo 13. Derechos y deberes de los docentes.</w:t>
        </w:r>
        <w:r w:rsidR="002C03CA" w:rsidRPr="00906230">
          <w:rPr>
            <w:rStyle w:val="Hyperlink1"/>
          </w:rPr>
          <w:tab/>
        </w:r>
      </w:hyperlink>
      <w:hyperlink w:anchor="bookmark35" w:history="1">
        <w:r w:rsidR="002C03CA" w:rsidRPr="00906230">
          <w:rPr>
            <w:rStyle w:val="Hyperlink0"/>
          </w:rPr>
          <w:t>12</w:t>
        </w:r>
      </w:hyperlink>
    </w:p>
    <w:p w14:paraId="57DD20A4" w14:textId="77777777" w:rsidR="00F0617D" w:rsidRPr="00906230" w:rsidRDefault="002964DB">
      <w:pPr>
        <w:pStyle w:val="Cuerpo"/>
        <w:widowControl w:val="0"/>
        <w:tabs>
          <w:tab w:val="left" w:pos="8757"/>
        </w:tabs>
        <w:spacing w:before="100"/>
        <w:ind w:left="322"/>
        <w:rPr>
          <w:rStyle w:val="Hyperlink0"/>
        </w:rPr>
      </w:pPr>
      <w:hyperlink w:anchor="bookmark36" w:history="1">
        <w:r w:rsidR="002C03CA" w:rsidRPr="00906230">
          <w:rPr>
            <w:rStyle w:val="Hyperlink1"/>
          </w:rPr>
          <w:t>Acuerdo 14. Est</w:t>
        </w:r>
        <w:r w:rsidR="002C03CA" w:rsidRPr="00906230">
          <w:rPr>
            <w:rStyle w:val="Ninguno"/>
            <w:rFonts w:ascii="Arial" w:hAnsi="Arial"/>
            <w:b/>
            <w:bCs/>
            <w:sz w:val="22"/>
            <w:szCs w:val="22"/>
          </w:rPr>
          <w:t>í</w:t>
        </w:r>
        <w:r w:rsidR="002C03CA" w:rsidRPr="00906230">
          <w:rPr>
            <w:rStyle w:val="Hyperlink1"/>
          </w:rPr>
          <w:t>mulos para estudiantes.</w:t>
        </w:r>
        <w:r w:rsidR="002C03CA" w:rsidRPr="00906230">
          <w:rPr>
            <w:rStyle w:val="Hyperlink1"/>
          </w:rPr>
          <w:tab/>
        </w:r>
      </w:hyperlink>
      <w:hyperlink w:anchor="bookmark37" w:history="1">
        <w:r w:rsidR="002C03CA" w:rsidRPr="00906230">
          <w:rPr>
            <w:rStyle w:val="Hyperlink0"/>
          </w:rPr>
          <w:t>13</w:t>
        </w:r>
      </w:hyperlink>
    </w:p>
    <w:p w14:paraId="593A25FE" w14:textId="77777777" w:rsidR="00F0617D" w:rsidRPr="00906230" w:rsidRDefault="002964DB">
      <w:pPr>
        <w:pStyle w:val="Cuerpo"/>
        <w:widowControl w:val="0"/>
        <w:tabs>
          <w:tab w:val="left" w:pos="8757"/>
        </w:tabs>
        <w:spacing w:before="100"/>
        <w:ind w:left="322"/>
        <w:rPr>
          <w:rStyle w:val="Hyperlink0"/>
        </w:rPr>
      </w:pPr>
      <w:hyperlink w:anchor="bookmark38" w:history="1">
        <w:r w:rsidR="002C03CA" w:rsidRPr="00906230">
          <w:rPr>
            <w:rStyle w:val="Hyperlink1"/>
          </w:rPr>
          <w:t>Acuerdo 15. Est</w:t>
        </w:r>
        <w:r w:rsidR="002C03CA" w:rsidRPr="00906230">
          <w:rPr>
            <w:rStyle w:val="Ninguno"/>
            <w:rFonts w:ascii="Arial" w:hAnsi="Arial"/>
            <w:b/>
            <w:bCs/>
            <w:sz w:val="22"/>
            <w:szCs w:val="22"/>
          </w:rPr>
          <w:t>í</w:t>
        </w:r>
        <w:r w:rsidR="002C03CA" w:rsidRPr="00906230">
          <w:rPr>
            <w:rStyle w:val="Hyperlink1"/>
          </w:rPr>
          <w:t>mulos para los padres de familia</w:t>
        </w:r>
        <w:r w:rsidR="002C03CA" w:rsidRPr="00906230">
          <w:rPr>
            <w:rStyle w:val="Hyperlink1"/>
          </w:rPr>
          <w:tab/>
        </w:r>
      </w:hyperlink>
      <w:hyperlink w:anchor="bookmark39" w:history="1">
        <w:r w:rsidR="002C03CA" w:rsidRPr="00906230">
          <w:rPr>
            <w:rStyle w:val="Hyperlink0"/>
          </w:rPr>
          <w:t>13</w:t>
        </w:r>
      </w:hyperlink>
    </w:p>
    <w:p w14:paraId="26D06920" w14:textId="77777777" w:rsidR="00F0617D" w:rsidRPr="00906230" w:rsidRDefault="002964DB">
      <w:pPr>
        <w:pStyle w:val="Cuerpo"/>
        <w:widowControl w:val="0"/>
        <w:tabs>
          <w:tab w:val="left" w:pos="8757"/>
        </w:tabs>
        <w:spacing w:before="102"/>
        <w:ind w:left="101"/>
        <w:rPr>
          <w:rStyle w:val="Hyperlink0"/>
        </w:rPr>
      </w:pPr>
      <w:hyperlink w:anchor="bookmark40"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 xml:space="preserve">TULO TRES </w:t>
        </w:r>
        <w:r w:rsidR="002C03CA" w:rsidRPr="00906230">
          <w:rPr>
            <w:rStyle w:val="Ninguno"/>
            <w:rFonts w:ascii="Arial" w:hAnsi="Arial"/>
            <w:sz w:val="22"/>
            <w:szCs w:val="22"/>
          </w:rPr>
          <w:t xml:space="preserve">– </w:t>
        </w:r>
        <w:r w:rsidR="002C03CA" w:rsidRPr="00906230">
          <w:rPr>
            <w:rStyle w:val="Hyperlink0"/>
          </w:rPr>
          <w:t>GESTANTES ESCOLARIZADAS, PROGENITORES</w:t>
        </w:r>
      </w:hyperlink>
      <w:r w:rsidR="002C03CA" w:rsidRPr="00906230">
        <w:rPr>
          <w:rStyle w:val="Hyperlink0"/>
        </w:rPr>
        <w:t xml:space="preserve"> </w:t>
      </w:r>
      <w:hyperlink w:anchor="bookmark41" w:history="1">
        <w:r w:rsidR="002C03CA" w:rsidRPr="00906230">
          <w:rPr>
            <w:rStyle w:val="Hyperlink0"/>
          </w:rPr>
          <w:t>ESCOLARIZADOS,  ESTUDIANTES EN CONDICI</w:t>
        </w:r>
        <w:r w:rsidR="002C03CA" w:rsidRPr="00906230">
          <w:rPr>
            <w:rStyle w:val="Ninguno"/>
            <w:rFonts w:ascii="Arial" w:hAnsi="Arial"/>
            <w:sz w:val="22"/>
            <w:szCs w:val="22"/>
          </w:rPr>
          <w:t>Ó</w:t>
        </w:r>
        <w:r w:rsidR="002C03CA" w:rsidRPr="00906230">
          <w:rPr>
            <w:rStyle w:val="Hyperlink0"/>
          </w:rPr>
          <w:t>N DE DISCAPACIDAD (</w:t>
        </w:r>
        <w:proofErr w:type="spellStart"/>
        <w:r w:rsidR="002C03CA" w:rsidRPr="00906230">
          <w:rPr>
            <w:rStyle w:val="Hyperlink0"/>
          </w:rPr>
          <w:t>EcD</w:t>
        </w:r>
        <w:proofErr w:type="spellEnd"/>
        <w:r w:rsidR="002C03CA" w:rsidRPr="00906230">
          <w:rPr>
            <w:rStyle w:val="Hyperlink0"/>
          </w:rPr>
          <w:t>) Y/O</w:t>
        </w:r>
      </w:hyperlink>
      <w:r w:rsidR="002C03CA" w:rsidRPr="00906230">
        <w:rPr>
          <w:rStyle w:val="Hyperlink0"/>
        </w:rPr>
        <w:t xml:space="preserve"> </w:t>
      </w:r>
      <w:hyperlink w:anchor="bookmark42" w:history="1">
        <w:r w:rsidR="002C03CA" w:rsidRPr="00906230">
          <w:rPr>
            <w:rStyle w:val="Hyperlink0"/>
          </w:rPr>
          <w:t>CON CAPACIDADES O TALENTOS EXCEPCIONALES</w:t>
        </w:r>
        <w:r w:rsidR="002C03CA" w:rsidRPr="00906230">
          <w:rPr>
            <w:rStyle w:val="Hyperlink0"/>
          </w:rPr>
          <w:tab/>
          <w:t>13</w:t>
        </w:r>
      </w:hyperlink>
    </w:p>
    <w:p w14:paraId="245DC106" w14:textId="77777777" w:rsidR="00F0617D" w:rsidRPr="00906230" w:rsidRDefault="002964DB">
      <w:pPr>
        <w:pStyle w:val="Cuerpo"/>
        <w:widowControl w:val="0"/>
        <w:tabs>
          <w:tab w:val="left" w:pos="8757"/>
        </w:tabs>
        <w:spacing w:before="98"/>
        <w:ind w:left="322" w:right="406"/>
        <w:rPr>
          <w:rStyle w:val="Hyperlink0"/>
        </w:rPr>
      </w:pPr>
      <w:hyperlink w:anchor="bookmark43" w:history="1">
        <w:r w:rsidR="002C03CA" w:rsidRPr="00906230">
          <w:rPr>
            <w:rStyle w:val="Hyperlink1"/>
          </w:rPr>
          <w:t>Acuerdo 16. Protocolo de manejo para gestantes escolarizadas en el municipio de</w:t>
        </w:r>
      </w:hyperlink>
      <w:r w:rsidR="002C03CA" w:rsidRPr="00906230">
        <w:rPr>
          <w:rStyle w:val="Hyperlink1"/>
        </w:rPr>
        <w:t xml:space="preserve"> </w:t>
      </w:r>
      <w:hyperlink w:anchor="bookmark44" w:history="1">
        <w:r w:rsidR="002C03CA" w:rsidRPr="00906230">
          <w:rPr>
            <w:rStyle w:val="Hyperlink1"/>
          </w:rPr>
          <w:t>Ch</w:t>
        </w:r>
        <w:r w:rsidR="002C03CA" w:rsidRPr="00906230">
          <w:rPr>
            <w:rStyle w:val="Ninguno"/>
            <w:rFonts w:ascii="Arial" w:hAnsi="Arial"/>
            <w:b/>
            <w:bCs/>
            <w:sz w:val="22"/>
            <w:szCs w:val="22"/>
          </w:rPr>
          <w:t>í</w:t>
        </w:r>
        <w:r w:rsidR="002C03CA" w:rsidRPr="00906230">
          <w:rPr>
            <w:rStyle w:val="Hyperlink1"/>
          </w:rPr>
          <w:t>a</w:t>
        </w:r>
        <w:r w:rsidR="002C03CA" w:rsidRPr="00906230">
          <w:rPr>
            <w:rStyle w:val="Hyperlink1"/>
          </w:rPr>
          <w:tab/>
        </w:r>
      </w:hyperlink>
      <w:hyperlink w:anchor="bookmark45" w:history="1">
        <w:r w:rsidR="002C03CA" w:rsidRPr="00906230">
          <w:rPr>
            <w:rStyle w:val="Hyperlink0"/>
          </w:rPr>
          <w:t>13</w:t>
        </w:r>
      </w:hyperlink>
    </w:p>
    <w:p w14:paraId="3BC2D933" w14:textId="77777777" w:rsidR="00F0617D" w:rsidRPr="00906230" w:rsidRDefault="002964DB">
      <w:pPr>
        <w:pStyle w:val="Cuerpo"/>
        <w:widowControl w:val="0"/>
        <w:tabs>
          <w:tab w:val="left" w:pos="8757"/>
        </w:tabs>
        <w:spacing w:before="102"/>
        <w:ind w:left="322" w:right="406"/>
        <w:rPr>
          <w:rStyle w:val="Hyperlink0"/>
        </w:rPr>
      </w:pPr>
      <w:hyperlink w:anchor="bookmark46" w:history="1">
        <w:r w:rsidR="002C03CA" w:rsidRPr="00906230">
          <w:rPr>
            <w:rStyle w:val="Hyperlink1"/>
          </w:rPr>
          <w:t>Acuerdo 17. Protocolo de Manejo Gestante Escolarizada y progenitor escolarizado</w:t>
        </w:r>
      </w:hyperlink>
      <w:r w:rsidR="002C03CA" w:rsidRPr="00906230">
        <w:rPr>
          <w:rStyle w:val="Hyperlink1"/>
        </w:rPr>
        <w:t xml:space="preserve"> </w:t>
      </w:r>
      <w:hyperlink w:anchor="bookmark47" w:history="1">
        <w:r w:rsidR="002C03CA" w:rsidRPr="00906230">
          <w:rPr>
            <w:rStyle w:val="Hyperlink1"/>
          </w:rPr>
          <w:t>en la IEF. Derechos y deberes</w:t>
        </w:r>
        <w:r w:rsidR="002C03CA" w:rsidRPr="00906230">
          <w:rPr>
            <w:rStyle w:val="Hyperlink1"/>
          </w:rPr>
          <w:tab/>
        </w:r>
      </w:hyperlink>
      <w:hyperlink w:anchor="bookmark48" w:history="1">
        <w:r w:rsidR="002C03CA" w:rsidRPr="00906230">
          <w:rPr>
            <w:rStyle w:val="Hyperlink0"/>
          </w:rPr>
          <w:t>14</w:t>
        </w:r>
      </w:hyperlink>
    </w:p>
    <w:p w14:paraId="3D134116" w14:textId="77777777" w:rsidR="00F0617D" w:rsidRPr="00906230" w:rsidRDefault="002964DB">
      <w:pPr>
        <w:pStyle w:val="Cuerpo"/>
        <w:widowControl w:val="0"/>
        <w:tabs>
          <w:tab w:val="left" w:pos="8757"/>
        </w:tabs>
        <w:spacing w:before="99"/>
        <w:ind w:left="322"/>
        <w:rPr>
          <w:rStyle w:val="Hyperlink0"/>
        </w:rPr>
      </w:pPr>
      <w:hyperlink w:anchor="bookmark49" w:history="1">
        <w:r w:rsidR="002C03CA" w:rsidRPr="00906230">
          <w:rPr>
            <w:rStyle w:val="Hyperlink1"/>
          </w:rPr>
          <w:t>Acuerdo 18. Derechos y deberes gestante escolarizada.</w:t>
        </w:r>
        <w:r w:rsidR="002C03CA" w:rsidRPr="00906230">
          <w:rPr>
            <w:rStyle w:val="Hyperlink1"/>
          </w:rPr>
          <w:tab/>
        </w:r>
      </w:hyperlink>
      <w:hyperlink w:anchor="bookmark50" w:history="1">
        <w:r w:rsidR="002C03CA" w:rsidRPr="00906230">
          <w:rPr>
            <w:rStyle w:val="Hyperlink0"/>
          </w:rPr>
          <w:t>15</w:t>
        </w:r>
      </w:hyperlink>
    </w:p>
    <w:p w14:paraId="26B4AE61" w14:textId="77777777" w:rsidR="00F0617D" w:rsidRPr="00906230" w:rsidRDefault="002964DB">
      <w:pPr>
        <w:pStyle w:val="Cuerpo"/>
        <w:widowControl w:val="0"/>
        <w:tabs>
          <w:tab w:val="left" w:pos="8757"/>
        </w:tabs>
        <w:spacing w:before="99"/>
        <w:ind w:left="322"/>
        <w:rPr>
          <w:rStyle w:val="Hyperlink0"/>
        </w:rPr>
      </w:pPr>
      <w:hyperlink w:anchor="bookmark51" w:history="1">
        <w:r w:rsidR="002C03CA" w:rsidRPr="00906230">
          <w:rPr>
            <w:rStyle w:val="Hyperlink1"/>
          </w:rPr>
          <w:t>Acuerdo 19. Derechos y deberes del estudiante progenitor escolarizado.</w:t>
        </w:r>
        <w:r w:rsidR="002C03CA" w:rsidRPr="00906230">
          <w:rPr>
            <w:rStyle w:val="Hyperlink1"/>
          </w:rPr>
          <w:tab/>
        </w:r>
      </w:hyperlink>
      <w:hyperlink w:anchor="bookmark52" w:history="1">
        <w:r w:rsidR="002C03CA" w:rsidRPr="00906230">
          <w:rPr>
            <w:rStyle w:val="Hyperlink0"/>
          </w:rPr>
          <w:t>15</w:t>
        </w:r>
      </w:hyperlink>
    </w:p>
    <w:p w14:paraId="7C927A5A" w14:textId="77777777" w:rsidR="00F0617D" w:rsidRPr="00906230" w:rsidRDefault="002964DB">
      <w:pPr>
        <w:pStyle w:val="Cuerpo"/>
        <w:widowControl w:val="0"/>
        <w:tabs>
          <w:tab w:val="left" w:pos="8757"/>
        </w:tabs>
        <w:spacing w:before="100"/>
        <w:ind w:left="322" w:right="406"/>
        <w:rPr>
          <w:rStyle w:val="Hyperlink0"/>
        </w:rPr>
      </w:pPr>
      <w:hyperlink w:anchor="bookmark53" w:history="1">
        <w:r w:rsidR="002C03CA" w:rsidRPr="00906230">
          <w:rPr>
            <w:rStyle w:val="Hyperlink1"/>
          </w:rPr>
          <w:t>Acuerdo 20. Derechos y deberes de acudientes de estudiantes en condici</w:t>
        </w:r>
        <w:r w:rsidR="002C03CA" w:rsidRPr="00906230">
          <w:rPr>
            <w:rStyle w:val="Ninguno"/>
            <w:rFonts w:ascii="Arial" w:hAnsi="Arial"/>
            <w:b/>
            <w:bCs/>
            <w:sz w:val="22"/>
            <w:szCs w:val="22"/>
          </w:rPr>
          <w:t>ó</w:t>
        </w:r>
        <w:r w:rsidR="002C03CA" w:rsidRPr="00906230">
          <w:rPr>
            <w:rStyle w:val="Hyperlink1"/>
          </w:rPr>
          <w:t>n de</w:t>
        </w:r>
      </w:hyperlink>
      <w:r w:rsidR="002C03CA" w:rsidRPr="00906230">
        <w:rPr>
          <w:rStyle w:val="Hyperlink1"/>
        </w:rPr>
        <w:t xml:space="preserve"> </w:t>
      </w:r>
      <w:hyperlink w:anchor="bookmark54" w:history="1">
        <w:r w:rsidR="002C03CA" w:rsidRPr="00906230">
          <w:rPr>
            <w:rStyle w:val="Hyperlink1"/>
          </w:rPr>
          <w:t xml:space="preserve">embarazo </w:t>
        </w:r>
        <w:r w:rsidR="002C03CA" w:rsidRPr="00906230">
          <w:rPr>
            <w:rStyle w:val="Ninguno"/>
            <w:rFonts w:ascii="Arial" w:hAnsi="Arial"/>
            <w:b/>
            <w:bCs/>
            <w:sz w:val="22"/>
            <w:szCs w:val="22"/>
          </w:rPr>
          <w:t xml:space="preserve">– </w:t>
        </w:r>
        <w:r w:rsidR="002C03CA" w:rsidRPr="00906230">
          <w:rPr>
            <w:rStyle w:val="Hyperlink1"/>
          </w:rPr>
          <w:t xml:space="preserve">maternidad </w:t>
        </w:r>
        <w:r w:rsidR="002C03CA" w:rsidRPr="00906230">
          <w:rPr>
            <w:rStyle w:val="Ninguno"/>
            <w:rFonts w:ascii="Arial" w:hAnsi="Arial"/>
            <w:b/>
            <w:bCs/>
            <w:sz w:val="22"/>
            <w:szCs w:val="22"/>
          </w:rPr>
          <w:t xml:space="preserve">– </w:t>
        </w:r>
        <w:r w:rsidR="002C03CA" w:rsidRPr="00906230">
          <w:rPr>
            <w:rStyle w:val="Hyperlink1"/>
          </w:rPr>
          <w:t>paternidad.</w:t>
        </w:r>
        <w:r w:rsidR="002C03CA" w:rsidRPr="00906230">
          <w:rPr>
            <w:rStyle w:val="Hyperlink1"/>
          </w:rPr>
          <w:tab/>
        </w:r>
      </w:hyperlink>
      <w:hyperlink w:anchor="bookmark55" w:history="1">
        <w:r w:rsidR="002C03CA" w:rsidRPr="00906230">
          <w:rPr>
            <w:rStyle w:val="Hyperlink0"/>
          </w:rPr>
          <w:t>16</w:t>
        </w:r>
      </w:hyperlink>
    </w:p>
    <w:p w14:paraId="1A6CDAF7" w14:textId="77777777" w:rsidR="00F0617D" w:rsidRPr="00906230" w:rsidRDefault="002964DB">
      <w:pPr>
        <w:pStyle w:val="Cuerpo"/>
        <w:widowControl w:val="0"/>
        <w:tabs>
          <w:tab w:val="left" w:pos="8757"/>
        </w:tabs>
        <w:spacing w:before="102"/>
        <w:ind w:left="322"/>
        <w:rPr>
          <w:rStyle w:val="Hyperlink0"/>
        </w:rPr>
      </w:pPr>
      <w:hyperlink w:anchor="bookmark56" w:history="1">
        <w:r w:rsidR="002C03CA" w:rsidRPr="00906230">
          <w:rPr>
            <w:rStyle w:val="Hyperlink1"/>
          </w:rPr>
          <w:t>Acuerdo 21. Estudiantes con discapacidad.</w:t>
        </w:r>
        <w:r w:rsidR="002C03CA" w:rsidRPr="00906230">
          <w:rPr>
            <w:rStyle w:val="Hyperlink1"/>
          </w:rPr>
          <w:tab/>
        </w:r>
      </w:hyperlink>
      <w:hyperlink w:anchor="bookmark57" w:history="1">
        <w:r w:rsidR="002C03CA" w:rsidRPr="00906230">
          <w:rPr>
            <w:rStyle w:val="Hyperlink0"/>
          </w:rPr>
          <w:t>16</w:t>
        </w:r>
      </w:hyperlink>
    </w:p>
    <w:p w14:paraId="5D18EA67" w14:textId="77777777" w:rsidR="00F0617D" w:rsidRPr="00906230" w:rsidRDefault="002964DB">
      <w:pPr>
        <w:pStyle w:val="Cuerpo"/>
        <w:widowControl w:val="0"/>
        <w:tabs>
          <w:tab w:val="left" w:pos="8757"/>
        </w:tabs>
        <w:spacing w:before="102"/>
        <w:ind w:left="540" w:right="406"/>
        <w:rPr>
          <w:rStyle w:val="Hyperlink0"/>
        </w:rPr>
      </w:pPr>
      <w:hyperlink w:anchor="bookmark58" w:history="1">
        <w:r w:rsidR="002C03CA" w:rsidRPr="00906230">
          <w:rPr>
            <w:rStyle w:val="Hyperlink2"/>
          </w:rPr>
          <w:t>Componentes te</w:t>
        </w:r>
        <w:r w:rsidR="002C03CA" w:rsidRPr="00906230">
          <w:rPr>
            <w:rStyle w:val="Ninguno"/>
            <w:rFonts w:ascii="Arial" w:hAnsi="Arial"/>
            <w:b/>
            <w:bCs/>
            <w:i/>
            <w:iCs/>
            <w:sz w:val="22"/>
            <w:szCs w:val="22"/>
          </w:rPr>
          <w:t>ó</w:t>
        </w:r>
        <w:r w:rsidR="002C03CA" w:rsidRPr="00906230">
          <w:rPr>
            <w:rStyle w:val="Hyperlink2"/>
          </w:rPr>
          <w:t>ricos alrededor de la concepci</w:t>
        </w:r>
        <w:r w:rsidR="002C03CA" w:rsidRPr="00906230">
          <w:rPr>
            <w:rStyle w:val="Ninguno"/>
            <w:rFonts w:ascii="Arial" w:hAnsi="Arial"/>
            <w:b/>
            <w:bCs/>
            <w:i/>
            <w:iCs/>
            <w:sz w:val="22"/>
            <w:szCs w:val="22"/>
          </w:rPr>
          <w:t>ó</w:t>
        </w:r>
        <w:r w:rsidR="002C03CA" w:rsidRPr="00906230">
          <w:rPr>
            <w:rStyle w:val="Hyperlink2"/>
          </w:rPr>
          <w:t>n de evaluaci</w:t>
        </w:r>
        <w:r w:rsidR="002C03CA" w:rsidRPr="00906230">
          <w:rPr>
            <w:rStyle w:val="Ninguno"/>
            <w:rFonts w:ascii="Arial" w:hAnsi="Arial"/>
            <w:b/>
            <w:bCs/>
            <w:i/>
            <w:iCs/>
            <w:sz w:val="22"/>
            <w:szCs w:val="22"/>
          </w:rPr>
          <w:t>ó</w:t>
        </w:r>
        <w:r w:rsidR="002C03CA" w:rsidRPr="00906230">
          <w:rPr>
            <w:rStyle w:val="Hyperlink2"/>
          </w:rPr>
          <w:t>n a estudiantes</w:t>
        </w:r>
      </w:hyperlink>
      <w:r w:rsidR="002C03CA" w:rsidRPr="00906230">
        <w:rPr>
          <w:rStyle w:val="Hyperlink2"/>
        </w:rPr>
        <w:t xml:space="preserve"> </w:t>
      </w:r>
      <w:hyperlink w:anchor="bookmark59" w:history="1">
        <w:r w:rsidR="002C03CA" w:rsidRPr="00906230">
          <w:rPr>
            <w:rStyle w:val="Hyperlink2"/>
          </w:rPr>
          <w:t>con discapacidad.</w:t>
        </w:r>
        <w:r w:rsidR="002C03CA" w:rsidRPr="00906230">
          <w:rPr>
            <w:rStyle w:val="Hyperlink2"/>
          </w:rPr>
          <w:tab/>
        </w:r>
      </w:hyperlink>
      <w:hyperlink w:anchor="bookmark60" w:history="1">
        <w:r w:rsidR="002C03CA" w:rsidRPr="00906230">
          <w:rPr>
            <w:rStyle w:val="Hyperlink0"/>
          </w:rPr>
          <w:t>16</w:t>
        </w:r>
      </w:hyperlink>
    </w:p>
    <w:p w14:paraId="1FE565DC" w14:textId="77777777" w:rsidR="00F0617D" w:rsidRPr="00906230" w:rsidRDefault="002964DB">
      <w:pPr>
        <w:pStyle w:val="Cuerpo"/>
        <w:widowControl w:val="0"/>
        <w:tabs>
          <w:tab w:val="left" w:pos="8757"/>
        </w:tabs>
        <w:spacing w:before="99"/>
        <w:ind w:left="322" w:right="406"/>
        <w:rPr>
          <w:rStyle w:val="Hyperlink0"/>
        </w:rPr>
      </w:pPr>
      <w:hyperlink w:anchor="bookmark61" w:history="1">
        <w:r w:rsidR="002C03CA" w:rsidRPr="00906230">
          <w:rPr>
            <w:rStyle w:val="Hyperlink0"/>
          </w:rPr>
          <w:t>RUTA INSTITUCIONAL DE ATENCI</w:t>
        </w:r>
        <w:r w:rsidR="002C03CA" w:rsidRPr="00906230">
          <w:rPr>
            <w:rStyle w:val="Ninguno"/>
            <w:rFonts w:ascii="Arial" w:hAnsi="Arial"/>
            <w:sz w:val="22"/>
            <w:szCs w:val="22"/>
          </w:rPr>
          <w:t>Ó</w:t>
        </w:r>
        <w:r w:rsidR="002C03CA" w:rsidRPr="00906230">
          <w:rPr>
            <w:rStyle w:val="Hyperlink0"/>
          </w:rPr>
          <w:t>N A ESTUDIANTES EN CONDICI</w:t>
        </w:r>
        <w:r w:rsidR="002C03CA" w:rsidRPr="00906230">
          <w:rPr>
            <w:rStyle w:val="Ninguno"/>
            <w:rFonts w:ascii="Arial" w:hAnsi="Arial"/>
            <w:sz w:val="22"/>
            <w:szCs w:val="22"/>
          </w:rPr>
          <w:t>Ó</w:t>
        </w:r>
        <w:r w:rsidR="002C03CA" w:rsidRPr="00906230">
          <w:rPr>
            <w:rStyle w:val="Hyperlink0"/>
          </w:rPr>
          <w:t>N DE</w:t>
        </w:r>
      </w:hyperlink>
      <w:r w:rsidR="002C03CA" w:rsidRPr="00906230">
        <w:rPr>
          <w:rStyle w:val="Hyperlink0"/>
        </w:rPr>
        <w:t xml:space="preserve"> </w:t>
      </w:r>
      <w:hyperlink w:anchor="bookmark62" w:history="1">
        <w:r w:rsidR="002C03CA" w:rsidRPr="00906230">
          <w:rPr>
            <w:rStyle w:val="Hyperlink0"/>
          </w:rPr>
          <w:t>DISCAPACIDAD (</w:t>
        </w:r>
        <w:proofErr w:type="spellStart"/>
        <w:r w:rsidR="002C03CA" w:rsidRPr="00906230">
          <w:rPr>
            <w:rStyle w:val="Hyperlink0"/>
          </w:rPr>
          <w:t>EcD</w:t>
        </w:r>
        <w:proofErr w:type="spellEnd"/>
        <w:r w:rsidR="002C03CA" w:rsidRPr="00906230">
          <w:rPr>
            <w:rStyle w:val="Hyperlink0"/>
          </w:rPr>
          <w:t>)</w:t>
        </w:r>
        <w:r w:rsidR="002C03CA" w:rsidRPr="00906230">
          <w:rPr>
            <w:rStyle w:val="Hyperlink0"/>
          </w:rPr>
          <w:tab/>
          <w:t>20</w:t>
        </w:r>
      </w:hyperlink>
    </w:p>
    <w:p w14:paraId="3E8166BD" w14:textId="77777777" w:rsidR="00F0617D" w:rsidRPr="00906230" w:rsidRDefault="002964DB">
      <w:pPr>
        <w:pStyle w:val="Cuerpo"/>
        <w:widowControl w:val="0"/>
        <w:tabs>
          <w:tab w:val="left" w:pos="8757"/>
        </w:tabs>
        <w:spacing w:before="101"/>
        <w:ind w:left="101"/>
        <w:rPr>
          <w:rStyle w:val="Hyperlink0"/>
        </w:rPr>
      </w:pPr>
      <w:hyperlink w:anchor="bookmark63"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 xml:space="preserve">TULO CUATRO </w:t>
        </w:r>
        <w:r w:rsidR="002C03CA" w:rsidRPr="00906230">
          <w:rPr>
            <w:rStyle w:val="Ninguno"/>
            <w:rFonts w:ascii="Arial" w:hAnsi="Arial"/>
            <w:sz w:val="22"/>
            <w:szCs w:val="22"/>
          </w:rPr>
          <w:t xml:space="preserve">– </w:t>
        </w:r>
        <w:r w:rsidR="002C03CA" w:rsidRPr="00906230">
          <w:rPr>
            <w:rStyle w:val="Hyperlink0"/>
          </w:rPr>
          <w:t>PRESENTACI</w:t>
        </w:r>
        <w:r w:rsidR="002C03CA" w:rsidRPr="00906230">
          <w:rPr>
            <w:rStyle w:val="Ninguno"/>
            <w:rFonts w:ascii="Arial" w:hAnsi="Arial"/>
            <w:sz w:val="22"/>
            <w:szCs w:val="22"/>
          </w:rPr>
          <w:t>Ó</w:t>
        </w:r>
        <w:r w:rsidR="002C03CA" w:rsidRPr="00906230">
          <w:rPr>
            <w:rStyle w:val="Hyperlink0"/>
          </w:rPr>
          <w:t>N PERSONAL, PROTOCOLOS DE</w:t>
        </w:r>
      </w:hyperlink>
      <w:r w:rsidR="002C03CA" w:rsidRPr="00906230">
        <w:rPr>
          <w:rStyle w:val="Hyperlink0"/>
        </w:rPr>
        <w:t xml:space="preserve"> </w:t>
      </w:r>
      <w:hyperlink w:anchor="bookmark64" w:history="1">
        <w:r w:rsidR="002C03CA" w:rsidRPr="00906230">
          <w:rPr>
            <w:rStyle w:val="Hyperlink0"/>
          </w:rPr>
          <w:t>AUTOCUIDADO, CONSERVACI</w:t>
        </w:r>
        <w:r w:rsidR="002C03CA" w:rsidRPr="00906230">
          <w:rPr>
            <w:rStyle w:val="Ninguno"/>
            <w:rFonts w:ascii="Arial" w:hAnsi="Arial"/>
            <w:sz w:val="22"/>
            <w:szCs w:val="22"/>
          </w:rPr>
          <w:t>Ó</w:t>
        </w:r>
        <w:r w:rsidR="002C03CA" w:rsidRPr="00906230">
          <w:rPr>
            <w:rStyle w:val="Hyperlink0"/>
          </w:rPr>
          <w:t>N DEL AMBIENTE ESCOLAR, TRANSPORTE Y</w:t>
        </w:r>
      </w:hyperlink>
      <w:r w:rsidR="002C03CA" w:rsidRPr="00906230">
        <w:rPr>
          <w:rStyle w:val="Hyperlink0"/>
        </w:rPr>
        <w:t xml:space="preserve"> </w:t>
      </w:r>
      <w:hyperlink w:anchor="bookmark65" w:history="1">
        <w:r w:rsidR="002C03CA" w:rsidRPr="00906230">
          <w:rPr>
            <w:rStyle w:val="Hyperlink0"/>
          </w:rPr>
          <w:t>SALIDAS PEDAG</w:t>
        </w:r>
        <w:r w:rsidR="002C03CA" w:rsidRPr="00906230">
          <w:rPr>
            <w:rStyle w:val="Ninguno"/>
            <w:rFonts w:ascii="Arial" w:hAnsi="Arial"/>
            <w:sz w:val="22"/>
            <w:szCs w:val="22"/>
          </w:rPr>
          <w:t>Ó</w:t>
        </w:r>
        <w:r w:rsidR="002C03CA" w:rsidRPr="00906230">
          <w:rPr>
            <w:rStyle w:val="Hyperlink0"/>
          </w:rPr>
          <w:t>GICAS.</w:t>
        </w:r>
        <w:r w:rsidR="002C03CA" w:rsidRPr="00906230">
          <w:rPr>
            <w:rStyle w:val="Hyperlink0"/>
          </w:rPr>
          <w:lastRenderedPageBreak/>
          <w:tab/>
          <w:t>26</w:t>
        </w:r>
      </w:hyperlink>
    </w:p>
    <w:p w14:paraId="054F34E2" w14:textId="77777777" w:rsidR="00F0617D" w:rsidRPr="00906230" w:rsidRDefault="002964DB">
      <w:pPr>
        <w:pStyle w:val="Cuerpo"/>
        <w:widowControl w:val="0"/>
        <w:tabs>
          <w:tab w:val="left" w:pos="8757"/>
        </w:tabs>
        <w:spacing w:before="98" w:after="20"/>
        <w:ind w:left="322"/>
        <w:rPr>
          <w:rStyle w:val="Hyperlink0"/>
        </w:rPr>
      </w:pPr>
      <w:hyperlink w:anchor="bookmark66" w:history="1">
        <w:r w:rsidR="002C03CA" w:rsidRPr="00906230">
          <w:rPr>
            <w:rStyle w:val="Hyperlink1"/>
          </w:rPr>
          <w:t>Acuerdo 22. Presentaci</w:t>
        </w:r>
        <w:r w:rsidR="002C03CA" w:rsidRPr="00906230">
          <w:rPr>
            <w:rStyle w:val="Ninguno"/>
            <w:rFonts w:ascii="Arial" w:hAnsi="Arial"/>
            <w:b/>
            <w:bCs/>
            <w:sz w:val="22"/>
            <w:szCs w:val="22"/>
          </w:rPr>
          <w:t>ó</w:t>
        </w:r>
        <w:r w:rsidR="002C03CA" w:rsidRPr="00906230">
          <w:rPr>
            <w:rStyle w:val="Hyperlink1"/>
          </w:rPr>
          <w:t>n personal de estudiantes.</w:t>
        </w:r>
        <w:r w:rsidR="002C03CA" w:rsidRPr="00906230">
          <w:rPr>
            <w:rStyle w:val="Hyperlink1"/>
          </w:rPr>
          <w:tab/>
        </w:r>
      </w:hyperlink>
      <w:hyperlink w:anchor="bookmark67" w:history="1">
        <w:r w:rsidR="002C03CA" w:rsidRPr="00906230">
          <w:rPr>
            <w:rStyle w:val="Hyperlink0"/>
          </w:rPr>
          <w:t>26</w:t>
        </w:r>
      </w:hyperlink>
    </w:p>
    <w:p w14:paraId="4AAC7BDF" w14:textId="77777777" w:rsidR="00F0617D" w:rsidRPr="00906230" w:rsidRDefault="002964DB">
      <w:pPr>
        <w:pStyle w:val="Cuerpo"/>
        <w:widowControl w:val="0"/>
        <w:tabs>
          <w:tab w:val="left" w:pos="8757"/>
        </w:tabs>
        <w:spacing w:before="74"/>
        <w:ind w:left="322" w:right="406"/>
        <w:rPr>
          <w:rStyle w:val="Hyperlink0"/>
        </w:rPr>
      </w:pPr>
      <w:hyperlink w:anchor="bookmark68" w:history="1">
        <w:r w:rsidR="002C03CA" w:rsidRPr="00906230">
          <w:rPr>
            <w:rStyle w:val="Hyperlink1"/>
          </w:rPr>
          <w:t>Acuerdo 23. Higiene Personal, Salud y Pautas de comportamiento frente al medio</w:t>
        </w:r>
      </w:hyperlink>
      <w:r w:rsidR="002C03CA" w:rsidRPr="00906230">
        <w:rPr>
          <w:rStyle w:val="Hyperlink1"/>
        </w:rPr>
        <w:t xml:space="preserve"> </w:t>
      </w:r>
      <w:hyperlink w:anchor="bookmark69" w:history="1">
        <w:r w:rsidR="002C03CA" w:rsidRPr="00906230">
          <w:rPr>
            <w:rStyle w:val="Hyperlink1"/>
          </w:rPr>
          <w:t>ambiente Escolar</w:t>
        </w:r>
        <w:r w:rsidR="002C03CA" w:rsidRPr="00906230">
          <w:rPr>
            <w:rStyle w:val="Hyperlink1"/>
          </w:rPr>
          <w:tab/>
        </w:r>
      </w:hyperlink>
      <w:hyperlink w:anchor="bookmark70" w:history="1">
        <w:r w:rsidR="002C03CA" w:rsidRPr="00906230">
          <w:rPr>
            <w:rStyle w:val="Hyperlink0"/>
          </w:rPr>
          <w:t>26</w:t>
        </w:r>
      </w:hyperlink>
    </w:p>
    <w:p w14:paraId="5618F593" w14:textId="77777777" w:rsidR="00F0617D" w:rsidRPr="00906230" w:rsidRDefault="002964DB">
      <w:pPr>
        <w:pStyle w:val="Cuerpo"/>
        <w:widowControl w:val="0"/>
        <w:tabs>
          <w:tab w:val="left" w:pos="8757"/>
        </w:tabs>
        <w:spacing w:before="99"/>
        <w:ind w:left="322" w:right="406"/>
        <w:rPr>
          <w:rStyle w:val="Hyperlink0"/>
        </w:rPr>
      </w:pPr>
      <w:hyperlink w:anchor="bookmark71" w:history="1">
        <w:r w:rsidR="002C03CA" w:rsidRPr="00906230">
          <w:rPr>
            <w:rStyle w:val="Hyperlink1"/>
          </w:rPr>
          <w:t>Acuerdo 24. Criterios de respeto, valoraci</w:t>
        </w:r>
        <w:r w:rsidR="002C03CA" w:rsidRPr="00906230">
          <w:rPr>
            <w:rStyle w:val="Ninguno"/>
            <w:rFonts w:ascii="Arial" w:hAnsi="Arial"/>
            <w:b/>
            <w:bCs/>
            <w:sz w:val="22"/>
            <w:szCs w:val="22"/>
          </w:rPr>
          <w:t>ó</w:t>
        </w:r>
        <w:r w:rsidR="002C03CA" w:rsidRPr="00906230">
          <w:rPr>
            <w:rStyle w:val="Hyperlink1"/>
          </w:rPr>
          <w:t>n y compromiso frente a la utilizaci</w:t>
        </w:r>
        <w:r w:rsidR="002C03CA" w:rsidRPr="00906230">
          <w:rPr>
            <w:rStyle w:val="Ninguno"/>
            <w:rFonts w:ascii="Arial" w:hAnsi="Arial"/>
            <w:b/>
            <w:bCs/>
            <w:sz w:val="22"/>
            <w:szCs w:val="22"/>
          </w:rPr>
          <w:t>ó</w:t>
        </w:r>
        <w:r w:rsidR="002C03CA" w:rsidRPr="00906230">
          <w:rPr>
            <w:rStyle w:val="Hyperlink1"/>
          </w:rPr>
          <w:t>n y</w:t>
        </w:r>
      </w:hyperlink>
      <w:r w:rsidR="002C03CA" w:rsidRPr="00906230">
        <w:rPr>
          <w:rStyle w:val="Hyperlink1"/>
        </w:rPr>
        <w:t xml:space="preserve"> </w:t>
      </w:r>
      <w:hyperlink w:anchor="bookmark72" w:history="1">
        <w:r w:rsidR="002C03CA" w:rsidRPr="00906230">
          <w:rPr>
            <w:rStyle w:val="Hyperlink1"/>
          </w:rPr>
          <w:t>conservaci</w:t>
        </w:r>
        <w:r w:rsidR="002C03CA" w:rsidRPr="00906230">
          <w:rPr>
            <w:rStyle w:val="Ninguno"/>
            <w:rFonts w:ascii="Arial" w:hAnsi="Arial"/>
            <w:b/>
            <w:bCs/>
            <w:sz w:val="22"/>
            <w:szCs w:val="22"/>
          </w:rPr>
          <w:t>ó</w:t>
        </w:r>
        <w:r w:rsidR="002C03CA" w:rsidRPr="00906230">
          <w:rPr>
            <w:rStyle w:val="Hyperlink1"/>
          </w:rPr>
          <w:t>n de los bienes personales y colectivos.</w:t>
        </w:r>
        <w:r w:rsidR="002C03CA" w:rsidRPr="00906230">
          <w:rPr>
            <w:rStyle w:val="Hyperlink1"/>
          </w:rPr>
          <w:tab/>
        </w:r>
      </w:hyperlink>
      <w:hyperlink w:anchor="bookmark73" w:history="1">
        <w:r w:rsidR="002C03CA" w:rsidRPr="00906230">
          <w:rPr>
            <w:rStyle w:val="Hyperlink0"/>
          </w:rPr>
          <w:t>28</w:t>
        </w:r>
      </w:hyperlink>
    </w:p>
    <w:p w14:paraId="1691E0E5" w14:textId="77777777" w:rsidR="00F0617D" w:rsidRPr="00906230" w:rsidRDefault="002964DB">
      <w:pPr>
        <w:pStyle w:val="Cuerpo"/>
        <w:widowControl w:val="0"/>
        <w:tabs>
          <w:tab w:val="left" w:pos="8757"/>
        </w:tabs>
        <w:spacing w:before="102"/>
        <w:ind w:left="322" w:right="406"/>
        <w:rPr>
          <w:rStyle w:val="Hyperlink0"/>
        </w:rPr>
      </w:pPr>
      <w:hyperlink w:anchor="bookmark74" w:history="1">
        <w:r w:rsidR="002C03CA" w:rsidRPr="00906230">
          <w:rPr>
            <w:rStyle w:val="Hyperlink1"/>
          </w:rPr>
          <w:t>Acuerdo 25. Reglas, pautas, deberes, derechos y otras disposiciones para uso y</w:t>
        </w:r>
      </w:hyperlink>
      <w:r w:rsidR="002C03CA" w:rsidRPr="00906230">
        <w:rPr>
          <w:rStyle w:val="Hyperlink1"/>
        </w:rPr>
        <w:t xml:space="preserve"> </w:t>
      </w:r>
      <w:hyperlink w:anchor="bookmark75" w:history="1">
        <w:r w:rsidR="002C03CA" w:rsidRPr="00906230">
          <w:rPr>
            <w:rStyle w:val="Hyperlink1"/>
          </w:rPr>
          <w:t>mantenimiento de instalaciones, mobiliario, equipos y material did</w:t>
        </w:r>
        <w:r w:rsidR="002C03CA" w:rsidRPr="00906230">
          <w:rPr>
            <w:rStyle w:val="Ninguno"/>
            <w:rFonts w:ascii="Arial" w:hAnsi="Arial"/>
            <w:b/>
            <w:bCs/>
            <w:sz w:val="22"/>
            <w:szCs w:val="22"/>
          </w:rPr>
          <w:t>á</w:t>
        </w:r>
        <w:r w:rsidR="002C03CA" w:rsidRPr="00906230">
          <w:rPr>
            <w:rStyle w:val="Hyperlink1"/>
          </w:rPr>
          <w:t>ctico.</w:t>
        </w:r>
        <w:r w:rsidR="002C03CA" w:rsidRPr="00906230">
          <w:rPr>
            <w:rStyle w:val="Hyperlink1"/>
          </w:rPr>
          <w:tab/>
        </w:r>
      </w:hyperlink>
      <w:hyperlink w:anchor="bookmark76" w:history="1">
        <w:r w:rsidR="002C03CA" w:rsidRPr="00906230">
          <w:rPr>
            <w:rStyle w:val="Hyperlink0"/>
          </w:rPr>
          <w:t>28</w:t>
        </w:r>
      </w:hyperlink>
    </w:p>
    <w:p w14:paraId="756D7885" w14:textId="77777777" w:rsidR="00F0617D" w:rsidRPr="00906230" w:rsidRDefault="002964DB">
      <w:pPr>
        <w:pStyle w:val="Cuerpo"/>
        <w:widowControl w:val="0"/>
        <w:tabs>
          <w:tab w:val="left" w:pos="8757"/>
        </w:tabs>
        <w:spacing w:before="98"/>
        <w:ind w:left="322" w:right="406"/>
        <w:rPr>
          <w:rStyle w:val="Hyperlink0"/>
        </w:rPr>
      </w:pPr>
      <w:hyperlink w:anchor="bookmark77" w:history="1">
        <w:r w:rsidR="002C03CA" w:rsidRPr="00906230">
          <w:rPr>
            <w:rStyle w:val="Hyperlink1"/>
          </w:rPr>
          <w:t>Acuerdo 26. Reglas, pautas, deberes, derechos y otras disposiciones sobre</w:t>
        </w:r>
      </w:hyperlink>
      <w:r w:rsidR="002C03CA" w:rsidRPr="00906230">
        <w:rPr>
          <w:rStyle w:val="Hyperlink1"/>
        </w:rPr>
        <w:t xml:space="preserve"> </w:t>
      </w:r>
      <w:hyperlink w:anchor="bookmark78" w:history="1">
        <w:r w:rsidR="002C03CA" w:rsidRPr="00906230">
          <w:rPr>
            <w:rStyle w:val="Hyperlink1"/>
          </w:rPr>
          <w:t>transporte escolar.</w:t>
        </w:r>
        <w:r w:rsidR="002C03CA" w:rsidRPr="00906230">
          <w:rPr>
            <w:rStyle w:val="Hyperlink1"/>
          </w:rPr>
          <w:tab/>
        </w:r>
      </w:hyperlink>
      <w:hyperlink w:anchor="bookmark79" w:history="1">
        <w:r w:rsidR="002C03CA" w:rsidRPr="00906230">
          <w:rPr>
            <w:rStyle w:val="Hyperlink0"/>
          </w:rPr>
          <w:t>29</w:t>
        </w:r>
      </w:hyperlink>
    </w:p>
    <w:p w14:paraId="03B58387" w14:textId="77777777" w:rsidR="00F0617D" w:rsidRPr="00906230" w:rsidRDefault="002964DB">
      <w:pPr>
        <w:pStyle w:val="Cuerpo"/>
        <w:widowControl w:val="0"/>
        <w:tabs>
          <w:tab w:val="left" w:pos="8757"/>
        </w:tabs>
        <w:spacing w:before="102"/>
        <w:ind w:left="322" w:right="406"/>
        <w:rPr>
          <w:rStyle w:val="Hyperlink0"/>
        </w:rPr>
      </w:pPr>
      <w:hyperlink w:anchor="bookmark80" w:history="1">
        <w:r w:rsidR="002C03CA" w:rsidRPr="00906230">
          <w:rPr>
            <w:rStyle w:val="Hyperlink1"/>
          </w:rPr>
          <w:t>Acuerdo 27. Reglas y protocolos sobre las salidas pedag</w:t>
        </w:r>
        <w:r w:rsidR="002C03CA" w:rsidRPr="00906230">
          <w:rPr>
            <w:rStyle w:val="Ninguno"/>
            <w:rFonts w:ascii="Arial" w:hAnsi="Arial"/>
            <w:b/>
            <w:bCs/>
            <w:sz w:val="22"/>
            <w:szCs w:val="22"/>
          </w:rPr>
          <w:t>ó</w:t>
        </w:r>
        <w:r w:rsidR="002C03CA" w:rsidRPr="00906230">
          <w:rPr>
            <w:rStyle w:val="Hyperlink1"/>
          </w:rPr>
          <w:t>gicas o de participaci</w:t>
        </w:r>
        <w:r w:rsidR="002C03CA" w:rsidRPr="00906230">
          <w:rPr>
            <w:rStyle w:val="Ninguno"/>
            <w:rFonts w:ascii="Arial" w:hAnsi="Arial"/>
            <w:b/>
            <w:bCs/>
            <w:sz w:val="22"/>
            <w:szCs w:val="22"/>
          </w:rPr>
          <w:t>ó</w:t>
        </w:r>
        <w:r w:rsidR="002C03CA" w:rsidRPr="00906230">
          <w:rPr>
            <w:rStyle w:val="Hyperlink1"/>
          </w:rPr>
          <w:t>n</w:t>
        </w:r>
      </w:hyperlink>
      <w:r w:rsidR="002C03CA" w:rsidRPr="00906230">
        <w:rPr>
          <w:rStyle w:val="Hyperlink1"/>
        </w:rPr>
        <w:t xml:space="preserve"> </w:t>
      </w:r>
      <w:hyperlink w:anchor="bookmark81" w:history="1">
        <w:r w:rsidR="002C03CA" w:rsidRPr="00906230">
          <w:rPr>
            <w:rStyle w:val="Hyperlink1"/>
          </w:rPr>
          <w:t>en eventos deportivos y/o culturales.</w:t>
        </w:r>
        <w:r w:rsidR="002C03CA" w:rsidRPr="00906230">
          <w:rPr>
            <w:rStyle w:val="Hyperlink1"/>
          </w:rPr>
          <w:tab/>
        </w:r>
      </w:hyperlink>
      <w:hyperlink w:anchor="bookmark82" w:history="1">
        <w:r w:rsidR="002C03CA" w:rsidRPr="00906230">
          <w:rPr>
            <w:rStyle w:val="Hyperlink0"/>
          </w:rPr>
          <w:t>29</w:t>
        </w:r>
      </w:hyperlink>
    </w:p>
    <w:p w14:paraId="6583733C" w14:textId="77777777" w:rsidR="00F0617D" w:rsidRPr="00906230" w:rsidRDefault="002964DB">
      <w:pPr>
        <w:pStyle w:val="Cuerpo"/>
        <w:widowControl w:val="0"/>
        <w:tabs>
          <w:tab w:val="left" w:pos="8757"/>
        </w:tabs>
        <w:spacing w:before="99"/>
        <w:ind w:left="322"/>
        <w:rPr>
          <w:rStyle w:val="Hyperlink0"/>
        </w:rPr>
      </w:pPr>
      <w:hyperlink w:anchor="bookmark83" w:history="1">
        <w:r w:rsidR="002C03CA" w:rsidRPr="00906230">
          <w:rPr>
            <w:rStyle w:val="Hyperlink1"/>
          </w:rPr>
          <w:t>Acuerdo 28. Reglas y protocolos sobre restaurante y cafeter</w:t>
        </w:r>
        <w:r w:rsidR="002C03CA" w:rsidRPr="00906230">
          <w:rPr>
            <w:rStyle w:val="Ninguno"/>
            <w:rFonts w:ascii="Arial" w:hAnsi="Arial"/>
            <w:b/>
            <w:bCs/>
            <w:sz w:val="22"/>
            <w:szCs w:val="22"/>
          </w:rPr>
          <w:t>í</w:t>
        </w:r>
        <w:r w:rsidR="002C03CA" w:rsidRPr="00906230">
          <w:rPr>
            <w:rStyle w:val="Hyperlink1"/>
          </w:rPr>
          <w:t>a.</w:t>
        </w:r>
        <w:r w:rsidR="002C03CA" w:rsidRPr="00906230">
          <w:rPr>
            <w:rStyle w:val="Hyperlink1"/>
          </w:rPr>
          <w:tab/>
        </w:r>
      </w:hyperlink>
      <w:hyperlink w:anchor="bookmark84" w:history="1">
        <w:r w:rsidR="002C03CA" w:rsidRPr="00906230">
          <w:rPr>
            <w:rStyle w:val="Hyperlink0"/>
          </w:rPr>
          <w:t>31</w:t>
        </w:r>
      </w:hyperlink>
    </w:p>
    <w:p w14:paraId="7EE8B08A" w14:textId="77777777" w:rsidR="00F0617D" w:rsidRPr="00906230" w:rsidRDefault="002964DB">
      <w:pPr>
        <w:pStyle w:val="Cuerpo"/>
        <w:widowControl w:val="0"/>
        <w:tabs>
          <w:tab w:val="left" w:pos="8757"/>
        </w:tabs>
        <w:spacing w:before="102" w:line="242" w:lineRule="auto"/>
        <w:ind w:left="101"/>
        <w:rPr>
          <w:rStyle w:val="Hyperlink0"/>
        </w:rPr>
      </w:pPr>
      <w:hyperlink w:anchor="bookmark85"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 xml:space="preserve">TULO CINCO </w:t>
        </w:r>
        <w:r w:rsidR="002C03CA" w:rsidRPr="00906230">
          <w:rPr>
            <w:rStyle w:val="Ninguno"/>
            <w:rFonts w:ascii="Arial" w:hAnsi="Arial"/>
            <w:sz w:val="22"/>
            <w:szCs w:val="22"/>
          </w:rPr>
          <w:t xml:space="preserve">– </w:t>
        </w:r>
        <w:r w:rsidR="002C03CA" w:rsidRPr="00906230">
          <w:rPr>
            <w:rStyle w:val="Hyperlink0"/>
          </w:rPr>
          <w:t>HORARIO, ASISTENCIA, PETICIONES QUEJAS Y RECLAMOS,</w:t>
        </w:r>
      </w:hyperlink>
      <w:r w:rsidR="002C03CA" w:rsidRPr="00906230">
        <w:rPr>
          <w:rStyle w:val="Hyperlink0"/>
        </w:rPr>
        <w:t xml:space="preserve"> </w:t>
      </w:r>
      <w:hyperlink w:anchor="bookmark86" w:history="1">
        <w:r w:rsidR="002C03CA" w:rsidRPr="00906230">
          <w:rPr>
            <w:rStyle w:val="Hyperlink0"/>
          </w:rPr>
          <w:t>MANEJO DE LA INFORMACI</w:t>
        </w:r>
        <w:r w:rsidR="002C03CA" w:rsidRPr="00906230">
          <w:rPr>
            <w:rStyle w:val="Ninguno"/>
            <w:rFonts w:ascii="Arial" w:hAnsi="Arial"/>
            <w:sz w:val="22"/>
            <w:szCs w:val="22"/>
          </w:rPr>
          <w:t>Ó</w:t>
        </w:r>
        <w:r w:rsidR="002C03CA" w:rsidRPr="00906230">
          <w:rPr>
            <w:rStyle w:val="Hyperlink0"/>
          </w:rPr>
          <w:t>N.</w:t>
        </w:r>
        <w:r w:rsidR="002C03CA" w:rsidRPr="00906230">
          <w:rPr>
            <w:rStyle w:val="Hyperlink0"/>
          </w:rPr>
          <w:tab/>
          <w:t>31</w:t>
        </w:r>
      </w:hyperlink>
    </w:p>
    <w:p w14:paraId="3FC9A5FA" w14:textId="77777777" w:rsidR="00F0617D" w:rsidRPr="00906230" w:rsidRDefault="002964DB">
      <w:pPr>
        <w:pStyle w:val="Cuerpo"/>
        <w:widowControl w:val="0"/>
        <w:tabs>
          <w:tab w:val="left" w:pos="8757"/>
        </w:tabs>
        <w:spacing w:before="94"/>
        <w:ind w:left="322"/>
        <w:rPr>
          <w:rStyle w:val="Hyperlink0"/>
        </w:rPr>
      </w:pPr>
      <w:hyperlink w:anchor="bookmark87" w:history="1">
        <w:r w:rsidR="002C03CA" w:rsidRPr="00906230">
          <w:rPr>
            <w:rStyle w:val="Hyperlink1"/>
          </w:rPr>
          <w:t>Acuerdo 29. Horario y atenci</w:t>
        </w:r>
        <w:r w:rsidR="002C03CA" w:rsidRPr="00906230">
          <w:rPr>
            <w:rStyle w:val="Ninguno"/>
            <w:rFonts w:ascii="Arial" w:hAnsi="Arial"/>
            <w:b/>
            <w:bCs/>
            <w:sz w:val="22"/>
            <w:szCs w:val="22"/>
          </w:rPr>
          <w:t>ó</w:t>
        </w:r>
        <w:r w:rsidR="002C03CA" w:rsidRPr="00906230">
          <w:rPr>
            <w:rStyle w:val="Hyperlink1"/>
          </w:rPr>
          <w:t>n a padres de familia.</w:t>
        </w:r>
        <w:r w:rsidR="002C03CA" w:rsidRPr="00906230">
          <w:rPr>
            <w:rStyle w:val="Hyperlink1"/>
          </w:rPr>
          <w:tab/>
        </w:r>
      </w:hyperlink>
      <w:hyperlink w:anchor="bookmark88" w:history="1">
        <w:r w:rsidR="002C03CA" w:rsidRPr="00906230">
          <w:rPr>
            <w:rStyle w:val="Hyperlink0"/>
          </w:rPr>
          <w:t>31</w:t>
        </w:r>
      </w:hyperlink>
    </w:p>
    <w:p w14:paraId="35F14DCC" w14:textId="77777777" w:rsidR="00F0617D" w:rsidRPr="00906230" w:rsidRDefault="002964DB">
      <w:pPr>
        <w:pStyle w:val="Cuerpo"/>
        <w:widowControl w:val="0"/>
        <w:tabs>
          <w:tab w:val="left" w:pos="8757"/>
        </w:tabs>
        <w:spacing w:before="100"/>
        <w:ind w:left="322"/>
        <w:rPr>
          <w:rStyle w:val="Hyperlink0"/>
        </w:rPr>
      </w:pPr>
      <w:hyperlink w:anchor="bookmark89" w:history="1">
        <w:r w:rsidR="002C03CA" w:rsidRPr="00906230">
          <w:rPr>
            <w:rStyle w:val="Hyperlink1"/>
          </w:rPr>
          <w:t>Acuerdo 30. De la asistencia de estudiantes</w:t>
        </w:r>
        <w:r w:rsidR="002C03CA" w:rsidRPr="00906230">
          <w:rPr>
            <w:rStyle w:val="Hyperlink1"/>
          </w:rPr>
          <w:tab/>
        </w:r>
      </w:hyperlink>
      <w:hyperlink w:anchor="bookmark90" w:history="1">
        <w:r w:rsidR="002C03CA" w:rsidRPr="00906230">
          <w:rPr>
            <w:rStyle w:val="Hyperlink0"/>
          </w:rPr>
          <w:t>32</w:t>
        </w:r>
      </w:hyperlink>
    </w:p>
    <w:p w14:paraId="05426D1F" w14:textId="77777777" w:rsidR="00F0617D" w:rsidRPr="00906230" w:rsidRDefault="002964DB">
      <w:pPr>
        <w:pStyle w:val="Cuerpo"/>
        <w:widowControl w:val="0"/>
        <w:tabs>
          <w:tab w:val="left" w:pos="8757"/>
        </w:tabs>
        <w:spacing w:before="100"/>
        <w:ind w:left="322" w:right="406"/>
        <w:rPr>
          <w:rStyle w:val="Hyperlink0"/>
        </w:rPr>
      </w:pPr>
      <w:hyperlink w:anchor="bookmark91" w:history="1">
        <w:r w:rsidR="002C03CA" w:rsidRPr="00906230">
          <w:rPr>
            <w:rStyle w:val="Hyperlink1"/>
          </w:rPr>
          <w:t>Acuerdo 31. Procedimientos generales para atender peticiones, quejas y/o</w:t>
        </w:r>
      </w:hyperlink>
      <w:r w:rsidR="002C03CA" w:rsidRPr="00906230">
        <w:rPr>
          <w:rStyle w:val="Hyperlink1"/>
        </w:rPr>
        <w:t xml:space="preserve"> </w:t>
      </w:r>
      <w:hyperlink w:anchor="bookmark92" w:history="1">
        <w:r w:rsidR="002C03CA" w:rsidRPr="00906230">
          <w:rPr>
            <w:rStyle w:val="Hyperlink1"/>
          </w:rPr>
          <w:t>reclamos.</w:t>
        </w:r>
        <w:r w:rsidR="002C03CA" w:rsidRPr="00906230">
          <w:rPr>
            <w:rStyle w:val="Hyperlink1"/>
          </w:rPr>
          <w:tab/>
        </w:r>
      </w:hyperlink>
      <w:hyperlink w:anchor="bookmark93" w:history="1">
        <w:r w:rsidR="002C03CA" w:rsidRPr="00906230">
          <w:rPr>
            <w:rStyle w:val="Hyperlink0"/>
          </w:rPr>
          <w:t>32</w:t>
        </w:r>
      </w:hyperlink>
    </w:p>
    <w:p w14:paraId="6060E1DA" w14:textId="77777777" w:rsidR="00F0617D" w:rsidRPr="00906230" w:rsidRDefault="002964DB">
      <w:pPr>
        <w:pStyle w:val="Cuerpo"/>
        <w:widowControl w:val="0"/>
        <w:tabs>
          <w:tab w:val="left" w:pos="8757"/>
        </w:tabs>
        <w:spacing w:before="101"/>
        <w:ind w:left="322"/>
        <w:rPr>
          <w:rStyle w:val="Hyperlink0"/>
        </w:rPr>
      </w:pPr>
      <w:hyperlink w:anchor="bookmark94" w:history="1">
        <w:r w:rsidR="002C03CA" w:rsidRPr="00906230">
          <w:rPr>
            <w:rStyle w:val="Hyperlink1"/>
          </w:rPr>
          <w:t>Acuerdo 32. Manejo de la informaci</w:t>
        </w:r>
        <w:r w:rsidR="002C03CA" w:rsidRPr="00906230">
          <w:rPr>
            <w:rStyle w:val="Ninguno"/>
            <w:rFonts w:ascii="Arial" w:hAnsi="Arial"/>
            <w:b/>
            <w:bCs/>
            <w:sz w:val="22"/>
            <w:szCs w:val="22"/>
          </w:rPr>
          <w:t>ó</w:t>
        </w:r>
        <w:r w:rsidR="002C03CA" w:rsidRPr="00906230">
          <w:rPr>
            <w:rStyle w:val="Hyperlink1"/>
          </w:rPr>
          <w:t>n.</w:t>
        </w:r>
        <w:r w:rsidR="002C03CA" w:rsidRPr="00906230">
          <w:rPr>
            <w:rStyle w:val="Hyperlink1"/>
          </w:rPr>
          <w:tab/>
        </w:r>
      </w:hyperlink>
      <w:hyperlink w:anchor="bookmark95" w:history="1">
        <w:r w:rsidR="002C03CA" w:rsidRPr="00906230">
          <w:rPr>
            <w:rStyle w:val="Hyperlink0"/>
          </w:rPr>
          <w:t>33</w:t>
        </w:r>
      </w:hyperlink>
    </w:p>
    <w:p w14:paraId="7FC54CBF" w14:textId="77777777" w:rsidR="00F0617D" w:rsidRPr="00906230" w:rsidRDefault="002964DB">
      <w:pPr>
        <w:pStyle w:val="Cuerpo"/>
        <w:widowControl w:val="0"/>
        <w:tabs>
          <w:tab w:val="left" w:pos="8757"/>
        </w:tabs>
        <w:spacing w:before="100" w:line="336" w:lineRule="auto"/>
        <w:ind w:left="101" w:firstLine="220"/>
        <w:rPr>
          <w:rStyle w:val="Hyperlink2"/>
        </w:rPr>
      </w:pPr>
      <w:hyperlink w:anchor="bookmark96" w:history="1">
        <w:r w:rsidR="002C03CA" w:rsidRPr="00906230">
          <w:rPr>
            <w:rStyle w:val="Hyperlink2"/>
          </w:rPr>
          <w:t>Acuerdo 33. Obligaci</w:t>
        </w:r>
        <w:r w:rsidR="002C03CA" w:rsidRPr="00906230">
          <w:rPr>
            <w:rStyle w:val="Ninguno"/>
            <w:rFonts w:ascii="Arial" w:hAnsi="Arial"/>
            <w:b/>
            <w:bCs/>
            <w:i/>
            <w:iCs/>
            <w:sz w:val="22"/>
            <w:szCs w:val="22"/>
          </w:rPr>
          <w:t>ó</w:t>
        </w:r>
        <w:r w:rsidR="002C03CA" w:rsidRPr="00906230">
          <w:rPr>
            <w:rStyle w:val="Hyperlink2"/>
          </w:rPr>
          <w:t xml:space="preserve">n de informar a madres o padres y/o defensor de familia. </w:t>
        </w:r>
      </w:hyperlink>
      <w:hyperlink w:anchor="bookmark97" w:history="1">
        <w:r w:rsidR="002C03CA" w:rsidRPr="00906230">
          <w:rPr>
            <w:rStyle w:val="Hyperlink0"/>
          </w:rPr>
          <w:t>34</w:t>
        </w:r>
      </w:hyperlink>
      <w:r w:rsidR="002C03CA" w:rsidRPr="00906230">
        <w:rPr>
          <w:rStyle w:val="Hyperlink0"/>
        </w:rPr>
        <w:t xml:space="preserve"> </w:t>
      </w:r>
      <w:hyperlink w:anchor="bookmark98" w:history="1">
        <w:r w:rsidR="002C03CA" w:rsidRPr="00906230">
          <w:rPr>
            <w:rStyle w:val="Hyperlink2"/>
          </w:rPr>
          <w:t>CAP</w:t>
        </w:r>
        <w:r w:rsidR="002C03CA" w:rsidRPr="00906230">
          <w:rPr>
            <w:rStyle w:val="Ninguno"/>
            <w:rFonts w:ascii="Arial" w:hAnsi="Arial"/>
            <w:b/>
            <w:bCs/>
            <w:i/>
            <w:iCs/>
            <w:sz w:val="22"/>
            <w:szCs w:val="22"/>
          </w:rPr>
          <w:t>Í</w:t>
        </w:r>
        <w:r w:rsidR="002C03CA" w:rsidRPr="00906230">
          <w:rPr>
            <w:rStyle w:val="Hyperlink2"/>
          </w:rPr>
          <w:t>TULO SEIS. SISTEMA INSTITUCIONAL DE</w:t>
        </w:r>
      </w:hyperlink>
      <w:hyperlink w:anchor="bookmark99" w:history="1">
        <w:r w:rsidR="002C03CA" w:rsidRPr="00906230">
          <w:rPr>
            <w:rStyle w:val="Hyperlink0"/>
          </w:rPr>
          <w:t xml:space="preserve"> </w:t>
        </w:r>
      </w:hyperlink>
      <w:hyperlink w:anchor="bookmark100" w:history="1">
        <w:r w:rsidR="002C03CA" w:rsidRPr="00906230">
          <w:rPr>
            <w:rStyle w:val="Hyperlink2"/>
          </w:rPr>
          <w:t>CONVIVENCIA</w:t>
        </w:r>
      </w:hyperlink>
      <w:hyperlink w:anchor="bookmark101" w:history="1">
        <w:r w:rsidR="002C03CA" w:rsidRPr="00906230">
          <w:rPr>
            <w:rStyle w:val="Hyperlink0"/>
          </w:rPr>
          <w:t xml:space="preserve"> </w:t>
        </w:r>
      </w:hyperlink>
      <w:hyperlink w:anchor="bookmark102" w:history="1">
        <w:r w:rsidR="002C03CA" w:rsidRPr="00906230">
          <w:rPr>
            <w:rStyle w:val="Hyperlink2"/>
          </w:rPr>
          <w:t>ESCOLAR.</w:t>
        </w:r>
        <w:r w:rsidR="002C03CA" w:rsidRPr="00906230">
          <w:rPr>
            <w:rStyle w:val="Hyperlink2"/>
          </w:rPr>
          <w:tab/>
        </w:r>
      </w:hyperlink>
      <w:hyperlink w:anchor="bookmark103" w:history="1">
        <w:r w:rsidR="002C03CA" w:rsidRPr="00906230">
          <w:rPr>
            <w:rStyle w:val="Hyperlink0"/>
          </w:rPr>
          <w:t>34</w:t>
        </w:r>
      </w:hyperlink>
    </w:p>
    <w:p w14:paraId="4F1E3272" w14:textId="77777777" w:rsidR="00F0617D" w:rsidRPr="00906230" w:rsidRDefault="002964DB">
      <w:pPr>
        <w:pStyle w:val="Cuerpo"/>
        <w:widowControl w:val="0"/>
        <w:tabs>
          <w:tab w:val="left" w:pos="8757"/>
        </w:tabs>
        <w:spacing w:line="250" w:lineRule="auto"/>
        <w:ind w:left="322"/>
        <w:rPr>
          <w:rStyle w:val="Hyperlink0"/>
        </w:rPr>
      </w:pPr>
      <w:hyperlink w:anchor="bookmark104" w:history="1">
        <w:r w:rsidR="002C03CA" w:rsidRPr="00906230">
          <w:rPr>
            <w:rStyle w:val="Hyperlink1"/>
          </w:rPr>
          <w:t>Acuerdo 34. Debido proceso.</w:t>
        </w:r>
        <w:r w:rsidR="002C03CA" w:rsidRPr="00906230">
          <w:rPr>
            <w:rStyle w:val="Hyperlink1"/>
          </w:rPr>
          <w:tab/>
        </w:r>
      </w:hyperlink>
      <w:hyperlink w:anchor="bookmark105" w:history="1">
        <w:r w:rsidR="002C03CA" w:rsidRPr="00906230">
          <w:rPr>
            <w:rStyle w:val="Hyperlink0"/>
          </w:rPr>
          <w:t>34</w:t>
        </w:r>
      </w:hyperlink>
    </w:p>
    <w:p w14:paraId="54823161" w14:textId="77777777" w:rsidR="00F0617D" w:rsidRPr="00906230" w:rsidRDefault="002964DB">
      <w:pPr>
        <w:pStyle w:val="Cuerpo"/>
        <w:widowControl w:val="0"/>
        <w:tabs>
          <w:tab w:val="left" w:pos="8757"/>
        </w:tabs>
        <w:spacing w:before="100"/>
        <w:ind w:left="322"/>
        <w:rPr>
          <w:rStyle w:val="Hyperlink0"/>
        </w:rPr>
      </w:pPr>
      <w:hyperlink w:anchor="bookmark106" w:history="1">
        <w:r w:rsidR="002C03CA" w:rsidRPr="00906230">
          <w:rPr>
            <w:rStyle w:val="Hyperlink1"/>
          </w:rPr>
          <w:t>Acuerdo 35. Objetivos del Sistema Institucional de Convivencia Escolar</w:t>
        </w:r>
        <w:r w:rsidR="002C03CA" w:rsidRPr="00906230">
          <w:rPr>
            <w:rStyle w:val="Hyperlink1"/>
          </w:rPr>
          <w:tab/>
        </w:r>
      </w:hyperlink>
      <w:hyperlink w:anchor="bookmark107" w:history="1">
        <w:r w:rsidR="002C03CA" w:rsidRPr="00906230">
          <w:rPr>
            <w:rStyle w:val="Hyperlink0"/>
          </w:rPr>
          <w:t>36</w:t>
        </w:r>
      </w:hyperlink>
    </w:p>
    <w:p w14:paraId="21AD3AA5" w14:textId="77777777" w:rsidR="00F0617D" w:rsidRPr="00906230" w:rsidRDefault="002964DB">
      <w:pPr>
        <w:pStyle w:val="Cuerpo"/>
        <w:widowControl w:val="0"/>
        <w:tabs>
          <w:tab w:val="left" w:pos="8757"/>
        </w:tabs>
        <w:spacing w:before="100"/>
        <w:ind w:left="322"/>
        <w:rPr>
          <w:rStyle w:val="Hyperlink0"/>
        </w:rPr>
      </w:pPr>
      <w:hyperlink w:anchor="bookmark108" w:history="1">
        <w:r w:rsidR="002C03CA" w:rsidRPr="00906230">
          <w:rPr>
            <w:rStyle w:val="Hyperlink1"/>
          </w:rPr>
          <w:t>Acuerdo 36. Acciones propias del Sistema de Convivencia Escolar</w:t>
        </w:r>
        <w:r w:rsidR="002C03CA" w:rsidRPr="00906230">
          <w:rPr>
            <w:rStyle w:val="Hyperlink1"/>
          </w:rPr>
          <w:tab/>
        </w:r>
      </w:hyperlink>
      <w:hyperlink w:anchor="bookmark109" w:history="1">
        <w:r w:rsidR="002C03CA" w:rsidRPr="00906230">
          <w:rPr>
            <w:rStyle w:val="Hyperlink0"/>
          </w:rPr>
          <w:t>36</w:t>
        </w:r>
      </w:hyperlink>
    </w:p>
    <w:p w14:paraId="0DAF8EB5" w14:textId="77777777" w:rsidR="00F0617D" w:rsidRPr="00906230" w:rsidRDefault="002964DB">
      <w:pPr>
        <w:pStyle w:val="Cuerpo"/>
        <w:widowControl w:val="0"/>
        <w:tabs>
          <w:tab w:val="left" w:pos="8757"/>
        </w:tabs>
        <w:spacing w:before="100"/>
        <w:ind w:left="322"/>
        <w:rPr>
          <w:rStyle w:val="Hyperlink0"/>
        </w:rPr>
      </w:pPr>
      <w:hyperlink w:anchor="bookmark110" w:history="1">
        <w:r w:rsidR="002C03CA" w:rsidRPr="00906230">
          <w:rPr>
            <w:rStyle w:val="Hyperlink1"/>
          </w:rPr>
          <w:t>Acuerdo 37. Acciones de promoci</w:t>
        </w:r>
        <w:r w:rsidR="002C03CA" w:rsidRPr="00906230">
          <w:rPr>
            <w:rStyle w:val="Ninguno"/>
            <w:rFonts w:ascii="Arial" w:hAnsi="Arial"/>
            <w:b/>
            <w:bCs/>
            <w:sz w:val="22"/>
            <w:szCs w:val="22"/>
          </w:rPr>
          <w:t>ó</w:t>
        </w:r>
        <w:r w:rsidR="002C03CA" w:rsidRPr="00906230">
          <w:rPr>
            <w:rStyle w:val="Hyperlink1"/>
          </w:rPr>
          <w:t>n y prevenci</w:t>
        </w:r>
        <w:r w:rsidR="002C03CA" w:rsidRPr="00906230">
          <w:rPr>
            <w:rStyle w:val="Ninguno"/>
            <w:rFonts w:ascii="Arial" w:hAnsi="Arial"/>
            <w:b/>
            <w:bCs/>
            <w:sz w:val="22"/>
            <w:szCs w:val="22"/>
          </w:rPr>
          <w:t>ó</w:t>
        </w:r>
        <w:r w:rsidR="002C03CA" w:rsidRPr="00906230">
          <w:rPr>
            <w:rStyle w:val="Hyperlink1"/>
          </w:rPr>
          <w:t>n.</w:t>
        </w:r>
        <w:r w:rsidR="002C03CA" w:rsidRPr="00906230">
          <w:rPr>
            <w:rStyle w:val="Hyperlink1"/>
          </w:rPr>
          <w:tab/>
        </w:r>
      </w:hyperlink>
      <w:hyperlink w:anchor="bookmark111" w:history="1">
        <w:r w:rsidR="002C03CA" w:rsidRPr="00906230">
          <w:rPr>
            <w:rStyle w:val="Hyperlink0"/>
          </w:rPr>
          <w:t>36</w:t>
        </w:r>
      </w:hyperlink>
    </w:p>
    <w:p w14:paraId="2302632A" w14:textId="77777777" w:rsidR="00F0617D" w:rsidRPr="00906230" w:rsidRDefault="002964DB">
      <w:pPr>
        <w:pStyle w:val="Cuerpo"/>
        <w:widowControl w:val="0"/>
        <w:tabs>
          <w:tab w:val="left" w:pos="8757"/>
        </w:tabs>
        <w:spacing w:before="100"/>
        <w:ind w:left="322"/>
        <w:rPr>
          <w:rStyle w:val="Hyperlink0"/>
        </w:rPr>
      </w:pPr>
      <w:hyperlink w:anchor="bookmark112" w:history="1">
        <w:r w:rsidR="002C03CA" w:rsidRPr="00906230">
          <w:rPr>
            <w:rStyle w:val="Hyperlink1"/>
          </w:rPr>
          <w:t>Acuerdo 38. Ruta de Atenci</w:t>
        </w:r>
        <w:r w:rsidR="002C03CA" w:rsidRPr="00906230">
          <w:rPr>
            <w:rStyle w:val="Ninguno"/>
            <w:rFonts w:ascii="Arial" w:hAnsi="Arial"/>
            <w:b/>
            <w:bCs/>
            <w:sz w:val="22"/>
            <w:szCs w:val="22"/>
          </w:rPr>
          <w:t>ó</w:t>
        </w:r>
        <w:r w:rsidR="002C03CA" w:rsidRPr="00906230">
          <w:rPr>
            <w:rStyle w:val="Hyperlink1"/>
          </w:rPr>
          <w:t>n Integral.</w:t>
        </w:r>
        <w:r w:rsidR="002C03CA" w:rsidRPr="00906230">
          <w:rPr>
            <w:rStyle w:val="Hyperlink1"/>
          </w:rPr>
          <w:tab/>
        </w:r>
      </w:hyperlink>
      <w:hyperlink w:anchor="bookmark113" w:history="1">
        <w:r w:rsidR="002C03CA" w:rsidRPr="00906230">
          <w:rPr>
            <w:rStyle w:val="Hyperlink0"/>
          </w:rPr>
          <w:t>37</w:t>
        </w:r>
      </w:hyperlink>
    </w:p>
    <w:p w14:paraId="2DA2F895" w14:textId="77777777" w:rsidR="00F0617D" w:rsidRPr="00906230" w:rsidRDefault="002964DB">
      <w:pPr>
        <w:pStyle w:val="Cuerpo"/>
        <w:widowControl w:val="0"/>
        <w:tabs>
          <w:tab w:val="left" w:pos="8757"/>
        </w:tabs>
        <w:spacing w:before="102"/>
        <w:ind w:left="540"/>
        <w:rPr>
          <w:rStyle w:val="Hyperlink2"/>
        </w:rPr>
      </w:pPr>
      <w:hyperlink w:anchor="bookmark114" w:history="1">
        <w:r w:rsidR="002C03CA" w:rsidRPr="00906230">
          <w:rPr>
            <w:rStyle w:val="Hyperlink2"/>
          </w:rPr>
          <w:t>Tipos de Incidentes</w:t>
        </w:r>
        <w:r w:rsidR="002C03CA" w:rsidRPr="00906230">
          <w:rPr>
            <w:rStyle w:val="Hyperlink2"/>
          </w:rPr>
          <w:tab/>
          <w:t>38</w:t>
        </w:r>
      </w:hyperlink>
    </w:p>
    <w:p w14:paraId="60273A0D" w14:textId="77777777" w:rsidR="00F0617D" w:rsidRPr="00906230" w:rsidRDefault="002964DB">
      <w:pPr>
        <w:pStyle w:val="Cuerpo"/>
        <w:widowControl w:val="0"/>
        <w:tabs>
          <w:tab w:val="left" w:pos="8757"/>
        </w:tabs>
        <w:spacing w:before="97"/>
        <w:ind w:left="322"/>
        <w:rPr>
          <w:rStyle w:val="Hyperlink0"/>
        </w:rPr>
      </w:pPr>
      <w:hyperlink w:anchor="bookmark115" w:history="1">
        <w:r w:rsidR="002C03CA" w:rsidRPr="00906230">
          <w:rPr>
            <w:rStyle w:val="Hyperlink1"/>
          </w:rPr>
          <w:t>Acuerdo 39. Reporte de las situaciones.</w:t>
        </w:r>
        <w:r w:rsidR="002C03CA" w:rsidRPr="00906230">
          <w:rPr>
            <w:rStyle w:val="Hyperlink1"/>
          </w:rPr>
          <w:tab/>
        </w:r>
      </w:hyperlink>
      <w:hyperlink w:anchor="bookmark116" w:history="1">
        <w:r w:rsidR="002C03CA" w:rsidRPr="00906230">
          <w:rPr>
            <w:rStyle w:val="Hyperlink0"/>
          </w:rPr>
          <w:t>41</w:t>
        </w:r>
      </w:hyperlink>
    </w:p>
    <w:p w14:paraId="5BEB0154" w14:textId="77777777" w:rsidR="00F0617D" w:rsidRPr="00906230" w:rsidRDefault="002964DB">
      <w:pPr>
        <w:pStyle w:val="Cuerpo"/>
        <w:widowControl w:val="0"/>
        <w:tabs>
          <w:tab w:val="left" w:pos="8757"/>
        </w:tabs>
        <w:spacing w:before="100"/>
        <w:ind w:left="322"/>
        <w:rPr>
          <w:rStyle w:val="Hyperlink0"/>
        </w:rPr>
      </w:pPr>
      <w:hyperlink w:anchor="bookmark117" w:history="1">
        <w:r w:rsidR="002C03CA" w:rsidRPr="00906230">
          <w:rPr>
            <w:rStyle w:val="Hyperlink1"/>
          </w:rPr>
          <w:t>Acuerdo 40. Clasificaci</w:t>
        </w:r>
        <w:r w:rsidR="002C03CA" w:rsidRPr="00906230">
          <w:rPr>
            <w:rStyle w:val="Ninguno"/>
            <w:rFonts w:ascii="Arial" w:hAnsi="Arial"/>
            <w:b/>
            <w:bCs/>
            <w:sz w:val="22"/>
            <w:szCs w:val="22"/>
          </w:rPr>
          <w:t>ó</w:t>
        </w:r>
        <w:r w:rsidR="002C03CA" w:rsidRPr="00906230">
          <w:rPr>
            <w:rStyle w:val="Hyperlink1"/>
          </w:rPr>
          <w:t>n de las situaciones.</w:t>
        </w:r>
        <w:r w:rsidR="002C03CA" w:rsidRPr="00906230">
          <w:rPr>
            <w:rStyle w:val="Hyperlink1"/>
          </w:rPr>
          <w:tab/>
        </w:r>
      </w:hyperlink>
      <w:hyperlink w:anchor="bookmark118" w:history="1">
        <w:r w:rsidR="002C03CA" w:rsidRPr="00906230">
          <w:rPr>
            <w:rStyle w:val="Hyperlink0"/>
          </w:rPr>
          <w:t>41</w:t>
        </w:r>
      </w:hyperlink>
    </w:p>
    <w:p w14:paraId="619ECFFA" w14:textId="77777777" w:rsidR="00F0617D" w:rsidRPr="00906230" w:rsidRDefault="002964DB">
      <w:pPr>
        <w:pStyle w:val="Cuerpo"/>
        <w:widowControl w:val="0"/>
        <w:tabs>
          <w:tab w:val="left" w:pos="8757"/>
        </w:tabs>
        <w:spacing w:before="100"/>
        <w:ind w:left="322"/>
        <w:rPr>
          <w:rStyle w:val="Hyperlink0"/>
        </w:rPr>
      </w:pPr>
      <w:hyperlink w:anchor="bookmark119" w:history="1">
        <w:r w:rsidR="002C03CA" w:rsidRPr="00906230">
          <w:rPr>
            <w:rStyle w:val="Hyperlink1"/>
          </w:rPr>
          <w:t>Acuerdo 41. Pasos para abordar las faltas.</w:t>
        </w:r>
        <w:r w:rsidR="002C03CA" w:rsidRPr="00906230">
          <w:rPr>
            <w:rStyle w:val="Hyperlink1"/>
          </w:rPr>
          <w:tab/>
        </w:r>
      </w:hyperlink>
      <w:hyperlink w:anchor="bookmark120" w:history="1">
        <w:r w:rsidR="002C03CA" w:rsidRPr="00906230">
          <w:rPr>
            <w:rStyle w:val="Hyperlink0"/>
          </w:rPr>
          <w:t>41</w:t>
        </w:r>
      </w:hyperlink>
    </w:p>
    <w:p w14:paraId="249D8935" w14:textId="77777777" w:rsidR="00F0617D" w:rsidRPr="00906230" w:rsidRDefault="002964DB">
      <w:pPr>
        <w:pStyle w:val="Cuerpo"/>
        <w:widowControl w:val="0"/>
        <w:tabs>
          <w:tab w:val="left" w:pos="8757"/>
        </w:tabs>
        <w:spacing w:before="100"/>
        <w:ind w:left="322"/>
        <w:rPr>
          <w:rStyle w:val="Hyperlink0"/>
        </w:rPr>
      </w:pPr>
      <w:hyperlink w:anchor="bookmark121" w:history="1">
        <w:r w:rsidR="002C03CA" w:rsidRPr="00906230">
          <w:rPr>
            <w:rStyle w:val="Hyperlink1"/>
          </w:rPr>
          <w:t>Acuerdo 42. Protocolos de atenci</w:t>
        </w:r>
        <w:r w:rsidR="002C03CA" w:rsidRPr="00906230">
          <w:rPr>
            <w:rStyle w:val="Ninguno"/>
            <w:rFonts w:ascii="Arial" w:hAnsi="Arial"/>
            <w:b/>
            <w:bCs/>
            <w:sz w:val="22"/>
            <w:szCs w:val="22"/>
          </w:rPr>
          <w:t>ó</w:t>
        </w:r>
        <w:r w:rsidR="002C03CA" w:rsidRPr="00906230">
          <w:rPr>
            <w:rStyle w:val="Hyperlink1"/>
          </w:rPr>
          <w:t>n.</w:t>
        </w:r>
        <w:r w:rsidR="002C03CA" w:rsidRPr="00906230">
          <w:rPr>
            <w:rStyle w:val="Hyperlink1"/>
          </w:rPr>
          <w:tab/>
        </w:r>
      </w:hyperlink>
      <w:hyperlink w:anchor="bookmark122" w:history="1">
        <w:r w:rsidR="002C03CA" w:rsidRPr="00906230">
          <w:rPr>
            <w:rStyle w:val="Hyperlink0"/>
          </w:rPr>
          <w:t>42</w:t>
        </w:r>
      </w:hyperlink>
    </w:p>
    <w:p w14:paraId="4AA5727F" w14:textId="77777777" w:rsidR="00F0617D" w:rsidRPr="00906230" w:rsidRDefault="002964DB">
      <w:pPr>
        <w:pStyle w:val="Cuerpo"/>
        <w:widowControl w:val="0"/>
        <w:tabs>
          <w:tab w:val="left" w:pos="8757"/>
        </w:tabs>
        <w:spacing w:before="102"/>
        <w:ind w:left="322"/>
        <w:rPr>
          <w:rStyle w:val="Hyperlink0"/>
        </w:rPr>
      </w:pPr>
      <w:hyperlink w:anchor="bookmark123" w:history="1">
        <w:r w:rsidR="002C03CA" w:rsidRPr="00906230">
          <w:rPr>
            <w:rStyle w:val="Hyperlink1"/>
          </w:rPr>
          <w:t>Acuerdo 43. Situaciones Tipo I.</w:t>
        </w:r>
        <w:r w:rsidR="002C03CA" w:rsidRPr="00906230">
          <w:rPr>
            <w:rStyle w:val="Hyperlink1"/>
          </w:rPr>
          <w:tab/>
        </w:r>
      </w:hyperlink>
      <w:hyperlink w:anchor="bookmark124" w:history="1">
        <w:r w:rsidR="002C03CA" w:rsidRPr="00906230">
          <w:rPr>
            <w:rStyle w:val="Hyperlink0"/>
          </w:rPr>
          <w:t>43</w:t>
        </w:r>
      </w:hyperlink>
    </w:p>
    <w:p w14:paraId="48264D79" w14:textId="77777777" w:rsidR="00F0617D" w:rsidRPr="00906230" w:rsidRDefault="002964DB">
      <w:pPr>
        <w:pStyle w:val="Cuerpo"/>
        <w:widowControl w:val="0"/>
        <w:tabs>
          <w:tab w:val="left" w:pos="8757"/>
        </w:tabs>
        <w:spacing w:before="100"/>
        <w:ind w:left="322"/>
        <w:rPr>
          <w:rStyle w:val="Hyperlink0"/>
        </w:rPr>
      </w:pPr>
      <w:hyperlink w:anchor="bookmark125" w:history="1">
        <w:r w:rsidR="002C03CA" w:rsidRPr="00906230">
          <w:rPr>
            <w:rStyle w:val="Hyperlink1"/>
          </w:rPr>
          <w:t>Acuerdo 44. Protocolo para abordar situaciones Tipo I</w:t>
        </w:r>
        <w:r w:rsidR="002C03CA" w:rsidRPr="00906230">
          <w:rPr>
            <w:rStyle w:val="Hyperlink1"/>
          </w:rPr>
          <w:tab/>
        </w:r>
      </w:hyperlink>
      <w:hyperlink w:anchor="bookmark126" w:history="1">
        <w:r w:rsidR="002C03CA" w:rsidRPr="00906230">
          <w:rPr>
            <w:rStyle w:val="Hyperlink0"/>
          </w:rPr>
          <w:t>44</w:t>
        </w:r>
      </w:hyperlink>
    </w:p>
    <w:p w14:paraId="007704E9" w14:textId="77777777" w:rsidR="00F0617D" w:rsidRPr="00906230" w:rsidRDefault="002964DB">
      <w:pPr>
        <w:pStyle w:val="Cuerpo"/>
        <w:widowControl w:val="0"/>
        <w:tabs>
          <w:tab w:val="left" w:pos="8757"/>
        </w:tabs>
        <w:spacing w:before="100"/>
        <w:ind w:left="322"/>
        <w:rPr>
          <w:rStyle w:val="Hyperlink0"/>
        </w:rPr>
      </w:pPr>
      <w:hyperlink w:anchor="bookmark127" w:history="1">
        <w:r w:rsidR="002C03CA" w:rsidRPr="00906230">
          <w:rPr>
            <w:rStyle w:val="Hyperlink1"/>
          </w:rPr>
          <w:t>Acuerdo 45. Situaciones Tipo II.</w:t>
        </w:r>
        <w:r w:rsidR="002C03CA" w:rsidRPr="00906230">
          <w:rPr>
            <w:rStyle w:val="Hyperlink1"/>
          </w:rPr>
          <w:tab/>
        </w:r>
      </w:hyperlink>
      <w:hyperlink w:anchor="bookmark128" w:history="1">
        <w:r w:rsidR="002C03CA" w:rsidRPr="00906230">
          <w:rPr>
            <w:rStyle w:val="Hyperlink0"/>
          </w:rPr>
          <w:t>44</w:t>
        </w:r>
      </w:hyperlink>
    </w:p>
    <w:p w14:paraId="71040BF9" w14:textId="77777777" w:rsidR="00F0617D" w:rsidRPr="00906230" w:rsidRDefault="002964DB">
      <w:pPr>
        <w:pStyle w:val="Cuerpo"/>
        <w:widowControl w:val="0"/>
        <w:tabs>
          <w:tab w:val="left" w:pos="8757"/>
        </w:tabs>
        <w:spacing w:before="100"/>
        <w:ind w:left="322"/>
        <w:rPr>
          <w:rStyle w:val="Hyperlink0"/>
        </w:rPr>
      </w:pPr>
      <w:hyperlink w:anchor="bookmark129" w:history="1">
        <w:r w:rsidR="002C03CA" w:rsidRPr="00906230">
          <w:rPr>
            <w:rStyle w:val="Hyperlink1"/>
          </w:rPr>
          <w:t>Acuerdo 46. Protocolo para abordar situaciones Tipo II.</w:t>
        </w:r>
        <w:r w:rsidR="002C03CA" w:rsidRPr="00906230">
          <w:rPr>
            <w:rStyle w:val="Hyperlink1"/>
          </w:rPr>
          <w:tab/>
        </w:r>
      </w:hyperlink>
      <w:hyperlink w:anchor="bookmark130" w:history="1">
        <w:r w:rsidR="002C03CA" w:rsidRPr="00906230">
          <w:rPr>
            <w:rStyle w:val="Hyperlink0"/>
          </w:rPr>
          <w:t>45</w:t>
        </w:r>
      </w:hyperlink>
    </w:p>
    <w:p w14:paraId="434C4B8A" w14:textId="77777777" w:rsidR="00F0617D" w:rsidRPr="00906230" w:rsidRDefault="002964DB">
      <w:pPr>
        <w:pStyle w:val="Cuerpo"/>
        <w:widowControl w:val="0"/>
        <w:tabs>
          <w:tab w:val="left" w:pos="8757"/>
        </w:tabs>
        <w:spacing w:before="100"/>
        <w:ind w:left="322"/>
        <w:rPr>
          <w:rStyle w:val="Hyperlink0"/>
        </w:rPr>
      </w:pPr>
      <w:hyperlink w:anchor="bookmark131" w:history="1">
        <w:r w:rsidR="002C03CA" w:rsidRPr="00906230">
          <w:rPr>
            <w:rStyle w:val="Hyperlink1"/>
          </w:rPr>
          <w:t>Acuerdo 47. Situaciones Tipo III.</w:t>
        </w:r>
        <w:r w:rsidR="002C03CA" w:rsidRPr="00906230">
          <w:rPr>
            <w:rStyle w:val="Hyperlink1"/>
          </w:rPr>
          <w:tab/>
        </w:r>
      </w:hyperlink>
      <w:hyperlink w:anchor="bookmark132" w:history="1">
        <w:r w:rsidR="002C03CA" w:rsidRPr="00906230">
          <w:rPr>
            <w:rStyle w:val="Hyperlink0"/>
          </w:rPr>
          <w:t>46</w:t>
        </w:r>
      </w:hyperlink>
    </w:p>
    <w:p w14:paraId="60FACAB7" w14:textId="77777777" w:rsidR="00F0617D" w:rsidRPr="00906230" w:rsidRDefault="002964DB">
      <w:pPr>
        <w:pStyle w:val="Cuerpo"/>
        <w:widowControl w:val="0"/>
        <w:tabs>
          <w:tab w:val="left" w:pos="8757"/>
        </w:tabs>
        <w:spacing w:before="100"/>
        <w:ind w:left="322"/>
        <w:rPr>
          <w:rStyle w:val="Hyperlink0"/>
        </w:rPr>
      </w:pPr>
      <w:hyperlink w:anchor="bookmark133" w:history="1">
        <w:r w:rsidR="002C03CA" w:rsidRPr="00906230">
          <w:rPr>
            <w:rStyle w:val="Hyperlink1"/>
          </w:rPr>
          <w:t>Acuerdo 48. Protocolo para abordar situaciones tipo III.</w:t>
        </w:r>
        <w:r w:rsidR="002C03CA" w:rsidRPr="00906230">
          <w:rPr>
            <w:rStyle w:val="Hyperlink1"/>
          </w:rPr>
          <w:tab/>
        </w:r>
      </w:hyperlink>
      <w:hyperlink w:anchor="bookmark134" w:history="1">
        <w:r w:rsidR="002C03CA" w:rsidRPr="00906230">
          <w:rPr>
            <w:rStyle w:val="Hyperlink0"/>
          </w:rPr>
          <w:t>47</w:t>
        </w:r>
      </w:hyperlink>
    </w:p>
    <w:p w14:paraId="103FC9AA" w14:textId="77777777" w:rsidR="00F0617D" w:rsidRPr="00906230" w:rsidRDefault="002964DB">
      <w:pPr>
        <w:pStyle w:val="Cuerpo"/>
        <w:widowControl w:val="0"/>
        <w:tabs>
          <w:tab w:val="left" w:pos="8757"/>
        </w:tabs>
        <w:spacing w:before="99"/>
        <w:ind w:left="322"/>
        <w:rPr>
          <w:rStyle w:val="Hyperlink0"/>
        </w:rPr>
      </w:pPr>
      <w:hyperlink w:anchor="bookmark135" w:history="1">
        <w:r w:rsidR="002C03CA" w:rsidRPr="00906230">
          <w:rPr>
            <w:rStyle w:val="Hyperlink1"/>
          </w:rPr>
          <w:t>Acuerdo 49. Conformaci</w:t>
        </w:r>
        <w:r w:rsidR="002C03CA" w:rsidRPr="00906230">
          <w:rPr>
            <w:rStyle w:val="Ninguno"/>
            <w:rFonts w:ascii="Arial" w:hAnsi="Arial"/>
            <w:b/>
            <w:bCs/>
            <w:sz w:val="22"/>
            <w:szCs w:val="22"/>
          </w:rPr>
          <w:t>ó</w:t>
        </w:r>
        <w:r w:rsidR="002C03CA" w:rsidRPr="00906230">
          <w:rPr>
            <w:rStyle w:val="Hyperlink1"/>
          </w:rPr>
          <w:t>n del Comit</w:t>
        </w:r>
        <w:r w:rsidR="002C03CA" w:rsidRPr="00906230">
          <w:rPr>
            <w:rStyle w:val="Ninguno"/>
            <w:rFonts w:ascii="Arial" w:hAnsi="Arial"/>
            <w:b/>
            <w:bCs/>
            <w:sz w:val="22"/>
            <w:szCs w:val="22"/>
          </w:rPr>
          <w:t xml:space="preserve">é </w:t>
        </w:r>
        <w:r w:rsidR="002C03CA" w:rsidRPr="00906230">
          <w:rPr>
            <w:rStyle w:val="Hyperlink1"/>
          </w:rPr>
          <w:t>de Convivencia Escolar CCE.</w:t>
        </w:r>
        <w:r w:rsidR="002C03CA" w:rsidRPr="00906230">
          <w:rPr>
            <w:rStyle w:val="Hyperlink1"/>
          </w:rPr>
          <w:tab/>
        </w:r>
      </w:hyperlink>
      <w:hyperlink w:anchor="bookmark136" w:history="1">
        <w:r w:rsidR="002C03CA" w:rsidRPr="00906230">
          <w:rPr>
            <w:rStyle w:val="Hyperlink0"/>
          </w:rPr>
          <w:t>49</w:t>
        </w:r>
      </w:hyperlink>
    </w:p>
    <w:p w14:paraId="7A2849E8" w14:textId="77777777" w:rsidR="00F0617D" w:rsidRPr="00906230" w:rsidRDefault="002964DB">
      <w:pPr>
        <w:pStyle w:val="Cuerpo"/>
        <w:widowControl w:val="0"/>
        <w:tabs>
          <w:tab w:val="left" w:pos="8757"/>
        </w:tabs>
        <w:spacing w:before="100"/>
        <w:ind w:left="322"/>
        <w:rPr>
          <w:rStyle w:val="Hyperlink0"/>
        </w:rPr>
      </w:pPr>
      <w:hyperlink w:anchor="bookmark137" w:history="1">
        <w:r w:rsidR="002C03CA" w:rsidRPr="00906230">
          <w:rPr>
            <w:rStyle w:val="Hyperlink1"/>
          </w:rPr>
          <w:t>Acuerdo 50. Funciones del Comit</w:t>
        </w:r>
        <w:r w:rsidR="002C03CA" w:rsidRPr="00906230">
          <w:rPr>
            <w:rStyle w:val="Ninguno"/>
            <w:rFonts w:ascii="Arial" w:hAnsi="Arial"/>
            <w:b/>
            <w:bCs/>
            <w:sz w:val="22"/>
            <w:szCs w:val="22"/>
          </w:rPr>
          <w:t xml:space="preserve">é </w:t>
        </w:r>
        <w:r w:rsidR="002C03CA" w:rsidRPr="00906230">
          <w:rPr>
            <w:rStyle w:val="Hyperlink1"/>
          </w:rPr>
          <w:t>de Convivencia Escolar.</w:t>
        </w:r>
        <w:r w:rsidR="002C03CA" w:rsidRPr="00906230">
          <w:rPr>
            <w:rStyle w:val="Hyperlink1"/>
          </w:rPr>
          <w:tab/>
        </w:r>
      </w:hyperlink>
      <w:hyperlink w:anchor="bookmark138" w:history="1">
        <w:r w:rsidR="002C03CA" w:rsidRPr="00906230">
          <w:rPr>
            <w:rStyle w:val="Hyperlink0"/>
          </w:rPr>
          <w:t>50</w:t>
        </w:r>
      </w:hyperlink>
    </w:p>
    <w:p w14:paraId="76A85099" w14:textId="77777777" w:rsidR="00F0617D" w:rsidRPr="00906230" w:rsidRDefault="002964DB">
      <w:pPr>
        <w:pStyle w:val="Cuerpo"/>
        <w:widowControl w:val="0"/>
        <w:tabs>
          <w:tab w:val="left" w:pos="8757"/>
        </w:tabs>
        <w:spacing w:before="102"/>
        <w:ind w:left="101"/>
        <w:rPr>
          <w:rStyle w:val="Hyperlink0"/>
        </w:rPr>
      </w:pPr>
      <w:hyperlink w:anchor="bookmark139"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TULO SIETE - GOBIERNO ESCOLAR</w:t>
        </w:r>
        <w:r w:rsidR="002C03CA" w:rsidRPr="00906230">
          <w:rPr>
            <w:rStyle w:val="Hyperlink0"/>
          </w:rPr>
          <w:tab/>
          <w:t>51</w:t>
        </w:r>
      </w:hyperlink>
    </w:p>
    <w:p w14:paraId="3228FF95" w14:textId="77777777" w:rsidR="00F0617D" w:rsidRPr="00906230" w:rsidRDefault="002964DB">
      <w:pPr>
        <w:pStyle w:val="Cuerpo"/>
        <w:widowControl w:val="0"/>
        <w:tabs>
          <w:tab w:val="left" w:pos="8757"/>
        </w:tabs>
        <w:spacing w:before="98"/>
        <w:ind w:left="322"/>
        <w:rPr>
          <w:rStyle w:val="Hyperlink0"/>
        </w:rPr>
      </w:pPr>
      <w:hyperlink w:anchor="bookmark140" w:history="1">
        <w:r w:rsidR="002C03CA" w:rsidRPr="00906230">
          <w:rPr>
            <w:rStyle w:val="Hyperlink1"/>
          </w:rPr>
          <w:t>Acuerdo 51. Perfiles para ser candidato al Gobierno Escolar</w:t>
        </w:r>
        <w:r w:rsidR="002C03CA" w:rsidRPr="00906230">
          <w:rPr>
            <w:rStyle w:val="Hyperlink1"/>
          </w:rPr>
          <w:tab/>
        </w:r>
      </w:hyperlink>
      <w:hyperlink w:anchor="bookmark141" w:history="1">
        <w:r w:rsidR="002C03CA" w:rsidRPr="00906230">
          <w:rPr>
            <w:rStyle w:val="Hyperlink0"/>
          </w:rPr>
          <w:t>51</w:t>
        </w:r>
      </w:hyperlink>
    </w:p>
    <w:p w14:paraId="69E1D6A9" w14:textId="77777777" w:rsidR="00F0617D" w:rsidRPr="00906230" w:rsidRDefault="002964DB">
      <w:pPr>
        <w:pStyle w:val="Cuerpo"/>
        <w:widowControl w:val="0"/>
        <w:tabs>
          <w:tab w:val="left" w:pos="8757"/>
        </w:tabs>
        <w:spacing w:before="100"/>
        <w:ind w:left="322"/>
        <w:rPr>
          <w:rStyle w:val="Hyperlink0"/>
        </w:rPr>
      </w:pPr>
      <w:hyperlink w:anchor="bookmark142" w:history="1">
        <w:r w:rsidR="002C03CA" w:rsidRPr="00906230">
          <w:rPr>
            <w:rStyle w:val="Hyperlink1"/>
          </w:rPr>
          <w:t xml:space="preserve">Acuerdo 52. </w:t>
        </w:r>
        <w:r w:rsidR="002C03CA" w:rsidRPr="00906230">
          <w:rPr>
            <w:rStyle w:val="Ninguno"/>
            <w:rFonts w:ascii="Arial" w:hAnsi="Arial"/>
            <w:b/>
            <w:bCs/>
            <w:sz w:val="22"/>
            <w:szCs w:val="22"/>
          </w:rPr>
          <w:t>Ó</w:t>
        </w:r>
        <w:r w:rsidR="002C03CA" w:rsidRPr="00906230">
          <w:rPr>
            <w:rStyle w:val="Hyperlink1"/>
          </w:rPr>
          <w:t>rganos del Gobierno Escolar</w:t>
        </w:r>
        <w:r w:rsidR="002C03CA" w:rsidRPr="00906230">
          <w:rPr>
            <w:rStyle w:val="Hyperlink1"/>
          </w:rPr>
          <w:tab/>
        </w:r>
      </w:hyperlink>
      <w:hyperlink w:anchor="bookmark143" w:history="1">
        <w:r w:rsidR="002C03CA" w:rsidRPr="00906230">
          <w:rPr>
            <w:rStyle w:val="Hyperlink0"/>
          </w:rPr>
          <w:t>51</w:t>
        </w:r>
      </w:hyperlink>
    </w:p>
    <w:p w14:paraId="17F501F1" w14:textId="77777777" w:rsidR="00F0617D" w:rsidRPr="00906230" w:rsidRDefault="002964DB">
      <w:pPr>
        <w:pStyle w:val="Cuerpo"/>
        <w:widowControl w:val="0"/>
        <w:tabs>
          <w:tab w:val="left" w:pos="8757"/>
        </w:tabs>
        <w:spacing w:before="102"/>
        <w:ind w:left="101"/>
        <w:rPr>
          <w:rStyle w:val="Hyperlink0"/>
        </w:rPr>
      </w:pPr>
      <w:hyperlink w:anchor="bookmark144" w:history="1">
        <w:r w:rsidR="002C03CA" w:rsidRPr="00906230">
          <w:rPr>
            <w:rStyle w:val="Hyperlink0"/>
          </w:rPr>
          <w:t>CAP</w:t>
        </w:r>
        <w:r w:rsidR="002C03CA" w:rsidRPr="00906230">
          <w:rPr>
            <w:rStyle w:val="Ninguno"/>
            <w:rFonts w:ascii="Arial" w:hAnsi="Arial"/>
            <w:sz w:val="22"/>
            <w:szCs w:val="22"/>
          </w:rPr>
          <w:t>Í</w:t>
        </w:r>
        <w:r w:rsidR="002C03CA" w:rsidRPr="00906230">
          <w:rPr>
            <w:rStyle w:val="Hyperlink0"/>
          </w:rPr>
          <w:t xml:space="preserve">TULO OCHO </w:t>
        </w:r>
        <w:r w:rsidR="002C03CA" w:rsidRPr="00906230">
          <w:rPr>
            <w:rStyle w:val="Ninguno"/>
            <w:rFonts w:ascii="Arial" w:hAnsi="Arial"/>
            <w:sz w:val="22"/>
            <w:szCs w:val="22"/>
          </w:rPr>
          <w:t xml:space="preserve">– </w:t>
        </w:r>
        <w:r w:rsidR="002C03CA" w:rsidRPr="00906230">
          <w:rPr>
            <w:rStyle w:val="Hyperlink0"/>
          </w:rPr>
          <w:t>ADMISIONES, MATR</w:t>
        </w:r>
        <w:r w:rsidR="002C03CA" w:rsidRPr="00906230">
          <w:rPr>
            <w:rStyle w:val="Ninguno"/>
            <w:rFonts w:ascii="Arial" w:hAnsi="Arial"/>
            <w:sz w:val="22"/>
            <w:szCs w:val="22"/>
          </w:rPr>
          <w:t>Í</w:t>
        </w:r>
        <w:r w:rsidR="002C03CA" w:rsidRPr="00906230">
          <w:rPr>
            <w:rStyle w:val="Hyperlink0"/>
          </w:rPr>
          <w:t>CULAS Y OTRAS DISPOSICIONES</w:t>
        </w:r>
      </w:hyperlink>
      <w:r w:rsidR="002C03CA" w:rsidRPr="00906230">
        <w:rPr>
          <w:rStyle w:val="Hyperlink0"/>
        </w:rPr>
        <w:t xml:space="preserve"> </w:t>
      </w:r>
      <w:hyperlink w:anchor="bookmark145" w:history="1">
        <w:r w:rsidR="002C03CA" w:rsidRPr="00906230">
          <w:rPr>
            <w:rStyle w:val="Hyperlink0"/>
          </w:rPr>
          <w:t>ADMINISTRATIVAS</w:t>
        </w:r>
        <w:r w:rsidR="002C03CA" w:rsidRPr="00906230">
          <w:rPr>
            <w:rStyle w:val="Hyperlink0"/>
          </w:rPr>
          <w:tab/>
          <w:t>54</w:t>
        </w:r>
      </w:hyperlink>
    </w:p>
    <w:p w14:paraId="2D582749" w14:textId="77777777" w:rsidR="00F0617D" w:rsidRPr="00906230" w:rsidRDefault="002964DB">
      <w:pPr>
        <w:pStyle w:val="Cuerpo"/>
        <w:widowControl w:val="0"/>
        <w:tabs>
          <w:tab w:val="left" w:pos="8757"/>
        </w:tabs>
        <w:spacing w:before="99"/>
        <w:ind w:left="322"/>
        <w:rPr>
          <w:rStyle w:val="Hyperlink0"/>
        </w:rPr>
      </w:pPr>
      <w:hyperlink w:anchor="bookmark146" w:history="1">
        <w:r w:rsidR="002C03CA" w:rsidRPr="00906230">
          <w:rPr>
            <w:rStyle w:val="Hyperlink1"/>
          </w:rPr>
          <w:t>Acuerdo 53. Requisitos para matr</w:t>
        </w:r>
        <w:r w:rsidR="002C03CA" w:rsidRPr="00906230">
          <w:rPr>
            <w:rStyle w:val="Ninguno"/>
            <w:rFonts w:ascii="Arial" w:hAnsi="Arial"/>
            <w:b/>
            <w:bCs/>
            <w:sz w:val="22"/>
            <w:szCs w:val="22"/>
          </w:rPr>
          <w:t>í</w:t>
        </w:r>
        <w:r w:rsidR="002C03CA" w:rsidRPr="00906230">
          <w:rPr>
            <w:rStyle w:val="Hyperlink1"/>
          </w:rPr>
          <w:t>cula.</w:t>
        </w:r>
        <w:r w:rsidR="002C03CA" w:rsidRPr="00906230">
          <w:rPr>
            <w:rStyle w:val="Hyperlink1"/>
          </w:rPr>
          <w:tab/>
        </w:r>
      </w:hyperlink>
      <w:hyperlink w:anchor="bookmark147" w:history="1">
        <w:r w:rsidR="002C03CA" w:rsidRPr="00906230">
          <w:rPr>
            <w:rStyle w:val="Hyperlink0"/>
          </w:rPr>
          <w:t>54</w:t>
        </w:r>
      </w:hyperlink>
    </w:p>
    <w:p w14:paraId="29E7DFDB" w14:textId="77777777" w:rsidR="00F0617D" w:rsidRPr="00906230" w:rsidRDefault="002964DB">
      <w:pPr>
        <w:pStyle w:val="Cuerpo"/>
        <w:widowControl w:val="0"/>
        <w:tabs>
          <w:tab w:val="left" w:pos="8757"/>
        </w:tabs>
        <w:spacing w:before="100" w:after="118"/>
        <w:ind w:left="322"/>
        <w:rPr>
          <w:rStyle w:val="Hyperlink0"/>
        </w:rPr>
      </w:pPr>
      <w:hyperlink w:anchor="bookmark148" w:history="1">
        <w:r w:rsidR="002C03CA" w:rsidRPr="00906230">
          <w:rPr>
            <w:rStyle w:val="Hyperlink1"/>
          </w:rPr>
          <w:t>Acuerdo 54. Registro escolar.</w:t>
        </w:r>
        <w:r w:rsidR="002C03CA" w:rsidRPr="00906230">
          <w:rPr>
            <w:rStyle w:val="Hyperlink1"/>
          </w:rPr>
          <w:tab/>
        </w:r>
      </w:hyperlink>
      <w:hyperlink w:anchor="bookmark149" w:history="1">
        <w:r w:rsidR="002C03CA" w:rsidRPr="00906230">
          <w:rPr>
            <w:rStyle w:val="Hyperlink0"/>
          </w:rPr>
          <w:t>55</w:t>
        </w:r>
      </w:hyperlink>
    </w:p>
    <w:p w14:paraId="3F83A136" w14:textId="77777777" w:rsidR="00F0617D" w:rsidRPr="00906230" w:rsidRDefault="002964DB">
      <w:pPr>
        <w:pStyle w:val="Cuerpo"/>
        <w:widowControl w:val="0"/>
        <w:tabs>
          <w:tab w:val="right" w:pos="9002"/>
        </w:tabs>
        <w:spacing w:before="74"/>
        <w:ind w:left="322"/>
        <w:rPr>
          <w:rStyle w:val="Hyperlink0"/>
        </w:rPr>
      </w:pPr>
      <w:hyperlink w:anchor="bookmark150" w:history="1">
        <w:r w:rsidR="002C03CA" w:rsidRPr="00906230">
          <w:rPr>
            <w:rStyle w:val="Hyperlink1"/>
          </w:rPr>
          <w:t>Acuerdo 55. Constancias de desempe</w:t>
        </w:r>
        <w:r w:rsidR="002C03CA" w:rsidRPr="00906230">
          <w:rPr>
            <w:rStyle w:val="Ninguno"/>
            <w:rFonts w:ascii="Arial" w:hAnsi="Arial"/>
            <w:b/>
            <w:bCs/>
            <w:sz w:val="22"/>
            <w:szCs w:val="22"/>
          </w:rPr>
          <w:t>ñ</w:t>
        </w:r>
        <w:r w:rsidR="002C03CA" w:rsidRPr="00906230">
          <w:rPr>
            <w:rStyle w:val="Hyperlink1"/>
          </w:rPr>
          <w:t>o: reportes de notas y certificados</w:t>
        </w:r>
        <w:r w:rsidR="002C03CA" w:rsidRPr="00906230">
          <w:rPr>
            <w:rStyle w:val="Hyperlink1"/>
          </w:rPr>
          <w:tab/>
        </w:r>
      </w:hyperlink>
      <w:hyperlink w:anchor="bookmark151" w:history="1">
        <w:r w:rsidR="002C03CA" w:rsidRPr="00906230">
          <w:rPr>
            <w:rStyle w:val="Hyperlink0"/>
          </w:rPr>
          <w:t>55</w:t>
        </w:r>
      </w:hyperlink>
    </w:p>
    <w:p w14:paraId="37CC677D" w14:textId="77777777" w:rsidR="00F0617D" w:rsidRPr="00906230" w:rsidRDefault="002964DB">
      <w:pPr>
        <w:pStyle w:val="Cuerpo"/>
        <w:widowControl w:val="0"/>
        <w:tabs>
          <w:tab w:val="right" w:pos="9002"/>
        </w:tabs>
        <w:spacing w:before="100"/>
        <w:ind w:left="322"/>
        <w:sectPr w:rsidR="00F0617D" w:rsidRPr="00906230">
          <w:type w:val="continuous"/>
          <w:pgSz w:w="11920" w:h="16860"/>
          <w:pgMar w:top="1240" w:right="1060" w:bottom="420" w:left="1440" w:header="720" w:footer="720" w:gutter="0"/>
          <w:cols w:space="720"/>
        </w:sectPr>
      </w:pPr>
      <w:hyperlink w:anchor="bookmark152" w:history="1">
        <w:r w:rsidR="002C03CA" w:rsidRPr="00906230">
          <w:rPr>
            <w:rStyle w:val="Hyperlink1"/>
          </w:rPr>
          <w:t>Acuerdo 56. Disposiciones finales y vigencia</w:t>
        </w:r>
        <w:r w:rsidR="002C03CA" w:rsidRPr="00906230">
          <w:rPr>
            <w:rStyle w:val="Hyperlink1"/>
          </w:rPr>
          <w:tab/>
        </w:r>
      </w:hyperlink>
      <w:hyperlink w:anchor="bookmark153" w:history="1">
        <w:r w:rsidR="002C03CA" w:rsidRPr="00906230">
          <w:rPr>
            <w:rStyle w:val="Hyperlink0"/>
          </w:rPr>
          <w:t>55</w:t>
        </w:r>
      </w:hyperlink>
    </w:p>
    <w:p w14:paraId="37AAFC34" w14:textId="77777777" w:rsidR="00F0617D" w:rsidRPr="00906230" w:rsidRDefault="002C03CA">
      <w:pPr>
        <w:pStyle w:val="Ttulo2"/>
        <w:spacing w:before="77"/>
        <w:ind w:left="0" w:right="295" w:firstLine="0"/>
        <w:jc w:val="center"/>
        <w:rPr>
          <w:lang w:val="es-CO"/>
        </w:rPr>
      </w:pPr>
      <w:r w:rsidRPr="00906230">
        <w:rPr>
          <w:rStyle w:val="Ninguno"/>
          <w:lang w:val="es-CO"/>
        </w:rPr>
        <w:lastRenderedPageBreak/>
        <w:t>INSTITUCIÓN EDUCATIVA FUSCA</w:t>
      </w:r>
    </w:p>
    <w:p w14:paraId="359A2FE8" w14:textId="77777777" w:rsidR="00F0617D" w:rsidRPr="00906230" w:rsidRDefault="00F0617D">
      <w:pPr>
        <w:pStyle w:val="Cuerpo"/>
        <w:widowControl w:val="0"/>
        <w:rPr>
          <w:rStyle w:val="Ninguno"/>
          <w:rFonts w:ascii="Arial" w:eastAsia="Arial" w:hAnsi="Arial" w:cs="Arial"/>
          <w:b/>
          <w:bCs/>
          <w:sz w:val="26"/>
          <w:szCs w:val="26"/>
        </w:rPr>
      </w:pPr>
    </w:p>
    <w:p w14:paraId="772CA906" w14:textId="77777777" w:rsidR="00F0617D" w:rsidRPr="00906230" w:rsidRDefault="002C03CA">
      <w:pPr>
        <w:pStyle w:val="Ttulo2"/>
        <w:spacing w:before="172"/>
        <w:ind w:firstLine="101"/>
        <w:jc w:val="left"/>
        <w:rPr>
          <w:lang w:val="es-CO"/>
        </w:rPr>
      </w:pPr>
      <w:bookmarkStart w:id="1" w:name="_kx3o"/>
      <w:bookmarkEnd w:id="1"/>
      <w:r w:rsidRPr="00906230">
        <w:rPr>
          <w:rStyle w:val="Ninguno"/>
          <w:lang w:val="es-CO"/>
        </w:rPr>
        <w:t>MISIÓN</w:t>
      </w:r>
    </w:p>
    <w:p w14:paraId="075D51E8" w14:textId="77777777" w:rsidR="00F0617D" w:rsidRPr="00906230" w:rsidRDefault="00F0617D">
      <w:pPr>
        <w:pStyle w:val="Cuerpo"/>
        <w:widowControl w:val="0"/>
        <w:rPr>
          <w:rStyle w:val="Ninguno"/>
          <w:rFonts w:ascii="Arial" w:eastAsia="Arial" w:hAnsi="Arial" w:cs="Arial"/>
          <w:b/>
          <w:bCs/>
        </w:rPr>
      </w:pPr>
    </w:p>
    <w:p w14:paraId="221BD52D" w14:textId="77777777" w:rsidR="00F0617D" w:rsidRPr="00906230" w:rsidRDefault="002C03CA">
      <w:pPr>
        <w:pStyle w:val="Cuerpo"/>
        <w:widowControl w:val="0"/>
        <w:spacing w:line="259" w:lineRule="auto"/>
        <w:ind w:left="101" w:right="480"/>
        <w:rPr>
          <w:rStyle w:val="Ninguno"/>
          <w:rFonts w:ascii="Arial" w:eastAsia="Arial" w:hAnsi="Arial" w:cs="Arial"/>
        </w:rPr>
      </w:pPr>
      <w:r w:rsidRPr="00906230">
        <w:rPr>
          <w:rStyle w:val="Ninguno"/>
          <w:rFonts w:ascii="Arial" w:hAnsi="Arial"/>
        </w:rPr>
        <w:t>La Institución Educativa Fusca tiene como misión, generar ambientes pedagógicos que permitan la formación integral del estudiante por medio de la Enseñanza para la Comprensión, basada en los principios institucionales.</w:t>
      </w:r>
    </w:p>
    <w:p w14:paraId="20CDD30D" w14:textId="77777777" w:rsidR="00F0617D" w:rsidRPr="00906230" w:rsidRDefault="00F0617D">
      <w:pPr>
        <w:pStyle w:val="Cuerpo"/>
        <w:widowControl w:val="0"/>
        <w:spacing w:before="10"/>
        <w:rPr>
          <w:rStyle w:val="Ninguno"/>
          <w:rFonts w:ascii="Arial" w:eastAsia="Arial" w:hAnsi="Arial" w:cs="Arial"/>
          <w:sz w:val="37"/>
          <w:szCs w:val="37"/>
        </w:rPr>
      </w:pPr>
    </w:p>
    <w:p w14:paraId="132659F0" w14:textId="77777777" w:rsidR="00F0617D" w:rsidRPr="00906230" w:rsidRDefault="002C03CA">
      <w:pPr>
        <w:pStyle w:val="Ttulo2"/>
        <w:ind w:firstLine="101"/>
        <w:jc w:val="left"/>
        <w:rPr>
          <w:lang w:val="es-CO"/>
        </w:rPr>
      </w:pPr>
      <w:bookmarkStart w:id="2" w:name="_l18frh"/>
      <w:bookmarkEnd w:id="2"/>
      <w:r w:rsidRPr="00906230">
        <w:rPr>
          <w:rStyle w:val="Ninguno"/>
          <w:lang w:val="es-CO"/>
        </w:rPr>
        <w:t>VISIÓN</w:t>
      </w:r>
    </w:p>
    <w:p w14:paraId="41551937" w14:textId="77777777" w:rsidR="00F0617D" w:rsidRPr="00906230" w:rsidRDefault="00F0617D">
      <w:pPr>
        <w:pStyle w:val="Cuerpo"/>
        <w:widowControl w:val="0"/>
        <w:rPr>
          <w:rStyle w:val="Ninguno"/>
          <w:rFonts w:ascii="Arial" w:eastAsia="Arial" w:hAnsi="Arial" w:cs="Arial"/>
          <w:b/>
          <w:bCs/>
        </w:rPr>
      </w:pPr>
    </w:p>
    <w:p w14:paraId="78B52254" w14:textId="77777777" w:rsidR="00F0617D" w:rsidRPr="00906230" w:rsidRDefault="002C03CA">
      <w:pPr>
        <w:pStyle w:val="Cuerpo"/>
        <w:widowControl w:val="0"/>
        <w:spacing w:line="259" w:lineRule="auto"/>
        <w:ind w:left="101" w:right="394"/>
        <w:jc w:val="both"/>
        <w:rPr>
          <w:rStyle w:val="Ninguno"/>
          <w:rFonts w:ascii="Arial" w:eastAsia="Arial" w:hAnsi="Arial" w:cs="Arial"/>
        </w:rPr>
      </w:pPr>
      <w:r w:rsidRPr="00906230">
        <w:rPr>
          <w:rStyle w:val="Ninguno"/>
          <w:rFonts w:ascii="Arial" w:hAnsi="Arial"/>
        </w:rPr>
        <w:t>Para el año 2025 la institución educativa Fusca será reconocida por sus ambientes pedagógicos basados en el enfoque “Enseñanza para la Comprensión”, con estudiantes formados integralmente, caracterizados por promover el autoaprendizaje, interactuando de manera responsable y evidenciando la práctica de competencias intelectuales y ciudadanas.</w:t>
      </w:r>
    </w:p>
    <w:p w14:paraId="57F2D811" w14:textId="77777777" w:rsidR="00F0617D" w:rsidRPr="00906230" w:rsidRDefault="00F0617D">
      <w:pPr>
        <w:pStyle w:val="Cuerpo"/>
        <w:widowControl w:val="0"/>
        <w:spacing w:before="11"/>
        <w:rPr>
          <w:rStyle w:val="Ninguno"/>
          <w:rFonts w:ascii="Arial" w:eastAsia="Arial" w:hAnsi="Arial" w:cs="Arial"/>
          <w:sz w:val="35"/>
          <w:szCs w:val="35"/>
        </w:rPr>
      </w:pPr>
    </w:p>
    <w:p w14:paraId="1A57DF37" w14:textId="77777777" w:rsidR="00F0617D" w:rsidRPr="00906230" w:rsidRDefault="002C03CA">
      <w:pPr>
        <w:pStyle w:val="Ttulo2"/>
        <w:ind w:firstLine="101"/>
        <w:jc w:val="left"/>
        <w:rPr>
          <w:lang w:val="es-CO"/>
        </w:rPr>
      </w:pPr>
      <w:bookmarkStart w:id="3" w:name="_h042r0"/>
      <w:bookmarkEnd w:id="3"/>
      <w:r w:rsidRPr="00906230">
        <w:rPr>
          <w:rStyle w:val="Ninguno"/>
          <w:lang w:val="es-CO"/>
        </w:rPr>
        <w:t>FILOSOFÍA INSTITUCIONAL</w:t>
      </w:r>
    </w:p>
    <w:p w14:paraId="381B0F0E" w14:textId="77777777" w:rsidR="00F0617D" w:rsidRPr="00906230" w:rsidRDefault="00F0617D">
      <w:pPr>
        <w:pStyle w:val="Cuerpo"/>
        <w:widowControl w:val="0"/>
        <w:rPr>
          <w:rStyle w:val="Ninguno"/>
          <w:rFonts w:ascii="Arial" w:eastAsia="Arial" w:hAnsi="Arial" w:cs="Arial"/>
          <w:b/>
          <w:bCs/>
        </w:rPr>
      </w:pPr>
    </w:p>
    <w:p w14:paraId="011D7045" w14:textId="77777777" w:rsidR="00F0617D" w:rsidRPr="00906230" w:rsidRDefault="002C03CA">
      <w:pPr>
        <w:pStyle w:val="Cuerpo"/>
        <w:widowControl w:val="0"/>
        <w:spacing w:line="259" w:lineRule="auto"/>
        <w:ind w:left="101" w:right="402"/>
        <w:jc w:val="both"/>
        <w:sectPr w:rsidR="00F0617D" w:rsidRPr="00906230">
          <w:headerReference w:type="default" r:id="rId11"/>
          <w:pgSz w:w="11920" w:h="16860"/>
          <w:pgMar w:top="1240" w:right="1060" w:bottom="280" w:left="1440" w:header="720" w:footer="720" w:gutter="0"/>
          <w:cols w:space="720"/>
        </w:sectPr>
      </w:pPr>
      <w:r w:rsidRPr="00906230">
        <w:rPr>
          <w:rStyle w:val="Ninguno"/>
          <w:rFonts w:ascii="Arial" w:hAnsi="Arial"/>
        </w:rPr>
        <w:t>La institución educativa se fundamenta en una educación de calidad centrada en el estudiante y apoyada en un aprendizaje significativo que permite el desarrollo de distintas competencias generales y específicas como lo son analizar, crear, asociar, discriminar, argumentar e inferir a través de hilos conductores que logran desarrollar su pensamiento; esto permite una formación participativa, crítica, responsable y reflexiva sobre la realidad que lo circunda.</w:t>
      </w:r>
    </w:p>
    <w:p w14:paraId="6168B4EC" w14:textId="77777777" w:rsidR="00F0617D" w:rsidRPr="00906230" w:rsidRDefault="002C03CA">
      <w:pPr>
        <w:pStyle w:val="Ttulo2"/>
        <w:spacing w:before="77"/>
        <w:ind w:firstLine="101"/>
        <w:jc w:val="left"/>
        <w:rPr>
          <w:lang w:val="es-CO"/>
        </w:rPr>
      </w:pPr>
      <w:bookmarkStart w:id="4" w:name="_w5ecyt"/>
      <w:bookmarkEnd w:id="4"/>
      <w:r w:rsidRPr="00906230">
        <w:rPr>
          <w:rStyle w:val="Ninguno"/>
          <w:lang w:val="es-CO"/>
        </w:rPr>
        <w:lastRenderedPageBreak/>
        <w:t>SÍMBOLOS INSTITUCIONALES</w:t>
      </w:r>
    </w:p>
    <w:p w14:paraId="08F1A1DF" w14:textId="77777777" w:rsidR="00F0617D" w:rsidRPr="00906230" w:rsidRDefault="00F0617D">
      <w:pPr>
        <w:pStyle w:val="Cuerpo"/>
        <w:widowControl w:val="0"/>
        <w:spacing w:before="7"/>
        <w:rPr>
          <w:rStyle w:val="Ninguno"/>
          <w:rFonts w:ascii="Arial" w:eastAsia="Arial" w:hAnsi="Arial" w:cs="Arial"/>
          <w:b/>
          <w:bCs/>
          <w:sz w:val="27"/>
          <w:szCs w:val="27"/>
        </w:rPr>
      </w:pPr>
    </w:p>
    <w:p w14:paraId="38DBA8AD" w14:textId="77777777" w:rsidR="00F0617D" w:rsidRPr="00906230" w:rsidRDefault="002C03CA">
      <w:pPr>
        <w:pStyle w:val="Cuerpo"/>
        <w:widowControl w:val="0"/>
        <w:ind w:left="101"/>
        <w:rPr>
          <w:rStyle w:val="Ninguno"/>
          <w:rFonts w:ascii="Arial" w:eastAsia="Arial" w:hAnsi="Arial" w:cs="Arial"/>
        </w:rPr>
      </w:pPr>
      <w:bookmarkStart w:id="5" w:name="_baon6m"/>
      <w:bookmarkEnd w:id="5"/>
      <w:r w:rsidRPr="00906230">
        <w:rPr>
          <w:rStyle w:val="Ninguno"/>
          <w:rFonts w:ascii="Arial" w:hAnsi="Arial"/>
        </w:rPr>
        <w:t>Escudo</w:t>
      </w:r>
    </w:p>
    <w:p w14:paraId="5DE2C552" w14:textId="77777777" w:rsidR="00F0617D" w:rsidRPr="00906230" w:rsidRDefault="002C03CA">
      <w:pPr>
        <w:pStyle w:val="Cuerpo"/>
        <w:widowControl w:val="0"/>
        <w:spacing w:before="8"/>
        <w:rPr>
          <w:rStyle w:val="Ninguno"/>
          <w:rFonts w:ascii="Arial" w:eastAsia="Arial" w:hAnsi="Arial" w:cs="Arial"/>
          <w:sz w:val="21"/>
          <w:szCs w:val="21"/>
        </w:rPr>
      </w:pPr>
      <w:r w:rsidRPr="00906230">
        <w:rPr>
          <w:rStyle w:val="Ninguno"/>
          <w:noProof/>
          <w:lang w:val="es-ES" w:eastAsia="es-ES"/>
        </w:rPr>
        <w:drawing>
          <wp:anchor distT="0" distB="0" distL="0" distR="0" simplePos="0" relativeHeight="251659264" behindDoc="0" locked="0" layoutInCell="1" allowOverlap="1" wp14:anchorId="7A827E30" wp14:editId="7B2FFEC1">
            <wp:simplePos x="0" y="0"/>
            <wp:positionH relativeFrom="column">
              <wp:posOffset>1309369</wp:posOffset>
            </wp:positionH>
            <wp:positionV relativeFrom="line">
              <wp:posOffset>183371</wp:posOffset>
            </wp:positionV>
            <wp:extent cx="3094409" cy="3021808"/>
            <wp:effectExtent l="0" t="0" r="0" b="0"/>
            <wp:wrapTopAndBottom distT="0" dist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2"/>
                    <a:stretch>
                      <a:fillRect/>
                    </a:stretch>
                  </pic:blipFill>
                  <pic:spPr>
                    <a:xfrm>
                      <a:off x="0" y="0"/>
                      <a:ext cx="3094409" cy="3021808"/>
                    </a:xfrm>
                    <a:prstGeom prst="rect">
                      <a:avLst/>
                    </a:prstGeom>
                    <a:ln w="12700" cap="flat">
                      <a:noFill/>
                      <a:miter lim="400000"/>
                    </a:ln>
                    <a:effectLst/>
                  </pic:spPr>
                </pic:pic>
              </a:graphicData>
            </a:graphic>
          </wp:anchor>
        </w:drawing>
      </w:r>
    </w:p>
    <w:p w14:paraId="5FB8B7C6" w14:textId="77777777" w:rsidR="00F0617D" w:rsidRPr="00906230" w:rsidRDefault="00F0617D">
      <w:pPr>
        <w:pStyle w:val="Cuerpo"/>
        <w:widowControl w:val="0"/>
        <w:rPr>
          <w:rStyle w:val="Ninguno"/>
          <w:rFonts w:ascii="Arial" w:eastAsia="Arial" w:hAnsi="Arial" w:cs="Arial"/>
          <w:sz w:val="26"/>
          <w:szCs w:val="26"/>
        </w:rPr>
      </w:pPr>
    </w:p>
    <w:p w14:paraId="4C6F10BA" w14:textId="77777777" w:rsidR="00F0617D" w:rsidRPr="00906230" w:rsidRDefault="002C03CA">
      <w:pPr>
        <w:pStyle w:val="Ttulo"/>
        <w:ind w:firstLine="101"/>
        <w:rPr>
          <w:lang w:val="es-CO"/>
        </w:rPr>
      </w:pPr>
      <w:bookmarkStart w:id="6" w:name="_vac5uf"/>
      <w:bookmarkEnd w:id="6"/>
      <w:r w:rsidRPr="00906230">
        <w:rPr>
          <w:rStyle w:val="Ninguno"/>
          <w:lang w:val="es-CO"/>
        </w:rPr>
        <w:t>Bandera</w:t>
      </w:r>
    </w:p>
    <w:p w14:paraId="5BE19BB1" w14:textId="77777777" w:rsidR="00F0617D" w:rsidRPr="00906230" w:rsidRDefault="00F0617D">
      <w:pPr>
        <w:pStyle w:val="Cuerpo"/>
        <w:widowControl w:val="0"/>
        <w:rPr>
          <w:rStyle w:val="Ninguno"/>
          <w:rFonts w:ascii="Arial" w:eastAsia="Arial" w:hAnsi="Arial" w:cs="Arial"/>
          <w:sz w:val="20"/>
          <w:szCs w:val="20"/>
        </w:rPr>
      </w:pPr>
    </w:p>
    <w:p w14:paraId="791EB342" w14:textId="77777777" w:rsidR="00F0617D" w:rsidRPr="00906230" w:rsidRDefault="002C03CA">
      <w:pPr>
        <w:pStyle w:val="Cuerpo"/>
        <w:widowControl w:val="0"/>
        <w:spacing w:before="8"/>
        <w:sectPr w:rsidR="00F0617D" w:rsidRPr="00906230">
          <w:headerReference w:type="default" r:id="rId13"/>
          <w:pgSz w:w="11920" w:h="16860"/>
          <w:pgMar w:top="1240" w:right="1060" w:bottom="280" w:left="1440" w:header="720" w:footer="720" w:gutter="0"/>
          <w:cols w:space="720"/>
        </w:sectPr>
      </w:pPr>
      <w:r w:rsidRPr="00906230">
        <w:rPr>
          <w:rStyle w:val="Ninguno"/>
          <w:noProof/>
          <w:lang w:val="es-ES" w:eastAsia="es-ES"/>
        </w:rPr>
        <w:drawing>
          <wp:anchor distT="0" distB="0" distL="0" distR="0" simplePos="0" relativeHeight="251660288" behindDoc="0" locked="0" layoutInCell="1" allowOverlap="1" wp14:anchorId="7B4D341C" wp14:editId="5BD51C11">
            <wp:simplePos x="0" y="0"/>
            <wp:positionH relativeFrom="column">
              <wp:posOffset>823594</wp:posOffset>
            </wp:positionH>
            <wp:positionV relativeFrom="line">
              <wp:posOffset>205433</wp:posOffset>
            </wp:positionV>
            <wp:extent cx="4221892" cy="3070100"/>
            <wp:effectExtent l="0" t="0" r="0" b="0"/>
            <wp:wrapTopAndBottom distT="0" distB="0"/>
            <wp:docPr id="1073741826" name="officeArt object" descr="image2.jpeg"/>
            <wp:cNvGraphicFramePr/>
            <a:graphic xmlns:a="http://schemas.openxmlformats.org/drawingml/2006/main">
              <a:graphicData uri="http://schemas.openxmlformats.org/drawingml/2006/picture">
                <pic:pic xmlns:pic="http://schemas.openxmlformats.org/drawingml/2006/picture">
                  <pic:nvPicPr>
                    <pic:cNvPr id="1073741826" name="image2.jpeg" descr="image2.jpeg"/>
                    <pic:cNvPicPr>
                      <a:picLocks noChangeAspect="1"/>
                    </pic:cNvPicPr>
                  </pic:nvPicPr>
                  <pic:blipFill>
                    <a:blip r:embed="rId14"/>
                    <a:stretch>
                      <a:fillRect/>
                    </a:stretch>
                  </pic:blipFill>
                  <pic:spPr>
                    <a:xfrm>
                      <a:off x="0" y="0"/>
                      <a:ext cx="4221892" cy="3070100"/>
                    </a:xfrm>
                    <a:prstGeom prst="rect">
                      <a:avLst/>
                    </a:prstGeom>
                    <a:ln w="12700" cap="flat">
                      <a:noFill/>
                      <a:miter lim="400000"/>
                    </a:ln>
                    <a:effectLst/>
                  </pic:spPr>
                </pic:pic>
              </a:graphicData>
            </a:graphic>
          </wp:anchor>
        </w:drawing>
      </w:r>
    </w:p>
    <w:p w14:paraId="29CFE2A4" w14:textId="77777777" w:rsidR="00F0617D" w:rsidRPr="00906230" w:rsidRDefault="002C03CA">
      <w:pPr>
        <w:pStyle w:val="Ttulo2"/>
        <w:spacing w:before="77"/>
        <w:ind w:left="0" w:right="372" w:firstLine="0"/>
        <w:jc w:val="center"/>
        <w:rPr>
          <w:lang w:val="es-CO"/>
        </w:rPr>
      </w:pPr>
      <w:bookmarkStart w:id="7" w:name="_afmg28"/>
      <w:bookmarkEnd w:id="7"/>
      <w:r w:rsidRPr="00906230">
        <w:rPr>
          <w:rStyle w:val="Ninguno"/>
          <w:lang w:val="es-CO"/>
        </w:rPr>
        <w:lastRenderedPageBreak/>
        <w:t>MANUAL DE CONVIVENCIA</w:t>
      </w:r>
    </w:p>
    <w:p w14:paraId="27366434" w14:textId="77777777" w:rsidR="00F0617D" w:rsidRPr="00906230" w:rsidRDefault="00F0617D">
      <w:pPr>
        <w:pStyle w:val="Cuerpo"/>
        <w:widowControl w:val="0"/>
        <w:spacing w:before="7"/>
        <w:rPr>
          <w:rStyle w:val="Ninguno"/>
          <w:rFonts w:ascii="Arial" w:eastAsia="Arial" w:hAnsi="Arial" w:cs="Arial"/>
          <w:b/>
          <w:bCs/>
          <w:sz w:val="23"/>
          <w:szCs w:val="23"/>
        </w:rPr>
      </w:pPr>
    </w:p>
    <w:p w14:paraId="6CAEE253" w14:textId="77777777" w:rsidR="00F0617D" w:rsidRPr="00906230" w:rsidRDefault="002C03CA">
      <w:pPr>
        <w:pStyle w:val="Cuerpo"/>
        <w:widowControl w:val="0"/>
        <w:ind w:left="101" w:right="400"/>
        <w:jc w:val="both"/>
        <w:rPr>
          <w:rStyle w:val="Hyperlink0"/>
        </w:rPr>
      </w:pPr>
      <w:r w:rsidRPr="00906230">
        <w:rPr>
          <w:rStyle w:val="Ninguno"/>
          <w:rFonts w:ascii="Arial" w:hAnsi="Arial"/>
        </w:rPr>
        <w:t xml:space="preserve">El Consejo Directivo de la Institución Educativa Fusca (en el presente documento IEF), teniendo como base las normas legales vigentes y los principios éticos y pedagógicos formulados por el Ministerio de Educación Nacional; en atención a los lineamientos Constitucionales de Colombia, la ley 1098, Código de Infancia y Adolescencia y en especial a lo dispuesto por la Ley General de Educación (Ley 115 de </w:t>
      </w:r>
      <w:r w:rsidRPr="00906230">
        <w:rPr>
          <w:rStyle w:val="Hyperlink0"/>
        </w:rPr>
        <w:t>1994),</w:t>
      </w:r>
    </w:p>
    <w:p w14:paraId="0C2D7647" w14:textId="77777777" w:rsidR="00F0617D" w:rsidRPr="00906230" w:rsidRDefault="00F0617D">
      <w:pPr>
        <w:pStyle w:val="Cuerpo"/>
        <w:widowControl w:val="0"/>
        <w:spacing w:before="1"/>
        <w:rPr>
          <w:rStyle w:val="Ninguno"/>
          <w:rFonts w:ascii="Arial" w:eastAsia="Arial" w:hAnsi="Arial" w:cs="Arial"/>
          <w:sz w:val="26"/>
          <w:szCs w:val="26"/>
        </w:rPr>
      </w:pPr>
    </w:p>
    <w:p w14:paraId="471F3977" w14:textId="77777777" w:rsidR="00F0617D" w:rsidRPr="00906230" w:rsidRDefault="002C03CA">
      <w:pPr>
        <w:pStyle w:val="Cuerpo"/>
        <w:widowControl w:val="0"/>
        <w:ind w:right="296"/>
        <w:jc w:val="center"/>
        <w:rPr>
          <w:rStyle w:val="Hyperlink0"/>
        </w:rPr>
      </w:pPr>
      <w:r w:rsidRPr="00906230">
        <w:rPr>
          <w:rStyle w:val="Hyperlink0"/>
        </w:rPr>
        <w:t>CONSIDERANDO:</w:t>
      </w:r>
    </w:p>
    <w:p w14:paraId="13EC6280" w14:textId="77777777" w:rsidR="00F0617D" w:rsidRPr="00906230" w:rsidRDefault="00F0617D">
      <w:pPr>
        <w:pStyle w:val="Cuerpo"/>
        <w:widowControl w:val="0"/>
        <w:spacing w:before="3"/>
        <w:rPr>
          <w:rStyle w:val="Ninguno"/>
          <w:rFonts w:ascii="Arial" w:eastAsia="Arial" w:hAnsi="Arial" w:cs="Arial"/>
          <w:sz w:val="31"/>
          <w:szCs w:val="31"/>
        </w:rPr>
      </w:pPr>
    </w:p>
    <w:p w14:paraId="6E8B7AED" w14:textId="77777777" w:rsidR="00F0617D" w:rsidRPr="00906230" w:rsidRDefault="002C03CA">
      <w:pPr>
        <w:pStyle w:val="Cuerpo"/>
        <w:widowControl w:val="0"/>
        <w:numPr>
          <w:ilvl w:val="0"/>
          <w:numId w:val="2"/>
        </w:numPr>
        <w:ind w:right="404"/>
        <w:jc w:val="both"/>
        <w:rPr>
          <w:rFonts w:ascii="Arial" w:hAnsi="Arial"/>
        </w:rPr>
      </w:pPr>
      <w:r w:rsidRPr="00906230">
        <w:rPr>
          <w:rStyle w:val="Ninguno"/>
          <w:rFonts w:ascii="Arial" w:hAnsi="Arial"/>
        </w:rPr>
        <w:t>Que el Manual de Convivencia debe ajustarse estrictamente a lo dispuesto por la ley, por ser un instrumento pedagógico guía para las acciones de formación moral, respeto y derechos de la comunidad educativa.</w:t>
      </w:r>
    </w:p>
    <w:p w14:paraId="77F7B94D" w14:textId="77777777" w:rsidR="00F0617D" w:rsidRPr="00906230" w:rsidRDefault="002C03CA">
      <w:pPr>
        <w:pStyle w:val="Cuerpo"/>
        <w:widowControl w:val="0"/>
        <w:numPr>
          <w:ilvl w:val="0"/>
          <w:numId w:val="2"/>
        </w:numPr>
        <w:spacing w:before="1"/>
        <w:ind w:right="394"/>
        <w:jc w:val="both"/>
        <w:rPr>
          <w:rFonts w:ascii="Arial" w:hAnsi="Arial"/>
        </w:rPr>
      </w:pPr>
      <w:r w:rsidRPr="00906230">
        <w:rPr>
          <w:rStyle w:val="Ninguno"/>
          <w:rFonts w:ascii="Arial" w:hAnsi="Arial"/>
        </w:rPr>
        <w:t>Que el Manual de Convivencia, es una herramienta del Proyecto Educativo Institucional, PEI, para regular y armonizar las relaciones en el ámbito escolar; por ende, la claridad de su contenido y procedimientos posibilita manejar los conflictos y demás situaciones propias de la convivencia.</w:t>
      </w:r>
    </w:p>
    <w:p w14:paraId="758CABB1" w14:textId="77777777" w:rsidR="00F0617D" w:rsidRPr="00906230" w:rsidRDefault="002C03CA">
      <w:pPr>
        <w:pStyle w:val="Cuerpo"/>
        <w:widowControl w:val="0"/>
        <w:numPr>
          <w:ilvl w:val="0"/>
          <w:numId w:val="2"/>
        </w:numPr>
        <w:ind w:right="404"/>
        <w:jc w:val="both"/>
        <w:rPr>
          <w:rFonts w:ascii="Arial" w:hAnsi="Arial"/>
        </w:rPr>
      </w:pPr>
      <w:r w:rsidRPr="00906230">
        <w:rPr>
          <w:rStyle w:val="Ninguno"/>
          <w:rFonts w:ascii="Arial" w:hAnsi="Arial"/>
        </w:rPr>
        <w:t>Que los padres de familia, acudientes o protectores de niñas, niños y jóvenes, deben conocer, comprender y acatar, al momento de firmar la matrícula, las normas incluidas en dicho Manual.</w:t>
      </w:r>
    </w:p>
    <w:p w14:paraId="30A394B8" w14:textId="77777777" w:rsidR="00F0617D" w:rsidRPr="00906230" w:rsidRDefault="002C03CA">
      <w:pPr>
        <w:pStyle w:val="Cuerpo"/>
        <w:widowControl w:val="0"/>
        <w:numPr>
          <w:ilvl w:val="0"/>
          <w:numId w:val="4"/>
        </w:numPr>
        <w:ind w:right="397"/>
        <w:jc w:val="both"/>
        <w:rPr>
          <w:rFonts w:ascii="Arial" w:hAnsi="Arial"/>
        </w:rPr>
      </w:pPr>
      <w:r w:rsidRPr="00906230">
        <w:rPr>
          <w:rStyle w:val="Ninguno"/>
          <w:rFonts w:ascii="Arial" w:hAnsi="Arial"/>
        </w:rPr>
        <w:t xml:space="preserve">Que las instituciones educativas son centros generadores de procesos formativos en los cuales las personas adquieren: habilidades sociales, conocimiento científico, entrenamiento emocional, disciplina estética y equilibrio moral; por lo cual incurrir en falta o error, no necesariamente amerita acción punitiva, ya que la educación trata al </w:t>
      </w:r>
      <w:r w:rsidRPr="00906230">
        <w:rPr>
          <w:rStyle w:val="Ninguno"/>
          <w:rFonts w:ascii="Arial" w:hAnsi="Arial"/>
          <w:sz w:val="22"/>
          <w:szCs w:val="22"/>
        </w:rPr>
        <w:t>ciudadano en transformación, como sujeto de derechos, antes que como transgresor.</w:t>
      </w:r>
    </w:p>
    <w:p w14:paraId="0E8D3495" w14:textId="77777777" w:rsidR="00F0617D" w:rsidRPr="00906230" w:rsidRDefault="00F0617D">
      <w:pPr>
        <w:pStyle w:val="Cuerpo"/>
        <w:widowControl w:val="0"/>
        <w:spacing w:before="9"/>
        <w:rPr>
          <w:rStyle w:val="Ninguno"/>
          <w:rFonts w:ascii="Arial" w:eastAsia="Arial" w:hAnsi="Arial" w:cs="Arial"/>
          <w:sz w:val="35"/>
          <w:szCs w:val="35"/>
        </w:rPr>
      </w:pPr>
    </w:p>
    <w:p w14:paraId="5A26F485" w14:textId="77777777" w:rsidR="00F0617D" w:rsidRPr="00906230" w:rsidRDefault="002C03CA">
      <w:pPr>
        <w:pStyle w:val="Cuerpo"/>
        <w:widowControl w:val="0"/>
        <w:spacing w:before="1"/>
        <w:ind w:right="377"/>
        <w:jc w:val="center"/>
        <w:rPr>
          <w:rStyle w:val="Ninguno"/>
          <w:rFonts w:ascii="Arial" w:eastAsia="Arial" w:hAnsi="Arial" w:cs="Arial"/>
        </w:rPr>
      </w:pPr>
      <w:r w:rsidRPr="00906230">
        <w:rPr>
          <w:rStyle w:val="Ninguno"/>
          <w:rFonts w:ascii="Arial" w:hAnsi="Arial"/>
        </w:rPr>
        <w:t>RESUELVE</w:t>
      </w:r>
    </w:p>
    <w:p w14:paraId="237F7B98" w14:textId="77777777" w:rsidR="00F0617D" w:rsidRPr="00906230" w:rsidRDefault="00F0617D">
      <w:pPr>
        <w:pStyle w:val="Cuerpo"/>
        <w:widowControl w:val="0"/>
        <w:spacing w:before="11"/>
        <w:rPr>
          <w:rStyle w:val="Ninguno"/>
          <w:rFonts w:ascii="Arial" w:eastAsia="Arial" w:hAnsi="Arial" w:cs="Arial"/>
          <w:sz w:val="23"/>
          <w:szCs w:val="23"/>
        </w:rPr>
      </w:pPr>
    </w:p>
    <w:p w14:paraId="6CB5318F" w14:textId="77777777" w:rsidR="00F0617D" w:rsidRPr="00906230" w:rsidRDefault="002C03CA">
      <w:pPr>
        <w:pStyle w:val="Cuerpo"/>
        <w:widowControl w:val="0"/>
        <w:numPr>
          <w:ilvl w:val="0"/>
          <w:numId w:val="6"/>
        </w:numPr>
        <w:ind w:right="397"/>
        <w:jc w:val="both"/>
      </w:pPr>
      <w:r w:rsidRPr="00906230">
        <w:rPr>
          <w:rStyle w:val="Ninguno"/>
          <w:rFonts w:ascii="Arial" w:hAnsi="Arial"/>
        </w:rPr>
        <w:t>Adoptar el presente Manual de Convivencia, por medio del cual se regirán los estamentos y actores de nuestra Comunidad Educativa. Es de anotar que la adopción se llevó a cabo tras haber hecho los ajustes correspondientes con los aportes de todos los estamentos de la comunidad educativa.</w:t>
      </w:r>
    </w:p>
    <w:p w14:paraId="7E3B35C1" w14:textId="77777777" w:rsidR="00F0617D" w:rsidRPr="00906230" w:rsidRDefault="00F0617D">
      <w:pPr>
        <w:pStyle w:val="Cuerpo"/>
        <w:widowControl w:val="0"/>
        <w:rPr>
          <w:rStyle w:val="Ninguno"/>
          <w:rFonts w:ascii="Arial" w:eastAsia="Arial" w:hAnsi="Arial" w:cs="Arial"/>
        </w:rPr>
      </w:pPr>
    </w:p>
    <w:p w14:paraId="408A223A" w14:textId="77777777" w:rsidR="00F0617D" w:rsidRPr="00906230" w:rsidRDefault="002C03CA">
      <w:pPr>
        <w:pStyle w:val="Cuerpo"/>
        <w:widowControl w:val="0"/>
        <w:numPr>
          <w:ilvl w:val="0"/>
          <w:numId w:val="6"/>
        </w:numPr>
        <w:ind w:right="401"/>
        <w:jc w:val="both"/>
      </w:pPr>
      <w:r w:rsidRPr="00906230">
        <w:rPr>
          <w:rStyle w:val="Ninguno"/>
          <w:rFonts w:ascii="Arial" w:hAnsi="Arial"/>
        </w:rPr>
        <w:t>Efectuar una amplia socialización del presente documento a toda la comunidad educativa y en particular a los padres, docentes y estudiantes.</w:t>
      </w:r>
    </w:p>
    <w:p w14:paraId="0E4FE151" w14:textId="77777777" w:rsidR="00F0617D" w:rsidRPr="00906230" w:rsidRDefault="00F0617D">
      <w:pPr>
        <w:pStyle w:val="Cuerpo"/>
        <w:widowControl w:val="0"/>
        <w:spacing w:before="1"/>
        <w:rPr>
          <w:rStyle w:val="Ninguno"/>
          <w:rFonts w:ascii="Arial" w:eastAsia="Arial" w:hAnsi="Arial" w:cs="Arial"/>
        </w:rPr>
      </w:pPr>
    </w:p>
    <w:p w14:paraId="29839687" w14:textId="77777777" w:rsidR="00F0617D" w:rsidRPr="00906230" w:rsidRDefault="002C03CA">
      <w:pPr>
        <w:pStyle w:val="Cuerpo"/>
        <w:widowControl w:val="0"/>
        <w:ind w:left="461" w:right="395"/>
        <w:jc w:val="both"/>
        <w:sectPr w:rsidR="00F0617D" w:rsidRPr="00906230">
          <w:headerReference w:type="default" r:id="rId15"/>
          <w:pgSz w:w="11920" w:h="16860"/>
          <w:pgMar w:top="1240" w:right="1060" w:bottom="280" w:left="1440" w:header="720" w:footer="720" w:gutter="0"/>
          <w:cols w:space="720"/>
        </w:sectPr>
      </w:pPr>
      <w:r w:rsidRPr="00906230">
        <w:rPr>
          <w:rStyle w:val="Ninguno"/>
          <w:rFonts w:ascii="Arial" w:hAnsi="Arial"/>
          <w:b/>
          <w:bCs/>
        </w:rPr>
        <w:t>Parágrafo</w:t>
      </w:r>
      <w:r w:rsidRPr="00906230">
        <w:rPr>
          <w:rStyle w:val="Ninguno"/>
          <w:rFonts w:ascii="Arial" w:hAnsi="Arial"/>
        </w:rPr>
        <w:t>: El presente Manual de Convivencia está ordenado en capítulos, cada uno dividido en acuerdos comunitarios con el objetivo principal de garantizar los derechos de todos los integrantes de la comunidad educativa y cuyo cuerpo, previo análisis y evaluación del equipo de fundadores, se constituye en parte vital del Proyecto Educativo Institucional con la intención que su equilibrada aplicación y consulta permanente por parte de padres, docentes, directivos, administrativos y estudiantes, genere compromiso y apropiación de la filosofía institucional y ayude a cumplir los fines del Proyecto Educativo Institucional, PEI.</w:t>
      </w:r>
    </w:p>
    <w:p w14:paraId="38327210" w14:textId="77777777" w:rsidR="00F0617D" w:rsidRPr="00906230" w:rsidRDefault="002C03CA">
      <w:pPr>
        <w:pStyle w:val="Ttulo2"/>
        <w:spacing w:before="77"/>
        <w:ind w:firstLine="101"/>
        <w:rPr>
          <w:lang w:val="es-CO"/>
        </w:rPr>
      </w:pPr>
      <w:bookmarkStart w:id="8" w:name="_pkwqa1"/>
      <w:bookmarkEnd w:id="8"/>
      <w:r w:rsidRPr="00906230">
        <w:rPr>
          <w:rStyle w:val="Ninguno"/>
          <w:lang w:val="es-CO"/>
        </w:rPr>
        <w:lastRenderedPageBreak/>
        <w:t>CAPÍTULO UNO - CONTEXTO INSTITUCIONAL Y NORMATIVO</w:t>
      </w:r>
    </w:p>
    <w:p w14:paraId="024EB26C" w14:textId="77777777" w:rsidR="00F0617D" w:rsidRPr="00906230" w:rsidRDefault="00F0617D">
      <w:pPr>
        <w:pStyle w:val="Cuerpo"/>
        <w:widowControl w:val="0"/>
        <w:spacing w:before="7"/>
        <w:rPr>
          <w:rStyle w:val="Ninguno"/>
          <w:rFonts w:ascii="Arial" w:eastAsia="Arial" w:hAnsi="Arial" w:cs="Arial"/>
          <w:b/>
          <w:bCs/>
          <w:sz w:val="23"/>
          <w:szCs w:val="23"/>
        </w:rPr>
      </w:pPr>
    </w:p>
    <w:p w14:paraId="201F8E36" w14:textId="77777777" w:rsidR="00F0617D" w:rsidRPr="00906230" w:rsidRDefault="002C03CA">
      <w:pPr>
        <w:pStyle w:val="Cuerpo"/>
        <w:widowControl w:val="0"/>
        <w:ind w:left="101" w:right="400"/>
        <w:jc w:val="both"/>
        <w:rPr>
          <w:rStyle w:val="Ninguno"/>
          <w:rFonts w:ascii="Arial" w:eastAsia="Arial" w:hAnsi="Arial" w:cs="Arial"/>
        </w:rPr>
      </w:pPr>
      <w:bookmarkStart w:id="9" w:name="_kk8xu"/>
      <w:bookmarkEnd w:id="9"/>
      <w:r w:rsidRPr="00906230">
        <w:rPr>
          <w:rStyle w:val="Ninguno"/>
          <w:rFonts w:ascii="Arial" w:hAnsi="Arial"/>
          <w:b/>
          <w:bCs/>
        </w:rPr>
        <w:t xml:space="preserve">Acuerdo 1. Adopción. </w:t>
      </w:r>
      <w:r w:rsidRPr="00906230">
        <w:rPr>
          <w:rStyle w:val="Ninguno"/>
          <w:rFonts w:ascii="Arial" w:hAnsi="Arial"/>
        </w:rPr>
        <w:t>El presente Manual de Convivencia se adopta teniendo en cuenta que contiene las normas para garantizar la sana convivencia de la comunidad educativa. Este manual será promulgado al inicio de cada año escolar, un ejemplar entregado a los padres o acudientes de cada estudiante y a los docentes, para que sea conocido por ellos.</w:t>
      </w:r>
    </w:p>
    <w:p w14:paraId="759F7134" w14:textId="77777777" w:rsidR="00F0617D" w:rsidRPr="00906230" w:rsidRDefault="00F0617D">
      <w:pPr>
        <w:pStyle w:val="Cuerpo"/>
        <w:widowControl w:val="0"/>
        <w:spacing w:before="6"/>
        <w:rPr>
          <w:rStyle w:val="Ninguno"/>
          <w:rFonts w:ascii="Arial" w:eastAsia="Arial" w:hAnsi="Arial" w:cs="Arial"/>
          <w:sz w:val="27"/>
          <w:szCs w:val="27"/>
        </w:rPr>
      </w:pPr>
    </w:p>
    <w:p w14:paraId="00C6C298" w14:textId="77777777" w:rsidR="00F0617D" w:rsidRPr="00906230" w:rsidRDefault="002C03CA">
      <w:pPr>
        <w:pStyle w:val="Cuerpo"/>
        <w:widowControl w:val="0"/>
        <w:spacing w:before="1"/>
        <w:ind w:left="101" w:right="400"/>
        <w:jc w:val="both"/>
        <w:rPr>
          <w:rStyle w:val="Ninguno"/>
          <w:rFonts w:ascii="Arial" w:eastAsia="Arial" w:hAnsi="Arial" w:cs="Arial"/>
        </w:rPr>
      </w:pPr>
      <w:bookmarkStart w:id="10" w:name="_opuj5n"/>
      <w:bookmarkEnd w:id="10"/>
      <w:r w:rsidRPr="00906230">
        <w:rPr>
          <w:rStyle w:val="Ninguno"/>
          <w:rFonts w:ascii="Arial" w:hAnsi="Arial"/>
          <w:b/>
          <w:bCs/>
        </w:rPr>
        <w:t xml:space="preserve">Acuerdo 2. Reconocimiento. </w:t>
      </w:r>
      <w:r w:rsidRPr="00906230">
        <w:rPr>
          <w:rStyle w:val="Ninguno"/>
          <w:rFonts w:ascii="Arial" w:hAnsi="Arial"/>
        </w:rPr>
        <w:t>Dicho acto se formaliza al firmar debidamente y en original, la correspondiente acta, por las personas responsables de garantizar el cumplimiento y la aplicación del Manual de convivencia, en su condición de miembros del Consejo Directivo de la IEF.</w:t>
      </w:r>
    </w:p>
    <w:p w14:paraId="6423E781" w14:textId="77777777" w:rsidR="00F0617D" w:rsidRPr="00906230" w:rsidRDefault="00F0617D">
      <w:pPr>
        <w:pStyle w:val="Cuerpo"/>
        <w:widowControl w:val="0"/>
        <w:spacing w:before="11"/>
        <w:rPr>
          <w:rStyle w:val="Ninguno"/>
          <w:rFonts w:ascii="Arial" w:eastAsia="Arial" w:hAnsi="Arial" w:cs="Arial"/>
          <w:sz w:val="26"/>
          <w:szCs w:val="26"/>
        </w:rPr>
      </w:pPr>
    </w:p>
    <w:p w14:paraId="50753919" w14:textId="77777777" w:rsidR="00F0617D" w:rsidRPr="00906230" w:rsidRDefault="002C03CA">
      <w:pPr>
        <w:pStyle w:val="Cuerpo"/>
        <w:widowControl w:val="0"/>
        <w:ind w:left="101" w:right="400"/>
        <w:jc w:val="both"/>
        <w:rPr>
          <w:rStyle w:val="Ninguno"/>
          <w:rFonts w:ascii="Arial" w:eastAsia="Arial" w:hAnsi="Arial" w:cs="Arial"/>
        </w:rPr>
      </w:pPr>
      <w:bookmarkStart w:id="11" w:name="_pi1tg"/>
      <w:bookmarkEnd w:id="11"/>
      <w:r w:rsidRPr="00906230">
        <w:rPr>
          <w:rStyle w:val="Ninguno"/>
          <w:rFonts w:ascii="Arial" w:hAnsi="Arial"/>
          <w:b/>
          <w:bCs/>
        </w:rPr>
        <w:t xml:space="preserve">Acuerdo 3. Marco legal. </w:t>
      </w:r>
      <w:r w:rsidRPr="00906230">
        <w:rPr>
          <w:rStyle w:val="Ninguno"/>
          <w:rFonts w:ascii="Arial" w:hAnsi="Arial"/>
        </w:rPr>
        <w:t>El presente Manual tiene como fundamento legal todas las leyes y normas nacionales vigentes que rigen la educación, y garantizan el cumplimiento de los derechos de los niños en nuestro país, especialmente la Ley general de Educación, ley 115, la ley 1098, la Ley 1620 del 15 de marzo de 2013, el decreto 1860 de 1994 y el decreto 1965 de 2013, entre otros.</w:t>
      </w:r>
    </w:p>
    <w:p w14:paraId="3C1C5557" w14:textId="77777777" w:rsidR="00F0617D" w:rsidRPr="00906230" w:rsidRDefault="00F0617D">
      <w:pPr>
        <w:pStyle w:val="Cuerpo"/>
        <w:widowControl w:val="0"/>
        <w:spacing w:before="6"/>
        <w:rPr>
          <w:rStyle w:val="Ninguno"/>
          <w:rFonts w:ascii="Arial" w:eastAsia="Arial" w:hAnsi="Arial" w:cs="Arial"/>
          <w:sz w:val="27"/>
          <w:szCs w:val="27"/>
        </w:rPr>
      </w:pPr>
    </w:p>
    <w:p w14:paraId="2602BB9B" w14:textId="77777777" w:rsidR="00F0617D" w:rsidRPr="00906230" w:rsidRDefault="002C03CA">
      <w:pPr>
        <w:pStyle w:val="Ttulo2"/>
        <w:ind w:firstLine="101"/>
        <w:rPr>
          <w:lang w:val="es-CO"/>
        </w:rPr>
      </w:pPr>
      <w:bookmarkStart w:id="12" w:name="_nusc19"/>
      <w:bookmarkEnd w:id="12"/>
      <w:r w:rsidRPr="00906230">
        <w:rPr>
          <w:rStyle w:val="Ninguno"/>
          <w:lang w:val="es-CO"/>
        </w:rPr>
        <w:t>Acuerdo 4. Principios y valores Institucionales</w:t>
      </w:r>
    </w:p>
    <w:p w14:paraId="51E3EA58" w14:textId="77777777" w:rsidR="00F0617D" w:rsidRPr="00906230" w:rsidRDefault="00F0617D">
      <w:pPr>
        <w:pStyle w:val="Cuerpo"/>
        <w:widowControl w:val="0"/>
        <w:rPr>
          <w:rStyle w:val="Ninguno"/>
          <w:rFonts w:ascii="Arial" w:eastAsia="Arial" w:hAnsi="Arial" w:cs="Arial"/>
          <w:b/>
          <w:bCs/>
        </w:rPr>
      </w:pPr>
    </w:p>
    <w:p w14:paraId="2FA22549"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Participación</w:t>
      </w:r>
      <w:r w:rsidRPr="00906230">
        <w:rPr>
          <w:rStyle w:val="Ninguno"/>
          <w:rFonts w:ascii="Arial" w:hAnsi="Arial"/>
        </w:rPr>
        <w:t>: Se garantiza la participación de toda la comunidad educativa para la coordinación y armonización de acciones, en el ejercicio de sus respectivas funciones que permitan el cumplimiento de los fines del sistema.</w:t>
      </w:r>
    </w:p>
    <w:p w14:paraId="7A7D29E6" w14:textId="77777777" w:rsidR="00F0617D" w:rsidRPr="00906230" w:rsidRDefault="00F0617D">
      <w:pPr>
        <w:pStyle w:val="Cuerpo"/>
        <w:widowControl w:val="0"/>
        <w:spacing w:before="1"/>
        <w:rPr>
          <w:rStyle w:val="Ninguno"/>
          <w:rFonts w:ascii="Arial" w:eastAsia="Arial" w:hAnsi="Arial" w:cs="Arial"/>
        </w:rPr>
      </w:pPr>
    </w:p>
    <w:p w14:paraId="2EBD483A"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b/>
          <w:bCs/>
        </w:rPr>
        <w:t xml:space="preserve">Corresponsabilidad: </w:t>
      </w:r>
      <w:r w:rsidRPr="00906230">
        <w:rPr>
          <w:rStyle w:val="Ninguno"/>
          <w:rFonts w:ascii="Arial" w:hAnsi="Arial"/>
        </w:rPr>
        <w:t>La familia, los establecimientos educativos, la sociedad y el estado, son corresponsables de la formación ciudadana, la promoción de la convivencia escolar, la educación para el ejercicio de los derechos humanos, sexuales y reproductivos de los niños, niñas y adolescentes desde sus respectivos ámbitos de acción, de conformidad con lo consagrado en la Constitución Política y el Código de Infancia y Adolescencia.</w:t>
      </w:r>
    </w:p>
    <w:p w14:paraId="2E88B3A9" w14:textId="77777777" w:rsidR="00F0617D" w:rsidRPr="00906230" w:rsidRDefault="00F0617D">
      <w:pPr>
        <w:pStyle w:val="Cuerpo"/>
        <w:widowControl w:val="0"/>
        <w:rPr>
          <w:rStyle w:val="Ninguno"/>
          <w:rFonts w:ascii="Arial" w:eastAsia="Arial" w:hAnsi="Arial" w:cs="Arial"/>
        </w:rPr>
      </w:pPr>
    </w:p>
    <w:p w14:paraId="4D612506"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 xml:space="preserve">Autonomía: </w:t>
      </w:r>
      <w:r w:rsidRPr="00906230">
        <w:rPr>
          <w:rStyle w:val="Ninguno"/>
          <w:rFonts w:ascii="Arial" w:hAnsi="Arial"/>
        </w:rPr>
        <w:t>Es la capacidad del individuo para ejercer independencia, tomar decisiones propias y actuar de manera libre y espontánea sin presión alguna.</w:t>
      </w:r>
    </w:p>
    <w:p w14:paraId="22D62DB9" w14:textId="77777777" w:rsidR="00F0617D" w:rsidRPr="00906230" w:rsidRDefault="00F0617D">
      <w:pPr>
        <w:pStyle w:val="Cuerpo"/>
        <w:widowControl w:val="0"/>
        <w:rPr>
          <w:rStyle w:val="Ninguno"/>
          <w:rFonts w:ascii="Arial" w:eastAsia="Arial" w:hAnsi="Arial" w:cs="Arial"/>
        </w:rPr>
      </w:pPr>
    </w:p>
    <w:p w14:paraId="0DA4E42F"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 xml:space="preserve">Diversidad: </w:t>
      </w:r>
      <w:r w:rsidRPr="00906230">
        <w:rPr>
          <w:rStyle w:val="Ninguno"/>
          <w:rFonts w:ascii="Arial" w:hAnsi="Arial"/>
        </w:rPr>
        <w:t>Los niños, niñas y adolescentes tienen derecho a recibir una educación y formación que se fundamente en una concepción integral de la persona y la dignidad humana, en ambientes pacíficos, democráticos e incluyentes.</w:t>
      </w:r>
    </w:p>
    <w:p w14:paraId="09D2879D" w14:textId="77777777" w:rsidR="00F0617D" w:rsidRPr="00906230" w:rsidRDefault="00F0617D">
      <w:pPr>
        <w:pStyle w:val="Cuerpo"/>
        <w:widowControl w:val="0"/>
        <w:spacing w:before="1"/>
        <w:rPr>
          <w:rStyle w:val="Ninguno"/>
          <w:rFonts w:ascii="Arial" w:eastAsia="Arial" w:hAnsi="Arial" w:cs="Arial"/>
        </w:rPr>
      </w:pPr>
    </w:p>
    <w:p w14:paraId="6CA94FC6" w14:textId="77777777" w:rsidR="00F0617D" w:rsidRPr="00906230" w:rsidRDefault="002C03CA">
      <w:pPr>
        <w:pStyle w:val="Cuerpo"/>
        <w:widowControl w:val="0"/>
        <w:ind w:left="101" w:right="402"/>
        <w:jc w:val="both"/>
        <w:rPr>
          <w:rStyle w:val="Ninguno"/>
          <w:rFonts w:ascii="Arial" w:eastAsia="Arial" w:hAnsi="Arial" w:cs="Arial"/>
        </w:rPr>
      </w:pPr>
      <w:r w:rsidRPr="00906230">
        <w:rPr>
          <w:rStyle w:val="Ninguno"/>
          <w:rFonts w:ascii="Arial" w:hAnsi="Arial"/>
          <w:b/>
          <w:bCs/>
        </w:rPr>
        <w:t>Integralidad</w:t>
      </w:r>
      <w:r w:rsidRPr="00906230">
        <w:rPr>
          <w:rStyle w:val="Ninguno"/>
          <w:rFonts w:ascii="Arial" w:hAnsi="Arial"/>
        </w:rPr>
        <w:t>: La filosofía del sistema será integral y estará orientada hacia la promoción de la educación, la autorregulación del individuo, la educación para la sanción social y la educación en el respeto a la constitución, las leyes y el medio ambiente.</w:t>
      </w:r>
    </w:p>
    <w:p w14:paraId="3666528C" w14:textId="77777777" w:rsidR="00F0617D" w:rsidRPr="00906230" w:rsidRDefault="00F0617D">
      <w:pPr>
        <w:pStyle w:val="Cuerpo"/>
        <w:widowControl w:val="0"/>
        <w:rPr>
          <w:rStyle w:val="Ninguno"/>
          <w:rFonts w:ascii="Arial" w:eastAsia="Arial" w:hAnsi="Arial" w:cs="Arial"/>
          <w:sz w:val="26"/>
          <w:szCs w:val="26"/>
        </w:rPr>
      </w:pPr>
    </w:p>
    <w:p w14:paraId="0E7982D4" w14:textId="77777777" w:rsidR="00F0617D" w:rsidRPr="00906230" w:rsidRDefault="002C03CA">
      <w:pPr>
        <w:pStyle w:val="Ttulo2"/>
        <w:spacing w:before="152"/>
        <w:ind w:right="395" w:firstLine="101"/>
        <w:rPr>
          <w:lang w:val="es-CO"/>
        </w:rPr>
      </w:pPr>
      <w:bookmarkStart w:id="13" w:name="_m92"/>
      <w:bookmarkEnd w:id="13"/>
      <w:r w:rsidRPr="00906230">
        <w:rPr>
          <w:rStyle w:val="Ninguno"/>
          <w:lang w:val="es-CO"/>
        </w:rPr>
        <w:t>CAPÍTULO DOS - LOS ACTORES ESCOLARES, DERECHOS, DEBERES Y ESTÍMULOS</w:t>
      </w:r>
    </w:p>
    <w:p w14:paraId="669CBACE" w14:textId="77777777" w:rsidR="00F0617D" w:rsidRPr="00906230" w:rsidRDefault="00F0617D">
      <w:pPr>
        <w:pStyle w:val="Cuerpo"/>
        <w:widowControl w:val="0"/>
        <w:spacing w:before="11"/>
        <w:rPr>
          <w:rStyle w:val="Ninguno"/>
          <w:rFonts w:ascii="Arial" w:eastAsia="Arial" w:hAnsi="Arial" w:cs="Arial"/>
          <w:b/>
          <w:bCs/>
          <w:sz w:val="21"/>
          <w:szCs w:val="21"/>
        </w:rPr>
      </w:pPr>
    </w:p>
    <w:p w14:paraId="4C6A1FAB" w14:textId="77777777" w:rsidR="00D83911" w:rsidRDefault="002C03CA" w:rsidP="00D83911">
      <w:pPr>
        <w:pStyle w:val="Cuerpo"/>
        <w:widowControl w:val="0"/>
        <w:ind w:left="101" w:right="398"/>
        <w:jc w:val="both"/>
        <w:rPr>
          <w:rStyle w:val="Ninguno"/>
          <w:rFonts w:ascii="Arial" w:hAnsi="Arial"/>
        </w:rPr>
      </w:pPr>
      <w:bookmarkStart w:id="14" w:name="_mzq4wv"/>
      <w:bookmarkEnd w:id="14"/>
      <w:r w:rsidRPr="00906230">
        <w:rPr>
          <w:rStyle w:val="Ninguno"/>
          <w:rFonts w:ascii="Arial" w:hAnsi="Arial"/>
          <w:b/>
          <w:bCs/>
        </w:rPr>
        <w:t xml:space="preserve">Acuerdo 5. Comunidad Educativa. </w:t>
      </w:r>
      <w:r w:rsidRPr="00906230">
        <w:rPr>
          <w:rStyle w:val="Ninguno"/>
          <w:rFonts w:ascii="Arial" w:hAnsi="Arial"/>
        </w:rPr>
        <w:t xml:space="preserve">El artículo 68 de la Constitución Política Colombiana, determina que la comunidad educativa de los establecimientos educativos está formada por: estudiantes, educadores, padres de familia y acudientes de los estudiantes, egresados, directivos docentes y administradores </w:t>
      </w:r>
      <w:r w:rsidRPr="00906230">
        <w:rPr>
          <w:rStyle w:val="Ninguno"/>
          <w:rFonts w:ascii="Arial" w:hAnsi="Arial"/>
        </w:rPr>
        <w:lastRenderedPageBreak/>
        <w:t>escolares; quienes deben participar en el diseño, ejecución y evaluación del PEI y en la buena marcha del establecimiento.</w:t>
      </w:r>
      <w:bookmarkStart w:id="15" w:name="_f4o"/>
      <w:bookmarkEnd w:id="15"/>
    </w:p>
    <w:p w14:paraId="2A39B9CE" w14:textId="77777777" w:rsidR="00D83911" w:rsidRDefault="00D83911" w:rsidP="00D83911">
      <w:pPr>
        <w:pStyle w:val="Cuerpo"/>
        <w:widowControl w:val="0"/>
        <w:ind w:left="101" w:right="398"/>
        <w:jc w:val="both"/>
        <w:rPr>
          <w:rStyle w:val="Ninguno"/>
          <w:rFonts w:ascii="Arial" w:hAnsi="Arial"/>
          <w:b/>
          <w:bCs/>
        </w:rPr>
      </w:pPr>
    </w:p>
    <w:p w14:paraId="092DA1AC" w14:textId="1E4DD038" w:rsidR="00F0617D" w:rsidRPr="00906230" w:rsidRDefault="002C03CA" w:rsidP="00D83911">
      <w:pPr>
        <w:pStyle w:val="Cuerpo"/>
        <w:widowControl w:val="0"/>
        <w:ind w:left="101" w:right="398"/>
        <w:jc w:val="both"/>
        <w:rPr>
          <w:rStyle w:val="Ninguno"/>
          <w:rFonts w:ascii="Arial" w:eastAsia="Arial" w:hAnsi="Arial" w:cs="Arial"/>
        </w:rPr>
      </w:pPr>
      <w:r w:rsidRPr="00906230">
        <w:rPr>
          <w:rStyle w:val="Ninguno"/>
          <w:rFonts w:ascii="Arial" w:hAnsi="Arial"/>
          <w:b/>
          <w:bCs/>
        </w:rPr>
        <w:t xml:space="preserve">Acuerdo 6. Perfil del estudiante. </w:t>
      </w:r>
      <w:r w:rsidRPr="00906230">
        <w:rPr>
          <w:rStyle w:val="Ninguno"/>
          <w:rFonts w:ascii="Arial" w:hAnsi="Arial"/>
        </w:rPr>
        <w:t>Los estudiantes, en cada edad escolar, poseen características particulares propias de su proceso de maduración intelectual, biológica y social; por eso es importante atender a su formación integral en beneficio propio y de la sociedad a la cual pertenecen, ayudándolos a descubrir y potenciar sus habilidades específicas, capacidades excepcionales y destrezas sociales. De esta manera, se busca que el estudiante de la IEF se identifique por:</w:t>
      </w:r>
    </w:p>
    <w:p w14:paraId="369FEE92" w14:textId="77777777" w:rsidR="00F0617D" w:rsidRPr="00906230" w:rsidRDefault="00F0617D">
      <w:pPr>
        <w:pStyle w:val="Cuerpo"/>
        <w:widowControl w:val="0"/>
        <w:rPr>
          <w:rStyle w:val="Ninguno"/>
          <w:rFonts w:ascii="Arial" w:eastAsia="Arial" w:hAnsi="Arial" w:cs="Arial"/>
        </w:rPr>
      </w:pPr>
    </w:p>
    <w:p w14:paraId="30901B86" w14:textId="77777777" w:rsidR="00F0617D" w:rsidRPr="00906230" w:rsidRDefault="002C03CA">
      <w:pPr>
        <w:pStyle w:val="Cuerpo"/>
        <w:widowControl w:val="0"/>
        <w:numPr>
          <w:ilvl w:val="0"/>
          <w:numId w:val="8"/>
        </w:numPr>
        <w:spacing w:before="1"/>
      </w:pPr>
      <w:r w:rsidRPr="00906230">
        <w:rPr>
          <w:rStyle w:val="Ninguno"/>
          <w:rFonts w:ascii="Arial" w:hAnsi="Arial"/>
        </w:rPr>
        <w:t>En su actuar responde a los principios y valores de la institución.</w:t>
      </w:r>
    </w:p>
    <w:p w14:paraId="237CBE45" w14:textId="77777777" w:rsidR="00F0617D" w:rsidRPr="00906230" w:rsidRDefault="002C03CA">
      <w:pPr>
        <w:pStyle w:val="Cuerpo"/>
        <w:widowControl w:val="0"/>
        <w:numPr>
          <w:ilvl w:val="0"/>
          <w:numId w:val="8"/>
        </w:numPr>
      </w:pPr>
      <w:r w:rsidRPr="00906230">
        <w:rPr>
          <w:rStyle w:val="Ninguno"/>
          <w:rFonts w:ascii="Arial" w:hAnsi="Arial"/>
        </w:rPr>
        <w:t>Cumple con lo estipulado en el Manual de Convivencia.</w:t>
      </w:r>
    </w:p>
    <w:p w14:paraId="039C27B3" w14:textId="77777777" w:rsidR="00F0617D" w:rsidRPr="00906230" w:rsidRDefault="002C03CA">
      <w:pPr>
        <w:pStyle w:val="Cuerpo"/>
        <w:widowControl w:val="0"/>
        <w:numPr>
          <w:ilvl w:val="0"/>
          <w:numId w:val="10"/>
        </w:numPr>
        <w:ind w:right="404"/>
      </w:pPr>
      <w:r w:rsidRPr="00906230">
        <w:rPr>
          <w:rStyle w:val="Ninguno"/>
          <w:rFonts w:ascii="Arial" w:hAnsi="Arial"/>
        </w:rPr>
        <w:t>Construye aprendizaje, desarrolla habilidades, actitudes y aptitudes, en pro del desarrollo de la autonomía y con el propósito de transformar su realidad.</w:t>
      </w:r>
    </w:p>
    <w:p w14:paraId="18ABAE35" w14:textId="77777777" w:rsidR="00F0617D" w:rsidRPr="00906230" w:rsidRDefault="002C03CA">
      <w:pPr>
        <w:pStyle w:val="Cuerpo"/>
        <w:widowControl w:val="0"/>
        <w:numPr>
          <w:ilvl w:val="0"/>
          <w:numId w:val="11"/>
        </w:numPr>
      </w:pPr>
      <w:r w:rsidRPr="00906230">
        <w:rPr>
          <w:rStyle w:val="Ninguno"/>
          <w:rFonts w:ascii="Arial" w:hAnsi="Arial"/>
        </w:rPr>
        <w:t>Es agente activo en el proceso enseñanza-aprendizaje.</w:t>
      </w:r>
    </w:p>
    <w:p w14:paraId="0D46F93B" w14:textId="77777777" w:rsidR="00F0617D" w:rsidRPr="00906230" w:rsidRDefault="002C03CA">
      <w:pPr>
        <w:pStyle w:val="Cuerpo"/>
        <w:widowControl w:val="0"/>
        <w:numPr>
          <w:ilvl w:val="0"/>
          <w:numId w:val="11"/>
        </w:numPr>
      </w:pPr>
      <w:r w:rsidRPr="00906230">
        <w:rPr>
          <w:rStyle w:val="Ninguno"/>
          <w:rFonts w:ascii="Arial" w:hAnsi="Arial"/>
        </w:rPr>
        <w:t>Tiene sentido de pertenencia institucional, local y nacional.</w:t>
      </w:r>
    </w:p>
    <w:p w14:paraId="76D3F4F7" w14:textId="77777777" w:rsidR="00F0617D" w:rsidRPr="00906230" w:rsidRDefault="002C03CA">
      <w:pPr>
        <w:pStyle w:val="Cuerpo"/>
        <w:widowControl w:val="0"/>
        <w:numPr>
          <w:ilvl w:val="0"/>
          <w:numId w:val="10"/>
        </w:numPr>
        <w:ind w:right="396"/>
      </w:pPr>
      <w:r w:rsidRPr="00906230">
        <w:rPr>
          <w:rStyle w:val="Ninguno"/>
          <w:rFonts w:ascii="Arial" w:hAnsi="Arial"/>
        </w:rPr>
        <w:t xml:space="preserve">Asume con responsabilidad los procesos de autoevaluación, </w:t>
      </w:r>
      <w:proofErr w:type="spellStart"/>
      <w:r w:rsidRPr="00906230">
        <w:rPr>
          <w:rStyle w:val="Ninguno"/>
          <w:rFonts w:ascii="Arial" w:hAnsi="Arial"/>
        </w:rPr>
        <w:t>co</w:t>
      </w:r>
      <w:proofErr w:type="spellEnd"/>
      <w:r w:rsidRPr="00906230">
        <w:rPr>
          <w:rStyle w:val="Ninguno"/>
          <w:rFonts w:ascii="Arial" w:hAnsi="Arial"/>
        </w:rPr>
        <w:t xml:space="preserve">-evaluación y </w:t>
      </w:r>
      <w:proofErr w:type="spellStart"/>
      <w:r w:rsidRPr="00906230">
        <w:rPr>
          <w:rStyle w:val="Ninguno"/>
          <w:rFonts w:ascii="Arial" w:hAnsi="Arial"/>
        </w:rPr>
        <w:t>hetero</w:t>
      </w:r>
      <w:proofErr w:type="spellEnd"/>
      <w:r w:rsidRPr="00906230">
        <w:rPr>
          <w:rStyle w:val="Ninguno"/>
          <w:rFonts w:ascii="Arial" w:hAnsi="Arial"/>
        </w:rPr>
        <w:t>-evaluación.</w:t>
      </w:r>
    </w:p>
    <w:p w14:paraId="3C69B233" w14:textId="77777777" w:rsidR="00F0617D" w:rsidRPr="00906230" w:rsidRDefault="002C03CA">
      <w:pPr>
        <w:pStyle w:val="Cuerpo"/>
        <w:widowControl w:val="0"/>
        <w:numPr>
          <w:ilvl w:val="0"/>
          <w:numId w:val="10"/>
        </w:numPr>
        <w:ind w:right="400"/>
      </w:pPr>
      <w:r w:rsidRPr="00906230">
        <w:rPr>
          <w:rStyle w:val="Ninguno"/>
          <w:rFonts w:ascii="Arial" w:hAnsi="Arial"/>
        </w:rPr>
        <w:t>Interactúa de forma respetuosa con los miembros de la comunidad educativa y su entorno.</w:t>
      </w:r>
    </w:p>
    <w:p w14:paraId="3DE61BC7" w14:textId="77777777" w:rsidR="00F0617D" w:rsidRPr="00906230" w:rsidRDefault="00F0617D">
      <w:pPr>
        <w:pStyle w:val="Cuerpo"/>
        <w:widowControl w:val="0"/>
        <w:spacing w:before="4"/>
        <w:rPr>
          <w:rStyle w:val="Ninguno"/>
          <w:rFonts w:ascii="Arial" w:eastAsia="Arial" w:hAnsi="Arial" w:cs="Arial"/>
          <w:sz w:val="27"/>
          <w:szCs w:val="27"/>
        </w:rPr>
      </w:pPr>
    </w:p>
    <w:p w14:paraId="3FC4858C" w14:textId="77777777" w:rsidR="00F0617D" w:rsidRPr="00906230" w:rsidRDefault="002C03CA">
      <w:pPr>
        <w:pStyle w:val="Ttulo2"/>
        <w:ind w:firstLine="101"/>
        <w:rPr>
          <w:lang w:val="es-CO"/>
        </w:rPr>
      </w:pPr>
      <w:bookmarkStart w:id="16" w:name="_haapch"/>
      <w:bookmarkEnd w:id="16"/>
      <w:r w:rsidRPr="00906230">
        <w:rPr>
          <w:rStyle w:val="Ninguno"/>
          <w:lang w:val="es-CO"/>
        </w:rPr>
        <w:t>Acuerdo 7. Condiciones para ser estudiante de la IEF</w:t>
      </w:r>
    </w:p>
    <w:p w14:paraId="7144270B" w14:textId="77777777" w:rsidR="00F0617D" w:rsidRPr="00906230" w:rsidRDefault="002C03CA">
      <w:pPr>
        <w:pStyle w:val="Cuerpo"/>
        <w:widowControl w:val="0"/>
        <w:numPr>
          <w:ilvl w:val="1"/>
          <w:numId w:val="10"/>
        </w:numPr>
        <w:spacing w:line="276" w:lineRule="auto"/>
        <w:ind w:right="639"/>
        <w:jc w:val="both"/>
      </w:pPr>
      <w:r w:rsidRPr="00906230">
        <w:rPr>
          <w:rStyle w:val="Ninguno"/>
          <w:rFonts w:ascii="Arial" w:hAnsi="Arial"/>
        </w:rPr>
        <w:t>Cumplir con los requisitos exigidos por el Ministerio de Educación Nacional y la institución para el proceso de matrícula y estar debidamente matriculado, de modo que conste en hoja de matrícula firmada por el representante legal y el rector.</w:t>
      </w:r>
    </w:p>
    <w:p w14:paraId="5E9AD35F" w14:textId="77777777" w:rsidR="00F0617D" w:rsidRPr="00906230" w:rsidRDefault="002C03CA">
      <w:pPr>
        <w:pStyle w:val="Cuerpo"/>
        <w:widowControl w:val="0"/>
        <w:numPr>
          <w:ilvl w:val="1"/>
          <w:numId w:val="13"/>
        </w:numPr>
        <w:spacing w:line="276" w:lineRule="auto"/>
        <w:ind w:right="637"/>
        <w:jc w:val="both"/>
      </w:pPr>
      <w:r w:rsidRPr="00906230">
        <w:rPr>
          <w:rStyle w:val="Ninguno"/>
          <w:rFonts w:ascii="Arial" w:hAnsi="Arial"/>
        </w:rPr>
        <w:t>Estar representado legalmente por un acudiente o tutor (mayor de edad), con cualidades suficientes a nivel moral y económico para asistirlo en la totalidad de su proceso escolar.</w:t>
      </w:r>
    </w:p>
    <w:p w14:paraId="74ABBF72" w14:textId="77777777" w:rsidR="00F0617D" w:rsidRPr="00906230" w:rsidRDefault="002C03CA">
      <w:pPr>
        <w:pStyle w:val="Cuerpo"/>
        <w:widowControl w:val="0"/>
        <w:numPr>
          <w:ilvl w:val="1"/>
          <w:numId w:val="15"/>
        </w:numPr>
        <w:spacing w:before="2"/>
        <w:jc w:val="both"/>
      </w:pPr>
      <w:r w:rsidRPr="00906230">
        <w:rPr>
          <w:rStyle w:val="Ninguno"/>
          <w:rFonts w:ascii="Arial" w:hAnsi="Arial"/>
        </w:rPr>
        <w:t>Asistir regularmente a la Institución.</w:t>
      </w:r>
    </w:p>
    <w:p w14:paraId="7BDC73BE" w14:textId="77777777" w:rsidR="00F0617D" w:rsidRPr="00906230" w:rsidRDefault="002C03CA">
      <w:pPr>
        <w:pStyle w:val="Cuerpo"/>
        <w:widowControl w:val="0"/>
        <w:numPr>
          <w:ilvl w:val="1"/>
          <w:numId w:val="16"/>
        </w:numPr>
        <w:spacing w:before="45" w:line="276" w:lineRule="auto"/>
        <w:ind w:right="644"/>
        <w:jc w:val="both"/>
      </w:pPr>
      <w:r w:rsidRPr="00906230">
        <w:rPr>
          <w:rStyle w:val="Ninguno"/>
          <w:rFonts w:ascii="Arial" w:hAnsi="Arial"/>
        </w:rPr>
        <w:t>Cumplir con los lineamientos académicos y de convivencia consignados en el presente Manual demostrando compromiso en todos sus actos, tanto a nivel individual como comunitario.</w:t>
      </w:r>
    </w:p>
    <w:p w14:paraId="53513FA0" w14:textId="77777777" w:rsidR="00F0617D" w:rsidRPr="00906230" w:rsidRDefault="00F0617D">
      <w:pPr>
        <w:pStyle w:val="Cuerpo"/>
        <w:widowControl w:val="0"/>
        <w:spacing w:before="5"/>
        <w:rPr>
          <w:rStyle w:val="Ninguno"/>
          <w:rFonts w:ascii="Arial" w:eastAsia="Arial" w:hAnsi="Arial" w:cs="Arial"/>
          <w:sz w:val="27"/>
          <w:szCs w:val="27"/>
        </w:rPr>
      </w:pPr>
    </w:p>
    <w:p w14:paraId="6F02C3D9" w14:textId="77777777" w:rsidR="00F0617D" w:rsidRPr="00906230" w:rsidRDefault="002C03CA">
      <w:pPr>
        <w:pStyle w:val="Cuerpo"/>
        <w:widowControl w:val="0"/>
        <w:ind w:left="101" w:right="394"/>
        <w:jc w:val="both"/>
        <w:rPr>
          <w:rStyle w:val="Ninguno"/>
          <w:rFonts w:ascii="Arial" w:eastAsia="Arial" w:hAnsi="Arial" w:cs="Arial"/>
        </w:rPr>
      </w:pPr>
      <w:bookmarkStart w:id="17" w:name="_y80a"/>
      <w:bookmarkEnd w:id="17"/>
      <w:r w:rsidRPr="00906230">
        <w:rPr>
          <w:rStyle w:val="Ninguno"/>
          <w:rFonts w:ascii="Arial" w:hAnsi="Arial"/>
          <w:b/>
          <w:bCs/>
        </w:rPr>
        <w:t xml:space="preserve">Acuerdo 8. Pérdida del carácter de estudiante. </w:t>
      </w:r>
      <w:r w:rsidRPr="00906230">
        <w:rPr>
          <w:rStyle w:val="Ninguno"/>
          <w:rFonts w:ascii="Arial" w:hAnsi="Arial"/>
        </w:rPr>
        <w:t>La IEF reconoce como fundamental el derecho a la educación; sin embargo, un educando puede perder su condición de estudiante, cuando existan motivos para retirarlo de la institución a criterio del Consejo Directivo, de acuerdo con el debido proceso y las garantías que lo cobijan.</w:t>
      </w:r>
    </w:p>
    <w:p w14:paraId="58205D28"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Así pues, un estudiante de la IEF puede perder su condición cuando:</w:t>
      </w:r>
    </w:p>
    <w:p w14:paraId="6CA2B526" w14:textId="77777777" w:rsidR="00F0617D" w:rsidRPr="00906230" w:rsidRDefault="00F0617D">
      <w:pPr>
        <w:pStyle w:val="Cuerpo"/>
        <w:widowControl w:val="0"/>
        <w:spacing w:before="2"/>
        <w:rPr>
          <w:rStyle w:val="Ninguno"/>
          <w:rFonts w:ascii="Arial" w:eastAsia="Arial" w:hAnsi="Arial" w:cs="Arial"/>
          <w:sz w:val="23"/>
          <w:szCs w:val="23"/>
        </w:rPr>
      </w:pPr>
    </w:p>
    <w:p w14:paraId="390C690B" w14:textId="77777777" w:rsidR="00F0617D" w:rsidRPr="00906230" w:rsidRDefault="002C03CA">
      <w:pPr>
        <w:pStyle w:val="Cuerpo"/>
        <w:widowControl w:val="0"/>
        <w:numPr>
          <w:ilvl w:val="0"/>
          <w:numId w:val="18"/>
        </w:numPr>
        <w:jc w:val="both"/>
      </w:pPr>
      <w:r w:rsidRPr="00906230">
        <w:rPr>
          <w:rStyle w:val="Ninguno"/>
          <w:rFonts w:ascii="Arial" w:hAnsi="Arial"/>
        </w:rPr>
        <w:t>Cometa de manera reiterada faltas TIPO II</w:t>
      </w:r>
    </w:p>
    <w:p w14:paraId="2C2696C0" w14:textId="77777777" w:rsidR="00F0617D" w:rsidRPr="00906230" w:rsidRDefault="002C03CA">
      <w:pPr>
        <w:pStyle w:val="Cuerpo"/>
        <w:widowControl w:val="0"/>
        <w:numPr>
          <w:ilvl w:val="0"/>
          <w:numId w:val="18"/>
        </w:numPr>
        <w:jc w:val="both"/>
      </w:pPr>
      <w:r w:rsidRPr="00906230">
        <w:rPr>
          <w:rStyle w:val="Ninguno"/>
          <w:rFonts w:ascii="Arial" w:hAnsi="Arial"/>
        </w:rPr>
        <w:t>Cometa una falta TIPO III</w:t>
      </w:r>
    </w:p>
    <w:p w14:paraId="5F720FBA" w14:textId="77777777" w:rsidR="00F0617D" w:rsidRPr="00906230" w:rsidRDefault="002C03CA">
      <w:pPr>
        <w:pStyle w:val="Cuerpo"/>
        <w:widowControl w:val="0"/>
        <w:numPr>
          <w:ilvl w:val="0"/>
          <w:numId w:val="20"/>
        </w:numPr>
        <w:ind w:right="645"/>
      </w:pPr>
      <w:r w:rsidRPr="00906230">
        <w:rPr>
          <w:rStyle w:val="Ninguno"/>
          <w:rFonts w:ascii="Arial" w:hAnsi="Arial"/>
        </w:rPr>
        <w:t>Se compruebe falsedad o fraude en los documentos presentados en el acto de matrícula o para resolver otra situación de la vida escolar.</w:t>
      </w:r>
    </w:p>
    <w:p w14:paraId="35D23374" w14:textId="77777777" w:rsidR="00F0617D" w:rsidRPr="00906230" w:rsidRDefault="00F0617D">
      <w:pPr>
        <w:pStyle w:val="Cuerpo"/>
        <w:widowControl w:val="0"/>
        <w:rPr>
          <w:rStyle w:val="Ninguno"/>
          <w:rFonts w:ascii="Arial" w:eastAsia="Arial" w:hAnsi="Arial" w:cs="Arial"/>
        </w:rPr>
      </w:pPr>
    </w:p>
    <w:p w14:paraId="5C0CBDA9" w14:textId="77777777" w:rsidR="00F0617D" w:rsidRPr="00906230" w:rsidRDefault="002C03CA">
      <w:pPr>
        <w:pStyle w:val="Cuerpo"/>
        <w:widowControl w:val="0"/>
        <w:spacing w:before="1"/>
        <w:ind w:left="101" w:right="402"/>
        <w:jc w:val="both"/>
        <w:rPr>
          <w:rStyle w:val="Ninguno"/>
          <w:rFonts w:ascii="Arial" w:eastAsia="Arial" w:hAnsi="Arial" w:cs="Arial"/>
        </w:rPr>
      </w:pPr>
      <w:bookmarkStart w:id="18" w:name="_gf8i83"/>
      <w:bookmarkEnd w:id="18"/>
      <w:r w:rsidRPr="00906230">
        <w:rPr>
          <w:rStyle w:val="Ninguno"/>
          <w:rFonts w:ascii="Arial" w:hAnsi="Arial"/>
          <w:b/>
          <w:bCs/>
        </w:rPr>
        <w:t xml:space="preserve">Acuerdo 9. Graduación. </w:t>
      </w:r>
      <w:r w:rsidRPr="00906230">
        <w:rPr>
          <w:rStyle w:val="Ninguno"/>
          <w:rFonts w:ascii="Arial" w:hAnsi="Arial"/>
        </w:rPr>
        <w:t>Para que un estudiante sea proclamado BACHILLER, debe cumplir con los siguientes requisitos legales e institucionales:</w:t>
      </w:r>
    </w:p>
    <w:p w14:paraId="6FD4D209" w14:textId="77777777" w:rsidR="00F0617D" w:rsidRPr="00906230" w:rsidRDefault="00F0617D">
      <w:pPr>
        <w:pStyle w:val="Cuerpo"/>
        <w:widowControl w:val="0"/>
        <w:spacing w:before="9"/>
        <w:rPr>
          <w:rStyle w:val="Ninguno"/>
          <w:rFonts w:ascii="Arial" w:eastAsia="Arial" w:hAnsi="Arial" w:cs="Arial"/>
          <w:sz w:val="23"/>
          <w:szCs w:val="23"/>
        </w:rPr>
      </w:pPr>
    </w:p>
    <w:p w14:paraId="528A94B6" w14:textId="77777777" w:rsidR="00F0617D" w:rsidRPr="00906230" w:rsidRDefault="002C03CA">
      <w:pPr>
        <w:pStyle w:val="Cuerpo"/>
        <w:widowControl w:val="0"/>
        <w:numPr>
          <w:ilvl w:val="0"/>
          <w:numId w:val="22"/>
        </w:numPr>
        <w:ind w:right="403"/>
      </w:pPr>
      <w:r w:rsidRPr="00906230">
        <w:rPr>
          <w:rStyle w:val="Ninguno"/>
          <w:rFonts w:ascii="Arial" w:hAnsi="Arial"/>
        </w:rPr>
        <w:t>Tener su situación académica definida, es decir no tener ningún área con desempeño bajo o con situaciones académicas pendientes.</w:t>
      </w:r>
    </w:p>
    <w:p w14:paraId="2977E442" w14:textId="77777777" w:rsidR="00F0617D" w:rsidRPr="00906230" w:rsidRDefault="002C03CA">
      <w:pPr>
        <w:pStyle w:val="Cuerpo"/>
        <w:widowControl w:val="0"/>
        <w:numPr>
          <w:ilvl w:val="0"/>
          <w:numId w:val="24"/>
        </w:numPr>
      </w:pPr>
      <w:r w:rsidRPr="00906230">
        <w:rPr>
          <w:rStyle w:val="Ninguno"/>
          <w:rFonts w:ascii="Arial" w:hAnsi="Arial"/>
        </w:rPr>
        <w:lastRenderedPageBreak/>
        <w:t>Cumplir con los criterios de promoción.</w:t>
      </w:r>
    </w:p>
    <w:p w14:paraId="777C7F28" w14:textId="77777777" w:rsidR="00F0617D" w:rsidRPr="00906230" w:rsidRDefault="002C03CA">
      <w:pPr>
        <w:pStyle w:val="Cuerpo"/>
        <w:widowControl w:val="0"/>
        <w:numPr>
          <w:ilvl w:val="0"/>
          <w:numId w:val="25"/>
        </w:numPr>
        <w:ind w:right="403"/>
      </w:pPr>
      <w:r w:rsidRPr="00906230">
        <w:rPr>
          <w:rStyle w:val="Ninguno"/>
          <w:rFonts w:ascii="Arial" w:hAnsi="Arial"/>
        </w:rPr>
        <w:t>Haber llevado a cabo satisfactoriamente su servicio social y haber presentado el correspondiente certificado.</w:t>
      </w:r>
    </w:p>
    <w:p w14:paraId="2CF15802" w14:textId="77777777" w:rsidR="00D83911" w:rsidRPr="00D83911" w:rsidRDefault="002C03CA" w:rsidP="00D83911">
      <w:pPr>
        <w:pStyle w:val="Cuerpo"/>
        <w:widowControl w:val="0"/>
        <w:numPr>
          <w:ilvl w:val="0"/>
          <w:numId w:val="25"/>
        </w:numPr>
        <w:spacing w:before="77"/>
        <w:ind w:left="242" w:right="391"/>
        <w:jc w:val="both"/>
        <w:rPr>
          <w:rStyle w:val="Ninguno"/>
          <w:rFonts w:ascii="Arial" w:eastAsia="Arial" w:hAnsi="Arial" w:cs="Arial"/>
        </w:rPr>
      </w:pPr>
      <w:r w:rsidRPr="00D83911">
        <w:rPr>
          <w:rStyle w:val="Ninguno"/>
          <w:rFonts w:ascii="Arial" w:hAnsi="Arial"/>
        </w:rPr>
        <w:t>Haber cumplido a cabalidad con lo establecido por el Manual de Convivencia de la institución.</w:t>
      </w:r>
    </w:p>
    <w:p w14:paraId="3BBC5846" w14:textId="516864D6" w:rsidR="00F0617D" w:rsidRPr="00D83911" w:rsidRDefault="002C03CA" w:rsidP="00D83911">
      <w:pPr>
        <w:pStyle w:val="Cuerpo"/>
        <w:widowControl w:val="0"/>
        <w:spacing w:before="77"/>
        <w:ind w:left="242" w:right="391"/>
        <w:jc w:val="both"/>
        <w:rPr>
          <w:rStyle w:val="Ninguno"/>
          <w:rFonts w:ascii="Arial" w:eastAsia="Arial" w:hAnsi="Arial" w:cs="Arial"/>
        </w:rPr>
      </w:pPr>
      <w:r w:rsidRPr="00D83911">
        <w:rPr>
          <w:rStyle w:val="Ninguno"/>
          <w:rFonts w:ascii="Arial" w:hAnsi="Arial"/>
          <w:b/>
          <w:bCs/>
        </w:rPr>
        <w:t xml:space="preserve">Parágrafo: </w:t>
      </w:r>
      <w:r w:rsidRPr="00D83911">
        <w:rPr>
          <w:rStyle w:val="Ninguno"/>
          <w:rFonts w:ascii="Arial" w:hAnsi="Arial"/>
        </w:rPr>
        <w:t>Los estudiantes que han culminado grado Undécimo y no son proclamados por tener desempeño bajo en una o dos áreas deben presentar recuperación en las fechas asignadas por la institución para obtener su título de bachiller.</w:t>
      </w:r>
    </w:p>
    <w:p w14:paraId="43933A24" w14:textId="77777777" w:rsidR="00F0617D" w:rsidRPr="00906230" w:rsidRDefault="00F0617D">
      <w:pPr>
        <w:pStyle w:val="Cuerpo"/>
        <w:widowControl w:val="0"/>
        <w:rPr>
          <w:rStyle w:val="Ninguno"/>
          <w:rFonts w:ascii="Arial" w:eastAsia="Arial" w:hAnsi="Arial" w:cs="Arial"/>
          <w:sz w:val="26"/>
          <w:szCs w:val="26"/>
        </w:rPr>
      </w:pPr>
    </w:p>
    <w:p w14:paraId="022A4036" w14:textId="77777777" w:rsidR="00F0617D" w:rsidRPr="00906230" w:rsidRDefault="00F0617D">
      <w:pPr>
        <w:pStyle w:val="Cuerpo"/>
        <w:widowControl w:val="0"/>
        <w:spacing w:before="2"/>
        <w:rPr>
          <w:rStyle w:val="Ninguno"/>
          <w:rFonts w:ascii="Arial" w:eastAsia="Arial" w:hAnsi="Arial" w:cs="Arial"/>
          <w:sz w:val="21"/>
          <w:szCs w:val="21"/>
        </w:rPr>
      </w:pPr>
    </w:p>
    <w:p w14:paraId="29EE15E2" w14:textId="77777777" w:rsidR="00F0617D" w:rsidRPr="00906230" w:rsidRDefault="002C03CA">
      <w:pPr>
        <w:pStyle w:val="Cuerpo"/>
        <w:widowControl w:val="0"/>
        <w:ind w:left="101" w:right="395"/>
        <w:jc w:val="both"/>
        <w:rPr>
          <w:rStyle w:val="Ninguno"/>
          <w:rFonts w:ascii="Arial" w:eastAsia="Arial" w:hAnsi="Arial" w:cs="Arial"/>
        </w:rPr>
      </w:pPr>
      <w:bookmarkStart w:id="19" w:name="_ew0vw"/>
      <w:bookmarkEnd w:id="19"/>
      <w:r w:rsidRPr="00906230">
        <w:rPr>
          <w:rStyle w:val="Ninguno"/>
          <w:rFonts w:ascii="Arial" w:hAnsi="Arial"/>
          <w:b/>
          <w:bCs/>
        </w:rPr>
        <w:t xml:space="preserve">Acuerdo 10. Derechos y deberes de los estudiantes. </w:t>
      </w:r>
      <w:r w:rsidRPr="00906230">
        <w:rPr>
          <w:rStyle w:val="Ninguno"/>
          <w:rFonts w:ascii="Arial" w:hAnsi="Arial"/>
        </w:rPr>
        <w:t>En su condición de uno de los miembros más importantes de la comunidad educativa, los estudiantes tienen unos derechos y deberes, a saber:</w:t>
      </w:r>
    </w:p>
    <w:p w14:paraId="2DCA56C5" w14:textId="77777777" w:rsidR="00F0617D" w:rsidRPr="00906230" w:rsidRDefault="00F0617D">
      <w:pPr>
        <w:pStyle w:val="Cuerpo"/>
        <w:widowControl w:val="0"/>
        <w:rPr>
          <w:rStyle w:val="Ninguno"/>
          <w:rFonts w:ascii="Arial" w:eastAsia="Arial" w:hAnsi="Arial" w:cs="Arial"/>
          <w:sz w:val="20"/>
          <w:szCs w:val="20"/>
        </w:rPr>
      </w:pPr>
    </w:p>
    <w:p w14:paraId="466FA1FA" w14:textId="77777777" w:rsidR="00F0617D" w:rsidRPr="00906230" w:rsidRDefault="00F0617D">
      <w:pPr>
        <w:pStyle w:val="Cuerpo"/>
        <w:widowControl w:val="0"/>
        <w:spacing w:before="4"/>
        <w:rPr>
          <w:rStyle w:val="Ninguno"/>
          <w:rFonts w:ascii="Arial" w:eastAsia="Arial" w:hAnsi="Arial" w:cs="Arial"/>
          <w:sz w:val="27"/>
          <w:szCs w:val="27"/>
        </w:rPr>
      </w:pPr>
    </w:p>
    <w:tbl>
      <w:tblPr>
        <w:tblStyle w:val="TableNormal"/>
        <w:tblW w:w="8825"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4"/>
        <w:gridCol w:w="4594"/>
        <w:gridCol w:w="47"/>
        <w:gridCol w:w="4064"/>
        <w:gridCol w:w="36"/>
      </w:tblGrid>
      <w:tr w:rsidR="00F0617D" w:rsidRPr="00906230" w14:paraId="4F3BAB00" w14:textId="77777777" w:rsidTr="00D83911">
        <w:trPr>
          <w:gridBefore w:val="1"/>
          <w:wBefore w:w="84" w:type="dxa"/>
          <w:trHeight w:val="230"/>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518" w:type="dxa"/>
              <w:bottom w:w="80" w:type="dxa"/>
              <w:right w:w="516" w:type="dxa"/>
            </w:tcMar>
          </w:tcPr>
          <w:p w14:paraId="43A5C890" w14:textId="77777777" w:rsidR="00F0617D" w:rsidRPr="00906230" w:rsidRDefault="002C03CA">
            <w:pPr>
              <w:pStyle w:val="Cuerpo"/>
              <w:widowControl w:val="0"/>
              <w:spacing w:line="210" w:lineRule="auto"/>
              <w:ind w:left="438" w:right="436"/>
              <w:jc w:val="center"/>
            </w:pPr>
            <w:r w:rsidRPr="00906230">
              <w:rPr>
                <w:rStyle w:val="Ninguno"/>
                <w:rFonts w:ascii="Arial" w:hAnsi="Arial"/>
                <w:sz w:val="20"/>
                <w:szCs w:val="20"/>
              </w:rPr>
              <w:t>DERECHOS</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75" w:type="dxa"/>
              <w:bottom w:w="80" w:type="dxa"/>
              <w:right w:w="172" w:type="dxa"/>
            </w:tcMar>
          </w:tcPr>
          <w:p w14:paraId="4A0C26DC" w14:textId="77777777" w:rsidR="00F0617D" w:rsidRPr="00906230" w:rsidRDefault="002C03CA">
            <w:pPr>
              <w:pStyle w:val="Cuerpo"/>
              <w:widowControl w:val="0"/>
              <w:spacing w:line="210" w:lineRule="auto"/>
              <w:ind w:left="95" w:right="92"/>
              <w:jc w:val="center"/>
            </w:pPr>
            <w:r w:rsidRPr="00906230">
              <w:rPr>
                <w:rStyle w:val="Ninguno"/>
                <w:rFonts w:ascii="Arial" w:hAnsi="Arial"/>
                <w:sz w:val="20"/>
                <w:szCs w:val="20"/>
              </w:rPr>
              <w:t>DEBERES</w:t>
            </w:r>
          </w:p>
        </w:tc>
      </w:tr>
      <w:tr w:rsidR="00F0617D" w:rsidRPr="00691EBC" w14:paraId="3797B0D3" w14:textId="77777777" w:rsidTr="00D83911">
        <w:trPr>
          <w:gridBefore w:val="1"/>
          <w:wBefore w:w="84" w:type="dxa"/>
          <w:trHeight w:val="1460"/>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5" w:type="dxa"/>
            </w:tcMar>
          </w:tcPr>
          <w:p w14:paraId="3F1BFA1D" w14:textId="77777777" w:rsidR="00F0617D" w:rsidRPr="00906230" w:rsidRDefault="002C03CA">
            <w:pPr>
              <w:pStyle w:val="Cuerpo"/>
              <w:widowControl w:val="0"/>
              <w:ind w:left="112" w:right="105"/>
              <w:jc w:val="both"/>
            </w:pPr>
            <w:r w:rsidRPr="00906230">
              <w:rPr>
                <w:rStyle w:val="Ninguno"/>
                <w:rFonts w:ascii="Arial" w:hAnsi="Arial"/>
                <w:sz w:val="20"/>
                <w:szCs w:val="20"/>
              </w:rPr>
              <w:t>Conocer los principios que orientan el Proyecto Educativo Institucional, el Manual de Convivencia, el plan de estudios, las estrategias pedagógicas básicas, el Sistema de Evaluación Institucional y el Plan de Mejoramiento Institucional.</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9" w:type="dxa"/>
            </w:tcMar>
          </w:tcPr>
          <w:p w14:paraId="2F56FF95" w14:textId="77777777" w:rsidR="00F0617D" w:rsidRPr="00906230" w:rsidRDefault="002C03CA">
            <w:pPr>
              <w:pStyle w:val="Cuerpo"/>
              <w:widowControl w:val="0"/>
              <w:ind w:left="112" w:right="109"/>
              <w:jc w:val="both"/>
            </w:pPr>
            <w:r w:rsidRPr="00906230">
              <w:rPr>
                <w:rStyle w:val="Ninguno"/>
                <w:rFonts w:ascii="Arial" w:hAnsi="Arial"/>
                <w:sz w:val="20"/>
                <w:szCs w:val="20"/>
              </w:rPr>
              <w:t>Cumplir con las obligaciones adquiridas en el acto de matrícula, y contempladas en el presente Manual de Convivencia y el PEI para facilitar el proceso educativo.</w:t>
            </w:r>
          </w:p>
        </w:tc>
      </w:tr>
      <w:tr w:rsidR="00F0617D" w:rsidRPr="00691EBC" w14:paraId="5CEBA975" w14:textId="77777777" w:rsidTr="00D83911">
        <w:trPr>
          <w:gridBefore w:val="1"/>
          <w:wBefore w:w="84" w:type="dxa"/>
          <w:trHeight w:val="1229"/>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8" w:type="dxa"/>
            </w:tcMar>
          </w:tcPr>
          <w:p w14:paraId="5167633F" w14:textId="77777777" w:rsidR="00F0617D" w:rsidRPr="00906230" w:rsidRDefault="002C03CA">
            <w:pPr>
              <w:pStyle w:val="Cuerpo"/>
              <w:widowControl w:val="0"/>
              <w:ind w:left="112" w:right="108"/>
              <w:jc w:val="both"/>
            </w:pPr>
            <w:r w:rsidRPr="00906230">
              <w:rPr>
                <w:rStyle w:val="Ninguno"/>
                <w:rFonts w:ascii="Arial" w:hAnsi="Arial"/>
                <w:sz w:val="20"/>
                <w:szCs w:val="20"/>
              </w:rPr>
              <w:t>Recibir una educación integral acorde con su edad, en un ambiente que promueva su crecimiento personal, en condiciones que garanticen tanto su integridad física como emocional.</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06574480" w14:textId="77777777" w:rsidR="00F0617D" w:rsidRPr="00906230" w:rsidRDefault="002C03CA">
            <w:pPr>
              <w:pStyle w:val="Cuerpo"/>
              <w:widowControl w:val="0"/>
              <w:ind w:left="112" w:right="107"/>
              <w:jc w:val="both"/>
            </w:pPr>
            <w:r w:rsidRPr="00906230">
              <w:rPr>
                <w:rStyle w:val="Ninguno"/>
                <w:rFonts w:ascii="Arial" w:hAnsi="Arial"/>
                <w:sz w:val="20"/>
                <w:szCs w:val="20"/>
              </w:rPr>
              <w:t>Participar en las actividades académicas y culturales programadas por la institución, cumpliendo con las responsabilidades, manteniendo un alto nivel educativo y de formación personal.</w:t>
            </w:r>
          </w:p>
        </w:tc>
      </w:tr>
      <w:tr w:rsidR="00F0617D" w:rsidRPr="00691EBC" w14:paraId="2D9C11BD" w14:textId="77777777" w:rsidTr="00D83911">
        <w:trPr>
          <w:gridBefore w:val="1"/>
          <w:wBefore w:w="84" w:type="dxa"/>
          <w:trHeight w:val="1771"/>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9" w:type="dxa"/>
            </w:tcMar>
          </w:tcPr>
          <w:p w14:paraId="57D0C7DE" w14:textId="77777777" w:rsidR="00F0617D" w:rsidRPr="00906230" w:rsidRDefault="002C03CA">
            <w:pPr>
              <w:pStyle w:val="Cuerpo"/>
              <w:widowControl w:val="0"/>
              <w:ind w:left="112" w:right="109"/>
              <w:jc w:val="both"/>
              <w:rPr>
                <w:rStyle w:val="Ninguno"/>
                <w:rFonts w:ascii="Arial" w:eastAsia="Arial" w:hAnsi="Arial" w:cs="Arial"/>
                <w:sz w:val="20"/>
                <w:szCs w:val="20"/>
              </w:rPr>
            </w:pPr>
            <w:r w:rsidRPr="00906230">
              <w:rPr>
                <w:rStyle w:val="Ninguno"/>
                <w:rFonts w:ascii="Arial" w:hAnsi="Arial"/>
                <w:sz w:val="20"/>
                <w:szCs w:val="20"/>
              </w:rPr>
              <w:t>Recibir un trato respetuoso, equilibrado y sin ningún tipo de discriminación, por razones de origen étnico, cultural o lingüístico, religión, situación socioeconómica, de discapacidad o desplazamiento forzado, sexo, identidad de género y orientación sexual (Directiva 001 de</w:t>
            </w:r>
          </w:p>
          <w:p w14:paraId="7F906BBB" w14:textId="77777777" w:rsidR="00F0617D" w:rsidRPr="00906230" w:rsidRDefault="002C03CA">
            <w:pPr>
              <w:pStyle w:val="Cuerpo"/>
              <w:widowControl w:val="0"/>
              <w:spacing w:line="211" w:lineRule="auto"/>
              <w:ind w:left="112"/>
              <w:jc w:val="both"/>
            </w:pPr>
            <w:r w:rsidRPr="00906230">
              <w:rPr>
                <w:rStyle w:val="Ninguno"/>
                <w:rFonts w:ascii="Arial" w:hAnsi="Arial"/>
                <w:sz w:val="20"/>
                <w:szCs w:val="20"/>
              </w:rPr>
              <w:t>2011, ley 1620 DE 2013).</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8" w:type="dxa"/>
            </w:tcMar>
          </w:tcPr>
          <w:p w14:paraId="6281EE33" w14:textId="77777777" w:rsidR="00F0617D" w:rsidRPr="00906230" w:rsidRDefault="002C03CA">
            <w:pPr>
              <w:pStyle w:val="Cuerpo"/>
              <w:widowControl w:val="0"/>
              <w:ind w:left="112" w:right="108"/>
              <w:jc w:val="both"/>
            </w:pPr>
            <w:r w:rsidRPr="00906230">
              <w:rPr>
                <w:rStyle w:val="Ninguno"/>
                <w:rFonts w:ascii="Arial" w:hAnsi="Arial"/>
                <w:sz w:val="20"/>
                <w:szCs w:val="20"/>
              </w:rPr>
              <w:t>Propiciar un ambiente de convivencia que privilegie el respeto de la dignidad personal y ajena, así como las diferentes opiniones, ejerciendo constante control de sus emociones y responsabilizándose por sus actos.</w:t>
            </w:r>
          </w:p>
        </w:tc>
      </w:tr>
      <w:tr w:rsidR="00F0617D" w:rsidRPr="00691EBC" w14:paraId="4D026A16" w14:textId="77777777" w:rsidTr="00D83911">
        <w:trPr>
          <w:gridBefore w:val="1"/>
          <w:wBefore w:w="84" w:type="dxa"/>
          <w:trHeight w:val="1330"/>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57615920" w14:textId="77777777" w:rsidR="00F0617D" w:rsidRPr="00906230" w:rsidRDefault="002C03CA">
            <w:pPr>
              <w:pStyle w:val="Cuerpo"/>
              <w:widowControl w:val="0"/>
              <w:ind w:left="112" w:right="107"/>
              <w:jc w:val="both"/>
              <w:rPr>
                <w:rStyle w:val="Ninguno"/>
                <w:rFonts w:ascii="Arial" w:eastAsia="Arial" w:hAnsi="Arial" w:cs="Arial"/>
                <w:sz w:val="20"/>
                <w:szCs w:val="20"/>
              </w:rPr>
            </w:pPr>
            <w:r w:rsidRPr="00906230">
              <w:rPr>
                <w:rStyle w:val="Ninguno"/>
                <w:rFonts w:ascii="Arial" w:hAnsi="Arial"/>
                <w:sz w:val="20"/>
                <w:szCs w:val="20"/>
              </w:rPr>
              <w:t>Acceder a los espacios que ofrece la institución educativa para facilitar su aprendizaje y esparcimiento, tales como biblioteca, cafetería, servicio de orientación, sala de informática y</w:t>
            </w:r>
          </w:p>
          <w:p w14:paraId="4CA4F5D1" w14:textId="77777777" w:rsidR="00F0617D" w:rsidRPr="00906230" w:rsidRDefault="002C03CA">
            <w:pPr>
              <w:pStyle w:val="Cuerpo"/>
              <w:widowControl w:val="0"/>
              <w:spacing w:line="210" w:lineRule="auto"/>
              <w:ind w:left="112"/>
              <w:jc w:val="both"/>
            </w:pPr>
            <w:proofErr w:type="gramStart"/>
            <w:r w:rsidRPr="00906230">
              <w:rPr>
                <w:rStyle w:val="Ninguno"/>
                <w:rFonts w:ascii="Arial" w:hAnsi="Arial"/>
                <w:sz w:val="20"/>
                <w:szCs w:val="20"/>
              </w:rPr>
              <w:t>áreas</w:t>
            </w:r>
            <w:proofErr w:type="gramEnd"/>
            <w:r w:rsidRPr="00906230">
              <w:rPr>
                <w:rStyle w:val="Ninguno"/>
                <w:rFonts w:ascii="Arial" w:hAnsi="Arial"/>
                <w:sz w:val="20"/>
                <w:szCs w:val="20"/>
              </w:rPr>
              <w:t xml:space="preserve"> deportivas.</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6F7740EB" w14:textId="77777777" w:rsidR="00F0617D" w:rsidRPr="00906230" w:rsidRDefault="002C03CA">
            <w:pPr>
              <w:pStyle w:val="Cuerpo"/>
              <w:widowControl w:val="0"/>
              <w:tabs>
                <w:tab w:val="left" w:pos="1208"/>
                <w:tab w:val="left" w:pos="1695"/>
                <w:tab w:val="left" w:pos="2769"/>
                <w:tab w:val="left" w:pos="4147"/>
              </w:tabs>
              <w:ind w:left="112" w:right="107"/>
            </w:pPr>
            <w:r w:rsidRPr="00906230">
              <w:rPr>
                <w:rStyle w:val="Ninguno"/>
                <w:rFonts w:ascii="Arial" w:hAnsi="Arial"/>
                <w:sz w:val="20"/>
                <w:szCs w:val="20"/>
              </w:rPr>
              <w:t>Preservar</w:t>
            </w:r>
            <w:r w:rsidRPr="00906230">
              <w:rPr>
                <w:rStyle w:val="Ninguno"/>
                <w:rFonts w:ascii="Arial" w:hAnsi="Arial"/>
                <w:sz w:val="20"/>
                <w:szCs w:val="20"/>
              </w:rPr>
              <w:tab/>
              <w:t>los</w:t>
            </w:r>
            <w:r w:rsidRPr="00906230">
              <w:rPr>
                <w:rStyle w:val="Ninguno"/>
                <w:rFonts w:ascii="Arial" w:hAnsi="Arial"/>
                <w:sz w:val="20"/>
                <w:szCs w:val="20"/>
              </w:rPr>
              <w:tab/>
              <w:t>espacios,</w:t>
            </w:r>
            <w:r w:rsidRPr="00906230">
              <w:rPr>
                <w:rStyle w:val="Ninguno"/>
                <w:rFonts w:ascii="Arial" w:hAnsi="Arial"/>
                <w:sz w:val="20"/>
                <w:szCs w:val="20"/>
              </w:rPr>
              <w:tab/>
              <w:t>pertenencias</w:t>
            </w:r>
            <w:r w:rsidRPr="00906230">
              <w:rPr>
                <w:rStyle w:val="Ninguno"/>
                <w:rFonts w:ascii="Arial" w:hAnsi="Arial"/>
                <w:sz w:val="20"/>
                <w:szCs w:val="20"/>
              </w:rPr>
              <w:tab/>
              <w:t>y elementos del colegio.</w:t>
            </w:r>
          </w:p>
        </w:tc>
      </w:tr>
      <w:tr w:rsidR="00F0617D" w:rsidRPr="00906230" w14:paraId="5B8EB43C" w14:textId="77777777" w:rsidTr="00D83911">
        <w:trPr>
          <w:gridBefore w:val="1"/>
          <w:wBefore w:w="84" w:type="dxa"/>
          <w:trHeight w:val="1551"/>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0" w:type="dxa"/>
            </w:tcMar>
          </w:tcPr>
          <w:p w14:paraId="70ACAB6D" w14:textId="77777777" w:rsidR="00F0617D" w:rsidRPr="00906230" w:rsidRDefault="002C03CA">
            <w:pPr>
              <w:pStyle w:val="Cuerpo"/>
              <w:widowControl w:val="0"/>
              <w:ind w:left="112" w:right="110"/>
              <w:jc w:val="both"/>
            </w:pPr>
            <w:r w:rsidRPr="00906230">
              <w:rPr>
                <w:rStyle w:val="Ninguno"/>
                <w:rFonts w:ascii="Arial" w:hAnsi="Arial"/>
                <w:sz w:val="20"/>
                <w:szCs w:val="20"/>
              </w:rPr>
              <w:t>Tener libertad de pensamiento, expresión e ideología, siempre y cuando no atente contra los demás, no entorpezca la buena marcha de la institución o atente contra la moral, las buenas costumbres, ni el orden público.</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8" w:type="dxa"/>
            </w:tcMar>
          </w:tcPr>
          <w:p w14:paraId="2B3961D8" w14:textId="77777777" w:rsidR="00F0617D" w:rsidRPr="00906230" w:rsidRDefault="002C03CA">
            <w:pPr>
              <w:pStyle w:val="Cuerpo"/>
              <w:widowControl w:val="0"/>
              <w:ind w:left="112" w:right="108"/>
              <w:jc w:val="both"/>
              <w:rPr>
                <w:rStyle w:val="Ninguno"/>
                <w:rFonts w:ascii="Arial" w:eastAsia="Arial" w:hAnsi="Arial" w:cs="Arial"/>
                <w:sz w:val="20"/>
                <w:szCs w:val="20"/>
              </w:rPr>
            </w:pPr>
            <w:r w:rsidRPr="00906230">
              <w:rPr>
                <w:rStyle w:val="Ninguno"/>
                <w:rFonts w:ascii="Arial" w:hAnsi="Arial"/>
                <w:sz w:val="20"/>
                <w:szCs w:val="20"/>
              </w:rPr>
              <w:t>Tratar con respeto y sin discriminación a todos los miembros de la comunidad educativa, reconociendo para los demás los mismos derechos que se exige para sí mismo, utilizando un vocabulario adecuado y buenos</w:t>
            </w:r>
          </w:p>
          <w:p w14:paraId="536B6F03" w14:textId="77777777" w:rsidR="00F0617D" w:rsidRPr="00906230" w:rsidRDefault="002C03CA">
            <w:pPr>
              <w:pStyle w:val="Cuerpo"/>
              <w:widowControl w:val="0"/>
              <w:spacing w:line="211" w:lineRule="auto"/>
              <w:ind w:left="112"/>
            </w:pPr>
            <w:proofErr w:type="gramStart"/>
            <w:r w:rsidRPr="00906230">
              <w:rPr>
                <w:rStyle w:val="Ninguno"/>
                <w:rFonts w:ascii="Arial" w:hAnsi="Arial"/>
                <w:sz w:val="20"/>
                <w:szCs w:val="20"/>
              </w:rPr>
              <w:t>modales</w:t>
            </w:r>
            <w:proofErr w:type="gramEnd"/>
            <w:r w:rsidRPr="00906230">
              <w:rPr>
                <w:rStyle w:val="Ninguno"/>
                <w:rFonts w:ascii="Arial" w:hAnsi="Arial"/>
                <w:sz w:val="20"/>
                <w:szCs w:val="20"/>
              </w:rPr>
              <w:t>.</w:t>
            </w:r>
          </w:p>
        </w:tc>
      </w:tr>
      <w:tr w:rsidR="00F0617D" w:rsidRPr="00691EBC" w14:paraId="03DB3234" w14:textId="77777777" w:rsidTr="00D83911">
        <w:trPr>
          <w:gridBefore w:val="1"/>
          <w:wBefore w:w="84" w:type="dxa"/>
          <w:trHeight w:val="1166"/>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0" w:type="dxa"/>
            </w:tcMar>
          </w:tcPr>
          <w:p w14:paraId="0CA53C17" w14:textId="77777777" w:rsidR="00F0617D" w:rsidRPr="00906230" w:rsidRDefault="002C03CA">
            <w:pPr>
              <w:pStyle w:val="Cuerpo"/>
              <w:widowControl w:val="0"/>
              <w:ind w:left="112" w:right="110"/>
              <w:jc w:val="both"/>
            </w:pPr>
            <w:r w:rsidRPr="00906230">
              <w:rPr>
                <w:rStyle w:val="Ninguno"/>
                <w:rFonts w:ascii="Arial" w:hAnsi="Arial"/>
                <w:sz w:val="20"/>
                <w:szCs w:val="20"/>
              </w:rPr>
              <w:lastRenderedPageBreak/>
              <w:t>Participar en los órganos del Gobierno Escolar a través de los mecanismos establecidos legalmente para ello.</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1" w:type="dxa"/>
            </w:tcMar>
          </w:tcPr>
          <w:p w14:paraId="39FEED1D" w14:textId="77777777" w:rsidR="00F0617D" w:rsidRPr="00906230" w:rsidRDefault="002C03CA">
            <w:pPr>
              <w:pStyle w:val="Cuerpo"/>
              <w:widowControl w:val="0"/>
              <w:spacing w:before="3" w:line="230" w:lineRule="auto"/>
              <w:ind w:left="112" w:right="111"/>
              <w:jc w:val="both"/>
            </w:pPr>
            <w:r w:rsidRPr="00906230">
              <w:rPr>
                <w:rStyle w:val="Ninguno"/>
                <w:rFonts w:ascii="Arial" w:hAnsi="Arial"/>
                <w:sz w:val="20"/>
                <w:szCs w:val="20"/>
              </w:rPr>
              <w:t>Ejercer el derecho al voto, en los procesos de elección y en caso de ser elegido para cualquier representación o cargo, cumplir los requisitos exigidos y responder satisfactoriamente con el trabajo asignado.</w:t>
            </w:r>
          </w:p>
        </w:tc>
      </w:tr>
      <w:tr w:rsidR="00F0617D" w:rsidRPr="00691EBC" w14:paraId="0FC36C52" w14:textId="77777777" w:rsidTr="00D83911">
        <w:trPr>
          <w:gridBefore w:val="1"/>
          <w:wBefore w:w="84" w:type="dxa"/>
          <w:trHeight w:val="2651"/>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8" w:type="dxa"/>
            </w:tcMar>
          </w:tcPr>
          <w:p w14:paraId="0B219F01" w14:textId="77777777" w:rsidR="00F0617D" w:rsidRPr="00906230" w:rsidRDefault="002C03CA">
            <w:pPr>
              <w:pStyle w:val="Cuerpo"/>
              <w:widowControl w:val="0"/>
              <w:ind w:left="112" w:right="108"/>
              <w:jc w:val="both"/>
              <w:rPr>
                <w:rStyle w:val="Ninguno"/>
                <w:rFonts w:ascii="Arial" w:eastAsia="Arial" w:hAnsi="Arial" w:cs="Arial"/>
                <w:sz w:val="20"/>
                <w:szCs w:val="20"/>
              </w:rPr>
            </w:pPr>
            <w:r w:rsidRPr="00906230">
              <w:rPr>
                <w:rStyle w:val="Ninguno"/>
                <w:rFonts w:ascii="Arial" w:hAnsi="Arial"/>
                <w:sz w:val="20"/>
                <w:szCs w:val="20"/>
              </w:rPr>
              <w:t>Conocer previamente los objetivos, planes, programas, contenidos, metodologías y criterios de evaluación en cada una de las asignaturas, para participar de su eficaz desarrollo. De la misma manera acceder a los ajustes requeridos según las necesidades de aprendizaje.</w:t>
            </w:r>
          </w:p>
          <w:p w14:paraId="23DD9FFD" w14:textId="77777777" w:rsidR="00F0617D" w:rsidRPr="00906230" w:rsidRDefault="002C03CA">
            <w:pPr>
              <w:pStyle w:val="Cuerpo"/>
              <w:widowControl w:val="0"/>
              <w:ind w:left="112" w:right="110"/>
              <w:jc w:val="both"/>
              <w:rPr>
                <w:rStyle w:val="Ninguno"/>
                <w:rFonts w:ascii="Arial" w:eastAsia="Arial" w:hAnsi="Arial" w:cs="Arial"/>
                <w:sz w:val="20"/>
                <w:szCs w:val="20"/>
              </w:rPr>
            </w:pPr>
            <w:r w:rsidRPr="00906230">
              <w:rPr>
                <w:rStyle w:val="Ninguno"/>
                <w:rFonts w:ascii="Arial" w:hAnsi="Arial"/>
                <w:sz w:val="20"/>
                <w:szCs w:val="20"/>
              </w:rPr>
              <w:t>De ser necesario, solicitar revisión de evaluaciones o trabajos, siguiendo el conducto regular cuando haya indicios de parcialidad o</w:t>
            </w:r>
          </w:p>
          <w:p w14:paraId="084F7059" w14:textId="77777777" w:rsidR="00F0617D" w:rsidRPr="00906230" w:rsidRDefault="002C03CA">
            <w:pPr>
              <w:pStyle w:val="Cuerpo"/>
              <w:widowControl w:val="0"/>
              <w:spacing w:line="211" w:lineRule="auto"/>
              <w:ind w:left="112"/>
              <w:jc w:val="both"/>
            </w:pPr>
            <w:proofErr w:type="gramStart"/>
            <w:r w:rsidRPr="00906230">
              <w:rPr>
                <w:rStyle w:val="Ninguno"/>
                <w:rFonts w:ascii="Arial" w:hAnsi="Arial"/>
                <w:sz w:val="20"/>
                <w:szCs w:val="20"/>
              </w:rPr>
              <w:t>error</w:t>
            </w:r>
            <w:proofErr w:type="gramEnd"/>
            <w:r w:rsidRPr="00906230">
              <w:rPr>
                <w:rStyle w:val="Ninguno"/>
                <w:rFonts w:ascii="Arial" w:hAnsi="Arial"/>
                <w:sz w:val="20"/>
                <w:szCs w:val="20"/>
              </w:rPr>
              <w:t>, que así lo ameriten.</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9" w:type="dxa"/>
            </w:tcMar>
          </w:tcPr>
          <w:p w14:paraId="6A95CC17" w14:textId="77777777" w:rsidR="00F0617D" w:rsidRPr="00906230" w:rsidRDefault="002C03CA">
            <w:pPr>
              <w:pStyle w:val="Cuerpo"/>
              <w:widowControl w:val="0"/>
              <w:ind w:left="112" w:right="109"/>
              <w:jc w:val="both"/>
            </w:pPr>
            <w:r w:rsidRPr="00906230">
              <w:rPr>
                <w:rStyle w:val="Ninguno"/>
                <w:rFonts w:ascii="Arial" w:hAnsi="Arial"/>
                <w:sz w:val="20"/>
                <w:szCs w:val="20"/>
              </w:rPr>
              <w:t>Cumplir con las exigencias y actividades propias de cada asignatura, de acuerdo con los lineamientos dados por los respectivos docentes, de acuerdo con el enfoque EPC.</w:t>
            </w:r>
          </w:p>
        </w:tc>
      </w:tr>
      <w:tr w:rsidR="00F0617D" w:rsidRPr="00691EBC" w14:paraId="5996C2D0" w14:textId="77777777" w:rsidTr="00D83911">
        <w:trPr>
          <w:gridBefore w:val="1"/>
          <w:wBefore w:w="84" w:type="dxa"/>
          <w:trHeight w:val="1319"/>
        </w:trPr>
        <w:tc>
          <w:tcPr>
            <w:tcW w:w="459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571F30B9" w14:textId="77777777" w:rsidR="00F0617D" w:rsidRPr="00906230" w:rsidRDefault="002C03CA">
            <w:pPr>
              <w:pStyle w:val="Cuerpo"/>
              <w:widowControl w:val="0"/>
              <w:ind w:left="112" w:right="107"/>
              <w:jc w:val="both"/>
              <w:rPr>
                <w:rStyle w:val="Ninguno"/>
                <w:rFonts w:ascii="Arial" w:eastAsia="Arial" w:hAnsi="Arial" w:cs="Arial"/>
                <w:sz w:val="20"/>
                <w:szCs w:val="20"/>
              </w:rPr>
            </w:pPr>
            <w:r w:rsidRPr="00906230">
              <w:rPr>
                <w:rStyle w:val="Ninguno"/>
                <w:rFonts w:ascii="Arial" w:hAnsi="Arial"/>
                <w:sz w:val="20"/>
                <w:szCs w:val="20"/>
              </w:rPr>
              <w:t>Presentar los soportes que justifiquen sus inasistencias al colegio por motivo de salud o fuerza   mayor    y   entregar   los   trabajos   y</w:t>
            </w:r>
          </w:p>
          <w:p w14:paraId="629D061E" w14:textId="77777777" w:rsidR="00F0617D" w:rsidRPr="00906230" w:rsidRDefault="002C03CA">
            <w:pPr>
              <w:pStyle w:val="Cuerpo"/>
              <w:widowControl w:val="0"/>
              <w:spacing w:line="209" w:lineRule="auto"/>
              <w:ind w:left="112"/>
              <w:jc w:val="both"/>
            </w:pPr>
            <w:r w:rsidRPr="00906230">
              <w:rPr>
                <w:rStyle w:val="Ninguno"/>
                <w:rFonts w:ascii="Arial" w:hAnsi="Arial"/>
                <w:sz w:val="20"/>
                <w:szCs w:val="20"/>
              </w:rPr>
              <w:t>evaluaciones que por estos motivos no haya</w:t>
            </w:r>
          </w:p>
        </w:tc>
        <w:tc>
          <w:tcPr>
            <w:tcW w:w="41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3D008FBB" w14:textId="77777777" w:rsidR="00F0617D" w:rsidRPr="00906230" w:rsidRDefault="002C03CA">
            <w:pPr>
              <w:pStyle w:val="Cuerpo"/>
              <w:widowControl w:val="0"/>
              <w:ind w:left="112" w:right="107"/>
              <w:jc w:val="both"/>
            </w:pPr>
            <w:r w:rsidRPr="00906230">
              <w:rPr>
                <w:rStyle w:val="Ninguno"/>
                <w:rFonts w:ascii="Arial" w:hAnsi="Arial"/>
                <w:sz w:val="20"/>
                <w:szCs w:val="20"/>
              </w:rPr>
              <w:t>Cumplir con las actividades que se asignaron en su ausencia, de acuerdo con las condiciones determinadas por cada docente.</w:t>
            </w:r>
          </w:p>
        </w:tc>
      </w:tr>
      <w:tr w:rsidR="00F0617D" w:rsidRPr="00691EBC" w14:paraId="57689CAE" w14:textId="77777777" w:rsidTr="00D83911">
        <w:trPr>
          <w:gridAfter w:val="1"/>
          <w:wAfter w:w="36" w:type="dxa"/>
          <w:trHeight w:val="440"/>
        </w:trPr>
        <w:tc>
          <w:tcPr>
            <w:tcW w:w="47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80" w:type="dxa"/>
            </w:tcMar>
          </w:tcPr>
          <w:p w14:paraId="3B30DAC0" w14:textId="77777777" w:rsidR="00F0617D" w:rsidRPr="00906230" w:rsidRDefault="002C03CA">
            <w:pPr>
              <w:pStyle w:val="Cuerpo"/>
              <w:widowControl w:val="0"/>
              <w:spacing w:line="210" w:lineRule="auto"/>
              <w:ind w:left="112"/>
            </w:pPr>
            <w:proofErr w:type="gramStart"/>
            <w:r w:rsidRPr="00906230">
              <w:rPr>
                <w:rStyle w:val="Ninguno"/>
                <w:rFonts w:ascii="Arial" w:hAnsi="Arial"/>
                <w:sz w:val="20"/>
                <w:szCs w:val="20"/>
              </w:rPr>
              <w:t>presentado</w:t>
            </w:r>
            <w:proofErr w:type="gramEnd"/>
            <w:r w:rsidRPr="00906230">
              <w:rPr>
                <w:rStyle w:val="Ninguno"/>
                <w:rFonts w:ascii="Arial" w:hAnsi="Arial"/>
                <w:sz w:val="20"/>
                <w:szCs w:val="20"/>
              </w:rPr>
              <w:t>, según acuerdos con los docentes.</w:t>
            </w:r>
          </w:p>
        </w:tc>
        <w:tc>
          <w:tcPr>
            <w:tcW w:w="40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D33C" w14:textId="77777777" w:rsidR="00F0617D" w:rsidRPr="00906230" w:rsidRDefault="00F0617D">
            <w:pPr>
              <w:rPr>
                <w:lang w:val="es-CO"/>
              </w:rPr>
            </w:pPr>
          </w:p>
        </w:tc>
      </w:tr>
      <w:tr w:rsidR="00F0617D" w:rsidRPr="00691EBC" w14:paraId="5768A1BE" w14:textId="77777777" w:rsidTr="00D83911">
        <w:trPr>
          <w:gridAfter w:val="1"/>
          <w:wAfter w:w="36" w:type="dxa"/>
          <w:trHeight w:val="1808"/>
        </w:trPr>
        <w:tc>
          <w:tcPr>
            <w:tcW w:w="47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80" w:type="dxa"/>
            </w:tcMar>
          </w:tcPr>
          <w:p w14:paraId="634FB106" w14:textId="77777777" w:rsidR="00F0617D" w:rsidRPr="00906230" w:rsidRDefault="002C03CA">
            <w:pPr>
              <w:pStyle w:val="Cuerpo"/>
              <w:widowControl w:val="0"/>
              <w:ind w:left="112"/>
            </w:pPr>
            <w:r w:rsidRPr="00906230">
              <w:rPr>
                <w:rStyle w:val="Ninguno"/>
                <w:rFonts w:ascii="Arial" w:hAnsi="Arial"/>
                <w:sz w:val="20"/>
                <w:szCs w:val="20"/>
              </w:rPr>
              <w:t>Utilizar el uniforme, de acuerdo con los lineamientos institucionales.</w:t>
            </w:r>
          </w:p>
        </w:tc>
        <w:tc>
          <w:tcPr>
            <w:tcW w:w="406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6" w:type="dxa"/>
            </w:tcMar>
          </w:tcPr>
          <w:p w14:paraId="03473004" w14:textId="77777777" w:rsidR="00F0617D" w:rsidRPr="00906230" w:rsidRDefault="002C03CA">
            <w:pPr>
              <w:pStyle w:val="Cuerpo"/>
              <w:widowControl w:val="0"/>
              <w:ind w:left="112" w:right="106"/>
              <w:jc w:val="both"/>
              <w:rPr>
                <w:rStyle w:val="Ninguno"/>
                <w:rFonts w:ascii="Arial" w:eastAsia="Arial" w:hAnsi="Arial" w:cs="Arial"/>
                <w:sz w:val="20"/>
                <w:szCs w:val="20"/>
              </w:rPr>
            </w:pPr>
            <w:r w:rsidRPr="00906230">
              <w:rPr>
                <w:rStyle w:val="Ninguno"/>
                <w:rFonts w:ascii="Arial" w:hAnsi="Arial"/>
                <w:sz w:val="20"/>
                <w:szCs w:val="20"/>
              </w:rPr>
              <w:t>Mantener buenas conductas de higiene y presentación personal, portando el uniforme completo de forma adecuada, evitando el uso de prendas que no corresponden al mismo,</w:t>
            </w:r>
          </w:p>
          <w:p w14:paraId="5D09AE17" w14:textId="77777777" w:rsidR="00F0617D" w:rsidRPr="00906230" w:rsidRDefault="002C03CA">
            <w:pPr>
              <w:pStyle w:val="Cuerpo"/>
              <w:widowControl w:val="0"/>
              <w:spacing w:before="2" w:line="230" w:lineRule="auto"/>
              <w:ind w:left="112" w:right="113"/>
              <w:jc w:val="both"/>
            </w:pPr>
            <w:proofErr w:type="gramStart"/>
            <w:r w:rsidRPr="00906230">
              <w:rPr>
                <w:rStyle w:val="Ninguno"/>
                <w:rFonts w:ascii="Arial" w:hAnsi="Arial"/>
                <w:sz w:val="20"/>
                <w:szCs w:val="20"/>
              </w:rPr>
              <w:t>absteniéndose</w:t>
            </w:r>
            <w:proofErr w:type="gramEnd"/>
            <w:r w:rsidRPr="00906230">
              <w:rPr>
                <w:rStyle w:val="Ninguno"/>
                <w:rFonts w:ascii="Arial" w:hAnsi="Arial"/>
                <w:sz w:val="20"/>
                <w:szCs w:val="20"/>
              </w:rPr>
              <w:t xml:space="preserve"> de pintarse las uñas de colores y de hacerse peinados extravagantes.</w:t>
            </w:r>
          </w:p>
        </w:tc>
      </w:tr>
      <w:tr w:rsidR="00F0617D" w:rsidRPr="00691EBC" w14:paraId="0315B861" w14:textId="77777777" w:rsidTr="00D83911">
        <w:trPr>
          <w:gridAfter w:val="1"/>
          <w:wAfter w:w="36" w:type="dxa"/>
          <w:trHeight w:val="706"/>
        </w:trPr>
        <w:tc>
          <w:tcPr>
            <w:tcW w:w="47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1" w:type="dxa"/>
            </w:tcMar>
          </w:tcPr>
          <w:p w14:paraId="6411CA64" w14:textId="77777777" w:rsidR="00F0617D" w:rsidRPr="00906230" w:rsidRDefault="002C03CA">
            <w:pPr>
              <w:pStyle w:val="Cuerpo"/>
              <w:widowControl w:val="0"/>
              <w:spacing w:before="1" w:line="230" w:lineRule="auto"/>
              <w:ind w:left="112" w:right="111"/>
              <w:jc w:val="both"/>
            </w:pPr>
            <w:r w:rsidRPr="00906230">
              <w:rPr>
                <w:rStyle w:val="Ninguno"/>
                <w:rFonts w:ascii="Arial" w:hAnsi="Arial"/>
                <w:sz w:val="20"/>
                <w:szCs w:val="20"/>
              </w:rPr>
              <w:t>Recibir oportunamente de los docentes y/o del personal administrativo, los comunicados a padres de familia y/o acudientes.</w:t>
            </w:r>
          </w:p>
        </w:tc>
        <w:tc>
          <w:tcPr>
            <w:tcW w:w="406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198E4C67" w14:textId="77777777" w:rsidR="00F0617D" w:rsidRPr="00906230" w:rsidRDefault="002C03CA">
            <w:pPr>
              <w:pStyle w:val="Cuerpo"/>
              <w:widowControl w:val="0"/>
              <w:spacing w:before="1" w:line="230" w:lineRule="auto"/>
              <w:ind w:left="112" w:right="107"/>
              <w:jc w:val="both"/>
            </w:pPr>
            <w:r w:rsidRPr="00906230">
              <w:rPr>
                <w:rStyle w:val="Ninguno"/>
                <w:rFonts w:ascii="Arial" w:hAnsi="Arial"/>
                <w:sz w:val="20"/>
                <w:szCs w:val="20"/>
              </w:rPr>
              <w:t>Entregar los comunicados o información dirigida a padres y/o acudientes, de manera oportuna.</w:t>
            </w:r>
          </w:p>
        </w:tc>
      </w:tr>
      <w:tr w:rsidR="00F0617D" w:rsidRPr="00691EBC" w14:paraId="6ECF71B8" w14:textId="77777777" w:rsidTr="00D83911">
        <w:trPr>
          <w:gridAfter w:val="1"/>
          <w:wAfter w:w="36" w:type="dxa"/>
          <w:trHeight w:val="1110"/>
        </w:trPr>
        <w:tc>
          <w:tcPr>
            <w:tcW w:w="47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2" w:type="dxa"/>
            </w:tcMar>
          </w:tcPr>
          <w:p w14:paraId="734F141D" w14:textId="77777777" w:rsidR="00F0617D" w:rsidRPr="00906230" w:rsidRDefault="002C03CA">
            <w:pPr>
              <w:pStyle w:val="Cuerpo"/>
              <w:widowControl w:val="0"/>
              <w:ind w:left="112" w:right="112"/>
              <w:jc w:val="both"/>
              <w:rPr>
                <w:rStyle w:val="Ninguno"/>
                <w:rFonts w:ascii="Arial" w:eastAsia="Arial" w:hAnsi="Arial" w:cs="Arial"/>
                <w:sz w:val="20"/>
                <w:szCs w:val="20"/>
              </w:rPr>
            </w:pPr>
            <w:r w:rsidRPr="00906230">
              <w:rPr>
                <w:rStyle w:val="Ninguno"/>
                <w:rFonts w:ascii="Arial" w:hAnsi="Arial"/>
                <w:sz w:val="20"/>
                <w:szCs w:val="20"/>
              </w:rPr>
              <w:t>Conocer las anotaciones que sobre su comportamiento se hagan en el observador del estudiante, tanto en los aspectos positivos</w:t>
            </w:r>
          </w:p>
          <w:p w14:paraId="3BC38331" w14:textId="77777777" w:rsidR="00F0617D" w:rsidRPr="00906230" w:rsidRDefault="002C03CA">
            <w:pPr>
              <w:pStyle w:val="Cuerpo"/>
              <w:widowControl w:val="0"/>
              <w:spacing w:line="209" w:lineRule="auto"/>
              <w:ind w:left="112"/>
              <w:jc w:val="both"/>
            </w:pPr>
            <w:proofErr w:type="gramStart"/>
            <w:r w:rsidRPr="00906230">
              <w:rPr>
                <w:rStyle w:val="Ninguno"/>
                <w:rFonts w:ascii="Arial" w:hAnsi="Arial"/>
                <w:sz w:val="20"/>
                <w:szCs w:val="20"/>
              </w:rPr>
              <w:t>como</w:t>
            </w:r>
            <w:proofErr w:type="gramEnd"/>
            <w:r w:rsidRPr="00906230">
              <w:rPr>
                <w:rStyle w:val="Ninguno"/>
                <w:rFonts w:ascii="Arial" w:hAnsi="Arial"/>
                <w:sz w:val="20"/>
                <w:szCs w:val="20"/>
              </w:rPr>
              <w:t xml:space="preserve"> negativos.</w:t>
            </w:r>
          </w:p>
        </w:tc>
        <w:tc>
          <w:tcPr>
            <w:tcW w:w="406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1" w:type="dxa"/>
            </w:tcMar>
          </w:tcPr>
          <w:p w14:paraId="568CB382" w14:textId="77777777" w:rsidR="00F0617D" w:rsidRPr="00906230" w:rsidRDefault="002C03CA">
            <w:pPr>
              <w:pStyle w:val="Cuerpo"/>
              <w:widowControl w:val="0"/>
              <w:ind w:left="112" w:right="111"/>
              <w:jc w:val="both"/>
            </w:pPr>
            <w:r w:rsidRPr="00906230">
              <w:rPr>
                <w:rStyle w:val="Ninguno"/>
                <w:rFonts w:ascii="Arial" w:hAnsi="Arial"/>
                <w:sz w:val="20"/>
                <w:szCs w:val="20"/>
              </w:rPr>
              <w:t>Firmar las anotaciones que se hagan en el observador del estudiante y acatar las acciones pedagógicas dispuestas.</w:t>
            </w:r>
          </w:p>
        </w:tc>
      </w:tr>
    </w:tbl>
    <w:p w14:paraId="274A8479" w14:textId="77777777" w:rsidR="00F0617D" w:rsidRPr="00906230" w:rsidRDefault="00F0617D">
      <w:pPr>
        <w:pStyle w:val="Cuerpo"/>
        <w:widowControl w:val="0"/>
        <w:ind w:left="380" w:hanging="380"/>
        <w:rPr>
          <w:rStyle w:val="Ninguno"/>
          <w:rFonts w:ascii="Arial" w:eastAsia="Arial" w:hAnsi="Arial" w:cs="Arial"/>
          <w:sz w:val="22"/>
          <w:szCs w:val="22"/>
        </w:rPr>
      </w:pPr>
    </w:p>
    <w:p w14:paraId="70C8EDB2" w14:textId="77777777" w:rsidR="00F0617D" w:rsidRPr="00906230" w:rsidRDefault="00F0617D">
      <w:pPr>
        <w:pStyle w:val="Cuerpo"/>
        <w:widowControl w:val="0"/>
        <w:ind w:left="272" w:hanging="272"/>
        <w:rPr>
          <w:rStyle w:val="Ninguno"/>
          <w:rFonts w:ascii="Arial" w:eastAsia="Arial" w:hAnsi="Arial" w:cs="Arial"/>
          <w:sz w:val="22"/>
          <w:szCs w:val="22"/>
        </w:rPr>
      </w:pPr>
    </w:p>
    <w:p w14:paraId="6753BA66" w14:textId="77777777" w:rsidR="00F0617D" w:rsidRPr="00906230" w:rsidRDefault="00F0617D">
      <w:pPr>
        <w:pStyle w:val="Cuerpo"/>
        <w:widowControl w:val="0"/>
        <w:spacing w:before="9"/>
        <w:rPr>
          <w:rStyle w:val="Ninguno"/>
          <w:rFonts w:ascii="Arial" w:eastAsia="Arial" w:hAnsi="Arial" w:cs="Arial"/>
          <w:sz w:val="15"/>
          <w:szCs w:val="15"/>
        </w:rPr>
      </w:pPr>
    </w:p>
    <w:p w14:paraId="1222DB43" w14:textId="424C3F2D" w:rsidR="00F0617D" w:rsidRPr="00906230" w:rsidRDefault="002C03CA">
      <w:pPr>
        <w:pStyle w:val="Cuerpo"/>
        <w:widowControl w:val="0"/>
        <w:spacing w:before="92"/>
        <w:ind w:left="101" w:right="395"/>
        <w:jc w:val="both"/>
        <w:rPr>
          <w:rStyle w:val="Ninguno"/>
          <w:rFonts w:ascii="Arial" w:eastAsia="Arial" w:hAnsi="Arial" w:cs="Arial"/>
        </w:rPr>
      </w:pPr>
      <w:bookmarkStart w:id="20" w:name="_fk6b3p"/>
      <w:bookmarkEnd w:id="20"/>
      <w:r w:rsidRPr="00906230">
        <w:rPr>
          <w:rStyle w:val="Ninguno"/>
          <w:rFonts w:ascii="Arial" w:hAnsi="Arial"/>
          <w:b/>
          <w:bCs/>
        </w:rPr>
        <w:t xml:space="preserve">Acuerdo 11. Perfil de las familias. </w:t>
      </w:r>
      <w:r w:rsidRPr="00906230">
        <w:rPr>
          <w:rStyle w:val="Ninguno"/>
          <w:rFonts w:ascii="Arial" w:hAnsi="Arial"/>
        </w:rPr>
        <w:t>Según el decreto 1286 de 2005, la expresión “padres de familia” comprende a los padres y madres de familia, así como a los tutores o quienes ejercen la patria potestad o acudientes debidamente autorizados de niñas, niños y jóvenes; quienes al firmar la matrícula respectiva, se integran a la vida del colegio y por tanto son responsables de enterarse acerca de los procesos educativos de sus hijos para apoyarlos, evaluarlos, ayudarles a mejorar, acompañarlos, procurar su adecuado desarrollo y cumplir con las obligaciones económicas y de puntualidad correspondientes que han adquirido con la Institución Educativa que han escogido para sus hijos.</w:t>
      </w:r>
    </w:p>
    <w:p w14:paraId="5E4244A6" w14:textId="77777777" w:rsidR="00F0617D" w:rsidRPr="00906230" w:rsidRDefault="00F0617D">
      <w:pPr>
        <w:pStyle w:val="Cuerpo"/>
        <w:widowControl w:val="0"/>
        <w:rPr>
          <w:rStyle w:val="Ninguno"/>
          <w:rFonts w:ascii="Arial" w:eastAsia="Arial" w:hAnsi="Arial" w:cs="Arial"/>
        </w:rPr>
      </w:pPr>
    </w:p>
    <w:p w14:paraId="2F506DB2" w14:textId="77777777" w:rsidR="00F0617D" w:rsidRPr="00906230" w:rsidRDefault="002C03CA">
      <w:pPr>
        <w:pStyle w:val="Cuerpo"/>
        <w:widowControl w:val="0"/>
        <w:ind w:left="101" w:right="397"/>
        <w:jc w:val="both"/>
        <w:rPr>
          <w:rStyle w:val="Ninguno"/>
          <w:rFonts w:ascii="Arial" w:eastAsia="Arial" w:hAnsi="Arial" w:cs="Arial"/>
        </w:rPr>
      </w:pPr>
      <w:bookmarkStart w:id="21" w:name="_upglbi"/>
      <w:bookmarkEnd w:id="21"/>
      <w:r w:rsidRPr="00906230">
        <w:rPr>
          <w:rStyle w:val="Ninguno"/>
          <w:rFonts w:ascii="Arial" w:hAnsi="Arial"/>
          <w:b/>
          <w:bCs/>
        </w:rPr>
        <w:lastRenderedPageBreak/>
        <w:t xml:space="preserve">Acuerdo 12. Derechos y deberes de las familias. </w:t>
      </w:r>
      <w:r w:rsidRPr="00906230">
        <w:rPr>
          <w:rStyle w:val="Ninguno"/>
          <w:rFonts w:ascii="Arial" w:hAnsi="Arial"/>
        </w:rPr>
        <w:t>Teniendo en cuenta que los padres, madres y acudientes son parte activa de los procesos formativos, en la IEF los asisten los siguientes derechos y deberes:</w:t>
      </w:r>
    </w:p>
    <w:p w14:paraId="3B8D13E4" w14:textId="77777777" w:rsidR="00F0617D" w:rsidRPr="00906230" w:rsidRDefault="00F0617D">
      <w:pPr>
        <w:pStyle w:val="Cuerpo"/>
        <w:widowControl w:val="0"/>
        <w:spacing w:before="9"/>
        <w:rPr>
          <w:rStyle w:val="Ninguno"/>
          <w:rFonts w:ascii="Arial" w:eastAsia="Arial" w:hAnsi="Arial" w:cs="Arial"/>
          <w:sz w:val="27"/>
          <w:szCs w:val="27"/>
        </w:rPr>
      </w:pPr>
    </w:p>
    <w:tbl>
      <w:tblPr>
        <w:tblStyle w:val="TableNormal"/>
        <w:tblW w:w="8382" w:type="dxa"/>
        <w:tblInd w:w="5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91"/>
        <w:gridCol w:w="4191"/>
      </w:tblGrid>
      <w:tr w:rsidR="00F0617D" w:rsidRPr="00906230" w14:paraId="44AA11B1" w14:textId="77777777">
        <w:trPr>
          <w:trHeight w:val="475"/>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466" w:type="dxa"/>
              <w:bottom w:w="80" w:type="dxa"/>
              <w:right w:w="1701" w:type="dxa"/>
            </w:tcMar>
          </w:tcPr>
          <w:p w14:paraId="2E40DD95" w14:textId="77777777" w:rsidR="00F0617D" w:rsidRPr="00906230" w:rsidRDefault="002C03CA">
            <w:pPr>
              <w:pStyle w:val="Cuerpo"/>
              <w:widowControl w:val="0"/>
              <w:spacing w:line="229" w:lineRule="auto"/>
              <w:ind w:left="1386" w:right="1621"/>
              <w:jc w:val="center"/>
            </w:pPr>
            <w:r w:rsidRPr="00906230">
              <w:rPr>
                <w:rStyle w:val="Ninguno"/>
                <w:rFonts w:ascii="Arial" w:hAnsi="Arial"/>
                <w:sz w:val="20"/>
                <w:szCs w:val="20"/>
              </w:rPr>
              <w:t>DERECHOS</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462" w:type="dxa"/>
              <w:bottom w:w="80" w:type="dxa"/>
              <w:right w:w="1701" w:type="dxa"/>
            </w:tcMar>
          </w:tcPr>
          <w:p w14:paraId="0981691C" w14:textId="77777777" w:rsidR="00F0617D" w:rsidRPr="00906230" w:rsidRDefault="002C03CA">
            <w:pPr>
              <w:pStyle w:val="Cuerpo"/>
              <w:widowControl w:val="0"/>
              <w:spacing w:line="229" w:lineRule="auto"/>
              <w:ind w:left="1382" w:right="1621"/>
              <w:jc w:val="center"/>
            </w:pPr>
            <w:r w:rsidRPr="00906230">
              <w:rPr>
                <w:rStyle w:val="Ninguno"/>
                <w:rFonts w:ascii="Arial" w:hAnsi="Arial"/>
                <w:sz w:val="20"/>
                <w:szCs w:val="20"/>
              </w:rPr>
              <w:t>DEBERES</w:t>
            </w:r>
          </w:p>
        </w:tc>
      </w:tr>
      <w:tr w:rsidR="00F0617D" w:rsidRPr="00691EBC" w14:paraId="403EDF0F" w14:textId="77777777">
        <w:trPr>
          <w:trHeight w:val="2251"/>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4" w:type="dxa"/>
            </w:tcMar>
          </w:tcPr>
          <w:p w14:paraId="4B7587D2" w14:textId="77777777" w:rsidR="00F0617D" w:rsidRPr="00906230" w:rsidRDefault="002C03CA">
            <w:pPr>
              <w:pStyle w:val="Cuerpo"/>
              <w:widowControl w:val="0"/>
              <w:spacing w:line="276" w:lineRule="auto"/>
              <w:ind w:left="115" w:right="104"/>
              <w:jc w:val="both"/>
              <w:rPr>
                <w:rStyle w:val="Ninguno"/>
                <w:rFonts w:ascii="Arial" w:eastAsia="Arial" w:hAnsi="Arial" w:cs="Arial"/>
                <w:sz w:val="20"/>
                <w:szCs w:val="20"/>
              </w:rPr>
            </w:pPr>
            <w:r w:rsidRPr="00906230">
              <w:rPr>
                <w:rStyle w:val="Ninguno"/>
                <w:rFonts w:ascii="Arial" w:hAnsi="Arial"/>
                <w:sz w:val="20"/>
                <w:szCs w:val="20"/>
              </w:rPr>
              <w:t>Conocer con anticipación o en el momento de la matrícula las características, los principios que orientan el Proyecto Educativo Institucional, el Manual de Convivencia, el plan de estudios, las estrategias pedagógicas básicas, el Sistema de Evaluación Institucional y el Plan de</w:t>
            </w:r>
          </w:p>
          <w:p w14:paraId="76E858EE" w14:textId="77777777" w:rsidR="00F0617D" w:rsidRPr="00906230" w:rsidRDefault="002C03CA">
            <w:pPr>
              <w:pStyle w:val="Cuerpo"/>
              <w:widowControl w:val="0"/>
              <w:spacing w:before="1"/>
              <w:ind w:left="115"/>
              <w:jc w:val="both"/>
            </w:pPr>
            <w:r w:rsidRPr="00906230">
              <w:rPr>
                <w:rStyle w:val="Ninguno"/>
                <w:rFonts w:ascii="Arial" w:hAnsi="Arial"/>
                <w:sz w:val="20"/>
                <w:szCs w:val="20"/>
              </w:rPr>
              <w:t>Mejoramiento Institucional.</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6" w:type="dxa"/>
            </w:tcMar>
          </w:tcPr>
          <w:p w14:paraId="4AA893E7" w14:textId="77777777" w:rsidR="00F0617D" w:rsidRPr="00906230" w:rsidRDefault="002C03CA">
            <w:pPr>
              <w:pStyle w:val="Cuerpo"/>
              <w:widowControl w:val="0"/>
              <w:spacing w:line="276" w:lineRule="auto"/>
              <w:ind w:left="115" w:right="106"/>
              <w:jc w:val="both"/>
            </w:pPr>
            <w:r w:rsidRPr="00906230">
              <w:rPr>
                <w:rStyle w:val="Ninguno"/>
                <w:rFonts w:ascii="Arial" w:hAnsi="Arial"/>
                <w:sz w:val="20"/>
                <w:szCs w:val="20"/>
              </w:rPr>
              <w:t>Cumplir con las obligaciones contraídas en el acto de matrícula, y contempladas en el presente Manual de Convivencia y el PEI para facilitar el proceso educativo.</w:t>
            </w:r>
          </w:p>
        </w:tc>
      </w:tr>
      <w:tr w:rsidR="00F0617D" w:rsidRPr="00906230" w14:paraId="630B968E" w14:textId="77777777">
        <w:trPr>
          <w:trHeight w:val="1998"/>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4" w:type="dxa"/>
            </w:tcMar>
          </w:tcPr>
          <w:p w14:paraId="470009A2" w14:textId="77777777" w:rsidR="00F0617D" w:rsidRPr="00906230" w:rsidRDefault="002C03CA">
            <w:pPr>
              <w:pStyle w:val="Cuerpo"/>
              <w:widowControl w:val="0"/>
              <w:spacing w:line="276" w:lineRule="auto"/>
              <w:ind w:left="115" w:right="104"/>
              <w:jc w:val="both"/>
            </w:pPr>
            <w:r w:rsidRPr="00906230">
              <w:rPr>
                <w:rStyle w:val="Ninguno"/>
                <w:rFonts w:ascii="Arial" w:hAnsi="Arial"/>
                <w:sz w:val="20"/>
                <w:szCs w:val="20"/>
              </w:rPr>
              <w:t>Expresar de manera respetuosa y por medio del conducto regular, sus opiniones respecto del proceso educativo de sus hijos y sobre el grado de idoneidad del personal docente y directivo de la Institución Educativa.</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235" w:type="dxa"/>
            </w:tcMar>
          </w:tcPr>
          <w:p w14:paraId="677E54C1" w14:textId="77777777" w:rsidR="00F0617D" w:rsidRPr="00906230" w:rsidRDefault="002C03CA">
            <w:pPr>
              <w:pStyle w:val="Cuerpo"/>
              <w:widowControl w:val="0"/>
              <w:spacing w:line="276" w:lineRule="auto"/>
              <w:ind w:left="115" w:right="155"/>
              <w:jc w:val="both"/>
              <w:rPr>
                <w:rStyle w:val="Ninguno"/>
                <w:rFonts w:ascii="Arial" w:eastAsia="Arial" w:hAnsi="Arial" w:cs="Arial"/>
                <w:sz w:val="20"/>
                <w:szCs w:val="20"/>
              </w:rPr>
            </w:pPr>
            <w:r w:rsidRPr="00906230">
              <w:rPr>
                <w:rStyle w:val="Ninguno"/>
                <w:rFonts w:ascii="Arial" w:hAnsi="Arial"/>
                <w:sz w:val="20"/>
                <w:szCs w:val="20"/>
              </w:rPr>
              <w:t>Conocer y acatar el Manual de Convivencia para contribuir en la construcción de un clima de respeto, tolerancia y responsabilidad mutua que favorezca la educación de los hijos y la mejor relación entre los miembros de la comunidad</w:t>
            </w:r>
          </w:p>
          <w:p w14:paraId="74866633" w14:textId="77777777" w:rsidR="00F0617D" w:rsidRPr="00906230" w:rsidRDefault="002C03CA">
            <w:pPr>
              <w:pStyle w:val="Cuerpo"/>
              <w:widowControl w:val="0"/>
              <w:ind w:left="115"/>
            </w:pPr>
            <w:proofErr w:type="gramStart"/>
            <w:r w:rsidRPr="00906230">
              <w:rPr>
                <w:rStyle w:val="Ninguno"/>
                <w:rFonts w:ascii="Arial" w:hAnsi="Arial"/>
                <w:sz w:val="20"/>
                <w:szCs w:val="20"/>
              </w:rPr>
              <w:t>educativa</w:t>
            </w:r>
            <w:proofErr w:type="gramEnd"/>
            <w:r w:rsidRPr="00906230">
              <w:rPr>
                <w:rStyle w:val="Ninguno"/>
                <w:rFonts w:ascii="Arial" w:hAnsi="Arial"/>
                <w:sz w:val="20"/>
                <w:szCs w:val="20"/>
              </w:rPr>
              <w:t>.</w:t>
            </w:r>
          </w:p>
        </w:tc>
      </w:tr>
      <w:tr w:rsidR="00F0617D" w:rsidRPr="00691EBC" w14:paraId="35BA73D4" w14:textId="77777777">
        <w:trPr>
          <w:trHeight w:val="1254"/>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65" w:type="dxa"/>
            </w:tcMar>
          </w:tcPr>
          <w:p w14:paraId="4E9BB24E" w14:textId="77777777" w:rsidR="00F0617D" w:rsidRPr="00906230" w:rsidRDefault="002C03CA">
            <w:pPr>
              <w:pStyle w:val="Cuerpo"/>
              <w:widowControl w:val="0"/>
              <w:spacing w:line="276" w:lineRule="auto"/>
              <w:ind w:left="115" w:right="85"/>
              <w:jc w:val="both"/>
              <w:rPr>
                <w:rStyle w:val="Ninguno"/>
                <w:rFonts w:ascii="Arial" w:eastAsia="Arial" w:hAnsi="Arial" w:cs="Arial"/>
                <w:sz w:val="20"/>
                <w:szCs w:val="20"/>
              </w:rPr>
            </w:pPr>
            <w:r w:rsidRPr="00906230">
              <w:rPr>
                <w:rStyle w:val="Ninguno"/>
                <w:rFonts w:ascii="Arial" w:hAnsi="Arial"/>
                <w:sz w:val="20"/>
                <w:szCs w:val="20"/>
              </w:rPr>
              <w:t>Participar en el proceso educativo que desarrolla el colegio y de manera especial, en la construcción, ejecución y modificación del</w:t>
            </w:r>
          </w:p>
          <w:p w14:paraId="461449AE" w14:textId="77777777" w:rsidR="00F0617D" w:rsidRPr="00906230" w:rsidRDefault="002C03CA">
            <w:pPr>
              <w:pStyle w:val="Cuerpo"/>
              <w:widowControl w:val="0"/>
              <w:spacing w:line="229" w:lineRule="auto"/>
              <w:ind w:left="115"/>
              <w:jc w:val="both"/>
            </w:pPr>
            <w:r w:rsidRPr="00906230">
              <w:rPr>
                <w:rStyle w:val="Ninguno"/>
                <w:rFonts w:ascii="Arial" w:hAnsi="Arial"/>
                <w:sz w:val="20"/>
                <w:szCs w:val="20"/>
              </w:rPr>
              <w:t>Proyecto Educativo Institucional.</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8" w:type="dxa"/>
            </w:tcMar>
          </w:tcPr>
          <w:p w14:paraId="135B6EE8" w14:textId="77777777" w:rsidR="00F0617D" w:rsidRPr="00906230" w:rsidRDefault="002C03CA">
            <w:pPr>
              <w:pStyle w:val="Cuerpo"/>
              <w:widowControl w:val="0"/>
              <w:spacing w:line="276" w:lineRule="auto"/>
              <w:ind w:left="115" w:right="108"/>
              <w:jc w:val="both"/>
            </w:pPr>
            <w:r w:rsidRPr="00906230">
              <w:rPr>
                <w:rStyle w:val="Ninguno"/>
                <w:rFonts w:ascii="Arial" w:hAnsi="Arial"/>
                <w:sz w:val="20"/>
                <w:szCs w:val="20"/>
              </w:rPr>
              <w:t>Acompañar el proceso educativo en cumplimiento de su responsabilidad como primeros educadores de sus hijos.</w:t>
            </w:r>
          </w:p>
        </w:tc>
      </w:tr>
      <w:tr w:rsidR="00F0617D" w:rsidRPr="00691EBC" w14:paraId="61D51CF8" w14:textId="77777777">
        <w:trPr>
          <w:trHeight w:val="1768"/>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65" w:type="dxa"/>
            </w:tcMar>
          </w:tcPr>
          <w:p w14:paraId="4CFA52AC" w14:textId="77777777" w:rsidR="00F0617D" w:rsidRPr="00906230" w:rsidRDefault="002C03CA">
            <w:pPr>
              <w:pStyle w:val="Cuerpo"/>
              <w:widowControl w:val="0"/>
              <w:spacing w:before="2" w:line="278" w:lineRule="auto"/>
              <w:ind w:left="115" w:right="85"/>
              <w:jc w:val="both"/>
              <w:rPr>
                <w:rStyle w:val="Ninguno"/>
                <w:rFonts w:ascii="Arial" w:eastAsia="Arial" w:hAnsi="Arial" w:cs="Arial"/>
                <w:sz w:val="20"/>
                <w:szCs w:val="20"/>
              </w:rPr>
            </w:pPr>
            <w:r w:rsidRPr="00906230">
              <w:rPr>
                <w:rStyle w:val="Ninguno"/>
                <w:rFonts w:ascii="Arial" w:hAnsi="Arial"/>
                <w:sz w:val="20"/>
                <w:szCs w:val="20"/>
              </w:rPr>
              <w:t>Recibir respuesta suficiente y oportuna a sus requerimientos sobre los diferentes procesos de la institución educativa, así como aquellos asuntos que afecten particularmente a sus hijos, bien sea de carácter académico o de</w:t>
            </w:r>
          </w:p>
          <w:p w14:paraId="3A427557" w14:textId="77777777" w:rsidR="00F0617D" w:rsidRPr="00906230" w:rsidRDefault="002C03CA">
            <w:pPr>
              <w:pStyle w:val="Cuerpo"/>
              <w:widowControl w:val="0"/>
              <w:spacing w:line="228" w:lineRule="auto"/>
              <w:ind w:left="115"/>
            </w:pPr>
            <w:proofErr w:type="gramStart"/>
            <w:r w:rsidRPr="00906230">
              <w:rPr>
                <w:rStyle w:val="Ninguno"/>
                <w:rFonts w:ascii="Arial" w:hAnsi="Arial"/>
                <w:sz w:val="20"/>
                <w:szCs w:val="20"/>
              </w:rPr>
              <w:t>comportamiento</w:t>
            </w:r>
            <w:proofErr w:type="gramEnd"/>
            <w:r w:rsidRPr="00906230">
              <w:rPr>
                <w:rStyle w:val="Ninguno"/>
                <w:rFonts w:ascii="Arial" w:hAnsi="Arial"/>
                <w:sz w:val="20"/>
                <w:szCs w:val="20"/>
              </w:rPr>
              <w:t>.</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233" w:type="dxa"/>
            </w:tcMar>
          </w:tcPr>
          <w:p w14:paraId="229C50D1" w14:textId="77777777" w:rsidR="00F0617D" w:rsidRPr="00906230" w:rsidRDefault="002C03CA">
            <w:pPr>
              <w:pStyle w:val="Cuerpo"/>
              <w:widowControl w:val="0"/>
              <w:spacing w:before="2" w:line="276" w:lineRule="auto"/>
              <w:ind w:left="115" w:right="153"/>
              <w:jc w:val="both"/>
            </w:pPr>
            <w:r w:rsidRPr="00906230">
              <w:rPr>
                <w:rStyle w:val="Ninguno"/>
                <w:rFonts w:ascii="Arial" w:hAnsi="Arial"/>
                <w:sz w:val="20"/>
                <w:szCs w:val="20"/>
              </w:rPr>
              <w:t>Mantener comunicación asertiva y permanente con los directivos y/o docentes para conocer los logros o dificultades respectivas, tanto en el aspecto académico, como en el comportamental.</w:t>
            </w:r>
          </w:p>
        </w:tc>
      </w:tr>
      <w:tr w:rsidR="00F0617D" w:rsidRPr="00691EBC" w14:paraId="2EB5AEDC" w14:textId="77777777">
        <w:trPr>
          <w:trHeight w:val="1231"/>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55" w:type="dxa"/>
            </w:tcMar>
          </w:tcPr>
          <w:p w14:paraId="73902CB3" w14:textId="33CF2A5A" w:rsidR="00F0617D" w:rsidRPr="00906230" w:rsidRDefault="002C03CA" w:rsidP="00950F5F">
            <w:pPr>
              <w:pStyle w:val="Cuerpo"/>
              <w:widowControl w:val="0"/>
              <w:spacing w:line="276" w:lineRule="auto"/>
              <w:ind w:left="115" w:right="75"/>
            </w:pPr>
            <w:r w:rsidRPr="00906230">
              <w:rPr>
                <w:rStyle w:val="Ninguno"/>
                <w:rFonts w:ascii="Arial" w:hAnsi="Arial"/>
                <w:sz w:val="20"/>
                <w:szCs w:val="20"/>
              </w:rPr>
              <w:t>Elegir y ser elegido para representar a los padres de familia en los órganos de gobierno</w:t>
            </w:r>
            <w:r w:rsidR="00950F5F">
              <w:rPr>
                <w:rStyle w:val="Ninguno"/>
                <w:rFonts w:ascii="Arial" w:hAnsi="Arial"/>
                <w:sz w:val="20"/>
                <w:szCs w:val="20"/>
              </w:rPr>
              <w:t xml:space="preserve"> </w:t>
            </w:r>
            <w:r w:rsidRPr="00906230">
              <w:rPr>
                <w:rStyle w:val="Ninguno"/>
                <w:rFonts w:ascii="Arial" w:hAnsi="Arial"/>
                <w:sz w:val="20"/>
                <w:szCs w:val="20"/>
              </w:rPr>
              <w:t>escolar y ante las autoridades públicas en los</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1" w:type="dxa"/>
            </w:tcMar>
          </w:tcPr>
          <w:p w14:paraId="7D0FC316" w14:textId="77777777" w:rsidR="00F0617D" w:rsidRPr="00906230" w:rsidRDefault="002C03CA">
            <w:pPr>
              <w:pStyle w:val="Cuerpo"/>
              <w:widowControl w:val="0"/>
              <w:spacing w:line="276" w:lineRule="auto"/>
              <w:ind w:left="115" w:right="101"/>
              <w:rPr>
                <w:rStyle w:val="Ninguno"/>
                <w:rFonts w:ascii="Arial" w:eastAsia="Arial" w:hAnsi="Arial" w:cs="Arial"/>
                <w:sz w:val="20"/>
                <w:szCs w:val="20"/>
              </w:rPr>
            </w:pPr>
            <w:r w:rsidRPr="00906230">
              <w:rPr>
                <w:rStyle w:val="Ninguno"/>
                <w:rFonts w:ascii="Arial" w:hAnsi="Arial"/>
                <w:sz w:val="20"/>
                <w:szCs w:val="20"/>
              </w:rPr>
              <w:t>Participar en los diferentes órganos del gobierno  escolar  y  proponer  acciones que</w:t>
            </w:r>
          </w:p>
          <w:p w14:paraId="60BC3121" w14:textId="77777777" w:rsidR="00F0617D" w:rsidRPr="00906230" w:rsidRDefault="002C03CA">
            <w:pPr>
              <w:pStyle w:val="Cuerpo"/>
              <w:widowControl w:val="0"/>
              <w:spacing w:line="229" w:lineRule="auto"/>
              <w:ind w:left="115"/>
            </w:pPr>
            <w:r w:rsidRPr="00906230">
              <w:rPr>
                <w:rStyle w:val="Ninguno"/>
                <w:rFonts w:ascii="Arial" w:hAnsi="Arial"/>
                <w:sz w:val="20"/>
                <w:szCs w:val="20"/>
              </w:rPr>
              <w:t>conduzcan   al   mejoramiento   del   servicio</w:t>
            </w:r>
          </w:p>
        </w:tc>
      </w:tr>
      <w:tr w:rsidR="00F0617D" w:rsidRPr="00691EBC" w14:paraId="4AFFBA30" w14:textId="77777777">
        <w:trPr>
          <w:trHeight w:val="1242"/>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80" w:type="dxa"/>
            </w:tcMar>
          </w:tcPr>
          <w:p w14:paraId="544AB642" w14:textId="4B6472CE" w:rsidR="00F0617D" w:rsidRPr="00906230" w:rsidRDefault="00D83911" w:rsidP="00D83911">
            <w:pPr>
              <w:pStyle w:val="Cuerpo"/>
              <w:widowControl w:val="0"/>
              <w:spacing w:line="276" w:lineRule="auto"/>
            </w:pPr>
            <w:proofErr w:type="gramStart"/>
            <w:r>
              <w:rPr>
                <w:rStyle w:val="Ninguno"/>
                <w:rFonts w:ascii="Arial" w:hAnsi="Arial"/>
                <w:sz w:val="20"/>
                <w:szCs w:val="20"/>
              </w:rPr>
              <w:t>t</w:t>
            </w:r>
            <w:r w:rsidRPr="00906230">
              <w:rPr>
                <w:rStyle w:val="Ninguno"/>
                <w:rFonts w:ascii="Arial" w:hAnsi="Arial"/>
                <w:sz w:val="20"/>
                <w:szCs w:val="20"/>
              </w:rPr>
              <w:t>érminos</w:t>
            </w:r>
            <w:proofErr w:type="gramEnd"/>
            <w:r w:rsidRPr="00906230">
              <w:rPr>
                <w:rStyle w:val="Ninguno"/>
                <w:rFonts w:ascii="Arial" w:hAnsi="Arial"/>
                <w:sz w:val="20"/>
                <w:szCs w:val="20"/>
              </w:rPr>
              <w:t xml:space="preserve"> previstos en la Ley General de Educación y en sus reglamentos.</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8" w:type="dxa"/>
            </w:tcMar>
          </w:tcPr>
          <w:p w14:paraId="513EF7C3" w14:textId="77777777" w:rsidR="00F0617D" w:rsidRPr="00906230" w:rsidRDefault="002C03CA">
            <w:pPr>
              <w:pStyle w:val="Cuerpo"/>
              <w:widowControl w:val="0"/>
              <w:spacing w:line="276" w:lineRule="auto"/>
              <w:ind w:left="115" w:right="108"/>
              <w:jc w:val="both"/>
              <w:rPr>
                <w:rStyle w:val="Ninguno"/>
                <w:rFonts w:ascii="Arial" w:eastAsia="Arial" w:hAnsi="Arial" w:cs="Arial"/>
                <w:sz w:val="20"/>
                <w:szCs w:val="20"/>
              </w:rPr>
            </w:pPr>
            <w:r w:rsidRPr="00906230">
              <w:rPr>
                <w:rStyle w:val="Ninguno"/>
                <w:rFonts w:ascii="Arial" w:hAnsi="Arial"/>
                <w:sz w:val="20"/>
                <w:szCs w:val="20"/>
              </w:rPr>
              <w:t>educativo y que eleven la calidad de los aprendizajes, especialmente en lo concerniente a la formulación y desarrollo de</w:t>
            </w:r>
          </w:p>
          <w:p w14:paraId="77B3E25B" w14:textId="77777777" w:rsidR="00F0617D" w:rsidRPr="00906230" w:rsidRDefault="002C03CA">
            <w:pPr>
              <w:pStyle w:val="Cuerpo"/>
              <w:widowControl w:val="0"/>
              <w:ind w:left="115"/>
              <w:jc w:val="both"/>
            </w:pPr>
            <w:proofErr w:type="gramStart"/>
            <w:r w:rsidRPr="00906230">
              <w:rPr>
                <w:rStyle w:val="Ninguno"/>
                <w:rFonts w:ascii="Arial" w:hAnsi="Arial"/>
                <w:sz w:val="20"/>
                <w:szCs w:val="20"/>
              </w:rPr>
              <w:t>los</w:t>
            </w:r>
            <w:proofErr w:type="gramEnd"/>
            <w:r w:rsidRPr="00906230">
              <w:rPr>
                <w:rStyle w:val="Ninguno"/>
                <w:rFonts w:ascii="Arial" w:hAnsi="Arial"/>
                <w:sz w:val="20"/>
                <w:szCs w:val="20"/>
              </w:rPr>
              <w:t xml:space="preserve"> planes de mejoramiento institucional.</w:t>
            </w:r>
          </w:p>
        </w:tc>
      </w:tr>
      <w:tr w:rsidR="00F0617D" w:rsidRPr="00906230" w14:paraId="48F9E9AC" w14:textId="77777777">
        <w:trPr>
          <w:trHeight w:val="738"/>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55" w:type="dxa"/>
            </w:tcMar>
          </w:tcPr>
          <w:p w14:paraId="4F96AA77" w14:textId="77777777" w:rsidR="00F0617D" w:rsidRPr="00906230" w:rsidRDefault="002C03CA">
            <w:pPr>
              <w:pStyle w:val="Cuerpo"/>
              <w:widowControl w:val="0"/>
              <w:spacing w:line="278" w:lineRule="auto"/>
              <w:ind w:left="115" w:right="75"/>
            </w:pPr>
            <w:r w:rsidRPr="00906230">
              <w:rPr>
                <w:rStyle w:val="Ninguno"/>
                <w:rFonts w:ascii="Arial" w:hAnsi="Arial"/>
                <w:sz w:val="20"/>
                <w:szCs w:val="20"/>
              </w:rPr>
              <w:lastRenderedPageBreak/>
              <w:t>Conocer los protocolos institucionales en caso de ausencias y/o permisos.</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80" w:type="dxa"/>
            </w:tcMar>
          </w:tcPr>
          <w:p w14:paraId="621667B4" w14:textId="77777777" w:rsidR="00F0617D" w:rsidRPr="00906230" w:rsidRDefault="002C03CA">
            <w:pPr>
              <w:pStyle w:val="Cuerpo"/>
              <w:widowControl w:val="0"/>
              <w:spacing w:line="276" w:lineRule="auto"/>
              <w:ind w:left="115"/>
              <w:rPr>
                <w:rStyle w:val="Ninguno"/>
                <w:rFonts w:ascii="Arial" w:eastAsia="Arial" w:hAnsi="Arial" w:cs="Arial"/>
                <w:sz w:val="20"/>
                <w:szCs w:val="20"/>
              </w:rPr>
            </w:pPr>
            <w:r w:rsidRPr="00906230">
              <w:rPr>
                <w:rStyle w:val="Ninguno"/>
                <w:rFonts w:ascii="Arial" w:hAnsi="Arial"/>
                <w:sz w:val="20"/>
                <w:szCs w:val="20"/>
              </w:rPr>
              <w:t>Solicitar y/o justificar de forma escrita los permisos e inasistencias de sus hijos, de</w:t>
            </w:r>
          </w:p>
          <w:p w14:paraId="10954161" w14:textId="77777777" w:rsidR="00F0617D" w:rsidRPr="00906230" w:rsidRDefault="002C03CA">
            <w:pPr>
              <w:pStyle w:val="Cuerpo"/>
              <w:widowControl w:val="0"/>
              <w:spacing w:before="1"/>
              <w:ind w:left="115"/>
            </w:pPr>
            <w:proofErr w:type="gramStart"/>
            <w:r w:rsidRPr="00906230">
              <w:rPr>
                <w:rStyle w:val="Ninguno"/>
                <w:rFonts w:ascii="Arial" w:hAnsi="Arial"/>
                <w:sz w:val="20"/>
                <w:szCs w:val="20"/>
              </w:rPr>
              <w:t>manera</w:t>
            </w:r>
            <w:proofErr w:type="gramEnd"/>
            <w:r w:rsidRPr="00906230">
              <w:rPr>
                <w:rStyle w:val="Ninguno"/>
                <w:rFonts w:ascii="Arial" w:hAnsi="Arial"/>
                <w:sz w:val="20"/>
                <w:szCs w:val="20"/>
              </w:rPr>
              <w:t xml:space="preserve"> oportuna.</w:t>
            </w:r>
          </w:p>
        </w:tc>
      </w:tr>
      <w:tr w:rsidR="00F0617D" w:rsidRPr="00906230" w14:paraId="791ADFB1" w14:textId="77777777">
        <w:trPr>
          <w:trHeight w:val="1492"/>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67" w:type="dxa"/>
            </w:tcMar>
          </w:tcPr>
          <w:p w14:paraId="3686579B" w14:textId="77777777" w:rsidR="00F0617D" w:rsidRPr="00906230" w:rsidRDefault="002C03CA">
            <w:pPr>
              <w:pStyle w:val="Cuerpo"/>
              <w:widowControl w:val="0"/>
              <w:spacing w:line="278" w:lineRule="auto"/>
              <w:ind w:left="115" w:right="87"/>
              <w:jc w:val="both"/>
            </w:pPr>
            <w:r w:rsidRPr="00906230">
              <w:rPr>
                <w:rStyle w:val="Ninguno"/>
                <w:rFonts w:ascii="Arial" w:hAnsi="Arial"/>
                <w:sz w:val="20"/>
                <w:szCs w:val="20"/>
              </w:rPr>
              <w:t>Recibir las diferentes citaciones o requerimientos de manera oportuna y por escrito, a través de los canales institucionales de comunicación.</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7" w:type="dxa"/>
            </w:tcMar>
          </w:tcPr>
          <w:p w14:paraId="5ADBB344" w14:textId="77777777" w:rsidR="00F0617D" w:rsidRPr="00906230" w:rsidRDefault="002C03CA">
            <w:pPr>
              <w:pStyle w:val="Cuerpo"/>
              <w:widowControl w:val="0"/>
              <w:spacing w:line="273" w:lineRule="auto"/>
              <w:ind w:left="115" w:right="107"/>
              <w:jc w:val="both"/>
              <w:rPr>
                <w:rStyle w:val="Ninguno"/>
                <w:rFonts w:ascii="Arial" w:eastAsia="Arial" w:hAnsi="Arial" w:cs="Arial"/>
                <w:sz w:val="20"/>
                <w:szCs w:val="20"/>
              </w:rPr>
            </w:pPr>
            <w:r w:rsidRPr="00906230">
              <w:rPr>
                <w:rStyle w:val="Ninguno"/>
                <w:rFonts w:ascii="Arial" w:hAnsi="Arial"/>
                <w:sz w:val="20"/>
                <w:szCs w:val="20"/>
              </w:rPr>
              <w:t>Cumplir con los requerimientos (citaciones, remisiones y otros) que solicite la institución educativa, para contribuir con el mejoramiento del proceso formativo del</w:t>
            </w:r>
          </w:p>
          <w:p w14:paraId="39792F5D" w14:textId="77777777" w:rsidR="00F0617D" w:rsidRPr="00906230" w:rsidRDefault="002C03CA">
            <w:pPr>
              <w:pStyle w:val="Cuerpo"/>
              <w:widowControl w:val="0"/>
              <w:spacing w:line="228" w:lineRule="auto"/>
              <w:ind w:left="115"/>
            </w:pPr>
            <w:proofErr w:type="gramStart"/>
            <w:r w:rsidRPr="00906230">
              <w:rPr>
                <w:rStyle w:val="Ninguno"/>
                <w:rFonts w:ascii="Arial" w:hAnsi="Arial"/>
                <w:sz w:val="20"/>
                <w:szCs w:val="20"/>
              </w:rPr>
              <w:t>estudiante</w:t>
            </w:r>
            <w:proofErr w:type="gramEnd"/>
            <w:r w:rsidRPr="00906230">
              <w:rPr>
                <w:rStyle w:val="Ninguno"/>
                <w:rFonts w:ascii="Arial" w:hAnsi="Arial"/>
                <w:sz w:val="20"/>
                <w:szCs w:val="20"/>
              </w:rPr>
              <w:t>.</w:t>
            </w:r>
          </w:p>
        </w:tc>
      </w:tr>
      <w:tr w:rsidR="00F0617D" w:rsidRPr="00691EBC" w14:paraId="300FB558" w14:textId="77777777">
        <w:trPr>
          <w:trHeight w:val="1139"/>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66" w:type="dxa"/>
            </w:tcMar>
          </w:tcPr>
          <w:p w14:paraId="1704927F" w14:textId="77777777" w:rsidR="00F0617D" w:rsidRPr="00906230" w:rsidRDefault="002C03CA">
            <w:pPr>
              <w:pStyle w:val="Cuerpo"/>
              <w:widowControl w:val="0"/>
              <w:spacing w:line="278" w:lineRule="auto"/>
              <w:ind w:left="115" w:right="86"/>
              <w:jc w:val="both"/>
            </w:pPr>
            <w:r w:rsidRPr="00906230">
              <w:rPr>
                <w:rStyle w:val="Ninguno"/>
                <w:rFonts w:ascii="Arial" w:hAnsi="Arial"/>
                <w:sz w:val="20"/>
                <w:szCs w:val="20"/>
              </w:rPr>
              <w:t>Conocer los horarios de atención de la institución y ser atendido de manera oportuna.</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7" w:type="dxa"/>
            </w:tcMar>
          </w:tcPr>
          <w:p w14:paraId="2574DC18" w14:textId="77777777" w:rsidR="00F0617D" w:rsidRPr="00906230" w:rsidRDefault="002C03CA">
            <w:pPr>
              <w:pStyle w:val="Cuerpo"/>
              <w:widowControl w:val="0"/>
              <w:spacing w:before="40"/>
              <w:ind w:left="115" w:right="107"/>
              <w:jc w:val="both"/>
              <w:rPr>
                <w:rStyle w:val="Ninguno"/>
                <w:rFonts w:ascii="Arial" w:eastAsia="Arial" w:hAnsi="Arial" w:cs="Arial"/>
                <w:sz w:val="20"/>
                <w:szCs w:val="20"/>
              </w:rPr>
            </w:pPr>
            <w:r w:rsidRPr="00906230">
              <w:rPr>
                <w:rStyle w:val="Ninguno"/>
                <w:rFonts w:ascii="Arial" w:hAnsi="Arial"/>
                <w:sz w:val="20"/>
                <w:szCs w:val="20"/>
              </w:rPr>
              <w:t>Utilizar los canales de comunicación institucional de acuerdo con los horarios y términos establecidos, absteniéndose de</w:t>
            </w:r>
          </w:p>
          <w:p w14:paraId="0F2C42EA" w14:textId="77777777" w:rsidR="00F0617D" w:rsidRPr="00906230" w:rsidRDefault="002C03CA">
            <w:pPr>
              <w:pStyle w:val="Cuerpo"/>
              <w:widowControl w:val="0"/>
              <w:spacing w:before="3" w:line="230" w:lineRule="auto"/>
              <w:ind w:left="115" w:right="110"/>
              <w:jc w:val="both"/>
            </w:pPr>
            <w:proofErr w:type="gramStart"/>
            <w:r w:rsidRPr="00906230">
              <w:rPr>
                <w:rStyle w:val="Ninguno"/>
                <w:rFonts w:ascii="Arial" w:hAnsi="Arial"/>
                <w:sz w:val="20"/>
                <w:szCs w:val="20"/>
              </w:rPr>
              <w:t>hacerlo</w:t>
            </w:r>
            <w:proofErr w:type="gramEnd"/>
            <w:r w:rsidRPr="00906230">
              <w:rPr>
                <w:rStyle w:val="Ninguno"/>
                <w:rFonts w:ascii="Arial" w:hAnsi="Arial"/>
                <w:sz w:val="20"/>
                <w:szCs w:val="20"/>
              </w:rPr>
              <w:t xml:space="preserve"> en un horario no laboral y de utilizar un lenguaje inapropiado.</w:t>
            </w:r>
          </w:p>
        </w:tc>
      </w:tr>
      <w:tr w:rsidR="00F0617D" w:rsidRPr="00691EBC" w14:paraId="51229B49" w14:textId="77777777">
        <w:trPr>
          <w:trHeight w:val="1383"/>
        </w:trPr>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65" w:type="dxa"/>
            </w:tcMar>
          </w:tcPr>
          <w:p w14:paraId="65ACBC7F" w14:textId="77777777" w:rsidR="00F0617D" w:rsidRPr="00906230" w:rsidRDefault="002C03CA">
            <w:pPr>
              <w:pStyle w:val="Cuerpo"/>
              <w:widowControl w:val="0"/>
              <w:spacing w:line="278" w:lineRule="auto"/>
              <w:ind w:left="115" w:right="85"/>
              <w:jc w:val="both"/>
            </w:pPr>
            <w:r w:rsidRPr="00906230">
              <w:rPr>
                <w:rStyle w:val="Ninguno"/>
                <w:rFonts w:ascii="Arial" w:hAnsi="Arial"/>
                <w:sz w:val="20"/>
                <w:szCs w:val="20"/>
              </w:rPr>
              <w:t>Recibir un trato digno y amable y ser acogido por parte de todos los miembros de la comunidad educativa.</w:t>
            </w:r>
          </w:p>
        </w:tc>
        <w:tc>
          <w:tcPr>
            <w:tcW w:w="4191" w:type="dxa"/>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89" w:type="dxa"/>
            </w:tcMar>
          </w:tcPr>
          <w:p w14:paraId="2EC83193" w14:textId="77777777" w:rsidR="00F0617D" w:rsidRPr="00906230" w:rsidRDefault="002C03CA">
            <w:pPr>
              <w:pStyle w:val="Cuerpo"/>
              <w:widowControl w:val="0"/>
              <w:spacing w:before="38"/>
              <w:ind w:left="115" w:right="109"/>
              <w:jc w:val="both"/>
            </w:pPr>
            <w:r w:rsidRPr="00906230">
              <w:rPr>
                <w:rStyle w:val="Ninguno"/>
                <w:rFonts w:ascii="Arial" w:hAnsi="Arial"/>
                <w:sz w:val="20"/>
                <w:szCs w:val="20"/>
              </w:rPr>
              <w:t>Ser respetuosos de la institución y sus miembros, contribuyendo con la construcción y divulgación de una imagen positiva, evitando la difusión de comentarios desobligantes o irrespetuosos.</w:t>
            </w:r>
          </w:p>
        </w:tc>
      </w:tr>
    </w:tbl>
    <w:p w14:paraId="37AC12EA" w14:textId="77777777" w:rsidR="00F0617D" w:rsidRPr="00906230" w:rsidRDefault="00F0617D">
      <w:pPr>
        <w:pStyle w:val="Cuerpo"/>
        <w:widowControl w:val="0"/>
        <w:ind w:left="478" w:hanging="478"/>
        <w:rPr>
          <w:rStyle w:val="Ninguno"/>
          <w:rFonts w:ascii="Arial" w:eastAsia="Arial" w:hAnsi="Arial" w:cs="Arial"/>
          <w:sz w:val="22"/>
          <w:szCs w:val="22"/>
        </w:rPr>
      </w:pPr>
    </w:p>
    <w:p w14:paraId="5F5E7B37" w14:textId="77777777" w:rsidR="00F0617D" w:rsidRPr="00906230" w:rsidRDefault="00F0617D">
      <w:pPr>
        <w:pStyle w:val="Cuerpo"/>
        <w:widowControl w:val="0"/>
        <w:ind w:left="370" w:hanging="370"/>
        <w:rPr>
          <w:rStyle w:val="Ninguno"/>
          <w:rFonts w:ascii="Arial" w:eastAsia="Arial" w:hAnsi="Arial" w:cs="Arial"/>
          <w:sz w:val="22"/>
          <w:szCs w:val="22"/>
        </w:rPr>
      </w:pPr>
    </w:p>
    <w:p w14:paraId="46A9CF83" w14:textId="77777777" w:rsidR="00F0617D" w:rsidRPr="00906230" w:rsidRDefault="00F0617D">
      <w:pPr>
        <w:pStyle w:val="Cuerpo"/>
        <w:widowControl w:val="0"/>
        <w:spacing w:before="5"/>
        <w:rPr>
          <w:rStyle w:val="Ninguno"/>
          <w:rFonts w:ascii="Arial" w:eastAsia="Arial" w:hAnsi="Arial" w:cs="Arial"/>
          <w:sz w:val="19"/>
          <w:szCs w:val="19"/>
        </w:rPr>
      </w:pPr>
    </w:p>
    <w:p w14:paraId="7B8AA8F5" w14:textId="606A32D8" w:rsidR="00F0617D" w:rsidRPr="00906230" w:rsidRDefault="002C03CA">
      <w:pPr>
        <w:pStyle w:val="Cuerpo"/>
        <w:widowControl w:val="0"/>
        <w:spacing w:before="93"/>
        <w:ind w:left="101" w:right="400"/>
        <w:jc w:val="both"/>
        <w:rPr>
          <w:rStyle w:val="Ninguno"/>
          <w:rFonts w:ascii="Arial" w:eastAsia="Arial" w:hAnsi="Arial" w:cs="Arial"/>
        </w:rPr>
      </w:pPr>
      <w:r w:rsidRPr="00906230">
        <w:rPr>
          <w:rStyle w:val="Ninguno"/>
          <w:rFonts w:ascii="Arial" w:hAnsi="Arial"/>
          <w:b/>
          <w:bCs/>
        </w:rPr>
        <w:t>Parágrafo</w:t>
      </w:r>
      <w:r w:rsidR="00950F5F">
        <w:rPr>
          <w:rStyle w:val="Ninguno"/>
          <w:rFonts w:ascii="Arial" w:hAnsi="Arial"/>
          <w:b/>
          <w:bCs/>
        </w:rPr>
        <w:t xml:space="preserve"> </w:t>
      </w:r>
      <w:r w:rsidR="00950F5F" w:rsidRPr="00950F5F">
        <w:rPr>
          <w:rStyle w:val="Ninguno"/>
          <w:rFonts w:ascii="Arial" w:hAnsi="Arial"/>
          <w:b/>
          <w:bCs/>
          <w:color w:val="FF0000"/>
        </w:rPr>
        <w:t>1</w:t>
      </w:r>
      <w:r w:rsidRPr="00906230">
        <w:rPr>
          <w:rStyle w:val="Ninguno"/>
          <w:rFonts w:ascii="Arial" w:hAnsi="Arial"/>
        </w:rPr>
        <w:t>: Cuando se ha citado al padre de familia y/o acudiente para ser informado acerca del proceso académico o disciplinario del estudiante, y no se haga presente, este hecho quedará registrado en el observador del alumno y se enviará una nueva citación.</w:t>
      </w:r>
    </w:p>
    <w:p w14:paraId="1180AD14"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rPr>
        <w:t>La inasistencia reiterada a tres (3) citaciones será causal de remisión a la Comisaría de Familia o ICBF por presunto abandono (Ley de Infancia y Adolescencia 2006).</w:t>
      </w:r>
    </w:p>
    <w:p w14:paraId="107C854D"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rPr>
        <w:t>En caso de evidencia de agresiones físicas y/o verbales de parte de los padres de familia será denunciada ante las autoridades competentes.</w:t>
      </w:r>
    </w:p>
    <w:p w14:paraId="141294D2" w14:textId="77777777" w:rsidR="00F0617D" w:rsidRPr="00906230" w:rsidRDefault="00F0617D">
      <w:pPr>
        <w:pStyle w:val="Cuerpo"/>
        <w:widowControl w:val="0"/>
        <w:rPr>
          <w:rStyle w:val="Ninguno"/>
          <w:rFonts w:ascii="Arial" w:eastAsia="Arial" w:hAnsi="Arial" w:cs="Arial"/>
        </w:rPr>
      </w:pPr>
    </w:p>
    <w:p w14:paraId="27E3F875" w14:textId="200EF22C" w:rsidR="00F0617D" w:rsidRDefault="002C03CA">
      <w:pPr>
        <w:pStyle w:val="Cuerpo"/>
        <w:widowControl w:val="0"/>
        <w:ind w:left="101" w:right="404"/>
        <w:jc w:val="both"/>
        <w:rPr>
          <w:rStyle w:val="Ninguno"/>
          <w:rFonts w:ascii="Arial" w:hAnsi="Arial"/>
        </w:rPr>
      </w:pPr>
      <w:r w:rsidRPr="00906230">
        <w:rPr>
          <w:rStyle w:val="Ninguno"/>
          <w:rFonts w:ascii="Arial" w:hAnsi="Arial"/>
        </w:rPr>
        <w:t>La Institución se reserva el derecho de admisión para el año siguiente, de los estudiantes cuyos padres de familia incurran en el incumplimiento de sus deberes.</w:t>
      </w:r>
    </w:p>
    <w:p w14:paraId="786D4F62" w14:textId="148B54CC" w:rsidR="00950F5F" w:rsidRDefault="00950F5F">
      <w:pPr>
        <w:pStyle w:val="Cuerpo"/>
        <w:widowControl w:val="0"/>
        <w:ind w:left="101" w:right="404"/>
        <w:jc w:val="both"/>
        <w:rPr>
          <w:rStyle w:val="Ninguno"/>
          <w:rFonts w:ascii="Arial" w:hAnsi="Arial"/>
        </w:rPr>
      </w:pPr>
    </w:p>
    <w:p w14:paraId="6FC9180A" w14:textId="04C057E3" w:rsidR="00D52BBE" w:rsidRDefault="00950F5F" w:rsidP="00950F5F">
      <w:pPr>
        <w:pStyle w:val="Cuerpo"/>
        <w:widowControl w:val="0"/>
        <w:ind w:left="101" w:right="404"/>
        <w:jc w:val="both"/>
        <w:rPr>
          <w:rStyle w:val="Ninguno"/>
          <w:rFonts w:ascii="Arial" w:hAnsi="Arial"/>
          <w:color w:val="FF0000"/>
        </w:rPr>
      </w:pPr>
      <w:r w:rsidRPr="00A72BBA">
        <w:rPr>
          <w:rStyle w:val="Ninguno"/>
          <w:rFonts w:ascii="Arial" w:hAnsi="Arial"/>
          <w:b/>
          <w:bCs/>
          <w:color w:val="FF0000"/>
        </w:rPr>
        <w:t>Parágrafo 2:</w:t>
      </w:r>
      <w:r w:rsidRPr="00950F5F">
        <w:rPr>
          <w:rStyle w:val="Ninguno"/>
          <w:rFonts w:ascii="Arial" w:hAnsi="Arial"/>
          <w:color w:val="FF0000"/>
        </w:rPr>
        <w:t xml:space="preserve"> </w:t>
      </w:r>
      <w:r>
        <w:rPr>
          <w:rStyle w:val="Ninguno"/>
          <w:rFonts w:ascii="Arial" w:hAnsi="Arial"/>
          <w:color w:val="FF0000"/>
        </w:rPr>
        <w:t>Cuando un padre, madre o acudiente, cometa algún acto de agresión en contra de algún miembro de la comunidad educativa</w:t>
      </w:r>
      <w:r w:rsidR="00AC7ADA">
        <w:rPr>
          <w:rStyle w:val="Ninguno"/>
          <w:rFonts w:ascii="Arial" w:hAnsi="Arial"/>
          <w:color w:val="FF0000"/>
        </w:rPr>
        <w:t>, dentro de las instalaciones de la IEF,</w:t>
      </w:r>
      <w:r w:rsidR="00D52BBE">
        <w:rPr>
          <w:rStyle w:val="Ninguno"/>
          <w:rFonts w:ascii="Arial" w:hAnsi="Arial"/>
          <w:color w:val="FF0000"/>
        </w:rPr>
        <w:t xml:space="preserve"> se procederá de la siguiente manera:</w:t>
      </w:r>
    </w:p>
    <w:p w14:paraId="3962A470" w14:textId="2D4F1EB8" w:rsidR="00D52BBE" w:rsidRDefault="00D52BBE" w:rsidP="00D52BBE">
      <w:pPr>
        <w:pStyle w:val="Cuerpo"/>
        <w:widowControl w:val="0"/>
        <w:numPr>
          <w:ilvl w:val="1"/>
          <w:numId w:val="22"/>
        </w:numPr>
        <w:ind w:right="404"/>
        <w:jc w:val="both"/>
        <w:rPr>
          <w:rStyle w:val="Ninguno"/>
          <w:rFonts w:ascii="Arial" w:hAnsi="Arial"/>
          <w:color w:val="FF0000"/>
        </w:rPr>
      </w:pPr>
      <w:r>
        <w:rPr>
          <w:rStyle w:val="Ninguno"/>
          <w:rFonts w:ascii="Arial" w:hAnsi="Arial"/>
          <w:color w:val="FF0000"/>
        </w:rPr>
        <w:t>Llamado de atención por parte de las directivas de la IEF</w:t>
      </w:r>
    </w:p>
    <w:p w14:paraId="5733D29B" w14:textId="554A5B08" w:rsidR="00D52BBE" w:rsidRDefault="00D52BBE" w:rsidP="00D52BBE">
      <w:pPr>
        <w:pStyle w:val="Cuerpo"/>
        <w:widowControl w:val="0"/>
        <w:numPr>
          <w:ilvl w:val="1"/>
          <w:numId w:val="22"/>
        </w:numPr>
        <w:ind w:right="404"/>
        <w:jc w:val="both"/>
        <w:rPr>
          <w:rStyle w:val="Ninguno"/>
          <w:rFonts w:ascii="Arial" w:hAnsi="Arial"/>
          <w:color w:val="FF0000"/>
        </w:rPr>
      </w:pPr>
      <w:r>
        <w:rPr>
          <w:rStyle w:val="Ninguno"/>
          <w:rFonts w:ascii="Arial" w:hAnsi="Arial"/>
          <w:color w:val="FF0000"/>
        </w:rPr>
        <w:t xml:space="preserve">Acción pedagógica de reparación </w:t>
      </w:r>
      <w:r w:rsidR="00435450">
        <w:rPr>
          <w:rStyle w:val="Ninguno"/>
          <w:rFonts w:ascii="Arial" w:hAnsi="Arial"/>
          <w:color w:val="FF0000"/>
        </w:rPr>
        <w:t xml:space="preserve">y excusas publicas </w:t>
      </w:r>
      <w:r w:rsidR="00AC7ADA">
        <w:rPr>
          <w:rStyle w:val="Ninguno"/>
          <w:rFonts w:ascii="Arial" w:hAnsi="Arial"/>
          <w:color w:val="FF0000"/>
        </w:rPr>
        <w:t>ante los implicados</w:t>
      </w:r>
    </w:p>
    <w:p w14:paraId="6FBF74DF" w14:textId="0FBB349C" w:rsidR="00F0617D" w:rsidRPr="00435450" w:rsidRDefault="00196839" w:rsidP="00435450">
      <w:pPr>
        <w:pStyle w:val="Cuerpo"/>
        <w:widowControl w:val="0"/>
        <w:numPr>
          <w:ilvl w:val="1"/>
          <w:numId w:val="22"/>
        </w:numPr>
        <w:ind w:right="404"/>
        <w:jc w:val="both"/>
        <w:rPr>
          <w:rStyle w:val="Ninguno"/>
          <w:rFonts w:ascii="Arial" w:hAnsi="Arial"/>
          <w:color w:val="FF0000"/>
        </w:rPr>
      </w:pPr>
      <w:r w:rsidRPr="00435450">
        <w:rPr>
          <w:rStyle w:val="Ninguno"/>
          <w:rFonts w:ascii="Arial" w:hAnsi="Arial"/>
          <w:color w:val="FF0000"/>
        </w:rPr>
        <w:t>En caso de que</w:t>
      </w:r>
      <w:r w:rsidR="00435450" w:rsidRPr="00435450">
        <w:rPr>
          <w:rStyle w:val="Ninguno"/>
          <w:rFonts w:ascii="Arial" w:hAnsi="Arial"/>
          <w:color w:val="FF0000"/>
        </w:rPr>
        <w:t xml:space="preserve"> el acto se configure en delito, se procederá conforme indica la ley.</w:t>
      </w:r>
      <w:r w:rsidR="00D52BBE" w:rsidRPr="00435450">
        <w:rPr>
          <w:rStyle w:val="Ninguno"/>
          <w:rFonts w:ascii="Arial" w:hAnsi="Arial"/>
          <w:color w:val="FF0000"/>
        </w:rPr>
        <w:t xml:space="preserve"> </w:t>
      </w:r>
    </w:p>
    <w:p w14:paraId="70B28485" w14:textId="77777777" w:rsidR="00950F5F" w:rsidRPr="00906230" w:rsidRDefault="00950F5F" w:rsidP="00950F5F">
      <w:pPr>
        <w:pStyle w:val="Cuerpo"/>
        <w:widowControl w:val="0"/>
        <w:ind w:left="101" w:right="404"/>
        <w:jc w:val="both"/>
        <w:rPr>
          <w:rStyle w:val="Ninguno"/>
          <w:rFonts w:ascii="Arial" w:eastAsia="Arial" w:hAnsi="Arial" w:cs="Arial"/>
        </w:rPr>
      </w:pPr>
    </w:p>
    <w:p w14:paraId="1EF37D15" w14:textId="77777777" w:rsidR="00F0617D" w:rsidRPr="00906230" w:rsidRDefault="002C03CA">
      <w:pPr>
        <w:pStyle w:val="Cuerpo"/>
        <w:widowControl w:val="0"/>
        <w:ind w:left="101" w:right="396"/>
        <w:jc w:val="both"/>
        <w:rPr>
          <w:rStyle w:val="Ninguno"/>
          <w:rFonts w:ascii="Arial" w:eastAsia="Arial" w:hAnsi="Arial" w:cs="Arial"/>
        </w:rPr>
      </w:pPr>
      <w:bookmarkStart w:id="22" w:name="_ep43zb"/>
      <w:bookmarkEnd w:id="22"/>
      <w:r w:rsidRPr="00906230">
        <w:rPr>
          <w:rStyle w:val="Ninguno"/>
          <w:rFonts w:ascii="Arial" w:hAnsi="Arial"/>
          <w:b/>
          <w:bCs/>
        </w:rPr>
        <w:t xml:space="preserve">Acuerdo 13. Derechos y deberes de los docentes. </w:t>
      </w:r>
      <w:r w:rsidRPr="00906230">
        <w:rPr>
          <w:rStyle w:val="Ninguno"/>
          <w:rFonts w:ascii="Arial" w:hAnsi="Arial"/>
        </w:rPr>
        <w:t>Por su parte, como orientadores y guías del proceso formativo, los docentes tienen los siguientes derechos y deberes:</w:t>
      </w:r>
    </w:p>
    <w:p w14:paraId="7E126205" w14:textId="77777777" w:rsidR="00F0617D" w:rsidRPr="00906230" w:rsidRDefault="00F0617D">
      <w:pPr>
        <w:pStyle w:val="Cuerpo"/>
        <w:widowControl w:val="0"/>
        <w:spacing w:before="2"/>
        <w:rPr>
          <w:rStyle w:val="Ninguno"/>
          <w:rFonts w:ascii="Arial" w:eastAsia="Arial" w:hAnsi="Arial" w:cs="Arial"/>
        </w:rPr>
      </w:pPr>
    </w:p>
    <w:tbl>
      <w:tblPr>
        <w:tblStyle w:val="TableNormal"/>
        <w:tblW w:w="8741" w:type="dxa"/>
        <w:tblInd w:w="4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74"/>
        <w:gridCol w:w="4367"/>
      </w:tblGrid>
      <w:tr w:rsidR="00F0617D" w:rsidRPr="00906230" w14:paraId="4D6C1481" w14:textId="77777777">
        <w:trPr>
          <w:trHeight w:val="231"/>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518" w:type="dxa"/>
              <w:bottom w:w="80" w:type="dxa"/>
              <w:right w:w="516" w:type="dxa"/>
            </w:tcMar>
          </w:tcPr>
          <w:p w14:paraId="22476064" w14:textId="77777777" w:rsidR="00F0617D" w:rsidRPr="00906230" w:rsidRDefault="002C03CA">
            <w:pPr>
              <w:pStyle w:val="Cuerpo"/>
              <w:widowControl w:val="0"/>
              <w:spacing w:line="211" w:lineRule="auto"/>
              <w:ind w:left="438" w:right="436"/>
              <w:jc w:val="center"/>
            </w:pPr>
            <w:r w:rsidRPr="00906230">
              <w:rPr>
                <w:rStyle w:val="Ninguno"/>
                <w:rFonts w:ascii="Arial" w:hAnsi="Arial"/>
                <w:sz w:val="20"/>
                <w:szCs w:val="20"/>
              </w:rPr>
              <w:t>DERECHOS</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75" w:type="dxa"/>
              <w:bottom w:w="80" w:type="dxa"/>
              <w:right w:w="172" w:type="dxa"/>
            </w:tcMar>
          </w:tcPr>
          <w:p w14:paraId="2749987F" w14:textId="77777777" w:rsidR="00F0617D" w:rsidRPr="00906230" w:rsidRDefault="002C03CA">
            <w:pPr>
              <w:pStyle w:val="Cuerpo"/>
              <w:widowControl w:val="0"/>
              <w:spacing w:line="211" w:lineRule="auto"/>
              <w:ind w:left="95" w:right="92"/>
              <w:jc w:val="center"/>
            </w:pPr>
            <w:r w:rsidRPr="00906230">
              <w:rPr>
                <w:rStyle w:val="Ninguno"/>
                <w:rFonts w:ascii="Arial" w:hAnsi="Arial"/>
                <w:sz w:val="20"/>
                <w:szCs w:val="20"/>
              </w:rPr>
              <w:t>DEBERES</w:t>
            </w:r>
          </w:p>
        </w:tc>
      </w:tr>
      <w:tr w:rsidR="00F0617D" w:rsidRPr="00691EBC" w14:paraId="1C6BAFDD" w14:textId="77777777">
        <w:trPr>
          <w:trHeight w:val="1494"/>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465B86EF" w14:textId="77777777" w:rsidR="00F0617D" w:rsidRPr="00906230" w:rsidRDefault="002C03CA">
            <w:pPr>
              <w:pStyle w:val="Cuerpo"/>
              <w:widowControl w:val="0"/>
              <w:spacing w:line="276" w:lineRule="auto"/>
              <w:ind w:left="112" w:right="107"/>
              <w:jc w:val="both"/>
              <w:rPr>
                <w:rStyle w:val="Ninguno"/>
                <w:rFonts w:ascii="Arial" w:eastAsia="Arial" w:hAnsi="Arial" w:cs="Arial"/>
                <w:sz w:val="20"/>
                <w:szCs w:val="20"/>
              </w:rPr>
            </w:pPr>
            <w:r w:rsidRPr="00906230">
              <w:rPr>
                <w:rStyle w:val="Ninguno"/>
                <w:rFonts w:ascii="Arial" w:hAnsi="Arial"/>
                <w:sz w:val="20"/>
                <w:szCs w:val="20"/>
              </w:rPr>
              <w:lastRenderedPageBreak/>
              <w:t>Conocer los principios que orientan el Proyecto Educativo Institucional, el Manual de Convivencia, el plan de estudios, las estrategias pedagógicas básicas, el Sistema de Evaluación Institucional y el Plan de</w:t>
            </w:r>
          </w:p>
          <w:p w14:paraId="40545225" w14:textId="77777777" w:rsidR="00F0617D" w:rsidRPr="00906230" w:rsidRDefault="002C03CA">
            <w:pPr>
              <w:pStyle w:val="Cuerpo"/>
              <w:widowControl w:val="0"/>
              <w:ind w:left="112"/>
              <w:jc w:val="both"/>
            </w:pPr>
            <w:r w:rsidRPr="00906230">
              <w:rPr>
                <w:rStyle w:val="Ninguno"/>
                <w:rFonts w:ascii="Arial" w:hAnsi="Arial"/>
                <w:sz w:val="20"/>
                <w:szCs w:val="20"/>
              </w:rPr>
              <w:t>Mejoramiento Institucional.</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200" w:type="dxa"/>
            </w:tcMar>
          </w:tcPr>
          <w:p w14:paraId="7DE02EAD" w14:textId="77777777" w:rsidR="00F0617D" w:rsidRPr="00906230" w:rsidRDefault="002C03CA">
            <w:pPr>
              <w:pStyle w:val="Cuerpo"/>
              <w:widowControl w:val="0"/>
              <w:spacing w:line="276" w:lineRule="auto"/>
              <w:ind w:left="112" w:right="120"/>
              <w:jc w:val="both"/>
            </w:pPr>
            <w:r w:rsidRPr="00906230">
              <w:rPr>
                <w:rStyle w:val="Ninguno"/>
                <w:rFonts w:ascii="Arial" w:hAnsi="Arial"/>
                <w:sz w:val="20"/>
                <w:szCs w:val="20"/>
              </w:rPr>
              <w:t>Cumplir con las obligaciones contraídas en el acto de matrícula, y contempladas en el presente Manual de Convivencia y el PEI para facilitar el proceso educativo.</w:t>
            </w:r>
          </w:p>
        </w:tc>
      </w:tr>
      <w:tr w:rsidR="00F0617D" w:rsidRPr="00691EBC" w14:paraId="0BE6F950" w14:textId="77777777">
        <w:trPr>
          <w:trHeight w:val="476"/>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80" w:type="dxa"/>
            </w:tcMar>
          </w:tcPr>
          <w:p w14:paraId="6A46856D" w14:textId="77777777" w:rsidR="00F0617D" w:rsidRPr="00906230" w:rsidRDefault="002C03CA">
            <w:pPr>
              <w:pStyle w:val="Cuerpo"/>
              <w:widowControl w:val="0"/>
              <w:spacing w:before="3" w:line="230" w:lineRule="auto"/>
              <w:ind w:left="112"/>
            </w:pPr>
            <w:r w:rsidRPr="00906230">
              <w:rPr>
                <w:rStyle w:val="Ninguno"/>
                <w:rFonts w:ascii="Arial" w:hAnsi="Arial"/>
                <w:sz w:val="20"/>
                <w:szCs w:val="20"/>
              </w:rPr>
              <w:t>Recibir un trato adecuado y digno sin ningún tipo de discriminación.</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2E79A621" w14:textId="77777777" w:rsidR="00F0617D" w:rsidRPr="00906230" w:rsidRDefault="002C03CA">
            <w:pPr>
              <w:pStyle w:val="Cuerpo"/>
              <w:widowControl w:val="0"/>
              <w:spacing w:before="3" w:line="230" w:lineRule="auto"/>
              <w:ind w:left="112" w:right="107"/>
            </w:pPr>
            <w:r w:rsidRPr="00906230">
              <w:rPr>
                <w:rStyle w:val="Ninguno"/>
                <w:rFonts w:ascii="Arial" w:hAnsi="Arial"/>
                <w:sz w:val="20"/>
                <w:szCs w:val="20"/>
              </w:rPr>
              <w:t>Tratar a los compañeros y estudiantes de manera respetuosa.</w:t>
            </w:r>
          </w:p>
        </w:tc>
      </w:tr>
      <w:tr w:rsidR="00F0617D" w:rsidRPr="00691EBC" w14:paraId="403A64BE" w14:textId="77777777">
        <w:trPr>
          <w:trHeight w:val="706"/>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80" w:type="dxa"/>
            </w:tcMar>
          </w:tcPr>
          <w:p w14:paraId="36F723D1" w14:textId="77777777" w:rsidR="00F0617D" w:rsidRPr="00906230" w:rsidRDefault="002C03CA">
            <w:pPr>
              <w:pStyle w:val="Cuerpo"/>
              <w:widowControl w:val="0"/>
              <w:ind w:left="112"/>
            </w:pPr>
            <w:r w:rsidRPr="00906230">
              <w:rPr>
                <w:rStyle w:val="Ninguno"/>
                <w:rFonts w:ascii="Arial" w:hAnsi="Arial"/>
                <w:sz w:val="20"/>
                <w:szCs w:val="20"/>
              </w:rPr>
              <w:t>Elegir y ser elegido para formar parte de los órganos del gobierno escolar.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6" w:type="dxa"/>
            </w:tcMar>
          </w:tcPr>
          <w:p w14:paraId="4225D3C8" w14:textId="77777777" w:rsidR="00F0617D" w:rsidRPr="00906230" w:rsidRDefault="002C03CA">
            <w:pPr>
              <w:pStyle w:val="Cuerpo"/>
              <w:widowControl w:val="0"/>
              <w:spacing w:line="230" w:lineRule="auto"/>
              <w:ind w:left="112" w:right="106"/>
              <w:jc w:val="both"/>
            </w:pPr>
            <w:r w:rsidRPr="00906230">
              <w:rPr>
                <w:rStyle w:val="Ninguno"/>
                <w:rFonts w:ascii="Arial" w:hAnsi="Arial"/>
                <w:sz w:val="20"/>
                <w:szCs w:val="20"/>
              </w:rPr>
              <w:t>Participar en los diferentes órganos del gobierno escolar, según las normas establecidas.</w:t>
            </w:r>
          </w:p>
        </w:tc>
      </w:tr>
      <w:tr w:rsidR="00F0617D" w:rsidRPr="00691EBC" w14:paraId="424A8F2B" w14:textId="77777777">
        <w:trPr>
          <w:trHeight w:val="1136"/>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9" w:type="dxa"/>
            </w:tcMar>
          </w:tcPr>
          <w:p w14:paraId="1B3792A2" w14:textId="77777777" w:rsidR="00F0617D" w:rsidRPr="00906230" w:rsidRDefault="002C03CA">
            <w:pPr>
              <w:pStyle w:val="Cuerpo"/>
              <w:widowControl w:val="0"/>
              <w:ind w:left="112" w:right="109"/>
              <w:jc w:val="both"/>
            </w:pPr>
            <w:r w:rsidRPr="00906230">
              <w:rPr>
                <w:rStyle w:val="Ninguno"/>
                <w:rFonts w:ascii="Arial" w:hAnsi="Arial"/>
                <w:sz w:val="20"/>
                <w:szCs w:val="20"/>
              </w:rPr>
              <w:t>Conocer el cronograma de actividades, horario, la asignación académica y demás responsabilidades inherentes a su labor, con la debida oportunidad.</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1" w:type="dxa"/>
            </w:tcMar>
          </w:tcPr>
          <w:p w14:paraId="3E0120E0" w14:textId="77777777" w:rsidR="00F0617D" w:rsidRPr="00906230" w:rsidRDefault="002C03CA">
            <w:pPr>
              <w:pStyle w:val="Cuerpo"/>
              <w:widowControl w:val="0"/>
              <w:ind w:left="112" w:right="111"/>
              <w:jc w:val="both"/>
              <w:rPr>
                <w:rStyle w:val="Ninguno"/>
                <w:rFonts w:ascii="Arial" w:eastAsia="Arial" w:hAnsi="Arial" w:cs="Arial"/>
                <w:sz w:val="20"/>
                <w:szCs w:val="20"/>
              </w:rPr>
            </w:pPr>
            <w:r w:rsidRPr="00906230">
              <w:rPr>
                <w:rStyle w:val="Ninguno"/>
                <w:rFonts w:ascii="Arial" w:hAnsi="Arial"/>
                <w:sz w:val="20"/>
                <w:szCs w:val="20"/>
              </w:rPr>
              <w:t>Formular planes de estudio y preparar sus clases de acuerdo con el modelo pedagógico institucional.</w:t>
            </w:r>
          </w:p>
          <w:p w14:paraId="4C570AEA" w14:textId="77777777" w:rsidR="00F0617D" w:rsidRPr="00906230" w:rsidRDefault="002C03CA">
            <w:pPr>
              <w:pStyle w:val="Cuerpo"/>
              <w:widowControl w:val="0"/>
              <w:spacing w:line="230" w:lineRule="auto"/>
              <w:ind w:left="112" w:right="111"/>
              <w:jc w:val="both"/>
            </w:pPr>
            <w:r w:rsidRPr="00906230">
              <w:rPr>
                <w:rStyle w:val="Ninguno"/>
                <w:rFonts w:ascii="Arial" w:hAnsi="Arial"/>
                <w:sz w:val="20"/>
                <w:szCs w:val="20"/>
              </w:rPr>
              <w:t>Cumplir con el horario escolar y llegar puntualmente a clases.</w:t>
            </w:r>
          </w:p>
        </w:tc>
      </w:tr>
      <w:tr w:rsidR="00F0617D" w:rsidRPr="00691EBC" w14:paraId="08C43A21" w14:textId="77777777">
        <w:trPr>
          <w:trHeight w:val="476"/>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09" w:type="dxa"/>
            </w:tcMar>
          </w:tcPr>
          <w:p w14:paraId="41634E7F" w14:textId="77777777" w:rsidR="00F0617D" w:rsidRPr="00906230" w:rsidRDefault="002C03CA">
            <w:pPr>
              <w:pStyle w:val="Cuerpo"/>
              <w:widowControl w:val="0"/>
              <w:spacing w:before="1" w:line="230" w:lineRule="auto"/>
              <w:ind w:left="112" w:right="29"/>
            </w:pPr>
            <w:r w:rsidRPr="00906230">
              <w:rPr>
                <w:rStyle w:val="Ninguno"/>
                <w:rFonts w:ascii="Arial" w:hAnsi="Arial"/>
                <w:sz w:val="20"/>
                <w:szCs w:val="20"/>
              </w:rPr>
              <w:t>Obtener permisos que requiera de acuerdo con las disposiciones legales.</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87" w:type="dxa"/>
            </w:tcMar>
          </w:tcPr>
          <w:p w14:paraId="19C72ADE" w14:textId="77777777" w:rsidR="00F0617D" w:rsidRPr="00906230" w:rsidRDefault="002C03CA">
            <w:pPr>
              <w:pStyle w:val="Cuerpo"/>
              <w:widowControl w:val="0"/>
              <w:spacing w:before="1" w:line="230" w:lineRule="auto"/>
              <w:ind w:left="112" w:right="107"/>
            </w:pPr>
            <w:r w:rsidRPr="00906230">
              <w:rPr>
                <w:rStyle w:val="Ninguno"/>
                <w:rFonts w:ascii="Arial" w:hAnsi="Arial"/>
                <w:sz w:val="20"/>
                <w:szCs w:val="20"/>
              </w:rPr>
              <w:t>Presentar las justificaciones y/o soportes en caso de ausencia o permiso.</w:t>
            </w:r>
          </w:p>
        </w:tc>
      </w:tr>
      <w:tr w:rsidR="00F0617D" w:rsidRPr="00691EBC" w14:paraId="37CB5E4D" w14:textId="77777777">
        <w:trPr>
          <w:trHeight w:val="435"/>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518" w:type="dxa"/>
              <w:bottom w:w="80" w:type="dxa"/>
              <w:right w:w="518" w:type="dxa"/>
            </w:tcMar>
          </w:tcPr>
          <w:p w14:paraId="6AF6AF4B" w14:textId="77777777" w:rsidR="00F0617D" w:rsidRPr="00906230" w:rsidRDefault="002C03CA">
            <w:pPr>
              <w:pStyle w:val="Cuerpo"/>
              <w:widowControl w:val="0"/>
              <w:spacing w:line="207" w:lineRule="auto"/>
              <w:ind w:left="438" w:right="438"/>
              <w:jc w:val="center"/>
            </w:pPr>
            <w:r w:rsidRPr="00906230">
              <w:rPr>
                <w:rStyle w:val="Ninguno"/>
                <w:rFonts w:ascii="Arial" w:hAnsi="Arial"/>
                <w:sz w:val="20"/>
                <w:szCs w:val="20"/>
              </w:rPr>
              <w:t>Contar con los elementos necesarios y</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75" w:type="dxa"/>
              <w:bottom w:w="80" w:type="dxa"/>
              <w:right w:w="176" w:type="dxa"/>
            </w:tcMar>
          </w:tcPr>
          <w:p w14:paraId="14AFD000" w14:textId="77777777" w:rsidR="00F0617D" w:rsidRPr="00906230" w:rsidRDefault="002C03CA">
            <w:pPr>
              <w:pStyle w:val="Cuerpo"/>
              <w:widowControl w:val="0"/>
              <w:spacing w:line="207" w:lineRule="auto"/>
              <w:ind w:left="95" w:right="96"/>
              <w:jc w:val="center"/>
            </w:pPr>
            <w:r w:rsidRPr="00906230">
              <w:rPr>
                <w:rStyle w:val="Ninguno"/>
                <w:rFonts w:ascii="Arial" w:hAnsi="Arial"/>
                <w:sz w:val="20"/>
                <w:szCs w:val="20"/>
              </w:rPr>
              <w:t>Darle un uso adecuado a los elementos que la</w:t>
            </w:r>
          </w:p>
        </w:tc>
      </w:tr>
      <w:tr w:rsidR="00F0617D" w:rsidRPr="00691EBC" w14:paraId="2AE67675" w14:textId="77777777">
        <w:trPr>
          <w:trHeight w:val="476"/>
        </w:trPr>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194" w:type="dxa"/>
            </w:tcMar>
          </w:tcPr>
          <w:p w14:paraId="5699A966" w14:textId="77777777" w:rsidR="00F0617D" w:rsidRPr="00906230" w:rsidRDefault="002C03CA">
            <w:pPr>
              <w:pStyle w:val="Cuerpo"/>
              <w:widowControl w:val="0"/>
              <w:tabs>
                <w:tab w:val="left" w:pos="1301"/>
                <w:tab w:val="left" w:pos="1946"/>
                <w:tab w:val="left" w:pos="2836"/>
                <w:tab w:val="left" w:pos="3404"/>
                <w:tab w:val="left" w:pos="3804"/>
              </w:tabs>
              <w:spacing w:before="3" w:line="230" w:lineRule="auto"/>
              <w:ind w:left="112" w:right="114"/>
            </w:pPr>
            <w:proofErr w:type="gramStart"/>
            <w:r w:rsidRPr="00906230">
              <w:rPr>
                <w:rStyle w:val="Ninguno"/>
                <w:rFonts w:ascii="Arial" w:hAnsi="Arial"/>
                <w:sz w:val="20"/>
                <w:szCs w:val="20"/>
              </w:rPr>
              <w:t>suficientes</w:t>
            </w:r>
            <w:proofErr w:type="gramEnd"/>
            <w:r w:rsidRPr="00906230">
              <w:rPr>
                <w:rStyle w:val="Ninguno"/>
                <w:rFonts w:ascii="Arial" w:hAnsi="Arial"/>
                <w:sz w:val="20"/>
                <w:szCs w:val="20"/>
              </w:rPr>
              <w:tab/>
              <w:t>para</w:t>
            </w:r>
            <w:r w:rsidRPr="00906230">
              <w:rPr>
                <w:rStyle w:val="Ninguno"/>
                <w:rFonts w:ascii="Arial" w:hAnsi="Arial"/>
                <w:sz w:val="20"/>
                <w:szCs w:val="20"/>
              </w:rPr>
              <w:tab/>
              <w:t>cumplir</w:t>
            </w:r>
            <w:r w:rsidRPr="00906230">
              <w:rPr>
                <w:rStyle w:val="Ninguno"/>
                <w:rFonts w:ascii="Arial" w:hAnsi="Arial"/>
                <w:sz w:val="20"/>
                <w:szCs w:val="20"/>
              </w:rPr>
              <w:tab/>
              <w:t>con</w:t>
            </w:r>
            <w:r w:rsidRPr="00906230">
              <w:rPr>
                <w:rStyle w:val="Ninguno"/>
                <w:rFonts w:ascii="Arial" w:hAnsi="Arial"/>
                <w:sz w:val="20"/>
                <w:szCs w:val="20"/>
              </w:rPr>
              <w:tab/>
              <w:t>la</w:t>
            </w:r>
            <w:r w:rsidRPr="00906230">
              <w:rPr>
                <w:rStyle w:val="Ninguno"/>
                <w:rFonts w:ascii="Arial" w:hAnsi="Arial"/>
                <w:sz w:val="20"/>
                <w:szCs w:val="20"/>
              </w:rPr>
              <w:tab/>
              <w:t>labor pedagógica.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2" w:type="dxa"/>
              <w:bottom w:w="80" w:type="dxa"/>
              <w:right w:w="80" w:type="dxa"/>
            </w:tcMar>
          </w:tcPr>
          <w:p w14:paraId="60049574" w14:textId="77777777" w:rsidR="00F0617D" w:rsidRPr="00906230" w:rsidRDefault="002C03CA">
            <w:pPr>
              <w:pStyle w:val="Cuerpo"/>
              <w:widowControl w:val="0"/>
              <w:spacing w:line="229" w:lineRule="auto"/>
              <w:ind w:left="112"/>
            </w:pPr>
            <w:proofErr w:type="gramStart"/>
            <w:r w:rsidRPr="00906230">
              <w:rPr>
                <w:rStyle w:val="Ninguno"/>
                <w:rFonts w:ascii="Arial" w:hAnsi="Arial"/>
                <w:sz w:val="20"/>
                <w:szCs w:val="20"/>
              </w:rPr>
              <w:t>institución</w:t>
            </w:r>
            <w:proofErr w:type="gramEnd"/>
            <w:r w:rsidRPr="00906230">
              <w:rPr>
                <w:rStyle w:val="Ninguno"/>
                <w:rFonts w:ascii="Arial" w:hAnsi="Arial"/>
                <w:sz w:val="20"/>
                <w:szCs w:val="20"/>
              </w:rPr>
              <w:t xml:space="preserve"> pone a su disposición.</w:t>
            </w:r>
          </w:p>
        </w:tc>
      </w:tr>
    </w:tbl>
    <w:p w14:paraId="665B2EE2" w14:textId="77777777" w:rsidR="00F0617D" w:rsidRPr="00906230" w:rsidRDefault="00F0617D">
      <w:pPr>
        <w:pStyle w:val="Cuerpo"/>
        <w:widowControl w:val="0"/>
        <w:ind w:left="380" w:hanging="380"/>
        <w:rPr>
          <w:rStyle w:val="Ninguno"/>
          <w:rFonts w:ascii="Arial" w:eastAsia="Arial" w:hAnsi="Arial" w:cs="Arial"/>
          <w:sz w:val="22"/>
          <w:szCs w:val="22"/>
        </w:rPr>
      </w:pPr>
    </w:p>
    <w:p w14:paraId="53227FC6" w14:textId="77777777" w:rsidR="00F0617D" w:rsidRPr="00906230" w:rsidRDefault="00F0617D">
      <w:pPr>
        <w:pStyle w:val="Cuerpo"/>
        <w:widowControl w:val="0"/>
        <w:ind w:left="272" w:hanging="272"/>
        <w:rPr>
          <w:rStyle w:val="Ninguno"/>
          <w:rFonts w:ascii="Arial" w:eastAsia="Arial" w:hAnsi="Arial" w:cs="Arial"/>
          <w:sz w:val="22"/>
          <w:szCs w:val="22"/>
        </w:rPr>
      </w:pPr>
    </w:p>
    <w:p w14:paraId="6D8CA971" w14:textId="77777777" w:rsidR="00F0617D" w:rsidRPr="00906230" w:rsidRDefault="00F0617D">
      <w:pPr>
        <w:pStyle w:val="Cuerpo"/>
        <w:widowControl w:val="0"/>
        <w:rPr>
          <w:rStyle w:val="Ninguno"/>
          <w:rFonts w:ascii="Arial" w:eastAsia="Arial" w:hAnsi="Arial" w:cs="Arial"/>
          <w:sz w:val="20"/>
          <w:szCs w:val="20"/>
        </w:rPr>
      </w:pPr>
    </w:p>
    <w:p w14:paraId="484D3E13" w14:textId="77777777" w:rsidR="00F0617D" w:rsidRPr="00906230" w:rsidRDefault="00F0617D">
      <w:pPr>
        <w:pStyle w:val="Cuerpo"/>
        <w:widowControl w:val="0"/>
        <w:spacing w:before="5"/>
        <w:rPr>
          <w:rStyle w:val="Ninguno"/>
          <w:rFonts w:ascii="Arial" w:eastAsia="Arial" w:hAnsi="Arial" w:cs="Arial"/>
          <w:sz w:val="22"/>
          <w:szCs w:val="22"/>
        </w:rPr>
      </w:pPr>
    </w:p>
    <w:p w14:paraId="565339A4" w14:textId="77777777" w:rsidR="00F0617D" w:rsidRPr="00906230" w:rsidRDefault="002C03CA">
      <w:pPr>
        <w:pStyle w:val="Ttulo2"/>
        <w:spacing w:before="92"/>
        <w:ind w:firstLine="101"/>
        <w:rPr>
          <w:lang w:val="es-CO"/>
        </w:rPr>
      </w:pPr>
      <w:bookmarkStart w:id="23" w:name="_tuee74"/>
      <w:bookmarkEnd w:id="23"/>
      <w:r w:rsidRPr="00906230">
        <w:rPr>
          <w:rStyle w:val="Ninguno"/>
          <w:lang w:val="es-CO"/>
        </w:rPr>
        <w:t>Acuerdo 14. Estímulos para estudiantes.</w:t>
      </w:r>
    </w:p>
    <w:p w14:paraId="51D72125" w14:textId="77777777" w:rsidR="00F0617D" w:rsidRPr="00906230" w:rsidRDefault="002C03CA">
      <w:pPr>
        <w:pStyle w:val="Cuerpo"/>
        <w:widowControl w:val="0"/>
        <w:numPr>
          <w:ilvl w:val="0"/>
          <w:numId w:val="27"/>
        </w:numPr>
        <w:ind w:right="404"/>
        <w:jc w:val="both"/>
      </w:pPr>
      <w:r w:rsidRPr="00906230">
        <w:rPr>
          <w:rStyle w:val="Ninguno"/>
          <w:rFonts w:ascii="Arial" w:hAnsi="Arial"/>
        </w:rPr>
        <w:t>Los estudiantes cuyos resultados individuales en las Pruebas Saber 11, sean iguales o superiores a 65 en cualquiera de las áreas evaluadas, serán eximidos de presentar proyecto de síntesis en la asignatura(s) involucrada(s).</w:t>
      </w:r>
    </w:p>
    <w:p w14:paraId="451F56BE" w14:textId="77777777" w:rsidR="00F0617D" w:rsidRPr="00906230" w:rsidRDefault="002C03CA">
      <w:pPr>
        <w:pStyle w:val="Cuerpo"/>
        <w:widowControl w:val="0"/>
        <w:numPr>
          <w:ilvl w:val="0"/>
          <w:numId w:val="27"/>
        </w:numPr>
        <w:ind w:right="400"/>
        <w:jc w:val="both"/>
      </w:pPr>
      <w:r w:rsidRPr="00906230">
        <w:rPr>
          <w:rStyle w:val="Ninguno"/>
          <w:rFonts w:ascii="Arial" w:hAnsi="Arial"/>
        </w:rPr>
        <w:t>Los estudiantes cuyos resultados individuales en las Pruebas Saber 11, sean iguales o superiores a 70 en cualquiera de las áreas evaluadas, serán eximidos de presentar las actividades de la(s) asignatura(s) involucrada(s) y por tanto tendrán aprobación automática de dicha(s) asignatura(s) en el III trimestre.</w:t>
      </w:r>
    </w:p>
    <w:p w14:paraId="5E4F89BE" w14:textId="77777777" w:rsidR="00F0617D" w:rsidRPr="00906230" w:rsidRDefault="002C03CA">
      <w:pPr>
        <w:pStyle w:val="Cuerpo"/>
        <w:widowControl w:val="0"/>
        <w:numPr>
          <w:ilvl w:val="0"/>
          <w:numId w:val="27"/>
        </w:numPr>
        <w:ind w:right="395"/>
        <w:jc w:val="both"/>
      </w:pPr>
      <w:r w:rsidRPr="00906230">
        <w:rPr>
          <w:rStyle w:val="Ninguno"/>
          <w:rFonts w:ascii="Arial" w:hAnsi="Arial"/>
        </w:rPr>
        <w:t>Una vez finalizado el tercer trimestre académico la Comisión de Evaluación y Promoción junto con el Comité de Convivencia, definirán los estudiantes con mejores desempeños durante el año con el fin de otorgarles reconocimientos así:</w:t>
      </w:r>
    </w:p>
    <w:p w14:paraId="2C642C3F" w14:textId="77777777" w:rsidR="00F0617D" w:rsidRPr="00906230" w:rsidRDefault="00F0617D">
      <w:pPr>
        <w:pStyle w:val="Cuerpo"/>
        <w:widowControl w:val="0"/>
        <w:spacing w:before="1"/>
        <w:rPr>
          <w:rStyle w:val="Ninguno"/>
          <w:rFonts w:ascii="Arial" w:eastAsia="Arial" w:hAnsi="Arial" w:cs="Arial"/>
        </w:rPr>
      </w:pPr>
    </w:p>
    <w:p w14:paraId="1A0227C8" w14:textId="77777777" w:rsidR="00F0617D" w:rsidRPr="00906230" w:rsidRDefault="002C03CA">
      <w:pPr>
        <w:pStyle w:val="Cuerpo"/>
        <w:widowControl w:val="0"/>
        <w:numPr>
          <w:ilvl w:val="1"/>
          <w:numId w:val="29"/>
        </w:numPr>
        <w:spacing w:line="276" w:lineRule="auto"/>
      </w:pPr>
      <w:r w:rsidRPr="00906230">
        <w:rPr>
          <w:rStyle w:val="Ninguno"/>
          <w:rFonts w:ascii="Arial" w:hAnsi="Arial"/>
        </w:rPr>
        <w:t>Diploma de Excelencia Académica</w:t>
      </w:r>
    </w:p>
    <w:p w14:paraId="5FBCF4A7" w14:textId="77777777" w:rsidR="00F0617D" w:rsidRPr="00906230" w:rsidRDefault="002C03CA">
      <w:pPr>
        <w:pStyle w:val="Cuerpo"/>
        <w:widowControl w:val="0"/>
        <w:numPr>
          <w:ilvl w:val="1"/>
          <w:numId w:val="29"/>
        </w:numPr>
        <w:spacing w:line="275" w:lineRule="auto"/>
      </w:pPr>
      <w:r w:rsidRPr="00906230">
        <w:rPr>
          <w:rStyle w:val="Ninguno"/>
          <w:rFonts w:ascii="Arial" w:hAnsi="Arial"/>
        </w:rPr>
        <w:t>Mención de honor por Superación personal</w:t>
      </w:r>
    </w:p>
    <w:p w14:paraId="6F029211" w14:textId="77777777" w:rsidR="00F0617D" w:rsidRPr="00906230" w:rsidRDefault="002C03CA">
      <w:pPr>
        <w:pStyle w:val="Cuerpo"/>
        <w:widowControl w:val="0"/>
        <w:numPr>
          <w:ilvl w:val="1"/>
          <w:numId w:val="29"/>
        </w:numPr>
        <w:spacing w:line="275" w:lineRule="auto"/>
      </w:pPr>
      <w:r w:rsidRPr="00906230">
        <w:rPr>
          <w:rStyle w:val="Ninguno"/>
          <w:rFonts w:ascii="Arial" w:hAnsi="Arial"/>
        </w:rPr>
        <w:t>Mención de Honor por Convivencia</w:t>
      </w:r>
    </w:p>
    <w:p w14:paraId="50AA897D" w14:textId="77777777" w:rsidR="00F0617D" w:rsidRPr="00906230" w:rsidRDefault="002C03CA">
      <w:pPr>
        <w:pStyle w:val="Cuerpo"/>
        <w:widowControl w:val="0"/>
        <w:numPr>
          <w:ilvl w:val="1"/>
          <w:numId w:val="29"/>
        </w:numPr>
        <w:spacing w:line="276" w:lineRule="auto"/>
      </w:pPr>
      <w:r w:rsidRPr="00906230">
        <w:rPr>
          <w:rStyle w:val="Ninguno"/>
          <w:rFonts w:ascii="Arial" w:hAnsi="Arial"/>
        </w:rPr>
        <w:t>Mención de Honor por Mérito Deportivo</w:t>
      </w:r>
    </w:p>
    <w:p w14:paraId="39696F3B" w14:textId="77777777" w:rsidR="00F0617D" w:rsidRPr="00906230" w:rsidRDefault="00F0617D">
      <w:pPr>
        <w:pStyle w:val="Cuerpo"/>
        <w:widowControl w:val="0"/>
        <w:spacing w:before="8"/>
        <w:rPr>
          <w:rStyle w:val="Ninguno"/>
          <w:rFonts w:ascii="Arial" w:eastAsia="Arial" w:hAnsi="Arial" w:cs="Arial"/>
          <w:sz w:val="23"/>
          <w:szCs w:val="23"/>
        </w:rPr>
      </w:pPr>
    </w:p>
    <w:p w14:paraId="1CDCF6B7" w14:textId="77777777" w:rsidR="00F0617D" w:rsidRPr="00906230" w:rsidRDefault="002C03CA">
      <w:pPr>
        <w:pStyle w:val="Cuerpo"/>
        <w:widowControl w:val="0"/>
        <w:spacing w:before="1"/>
        <w:ind w:left="101" w:right="396"/>
        <w:jc w:val="both"/>
        <w:rPr>
          <w:rStyle w:val="Ninguno"/>
          <w:rFonts w:ascii="Arial" w:eastAsia="Arial" w:hAnsi="Arial" w:cs="Arial"/>
        </w:rPr>
      </w:pPr>
      <w:bookmarkStart w:id="24" w:name="_du1wux"/>
      <w:bookmarkEnd w:id="24"/>
      <w:r w:rsidRPr="00906230">
        <w:rPr>
          <w:rStyle w:val="Ninguno"/>
          <w:rFonts w:ascii="Arial" w:hAnsi="Arial"/>
          <w:b/>
          <w:bCs/>
          <w:sz w:val="26"/>
          <w:szCs w:val="26"/>
        </w:rPr>
        <w:t>Acuerdo 15. Estímulos para los padres de familia</w:t>
      </w:r>
      <w:r w:rsidRPr="00906230">
        <w:rPr>
          <w:rStyle w:val="Ninguno"/>
          <w:rFonts w:ascii="Arial" w:hAnsi="Arial"/>
          <w:b/>
          <w:bCs/>
        </w:rPr>
        <w:t xml:space="preserve">. </w:t>
      </w:r>
      <w:r w:rsidRPr="00906230">
        <w:rPr>
          <w:rStyle w:val="Ninguno"/>
          <w:rFonts w:ascii="Arial" w:hAnsi="Arial"/>
        </w:rPr>
        <w:t>Los padres de familia que se destacan por su apoyo constante y decidido en el proceso formativo de sus hijos y así mismo, colaboran con la institución serán estimulados así:</w:t>
      </w:r>
    </w:p>
    <w:p w14:paraId="63F17A82" w14:textId="77777777" w:rsidR="00F0617D" w:rsidRPr="00906230" w:rsidRDefault="002C03CA">
      <w:pPr>
        <w:pStyle w:val="Cuerpo"/>
        <w:widowControl w:val="0"/>
        <w:numPr>
          <w:ilvl w:val="0"/>
          <w:numId w:val="31"/>
        </w:numPr>
        <w:spacing w:line="276" w:lineRule="auto"/>
      </w:pPr>
      <w:r w:rsidRPr="00906230">
        <w:rPr>
          <w:rStyle w:val="Ninguno"/>
          <w:rFonts w:ascii="Arial" w:hAnsi="Arial"/>
        </w:rPr>
        <w:t>Invitación a actos especiales en representación de la Institución.</w:t>
      </w:r>
    </w:p>
    <w:p w14:paraId="41F5B7A0" w14:textId="77777777" w:rsidR="00F0617D" w:rsidRPr="00906230" w:rsidRDefault="002C03CA">
      <w:pPr>
        <w:pStyle w:val="Cuerpo"/>
        <w:widowControl w:val="0"/>
        <w:numPr>
          <w:ilvl w:val="0"/>
          <w:numId w:val="31"/>
        </w:numPr>
        <w:spacing w:line="276" w:lineRule="auto"/>
      </w:pPr>
      <w:r w:rsidRPr="00906230">
        <w:rPr>
          <w:rStyle w:val="Ninguno"/>
          <w:rFonts w:ascii="Arial" w:hAnsi="Arial"/>
        </w:rPr>
        <w:t>Carta de felicitación por los méritos reconocidos en su hijo.</w:t>
      </w:r>
    </w:p>
    <w:p w14:paraId="0A924C45" w14:textId="77777777" w:rsidR="00F0617D" w:rsidRPr="00906230" w:rsidRDefault="002C03CA">
      <w:pPr>
        <w:pStyle w:val="Cuerpo"/>
        <w:widowControl w:val="0"/>
        <w:numPr>
          <w:ilvl w:val="0"/>
          <w:numId w:val="31"/>
        </w:numPr>
        <w:spacing w:line="276" w:lineRule="auto"/>
      </w:pPr>
      <w:r w:rsidRPr="00906230">
        <w:rPr>
          <w:rStyle w:val="Ninguno"/>
          <w:rFonts w:ascii="Arial" w:hAnsi="Arial"/>
        </w:rPr>
        <w:lastRenderedPageBreak/>
        <w:t>Mención de honor entregada en el acto de clausura.</w:t>
      </w:r>
    </w:p>
    <w:p w14:paraId="2984B00F" w14:textId="77777777" w:rsidR="00F0617D" w:rsidRPr="00906230" w:rsidRDefault="00F0617D">
      <w:pPr>
        <w:pStyle w:val="Cuerpo"/>
        <w:widowControl w:val="0"/>
        <w:spacing w:before="5"/>
        <w:rPr>
          <w:rStyle w:val="Ninguno"/>
          <w:rFonts w:ascii="Arial" w:eastAsia="Arial" w:hAnsi="Arial" w:cs="Arial"/>
          <w:sz w:val="27"/>
          <w:szCs w:val="27"/>
        </w:rPr>
      </w:pPr>
    </w:p>
    <w:p w14:paraId="626303BE" w14:textId="77777777" w:rsidR="00F0617D" w:rsidRPr="00906230" w:rsidRDefault="002C03CA">
      <w:pPr>
        <w:pStyle w:val="Ttulo2"/>
        <w:spacing w:before="1"/>
        <w:ind w:right="398" w:firstLine="101"/>
        <w:rPr>
          <w:lang w:val="es-CO"/>
        </w:rPr>
      </w:pPr>
      <w:bookmarkStart w:id="25" w:name="_szc72q"/>
      <w:bookmarkEnd w:id="25"/>
      <w:r w:rsidRPr="00906230">
        <w:rPr>
          <w:rStyle w:val="Ninguno"/>
          <w:lang w:val="es-CO"/>
        </w:rPr>
        <w:t>CAPÍTULO TRES – GESTANTES ESCOLARIZADAS, PROGENITORES ESCOLARIZADOS, ESTUDIANTES EN CONDICIÓN DE DISCAPACIDAD (</w:t>
      </w:r>
      <w:proofErr w:type="spellStart"/>
      <w:r w:rsidRPr="00906230">
        <w:rPr>
          <w:rStyle w:val="Ninguno"/>
          <w:lang w:val="es-CO"/>
        </w:rPr>
        <w:t>EcD</w:t>
      </w:r>
      <w:proofErr w:type="spellEnd"/>
      <w:r w:rsidRPr="00906230">
        <w:rPr>
          <w:rStyle w:val="Ninguno"/>
          <w:lang w:val="es-CO"/>
        </w:rPr>
        <w:t>) Y/O CON CAPACIDADES O TALENTOS EXCEPCIONALES</w:t>
      </w:r>
    </w:p>
    <w:p w14:paraId="0B937721" w14:textId="77777777" w:rsidR="00F0617D" w:rsidRPr="00906230" w:rsidRDefault="00F0617D">
      <w:pPr>
        <w:pStyle w:val="Cuerpo"/>
        <w:widowControl w:val="0"/>
        <w:spacing w:before="3"/>
        <w:rPr>
          <w:rStyle w:val="Ninguno"/>
          <w:rFonts w:ascii="Arial" w:eastAsia="Arial" w:hAnsi="Arial" w:cs="Arial"/>
          <w:b/>
          <w:bCs/>
          <w:sz w:val="27"/>
          <w:szCs w:val="27"/>
        </w:rPr>
      </w:pPr>
    </w:p>
    <w:p w14:paraId="334DDE11" w14:textId="77777777" w:rsidR="00F0617D" w:rsidRPr="00906230" w:rsidRDefault="002C03CA">
      <w:pPr>
        <w:pStyle w:val="Ttulo2"/>
        <w:spacing w:before="1"/>
        <w:ind w:right="396" w:firstLine="101"/>
        <w:rPr>
          <w:lang w:val="es-CO"/>
        </w:rPr>
      </w:pPr>
      <w:bookmarkStart w:id="26" w:name="_mhaj"/>
      <w:bookmarkEnd w:id="26"/>
      <w:r w:rsidRPr="00906230">
        <w:rPr>
          <w:rStyle w:val="Ninguno"/>
          <w:lang w:val="es-CO"/>
        </w:rPr>
        <w:t>Acuerdo 16. Protocolo de manejo para gestantes escolarizadas en el municipio de Chía</w:t>
      </w:r>
    </w:p>
    <w:p w14:paraId="4D4D0B0A"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rPr>
        <w:t>Las Instituciones Educativas deben atender en forma integral a las adolescentes embarazadas, para ello cada institución representada por su rector(a) deben garantizar la protección y el cumplimiento de los derechos de las adolescentes embarazadas, desde la legislación vigente, de esta normativa se desprenden una serie de responsabilidades que deben ser asumidas institucionalmente.</w:t>
      </w:r>
    </w:p>
    <w:p w14:paraId="1FAD68CF" w14:textId="77777777" w:rsidR="00F0617D" w:rsidRPr="00906230" w:rsidRDefault="002C03CA">
      <w:pPr>
        <w:pStyle w:val="Cuerpo"/>
        <w:widowControl w:val="0"/>
        <w:numPr>
          <w:ilvl w:val="0"/>
          <w:numId w:val="33"/>
        </w:numPr>
        <w:ind w:right="402"/>
        <w:jc w:val="both"/>
      </w:pPr>
      <w:r w:rsidRPr="00906230">
        <w:rPr>
          <w:rStyle w:val="Ninguno"/>
          <w:rFonts w:ascii="Arial" w:hAnsi="Arial"/>
        </w:rPr>
        <w:t>El rector(a) debe designar al profesional responsable de brindar la atención de primer orden: contención y apoyo en situaciones de revelación de un embarazo. Este profesional puede ser el orientador(a), el director(a) de grado, el coordinador(a) o el docente que la estudiante considere sea el de más confianza para ello.</w:t>
      </w:r>
    </w:p>
    <w:p w14:paraId="5A9A8F6F" w14:textId="77777777" w:rsidR="00F0617D" w:rsidRPr="00906230" w:rsidRDefault="002C03CA">
      <w:pPr>
        <w:pStyle w:val="Cuerpo"/>
        <w:widowControl w:val="0"/>
        <w:numPr>
          <w:ilvl w:val="0"/>
          <w:numId w:val="33"/>
        </w:numPr>
        <w:ind w:right="399"/>
        <w:jc w:val="both"/>
      </w:pPr>
      <w:r w:rsidRPr="00906230">
        <w:rPr>
          <w:rStyle w:val="Ninguno"/>
          <w:rFonts w:ascii="Arial" w:hAnsi="Arial"/>
        </w:rPr>
        <w:t>Cuando el embarazo ocurre en menores de 14 años debe presentarse el reporte del caso directamente a la Policía Nacional de Infancia y Adolescencia y al ICBF, encargados de aplicar las medidas de protección.</w:t>
      </w:r>
    </w:p>
    <w:p w14:paraId="767D850A" w14:textId="77777777" w:rsidR="00F0617D" w:rsidRPr="00906230" w:rsidRDefault="002C03CA">
      <w:pPr>
        <w:pStyle w:val="Cuerpo"/>
        <w:widowControl w:val="0"/>
        <w:numPr>
          <w:ilvl w:val="0"/>
          <w:numId w:val="35"/>
        </w:numPr>
        <w:spacing w:line="275" w:lineRule="auto"/>
        <w:jc w:val="both"/>
      </w:pPr>
      <w:r w:rsidRPr="00906230">
        <w:rPr>
          <w:rStyle w:val="Ninguno"/>
          <w:rFonts w:ascii="Arial" w:hAnsi="Arial"/>
        </w:rPr>
        <w:t>Informar a la Secretaría de Salud los casos detectados.</w:t>
      </w:r>
    </w:p>
    <w:p w14:paraId="4865CA2B" w14:textId="77777777" w:rsidR="00F0617D" w:rsidRPr="00906230" w:rsidRDefault="002C03CA">
      <w:pPr>
        <w:pStyle w:val="Cuerpo"/>
        <w:widowControl w:val="0"/>
        <w:numPr>
          <w:ilvl w:val="0"/>
          <w:numId w:val="33"/>
        </w:numPr>
        <w:ind w:right="402"/>
        <w:jc w:val="both"/>
      </w:pPr>
      <w:r w:rsidRPr="00906230">
        <w:rPr>
          <w:rStyle w:val="Ninguno"/>
          <w:rFonts w:ascii="Arial" w:hAnsi="Arial"/>
        </w:rPr>
        <w:t>La Institución educativa deberá brindar condiciones adecuadas para asegurar la permanencia de la adolescente embarazada en el sistema educativo.</w:t>
      </w:r>
    </w:p>
    <w:p w14:paraId="04099F14" w14:textId="77777777" w:rsidR="00F0617D" w:rsidRPr="00906230" w:rsidRDefault="002C03CA">
      <w:pPr>
        <w:pStyle w:val="Cuerpo"/>
        <w:widowControl w:val="0"/>
        <w:numPr>
          <w:ilvl w:val="0"/>
          <w:numId w:val="33"/>
        </w:numPr>
        <w:ind w:right="398"/>
        <w:jc w:val="both"/>
      </w:pPr>
      <w:r w:rsidRPr="00906230">
        <w:rPr>
          <w:rStyle w:val="Ninguno"/>
          <w:rFonts w:ascii="Arial" w:hAnsi="Arial"/>
        </w:rPr>
        <w:t>La Institución Educativa tendrá en cuenta los derechos y deberes de la gestante escolarizada, del estudiante progenitor y de los acudientes de estos estudiantes.</w:t>
      </w:r>
    </w:p>
    <w:p w14:paraId="2AB87184" w14:textId="366D2587" w:rsidR="00F0617D" w:rsidRPr="00D83911" w:rsidRDefault="002C03CA" w:rsidP="00D83911">
      <w:pPr>
        <w:pStyle w:val="Cuerpo"/>
        <w:widowControl w:val="0"/>
        <w:numPr>
          <w:ilvl w:val="0"/>
          <w:numId w:val="33"/>
        </w:numPr>
        <w:spacing w:before="77"/>
        <w:ind w:right="403"/>
        <w:jc w:val="both"/>
        <w:rPr>
          <w:rStyle w:val="Ninguno"/>
          <w:rFonts w:ascii="Arial" w:eastAsia="Arial" w:hAnsi="Arial" w:cs="Arial"/>
        </w:rPr>
      </w:pPr>
      <w:r w:rsidRPr="00D83911">
        <w:rPr>
          <w:rStyle w:val="Ninguno"/>
          <w:rFonts w:ascii="Arial" w:hAnsi="Arial"/>
        </w:rPr>
        <w:t>La Institución educativa garantizará que las estudiantes embarazadas que por causa de hospitalización y/o enfermedad, se encuentran imposibilitadas para asistir temporalmente al centro educativo, cuenten con las opciones necesarias</w:t>
      </w:r>
      <w:r w:rsidR="00D83911">
        <w:rPr>
          <w:rStyle w:val="Ninguno"/>
          <w:rFonts w:ascii="Arial" w:eastAsia="Arial" w:hAnsi="Arial" w:cs="Arial"/>
        </w:rPr>
        <w:t xml:space="preserve"> </w:t>
      </w:r>
      <w:r w:rsidRPr="00D83911">
        <w:rPr>
          <w:rStyle w:val="Ninguno"/>
          <w:rFonts w:ascii="Arial" w:hAnsi="Arial"/>
        </w:rPr>
        <w:t>para continuar con su programa de estudios durante ese periodo. Las ausencias o fallas quedarán debidamente justificadas</w:t>
      </w:r>
    </w:p>
    <w:p w14:paraId="00E7A7FB" w14:textId="77777777" w:rsidR="00F0617D" w:rsidRPr="00906230" w:rsidRDefault="002C03CA">
      <w:pPr>
        <w:pStyle w:val="Cuerpo"/>
        <w:widowControl w:val="0"/>
        <w:numPr>
          <w:ilvl w:val="0"/>
          <w:numId w:val="33"/>
        </w:numPr>
        <w:ind w:right="397"/>
        <w:jc w:val="both"/>
      </w:pPr>
      <w:r w:rsidRPr="00906230">
        <w:rPr>
          <w:rStyle w:val="Ninguno"/>
          <w:rFonts w:ascii="Arial" w:hAnsi="Arial"/>
        </w:rPr>
        <w:t>En el caso de las pruebas y trabajos extra clase, el Comité de Evaluación sugerirá los mecanismos de apoyo, seguimiento, recuperación y evaluación, que debe implementar cada profesor en su área, para facilitar el avance educativo, sin perjuicio del estado de salud de la estudiante.</w:t>
      </w:r>
    </w:p>
    <w:p w14:paraId="5223ED92" w14:textId="77777777" w:rsidR="00F0617D" w:rsidRPr="00906230" w:rsidRDefault="002C03CA">
      <w:pPr>
        <w:pStyle w:val="Cuerpo"/>
        <w:widowControl w:val="0"/>
        <w:numPr>
          <w:ilvl w:val="0"/>
          <w:numId w:val="33"/>
        </w:numPr>
        <w:ind w:right="402"/>
        <w:jc w:val="both"/>
      </w:pPr>
      <w:r w:rsidRPr="00906230">
        <w:rPr>
          <w:rStyle w:val="Ninguno"/>
          <w:rFonts w:ascii="Arial" w:hAnsi="Arial"/>
        </w:rPr>
        <w:t>Para hacer efectivo el derecho a la lactancia materna, la estudiante podrá retirarse del establecimiento educativo durante una hora diaria por seis meses, en horario acordado previamente con la institución.</w:t>
      </w:r>
    </w:p>
    <w:p w14:paraId="475DEC61" w14:textId="77777777" w:rsidR="00F0617D" w:rsidRPr="00906230" w:rsidRDefault="002C03CA">
      <w:pPr>
        <w:pStyle w:val="Cuerpo"/>
        <w:widowControl w:val="0"/>
        <w:numPr>
          <w:ilvl w:val="0"/>
          <w:numId w:val="33"/>
        </w:numPr>
        <w:ind w:right="398"/>
        <w:jc w:val="both"/>
      </w:pPr>
      <w:r w:rsidRPr="00906230">
        <w:rPr>
          <w:rStyle w:val="Ninguno"/>
          <w:rFonts w:ascii="Arial" w:hAnsi="Arial"/>
        </w:rPr>
        <w:t>Las Instituciones Educativas no podrán imponer medidas correctivas o sanciones por causa del embarazo a las estudiantes.</w:t>
      </w:r>
    </w:p>
    <w:p w14:paraId="79423195" w14:textId="77777777" w:rsidR="00F0617D" w:rsidRPr="00906230" w:rsidRDefault="00F0617D">
      <w:pPr>
        <w:pStyle w:val="Cuerpo"/>
        <w:widowControl w:val="0"/>
        <w:spacing w:before="4"/>
        <w:rPr>
          <w:rStyle w:val="Ninguno"/>
          <w:rFonts w:ascii="Arial" w:eastAsia="Arial" w:hAnsi="Arial" w:cs="Arial"/>
          <w:sz w:val="27"/>
          <w:szCs w:val="27"/>
        </w:rPr>
      </w:pPr>
    </w:p>
    <w:p w14:paraId="7B7513FE" w14:textId="77777777" w:rsidR="00F0617D" w:rsidRPr="00906230" w:rsidRDefault="002C03CA">
      <w:pPr>
        <w:pStyle w:val="Ttulo2"/>
        <w:ind w:right="399" w:firstLine="101"/>
        <w:rPr>
          <w:lang w:val="es-CO"/>
        </w:rPr>
      </w:pPr>
      <w:bookmarkStart w:id="27" w:name="_s49zyc"/>
      <w:bookmarkEnd w:id="27"/>
      <w:r w:rsidRPr="00906230">
        <w:rPr>
          <w:rStyle w:val="Ninguno"/>
          <w:lang w:val="es-CO"/>
        </w:rPr>
        <w:t>Acuerdo 17. Protocolo de Manejo Gestante Escolarizada y progenitor escolarizado en la IEF. Derechos y deberes.</w:t>
      </w:r>
    </w:p>
    <w:p w14:paraId="558CE2A5" w14:textId="77777777" w:rsidR="00F0617D" w:rsidRPr="00906230" w:rsidRDefault="002C03CA">
      <w:pPr>
        <w:pStyle w:val="Cuerpo"/>
        <w:widowControl w:val="0"/>
        <w:ind w:left="101" w:right="391"/>
        <w:jc w:val="both"/>
        <w:rPr>
          <w:rStyle w:val="Ninguno"/>
          <w:rFonts w:ascii="Arial" w:eastAsia="Arial" w:hAnsi="Arial" w:cs="Arial"/>
        </w:rPr>
      </w:pPr>
      <w:r w:rsidRPr="00906230">
        <w:rPr>
          <w:rStyle w:val="Ninguno"/>
          <w:rFonts w:ascii="Arial" w:hAnsi="Arial"/>
        </w:rPr>
        <w:t>El presente protocolo se establece teniendo en cuenta los lineamientos establecidos y normatividad vigente: Política Nacional de Salud Sexual y Reproductiva de 2003 - Ley 1098 de 2006: Código de Infancia y Adolescencia - Ley 1146 de 2007: Prevención de la violencia sexual y atención integral a los niños, niñas y adolescentes abusados sexualmente - Ley 1257 de 2008: Sensibilización, prevención y sanción de formas de violencia y discriminación contra las mujeres.</w:t>
      </w:r>
    </w:p>
    <w:p w14:paraId="18DFB906" w14:textId="77777777" w:rsidR="00F0617D" w:rsidRPr="00906230" w:rsidRDefault="00F0617D">
      <w:pPr>
        <w:pStyle w:val="Cuerpo"/>
        <w:widowControl w:val="0"/>
        <w:spacing w:before="7"/>
        <w:rPr>
          <w:rStyle w:val="Ninguno"/>
          <w:rFonts w:ascii="Arial" w:eastAsia="Arial" w:hAnsi="Arial" w:cs="Arial"/>
          <w:sz w:val="27"/>
          <w:szCs w:val="27"/>
        </w:rPr>
      </w:pPr>
    </w:p>
    <w:p w14:paraId="59C9CFEE"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rPr>
        <w:lastRenderedPageBreak/>
        <w:t>La adolescencia es un periodo que conlleva cambios físicos, psicológicos, biológicos y sociales. Psicológicamente el adolescente carece de estabilidad emocional, estando en la búsqueda de nuevas cosas, usa el método de tanteo y error, se encuentra confundido y desea construir una identidad personal. Comienza a buscar en el sexo opuesto un complemento, produciéndose así por primera vez el deseo sexual y los sentimientos amorosos. Esto conlleva a tener relaciones sexuales de forma prematura, que a la vez puede derivar en embarazos prematuros y no deseados, que en nuestro caso denominamos “embarazo adolescente”. Este ocurre durante la adolescencia de la madre, definida esta última por la OMS (Organización Mundial de la Salud) como el lapso de vida transcurrido entre los 10 y 19 años de edad. Se suele designar también como embarazo precoz, ya que se presenta antes de que la madre haya alcanzado la suficiente madurez física y psicológica o emocional para asumir la compleja tarea de la maternidad. Es un embarazo no planeado ni esperado que ocurre en una mujer o en una pareja que están económicamente dependiendo de otros, no tienen una relación estable, usualmente se ven forzados a interrumpir su proceso de desarrollo humano: escolarización y planes de vida, abandonada(os) por su pareja y/o familia.</w:t>
      </w:r>
    </w:p>
    <w:p w14:paraId="2E3AB282" w14:textId="77777777" w:rsidR="00F0617D" w:rsidRPr="00906230" w:rsidRDefault="002C03CA">
      <w:pPr>
        <w:pStyle w:val="Cuerpo"/>
        <w:widowControl w:val="0"/>
        <w:spacing w:before="1"/>
        <w:ind w:left="101" w:right="404"/>
        <w:jc w:val="both"/>
        <w:rPr>
          <w:rStyle w:val="Ninguno"/>
          <w:rFonts w:ascii="Arial" w:eastAsia="Arial" w:hAnsi="Arial" w:cs="Arial"/>
        </w:rPr>
      </w:pPr>
      <w:r w:rsidRPr="00906230">
        <w:rPr>
          <w:rStyle w:val="Ninguno"/>
          <w:rFonts w:ascii="Arial" w:hAnsi="Arial"/>
        </w:rPr>
        <w:t>Es considerado un embarazo de alto riesgo ya que es la causa principal de mortalidad de las jóvenes entre 14 y 19 años de edad debido a complicaciones relacionadas con el parto y los abortos practicados en condiciones de riesgo.</w:t>
      </w:r>
    </w:p>
    <w:p w14:paraId="1CDEDEEC"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El embarazo adolescente se debe entre otros factores a:</w:t>
      </w:r>
    </w:p>
    <w:p w14:paraId="2D1AD854" w14:textId="77777777" w:rsidR="00F0617D" w:rsidRPr="00906230" w:rsidRDefault="00F0617D">
      <w:pPr>
        <w:pStyle w:val="Cuerpo"/>
        <w:widowControl w:val="0"/>
        <w:rPr>
          <w:rStyle w:val="Ninguno"/>
          <w:rFonts w:ascii="Arial" w:eastAsia="Arial" w:hAnsi="Arial" w:cs="Arial"/>
        </w:rPr>
      </w:pPr>
    </w:p>
    <w:p w14:paraId="79E9EB20" w14:textId="77777777" w:rsidR="00F0617D" w:rsidRPr="00906230" w:rsidRDefault="002C03CA">
      <w:pPr>
        <w:pStyle w:val="Cuerpo"/>
        <w:widowControl w:val="0"/>
        <w:numPr>
          <w:ilvl w:val="0"/>
          <w:numId w:val="37"/>
        </w:numPr>
        <w:spacing w:line="276" w:lineRule="auto"/>
      </w:pPr>
      <w:r w:rsidRPr="00906230">
        <w:rPr>
          <w:rStyle w:val="Ninguno"/>
          <w:rFonts w:ascii="Arial" w:hAnsi="Arial"/>
        </w:rPr>
        <w:t>Falta de educación sobre el ejercicio responsable de la sexualidad.</w:t>
      </w:r>
    </w:p>
    <w:p w14:paraId="1DEE17F3" w14:textId="77777777" w:rsidR="00F0617D" w:rsidRPr="00906230" w:rsidRDefault="002C03CA">
      <w:pPr>
        <w:pStyle w:val="Cuerpo"/>
        <w:widowControl w:val="0"/>
        <w:numPr>
          <w:ilvl w:val="0"/>
          <w:numId w:val="37"/>
        </w:numPr>
        <w:spacing w:line="276" w:lineRule="auto"/>
      </w:pPr>
      <w:r w:rsidRPr="00906230">
        <w:rPr>
          <w:rStyle w:val="Ninguno"/>
          <w:rFonts w:ascii="Arial" w:hAnsi="Arial"/>
        </w:rPr>
        <w:t>Situaciones disruptivas en el núcleo familiar.</w:t>
      </w:r>
    </w:p>
    <w:p w14:paraId="5219795A" w14:textId="77777777" w:rsidR="00F0617D" w:rsidRPr="00906230" w:rsidRDefault="002C03CA">
      <w:pPr>
        <w:pStyle w:val="Cuerpo"/>
        <w:widowControl w:val="0"/>
        <w:numPr>
          <w:ilvl w:val="0"/>
          <w:numId w:val="37"/>
        </w:numPr>
        <w:spacing w:line="276" w:lineRule="auto"/>
      </w:pPr>
      <w:r w:rsidRPr="00906230">
        <w:rPr>
          <w:rStyle w:val="Ninguno"/>
          <w:rFonts w:ascii="Arial" w:hAnsi="Arial"/>
        </w:rPr>
        <w:t>Fallas en la comunicación con los padres.</w:t>
      </w:r>
    </w:p>
    <w:p w14:paraId="365154C0" w14:textId="77777777" w:rsidR="00F0617D" w:rsidRPr="00906230" w:rsidRDefault="002C03CA">
      <w:pPr>
        <w:pStyle w:val="Cuerpo"/>
        <w:widowControl w:val="0"/>
        <w:numPr>
          <w:ilvl w:val="0"/>
          <w:numId w:val="37"/>
        </w:numPr>
        <w:spacing w:line="276" w:lineRule="auto"/>
      </w:pPr>
      <w:r w:rsidRPr="00906230">
        <w:rPr>
          <w:rStyle w:val="Ninguno"/>
          <w:rFonts w:ascii="Arial" w:hAnsi="Arial"/>
        </w:rPr>
        <w:t>Necesidad de reafirmar sus capacidades sexuales.</w:t>
      </w:r>
    </w:p>
    <w:p w14:paraId="692D2888" w14:textId="77777777" w:rsidR="00F0617D" w:rsidRPr="00906230" w:rsidRDefault="002C03CA">
      <w:pPr>
        <w:pStyle w:val="Cuerpo"/>
        <w:widowControl w:val="0"/>
        <w:numPr>
          <w:ilvl w:val="0"/>
          <w:numId w:val="37"/>
        </w:numPr>
        <w:ind w:right="403"/>
      </w:pPr>
      <w:r w:rsidRPr="00906230">
        <w:rPr>
          <w:rStyle w:val="Ninguno"/>
          <w:rFonts w:ascii="Arial" w:hAnsi="Arial"/>
        </w:rPr>
        <w:t>Falta de información clara y específica sobre las consecuencias de las relaciones sexuales.</w:t>
      </w:r>
    </w:p>
    <w:p w14:paraId="0478E0FF" w14:textId="77777777" w:rsidR="00F0617D" w:rsidRPr="00906230" w:rsidRDefault="002C03CA">
      <w:pPr>
        <w:pStyle w:val="Cuerpo"/>
        <w:widowControl w:val="0"/>
        <w:numPr>
          <w:ilvl w:val="0"/>
          <w:numId w:val="37"/>
        </w:numPr>
        <w:spacing w:line="276" w:lineRule="auto"/>
      </w:pPr>
      <w:r w:rsidRPr="00906230">
        <w:rPr>
          <w:rStyle w:val="Ninguno"/>
          <w:rFonts w:ascii="Arial" w:hAnsi="Arial"/>
        </w:rPr>
        <w:t>Presión social y amorosa.</w:t>
      </w:r>
    </w:p>
    <w:p w14:paraId="2C5C4638" w14:textId="77777777" w:rsidR="00F0617D" w:rsidRPr="00906230" w:rsidRDefault="002C03CA">
      <w:pPr>
        <w:pStyle w:val="Cuerpo"/>
        <w:widowControl w:val="0"/>
        <w:numPr>
          <w:ilvl w:val="0"/>
          <w:numId w:val="37"/>
        </w:numPr>
        <w:spacing w:line="276" w:lineRule="auto"/>
      </w:pPr>
      <w:r w:rsidRPr="00906230">
        <w:rPr>
          <w:rStyle w:val="Ninguno"/>
          <w:rFonts w:ascii="Arial" w:hAnsi="Arial"/>
        </w:rPr>
        <w:t>Ser hijas de madres adolescentes</w:t>
      </w:r>
    </w:p>
    <w:p w14:paraId="6AFE92EE" w14:textId="77777777" w:rsidR="00F0617D" w:rsidRPr="00906230" w:rsidRDefault="002C03CA">
      <w:pPr>
        <w:pStyle w:val="Cuerpo"/>
        <w:widowControl w:val="0"/>
        <w:numPr>
          <w:ilvl w:val="0"/>
          <w:numId w:val="37"/>
        </w:numPr>
        <w:spacing w:line="276" w:lineRule="auto"/>
      </w:pPr>
      <w:r w:rsidRPr="00906230">
        <w:rPr>
          <w:rStyle w:val="Ninguno"/>
          <w:rFonts w:ascii="Arial" w:hAnsi="Arial"/>
        </w:rPr>
        <w:t>Haber sido víctimas de abuso sexual</w:t>
      </w:r>
    </w:p>
    <w:p w14:paraId="6EAE31E2" w14:textId="77777777" w:rsidR="00EA2283" w:rsidRPr="00EA2283" w:rsidRDefault="002C03CA" w:rsidP="00EA2283">
      <w:pPr>
        <w:pStyle w:val="Cuerpo"/>
        <w:widowControl w:val="0"/>
        <w:numPr>
          <w:ilvl w:val="0"/>
          <w:numId w:val="37"/>
        </w:numPr>
        <w:spacing w:before="77" w:line="276" w:lineRule="auto"/>
        <w:ind w:left="101" w:right="480"/>
        <w:rPr>
          <w:rStyle w:val="Ninguno"/>
          <w:rFonts w:ascii="Arial" w:eastAsia="Arial" w:hAnsi="Arial" w:cs="Arial"/>
        </w:rPr>
      </w:pPr>
      <w:r w:rsidRPr="00EA2283">
        <w:rPr>
          <w:rStyle w:val="Ninguno"/>
          <w:rFonts w:ascii="Arial" w:hAnsi="Arial"/>
        </w:rPr>
        <w:t>Uso de alcohol y drogas</w:t>
      </w:r>
      <w:r w:rsidR="00EA2283" w:rsidRPr="00EA2283">
        <w:rPr>
          <w:rStyle w:val="Ninguno"/>
          <w:rFonts w:ascii="Arial" w:hAnsi="Arial"/>
        </w:rPr>
        <w:t xml:space="preserve"> </w:t>
      </w:r>
      <w:bookmarkStart w:id="28" w:name="_ka65"/>
      <w:bookmarkEnd w:id="28"/>
    </w:p>
    <w:p w14:paraId="7F5DE894" w14:textId="77777777" w:rsidR="00EA2283" w:rsidRPr="00EA2283" w:rsidRDefault="00EA2283" w:rsidP="00EA2283">
      <w:pPr>
        <w:pStyle w:val="Cuerpo"/>
        <w:widowControl w:val="0"/>
        <w:spacing w:before="77" w:line="276" w:lineRule="auto"/>
        <w:ind w:left="101" w:right="480"/>
        <w:rPr>
          <w:rStyle w:val="Ninguno"/>
          <w:rFonts w:ascii="Arial" w:eastAsia="Arial" w:hAnsi="Arial" w:cs="Arial"/>
        </w:rPr>
      </w:pPr>
    </w:p>
    <w:p w14:paraId="14480BB3" w14:textId="2BBCA6F6" w:rsidR="00F0617D" w:rsidRPr="00EA2283" w:rsidRDefault="002C03CA" w:rsidP="00EA2283">
      <w:pPr>
        <w:pStyle w:val="Cuerpo"/>
        <w:widowControl w:val="0"/>
        <w:spacing w:before="77" w:line="276" w:lineRule="auto"/>
        <w:ind w:left="101" w:right="480"/>
        <w:rPr>
          <w:rStyle w:val="Ninguno"/>
          <w:rFonts w:ascii="Arial" w:eastAsia="Arial" w:hAnsi="Arial" w:cs="Arial"/>
        </w:rPr>
      </w:pPr>
      <w:r w:rsidRPr="00EA2283">
        <w:rPr>
          <w:rStyle w:val="Ninguno"/>
          <w:rFonts w:ascii="Arial" w:hAnsi="Arial"/>
          <w:b/>
          <w:bCs/>
        </w:rPr>
        <w:t xml:space="preserve">Acuerdo 18. Derechos y deberes gestante escolarizada. </w:t>
      </w:r>
      <w:r w:rsidRPr="00EA2283">
        <w:rPr>
          <w:rStyle w:val="Ninguno"/>
          <w:rFonts w:ascii="Arial" w:hAnsi="Arial"/>
        </w:rPr>
        <w:t>Toda gestante escolarizada tiene derecho a:</w:t>
      </w:r>
    </w:p>
    <w:p w14:paraId="2AF59C0F" w14:textId="77777777" w:rsidR="00F0617D" w:rsidRPr="00906230" w:rsidRDefault="002C03CA">
      <w:pPr>
        <w:pStyle w:val="Cuerpo"/>
        <w:widowControl w:val="0"/>
        <w:numPr>
          <w:ilvl w:val="0"/>
          <w:numId w:val="38"/>
        </w:numPr>
        <w:spacing w:line="276" w:lineRule="auto"/>
      </w:pPr>
      <w:r w:rsidRPr="00906230">
        <w:rPr>
          <w:rStyle w:val="Ninguno"/>
          <w:rFonts w:ascii="Arial" w:hAnsi="Arial"/>
        </w:rPr>
        <w:t>Continuar con sus estudios</w:t>
      </w:r>
    </w:p>
    <w:p w14:paraId="2B70B09C" w14:textId="77777777" w:rsidR="00F0617D" w:rsidRPr="00906230" w:rsidRDefault="002C03CA">
      <w:pPr>
        <w:pStyle w:val="Cuerpo"/>
        <w:widowControl w:val="0"/>
        <w:numPr>
          <w:ilvl w:val="0"/>
          <w:numId w:val="38"/>
        </w:numPr>
        <w:spacing w:line="276" w:lineRule="auto"/>
      </w:pPr>
      <w:r w:rsidRPr="00906230">
        <w:rPr>
          <w:rStyle w:val="Ninguno"/>
          <w:rFonts w:ascii="Arial" w:hAnsi="Arial"/>
        </w:rPr>
        <w:t>Ser tratada con respeto por todas las personas de la comunidad educativa</w:t>
      </w:r>
    </w:p>
    <w:p w14:paraId="1D341D40" w14:textId="77777777" w:rsidR="00F0617D" w:rsidRPr="00906230" w:rsidRDefault="002C03CA">
      <w:pPr>
        <w:pStyle w:val="Cuerpo"/>
        <w:widowControl w:val="0"/>
        <w:numPr>
          <w:ilvl w:val="0"/>
          <w:numId w:val="38"/>
        </w:numPr>
        <w:spacing w:line="276" w:lineRule="auto"/>
      </w:pPr>
      <w:r w:rsidRPr="00906230">
        <w:rPr>
          <w:rStyle w:val="Ninguno"/>
          <w:rFonts w:ascii="Arial" w:hAnsi="Arial"/>
        </w:rPr>
        <w:t>Cobertura médica a través del seguro familiar (EPS.).</w:t>
      </w:r>
    </w:p>
    <w:p w14:paraId="7352EC26" w14:textId="77777777" w:rsidR="00F0617D" w:rsidRPr="00906230" w:rsidRDefault="002C03CA">
      <w:pPr>
        <w:pStyle w:val="Cuerpo"/>
        <w:widowControl w:val="0"/>
        <w:numPr>
          <w:ilvl w:val="0"/>
          <w:numId w:val="33"/>
        </w:numPr>
        <w:ind w:right="403"/>
        <w:jc w:val="both"/>
      </w:pPr>
      <w:r w:rsidRPr="00906230">
        <w:rPr>
          <w:rStyle w:val="Ninguno"/>
          <w:rFonts w:ascii="Arial" w:hAnsi="Arial"/>
        </w:rPr>
        <w:t>Participar en organizaciones estudiantiles y en todo tipo de eventos organizados por la institución educativa.</w:t>
      </w:r>
    </w:p>
    <w:p w14:paraId="4F3A6E15" w14:textId="77777777" w:rsidR="00F0617D" w:rsidRPr="00906230" w:rsidRDefault="002C03CA">
      <w:pPr>
        <w:pStyle w:val="Cuerpo"/>
        <w:widowControl w:val="0"/>
        <w:numPr>
          <w:ilvl w:val="0"/>
          <w:numId w:val="33"/>
        </w:numPr>
        <w:ind w:right="397"/>
        <w:jc w:val="both"/>
      </w:pPr>
      <w:r w:rsidRPr="00906230">
        <w:rPr>
          <w:rStyle w:val="Ninguno"/>
          <w:rFonts w:ascii="Arial" w:hAnsi="Arial"/>
        </w:rPr>
        <w:t>Ser promovida de curso con un porcentaje de asistencia menor a lo establecido, siempre que las inasistencias hayan sido debidamente justificadas por los médicos tratantes, teniendo las respectivas calificaciones establecidas en el SIE.</w:t>
      </w:r>
    </w:p>
    <w:p w14:paraId="0F9DF446" w14:textId="77777777" w:rsidR="00F0617D" w:rsidRPr="00906230" w:rsidRDefault="002C03CA">
      <w:pPr>
        <w:pStyle w:val="Cuerpo"/>
        <w:widowControl w:val="0"/>
        <w:numPr>
          <w:ilvl w:val="0"/>
          <w:numId w:val="33"/>
        </w:numPr>
        <w:ind w:right="399"/>
        <w:jc w:val="both"/>
      </w:pPr>
      <w:r w:rsidRPr="00906230">
        <w:rPr>
          <w:rStyle w:val="Ninguno"/>
          <w:rFonts w:ascii="Arial" w:hAnsi="Arial"/>
        </w:rPr>
        <w:t>Realizar sus prácticas estudiantiles, siempre que no contravenga las indicaciones del médico tratante.</w:t>
      </w:r>
    </w:p>
    <w:p w14:paraId="39B0D056" w14:textId="77777777" w:rsidR="00F0617D" w:rsidRPr="00906230" w:rsidRDefault="002C03CA">
      <w:pPr>
        <w:pStyle w:val="Cuerpo"/>
        <w:widowControl w:val="0"/>
        <w:numPr>
          <w:ilvl w:val="0"/>
          <w:numId w:val="35"/>
        </w:numPr>
        <w:spacing w:line="276" w:lineRule="auto"/>
        <w:jc w:val="both"/>
      </w:pPr>
      <w:r w:rsidRPr="00906230">
        <w:rPr>
          <w:rStyle w:val="Ninguno"/>
          <w:rFonts w:ascii="Arial" w:hAnsi="Arial"/>
        </w:rPr>
        <w:t>Adaptar el uniforme escolar a la condición de embarazo.</w:t>
      </w:r>
    </w:p>
    <w:p w14:paraId="4F3541D7" w14:textId="77777777" w:rsidR="00F0617D" w:rsidRPr="00906230" w:rsidRDefault="002C03CA">
      <w:pPr>
        <w:pStyle w:val="Cuerpo"/>
        <w:widowControl w:val="0"/>
        <w:numPr>
          <w:ilvl w:val="0"/>
          <w:numId w:val="33"/>
        </w:numPr>
        <w:ind w:right="402"/>
        <w:jc w:val="both"/>
      </w:pPr>
      <w:r w:rsidRPr="00906230">
        <w:rPr>
          <w:rStyle w:val="Ninguno"/>
          <w:rFonts w:ascii="Arial" w:hAnsi="Arial"/>
        </w:rPr>
        <w:t xml:space="preserve">Amamantar a su hijo (a), por lo cual puede llegar o salir de la institución educativa en los horarios que se acuerden durante el período de lactancia </w:t>
      </w:r>
      <w:r w:rsidRPr="00906230">
        <w:rPr>
          <w:rStyle w:val="Ninguno"/>
          <w:rFonts w:ascii="Arial" w:hAnsi="Arial"/>
        </w:rPr>
        <w:lastRenderedPageBreak/>
        <w:t>materna y corresponderá a una hora de la jornada diaria de clases.</w:t>
      </w:r>
    </w:p>
    <w:p w14:paraId="492BC3B3" w14:textId="77777777" w:rsidR="00F0617D" w:rsidRPr="00906230" w:rsidRDefault="00F0617D">
      <w:pPr>
        <w:pStyle w:val="Cuerpo"/>
        <w:widowControl w:val="0"/>
        <w:spacing w:before="8"/>
        <w:rPr>
          <w:rStyle w:val="Ninguno"/>
          <w:rFonts w:ascii="Arial" w:eastAsia="Arial" w:hAnsi="Arial" w:cs="Arial"/>
          <w:sz w:val="23"/>
          <w:szCs w:val="23"/>
        </w:rPr>
      </w:pPr>
    </w:p>
    <w:p w14:paraId="2EFF87C4"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Las gestantes escolarizadas tienen unos deberes que cumplir, a saber:</w:t>
      </w:r>
    </w:p>
    <w:p w14:paraId="1C082699" w14:textId="77777777" w:rsidR="00F0617D" w:rsidRPr="00906230" w:rsidRDefault="002C03CA">
      <w:pPr>
        <w:pStyle w:val="Cuerpo"/>
        <w:widowControl w:val="0"/>
        <w:numPr>
          <w:ilvl w:val="0"/>
          <w:numId w:val="33"/>
        </w:numPr>
        <w:ind w:right="405"/>
        <w:jc w:val="both"/>
      </w:pPr>
      <w:r w:rsidRPr="00906230">
        <w:rPr>
          <w:rStyle w:val="Ninguno"/>
          <w:rFonts w:ascii="Arial" w:hAnsi="Arial"/>
        </w:rPr>
        <w:t>Informar oportunamente a las autoridades de la institución educativa de su condición de embarazo, entregando los documentos correspondientes al orientador(a)</w:t>
      </w:r>
    </w:p>
    <w:p w14:paraId="7FBD7E7D" w14:textId="77777777" w:rsidR="00F0617D" w:rsidRPr="00906230" w:rsidRDefault="002C03CA">
      <w:pPr>
        <w:pStyle w:val="Cuerpo"/>
        <w:widowControl w:val="0"/>
        <w:numPr>
          <w:ilvl w:val="0"/>
          <w:numId w:val="33"/>
        </w:numPr>
        <w:ind w:right="399"/>
        <w:jc w:val="both"/>
      </w:pPr>
      <w:r w:rsidRPr="00906230">
        <w:rPr>
          <w:rStyle w:val="Ninguno"/>
          <w:rFonts w:ascii="Arial" w:hAnsi="Arial"/>
        </w:rPr>
        <w:t>Asistir a los controles de embarazo, postparto y de crecimiento y desarrollo de su hijo(a) en la IPS correspondiente.</w:t>
      </w:r>
    </w:p>
    <w:p w14:paraId="23AA897B" w14:textId="77777777" w:rsidR="00F0617D" w:rsidRPr="00906230" w:rsidRDefault="002C03CA">
      <w:pPr>
        <w:pStyle w:val="Cuerpo"/>
        <w:widowControl w:val="0"/>
        <w:numPr>
          <w:ilvl w:val="0"/>
          <w:numId w:val="33"/>
        </w:numPr>
        <w:ind w:right="402"/>
        <w:jc w:val="both"/>
      </w:pPr>
      <w:r w:rsidRPr="00906230">
        <w:rPr>
          <w:rStyle w:val="Ninguno"/>
          <w:rFonts w:ascii="Arial" w:hAnsi="Arial"/>
        </w:rPr>
        <w:t>Justificar las inasistencias a clases bien sea por controles prenatales y/o problemas de salud, presentando el carné de salud correspondiente o certificado del médico tratante y mantener informado a su director de grado.</w:t>
      </w:r>
    </w:p>
    <w:p w14:paraId="60690820" w14:textId="77777777" w:rsidR="00F0617D" w:rsidRPr="00906230" w:rsidRDefault="002C03CA">
      <w:pPr>
        <w:pStyle w:val="Cuerpo"/>
        <w:widowControl w:val="0"/>
        <w:numPr>
          <w:ilvl w:val="0"/>
          <w:numId w:val="33"/>
        </w:numPr>
        <w:ind w:right="402"/>
        <w:jc w:val="both"/>
      </w:pPr>
      <w:r w:rsidRPr="00906230">
        <w:rPr>
          <w:rStyle w:val="Ninguno"/>
          <w:rFonts w:ascii="Arial" w:hAnsi="Arial"/>
        </w:rPr>
        <w:t>Participar en las clases de educación física y ser evaluada, y ser eximida de realizar ciertas actividades según su condición y/o por recomendaciones del médico tratante, por el tiempo que sea necesario.</w:t>
      </w:r>
    </w:p>
    <w:p w14:paraId="3869A8AA" w14:textId="77777777" w:rsidR="00F0617D" w:rsidRPr="00906230" w:rsidRDefault="002C03CA">
      <w:pPr>
        <w:pStyle w:val="Cuerpo"/>
        <w:widowControl w:val="0"/>
        <w:numPr>
          <w:ilvl w:val="0"/>
          <w:numId w:val="33"/>
        </w:numPr>
        <w:ind w:right="398"/>
        <w:jc w:val="both"/>
      </w:pPr>
      <w:r w:rsidRPr="00906230">
        <w:rPr>
          <w:rStyle w:val="Ninguno"/>
          <w:rFonts w:ascii="Arial" w:hAnsi="Arial"/>
        </w:rPr>
        <w:t>Asistir a clases y cumplir con el calendario de evaluaciones, especialmente si se encuentra con tutorías y/o recalendarización de pruebas y trabajos, mostrando todo el compromiso y esfuerzo para terminar el año escolar.</w:t>
      </w:r>
    </w:p>
    <w:p w14:paraId="487850F5" w14:textId="77777777" w:rsidR="00F0617D" w:rsidRPr="00906230" w:rsidRDefault="002C03CA">
      <w:pPr>
        <w:pStyle w:val="Cuerpo"/>
        <w:widowControl w:val="0"/>
        <w:numPr>
          <w:ilvl w:val="0"/>
          <w:numId w:val="33"/>
        </w:numPr>
        <w:ind w:right="397"/>
        <w:jc w:val="both"/>
      </w:pPr>
      <w:r w:rsidRPr="00906230">
        <w:rPr>
          <w:rStyle w:val="Ninguno"/>
          <w:rFonts w:ascii="Arial" w:hAnsi="Arial"/>
        </w:rPr>
        <w:t>Cumplir con la presentación de trabajos y evaluaciones en las fechas acordadas, ya sea de forma presencial o virtual, en caso de estar desescolarizada por razones médicas.</w:t>
      </w:r>
    </w:p>
    <w:p w14:paraId="4AC6A09E" w14:textId="77777777" w:rsidR="00F0617D" w:rsidRPr="00906230" w:rsidRDefault="00F0617D">
      <w:pPr>
        <w:pStyle w:val="Cuerpo"/>
        <w:widowControl w:val="0"/>
        <w:rPr>
          <w:rStyle w:val="Ninguno"/>
          <w:rFonts w:ascii="Arial" w:eastAsia="Arial" w:hAnsi="Arial" w:cs="Arial"/>
          <w:sz w:val="27"/>
          <w:szCs w:val="27"/>
        </w:rPr>
      </w:pPr>
    </w:p>
    <w:p w14:paraId="410CB087" w14:textId="77777777" w:rsidR="00F0617D" w:rsidRPr="00906230" w:rsidRDefault="002C03CA">
      <w:pPr>
        <w:pStyle w:val="Cuerpo"/>
        <w:widowControl w:val="0"/>
        <w:spacing w:before="1" w:line="276" w:lineRule="auto"/>
        <w:ind w:left="101" w:right="627"/>
        <w:rPr>
          <w:rStyle w:val="Ninguno"/>
          <w:rFonts w:ascii="Arial" w:eastAsia="Arial" w:hAnsi="Arial" w:cs="Arial"/>
        </w:rPr>
      </w:pPr>
      <w:bookmarkStart w:id="29" w:name="_meukdy"/>
      <w:bookmarkEnd w:id="29"/>
      <w:r w:rsidRPr="00906230">
        <w:rPr>
          <w:rStyle w:val="Ninguno"/>
          <w:rFonts w:ascii="Arial" w:hAnsi="Arial"/>
          <w:b/>
          <w:bCs/>
        </w:rPr>
        <w:t xml:space="preserve">Acuerdo 19. Derechos y deberes del estudiante progenitor escolarizado. </w:t>
      </w:r>
      <w:r w:rsidRPr="00906230">
        <w:rPr>
          <w:rStyle w:val="Ninguno"/>
          <w:rFonts w:ascii="Arial" w:hAnsi="Arial"/>
        </w:rPr>
        <w:t>Desde el entendido que la paternidad tiene unas implicaciones y compromisos, la institución educativa ha de garantizar que los estudiantes que estén en esta condición tengan derecho a:</w:t>
      </w:r>
    </w:p>
    <w:p w14:paraId="1EDD10CC" w14:textId="77777777" w:rsidR="00F0617D" w:rsidRPr="00906230" w:rsidRDefault="002C03CA">
      <w:pPr>
        <w:pStyle w:val="Cuerpo"/>
        <w:widowControl w:val="0"/>
        <w:numPr>
          <w:ilvl w:val="0"/>
          <w:numId w:val="40"/>
        </w:numPr>
        <w:ind w:right="403"/>
      </w:pPr>
      <w:r w:rsidRPr="00906230">
        <w:rPr>
          <w:rStyle w:val="Ninguno"/>
          <w:rFonts w:ascii="Arial" w:hAnsi="Arial"/>
        </w:rPr>
        <w:t>Obtener permisos y adecuación de horarios de entrada y salida dependiendo de las etapas del embarazo y su rol como progenitor.</w:t>
      </w:r>
    </w:p>
    <w:p w14:paraId="21DA2F36" w14:textId="77777777" w:rsidR="00F0617D" w:rsidRPr="00906230" w:rsidRDefault="002C03CA">
      <w:pPr>
        <w:pStyle w:val="Cuerpo"/>
        <w:widowControl w:val="0"/>
        <w:numPr>
          <w:ilvl w:val="0"/>
          <w:numId w:val="40"/>
        </w:numPr>
        <w:ind w:right="402"/>
      </w:pPr>
      <w:r w:rsidRPr="00906230">
        <w:rPr>
          <w:rStyle w:val="Ninguno"/>
          <w:rFonts w:ascii="Arial" w:hAnsi="Arial"/>
        </w:rPr>
        <w:t>Justificar inasistencia con certificado médico de su hijo(a) al tratarse de actividades relacionadas con su cuidado.</w:t>
      </w:r>
    </w:p>
    <w:p w14:paraId="4A5200EF" w14:textId="77777777" w:rsidR="00F0617D" w:rsidRPr="00906230" w:rsidRDefault="00F0617D">
      <w:pPr>
        <w:pStyle w:val="Cuerpo"/>
        <w:widowControl w:val="0"/>
        <w:spacing w:before="10"/>
        <w:rPr>
          <w:rStyle w:val="Ninguno"/>
          <w:rFonts w:ascii="Arial" w:eastAsia="Arial" w:hAnsi="Arial" w:cs="Arial"/>
          <w:sz w:val="23"/>
          <w:szCs w:val="23"/>
        </w:rPr>
      </w:pPr>
    </w:p>
    <w:p w14:paraId="46FAB441" w14:textId="77777777" w:rsidR="00F0617D" w:rsidRPr="00906230" w:rsidRDefault="002C03CA">
      <w:pPr>
        <w:pStyle w:val="Cuerpo"/>
        <w:widowControl w:val="0"/>
        <w:ind w:left="101" w:right="534"/>
        <w:jc w:val="both"/>
        <w:rPr>
          <w:rStyle w:val="Ninguno"/>
          <w:rFonts w:ascii="Arial" w:eastAsia="Arial" w:hAnsi="Arial" w:cs="Arial"/>
        </w:rPr>
      </w:pPr>
      <w:r w:rsidRPr="00906230">
        <w:rPr>
          <w:rStyle w:val="Ninguno"/>
          <w:rFonts w:ascii="Arial" w:hAnsi="Arial"/>
        </w:rPr>
        <w:t>De la misma manera en que los estudiantes progenitores tienen derechos también tienen deberes, así:</w:t>
      </w:r>
    </w:p>
    <w:p w14:paraId="1AE1FCE1" w14:textId="77777777" w:rsidR="00F0617D" w:rsidRPr="00906230" w:rsidRDefault="00F0617D">
      <w:pPr>
        <w:pStyle w:val="Cuerpo"/>
        <w:widowControl w:val="0"/>
        <w:rPr>
          <w:rStyle w:val="Ninguno"/>
          <w:rFonts w:ascii="Arial" w:eastAsia="Arial" w:hAnsi="Arial" w:cs="Arial"/>
        </w:rPr>
      </w:pPr>
    </w:p>
    <w:p w14:paraId="6AAF005A" w14:textId="77777777" w:rsidR="00F0617D" w:rsidRPr="00906230" w:rsidRDefault="002C03CA">
      <w:pPr>
        <w:pStyle w:val="Cuerpo"/>
        <w:widowControl w:val="0"/>
        <w:numPr>
          <w:ilvl w:val="0"/>
          <w:numId w:val="33"/>
        </w:numPr>
        <w:ind w:right="403"/>
        <w:jc w:val="both"/>
      </w:pPr>
      <w:r w:rsidRPr="00906230">
        <w:rPr>
          <w:rStyle w:val="Ninguno"/>
          <w:rFonts w:ascii="Arial" w:hAnsi="Arial"/>
        </w:rPr>
        <w:t>Informar oportunamente a las autoridades de la institución educativa de su condición de progenitor, entregando los antecedentes correspondientes a Orientador(a) y Coordinador.</w:t>
      </w:r>
    </w:p>
    <w:p w14:paraId="7E25E9F5" w14:textId="77777777" w:rsidR="00EA2283" w:rsidRPr="00EA2283" w:rsidRDefault="002C03CA" w:rsidP="00EA2283">
      <w:pPr>
        <w:pStyle w:val="Cuerpo"/>
        <w:widowControl w:val="0"/>
        <w:numPr>
          <w:ilvl w:val="0"/>
          <w:numId w:val="33"/>
        </w:numPr>
        <w:spacing w:before="77"/>
        <w:ind w:left="101" w:right="398"/>
        <w:jc w:val="both"/>
        <w:rPr>
          <w:rStyle w:val="Ninguno"/>
          <w:rFonts w:ascii="Arial" w:eastAsia="Arial" w:hAnsi="Arial" w:cs="Arial"/>
        </w:rPr>
      </w:pPr>
      <w:r w:rsidRPr="00EA2283">
        <w:rPr>
          <w:rStyle w:val="Ninguno"/>
          <w:rFonts w:ascii="Arial" w:hAnsi="Arial"/>
        </w:rPr>
        <w:t>Justificar inasistencias y permisos relacionados con su rol de paternidad, presentando el carné de salud o certificado médico correspondiente.</w:t>
      </w:r>
      <w:bookmarkStart w:id="30" w:name="_ei31r"/>
      <w:bookmarkEnd w:id="30"/>
    </w:p>
    <w:p w14:paraId="7AA31E74" w14:textId="77777777" w:rsidR="00EA2283" w:rsidRDefault="00EA2283" w:rsidP="00EA2283">
      <w:pPr>
        <w:pStyle w:val="Cuerpo"/>
        <w:widowControl w:val="0"/>
        <w:spacing w:before="77"/>
        <w:ind w:left="101" w:right="398"/>
        <w:jc w:val="both"/>
        <w:rPr>
          <w:rStyle w:val="Ninguno"/>
          <w:rFonts w:ascii="Arial" w:hAnsi="Arial"/>
        </w:rPr>
      </w:pPr>
    </w:p>
    <w:p w14:paraId="584FB8B8" w14:textId="7EFE3E25" w:rsidR="00F0617D" w:rsidRPr="00EA2283" w:rsidRDefault="002C03CA" w:rsidP="00EA2283">
      <w:pPr>
        <w:pStyle w:val="Cuerpo"/>
        <w:widowControl w:val="0"/>
        <w:spacing w:before="77"/>
        <w:ind w:left="101" w:right="398"/>
        <w:jc w:val="both"/>
        <w:rPr>
          <w:rStyle w:val="Ninguno"/>
          <w:rFonts w:ascii="Arial" w:eastAsia="Arial" w:hAnsi="Arial" w:cs="Arial"/>
        </w:rPr>
      </w:pPr>
      <w:r w:rsidRPr="00EA2283">
        <w:rPr>
          <w:rStyle w:val="Ninguno"/>
          <w:rFonts w:ascii="Arial" w:hAnsi="Arial"/>
          <w:b/>
          <w:bCs/>
        </w:rPr>
        <w:t xml:space="preserve">Acuerdo 20. Derechos y deberes de acudientes de estudiantes en condición de embarazo – maternidad – paternidad. </w:t>
      </w:r>
      <w:r w:rsidRPr="00EA2283">
        <w:rPr>
          <w:rStyle w:val="Ninguno"/>
          <w:rFonts w:ascii="Arial" w:hAnsi="Arial"/>
        </w:rPr>
        <w:t>El rol de los acudientes adquiere un significado más trascendental en los casos de estudiantes en condición de embarazo, maternidad y/o paternidad frente a la institución educativa.</w:t>
      </w:r>
    </w:p>
    <w:p w14:paraId="056E406A" w14:textId="77777777" w:rsidR="00F0617D" w:rsidRPr="00906230" w:rsidRDefault="00F0617D">
      <w:pPr>
        <w:pStyle w:val="Cuerpo"/>
        <w:widowControl w:val="0"/>
        <w:rPr>
          <w:rStyle w:val="Ninguno"/>
          <w:rFonts w:ascii="Arial" w:eastAsia="Arial" w:hAnsi="Arial" w:cs="Arial"/>
        </w:rPr>
      </w:pPr>
    </w:p>
    <w:p w14:paraId="71A9E69D"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rPr>
        <w:t>En virtud de lo expresado, los acudientes tienen el derecho a:</w:t>
      </w:r>
    </w:p>
    <w:p w14:paraId="1E011983" w14:textId="77777777" w:rsidR="00F0617D" w:rsidRPr="00906230" w:rsidRDefault="00F0617D">
      <w:pPr>
        <w:pStyle w:val="Cuerpo"/>
        <w:widowControl w:val="0"/>
        <w:spacing w:before="11"/>
        <w:rPr>
          <w:rStyle w:val="Ninguno"/>
          <w:rFonts w:ascii="Arial" w:eastAsia="Arial" w:hAnsi="Arial" w:cs="Arial"/>
          <w:sz w:val="23"/>
          <w:szCs w:val="23"/>
        </w:rPr>
      </w:pPr>
    </w:p>
    <w:p w14:paraId="2B3C6F76" w14:textId="77777777" w:rsidR="00F0617D" w:rsidRPr="00906230" w:rsidRDefault="002C03CA">
      <w:pPr>
        <w:pStyle w:val="Cuerpo"/>
        <w:widowControl w:val="0"/>
        <w:numPr>
          <w:ilvl w:val="0"/>
          <w:numId w:val="33"/>
        </w:numPr>
        <w:ind w:right="399"/>
        <w:jc w:val="both"/>
      </w:pPr>
      <w:r w:rsidRPr="00906230">
        <w:rPr>
          <w:rStyle w:val="Ninguno"/>
          <w:rFonts w:ascii="Arial" w:hAnsi="Arial"/>
        </w:rPr>
        <w:t>Ser informados por el orientador o el coordinador sobre los derechos y obligaciones del/la estudiante, la familia y la institución educativa en relación con el caso de maternidad o paternidad adolescente.</w:t>
      </w:r>
    </w:p>
    <w:p w14:paraId="488CD689" w14:textId="77777777" w:rsidR="00F0617D" w:rsidRPr="00906230" w:rsidRDefault="002C03CA">
      <w:pPr>
        <w:pStyle w:val="Cuerpo"/>
        <w:widowControl w:val="0"/>
        <w:numPr>
          <w:ilvl w:val="0"/>
          <w:numId w:val="33"/>
        </w:numPr>
        <w:ind w:right="397"/>
        <w:jc w:val="both"/>
      </w:pPr>
      <w:r w:rsidRPr="00906230">
        <w:rPr>
          <w:rStyle w:val="Ninguno"/>
          <w:rFonts w:ascii="Arial" w:hAnsi="Arial"/>
        </w:rPr>
        <w:t xml:space="preserve">Ser informados oportunamente sobre las actividades, trabajos y evaluaciones, asignadas a su hija o estudiante a quien representa, así como las fechas de </w:t>
      </w:r>
      <w:r w:rsidRPr="00906230">
        <w:rPr>
          <w:rStyle w:val="Ninguno"/>
          <w:rFonts w:ascii="Arial" w:hAnsi="Arial"/>
        </w:rPr>
        <w:lastRenderedPageBreak/>
        <w:t>entrega acordadas, ya sea de forma presencial o virtual, en caso de estar desescolarizada por razones de índole médica.</w:t>
      </w:r>
    </w:p>
    <w:p w14:paraId="5E0F2959" w14:textId="77777777" w:rsidR="00F0617D" w:rsidRPr="00906230" w:rsidRDefault="00F0617D">
      <w:pPr>
        <w:pStyle w:val="Cuerpo"/>
        <w:widowControl w:val="0"/>
        <w:spacing w:before="5"/>
        <w:rPr>
          <w:rStyle w:val="Ninguno"/>
          <w:rFonts w:ascii="Arial" w:eastAsia="Arial" w:hAnsi="Arial" w:cs="Arial"/>
          <w:sz w:val="27"/>
          <w:szCs w:val="27"/>
        </w:rPr>
      </w:pPr>
    </w:p>
    <w:p w14:paraId="06B22489"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Por otra parte, los acudientes tienen los deberes de:</w:t>
      </w:r>
    </w:p>
    <w:p w14:paraId="7B305024" w14:textId="77777777" w:rsidR="00F0617D" w:rsidRPr="00906230" w:rsidRDefault="00F0617D">
      <w:pPr>
        <w:pStyle w:val="Cuerpo"/>
        <w:widowControl w:val="0"/>
        <w:rPr>
          <w:rStyle w:val="Ninguno"/>
          <w:rFonts w:ascii="Arial" w:eastAsia="Arial" w:hAnsi="Arial" w:cs="Arial"/>
        </w:rPr>
      </w:pPr>
    </w:p>
    <w:p w14:paraId="077F7403" w14:textId="77777777" w:rsidR="00F0617D" w:rsidRPr="00906230" w:rsidRDefault="002C03CA">
      <w:pPr>
        <w:pStyle w:val="Cuerpo"/>
        <w:widowControl w:val="0"/>
        <w:numPr>
          <w:ilvl w:val="0"/>
          <w:numId w:val="33"/>
        </w:numPr>
        <w:ind w:right="404"/>
        <w:jc w:val="both"/>
      </w:pPr>
      <w:r w:rsidRPr="00906230">
        <w:rPr>
          <w:rStyle w:val="Ninguno"/>
          <w:rFonts w:ascii="Arial" w:hAnsi="Arial"/>
        </w:rPr>
        <w:t>Informar a la institución educativa que la o el estudiante se encuentra en condición de paternidad.</w:t>
      </w:r>
    </w:p>
    <w:p w14:paraId="3F923F2D" w14:textId="77777777" w:rsidR="00F0617D" w:rsidRPr="00906230" w:rsidRDefault="002C03CA">
      <w:pPr>
        <w:pStyle w:val="Cuerpo"/>
        <w:widowControl w:val="0"/>
        <w:numPr>
          <w:ilvl w:val="0"/>
          <w:numId w:val="33"/>
        </w:numPr>
        <w:ind w:right="400"/>
        <w:jc w:val="both"/>
      </w:pPr>
      <w:r w:rsidRPr="00906230">
        <w:rPr>
          <w:rStyle w:val="Ninguno"/>
          <w:rFonts w:ascii="Arial" w:hAnsi="Arial"/>
        </w:rPr>
        <w:t>Firmar un compromiso de acompañamiento al adolescente que señale su consentimiento para que él/ella asista a los controles, exámenes médicos u otras instancias que demanden atención en salud, cuidado del embarazo, puerperio y del recién nacido, que implique la ausencia parcial o total del/la estudiante durante la jornada escolar.</w:t>
      </w:r>
    </w:p>
    <w:p w14:paraId="688E8201" w14:textId="77777777" w:rsidR="00F0617D" w:rsidRPr="00906230" w:rsidRDefault="002C03CA">
      <w:pPr>
        <w:pStyle w:val="Cuerpo"/>
        <w:widowControl w:val="0"/>
        <w:numPr>
          <w:ilvl w:val="0"/>
          <w:numId w:val="33"/>
        </w:numPr>
        <w:ind w:right="396"/>
        <w:jc w:val="both"/>
      </w:pPr>
      <w:r w:rsidRPr="00906230">
        <w:rPr>
          <w:rStyle w:val="Ninguno"/>
          <w:rFonts w:ascii="Arial" w:hAnsi="Arial"/>
        </w:rPr>
        <w:t>Notificar a la institución educativa situaciones como cambio de domicilio o si el hijo/a en condición de embarazo, maternidad o paternidad quedará bajo tutela o responsabilidad de otra persona.</w:t>
      </w:r>
    </w:p>
    <w:p w14:paraId="3E1E4657" w14:textId="77777777" w:rsidR="00F0617D" w:rsidRPr="00906230" w:rsidRDefault="00F0617D">
      <w:pPr>
        <w:pStyle w:val="Cuerpo"/>
        <w:widowControl w:val="0"/>
        <w:spacing w:before="4"/>
        <w:rPr>
          <w:rStyle w:val="Ninguno"/>
          <w:rFonts w:ascii="Arial" w:eastAsia="Arial" w:hAnsi="Arial" w:cs="Arial"/>
          <w:sz w:val="27"/>
          <w:szCs w:val="27"/>
        </w:rPr>
      </w:pPr>
    </w:p>
    <w:p w14:paraId="2A7D599D" w14:textId="77777777" w:rsidR="00F0617D" w:rsidRPr="00906230" w:rsidRDefault="002C03CA">
      <w:pPr>
        <w:pStyle w:val="Cuerpo"/>
        <w:widowControl w:val="0"/>
        <w:ind w:left="101" w:right="393"/>
        <w:jc w:val="both"/>
        <w:rPr>
          <w:rStyle w:val="Ninguno"/>
          <w:rFonts w:ascii="Arial" w:eastAsia="Arial" w:hAnsi="Arial" w:cs="Arial"/>
        </w:rPr>
      </w:pPr>
      <w:bookmarkStart w:id="31" w:name="_ljsd9k"/>
      <w:bookmarkEnd w:id="31"/>
      <w:r w:rsidRPr="00906230">
        <w:rPr>
          <w:rStyle w:val="Ninguno"/>
          <w:rFonts w:ascii="Arial" w:hAnsi="Arial"/>
          <w:b/>
          <w:bCs/>
        </w:rPr>
        <w:t xml:space="preserve">Acuerdo 21. Estudiantes con discapacidad. </w:t>
      </w:r>
      <w:r w:rsidRPr="00906230">
        <w:rPr>
          <w:rStyle w:val="Ninguno"/>
          <w:rFonts w:ascii="Arial" w:hAnsi="Arial"/>
        </w:rPr>
        <w:t>Los casos de estudiantes con discapacidad serán atendidos en nuestra institución dentro del marco legal del decreto 1421 del 29 de agosto de 2017, por el cual se reglamenta en el marco de la educación inclusiva, la atención educativa a la población con discapacidad.</w:t>
      </w:r>
    </w:p>
    <w:p w14:paraId="25E3A5FE" w14:textId="77777777" w:rsidR="00F0617D" w:rsidRPr="00906230" w:rsidRDefault="00F0617D">
      <w:pPr>
        <w:pStyle w:val="Cuerpo"/>
        <w:widowControl w:val="0"/>
        <w:spacing w:before="4"/>
        <w:rPr>
          <w:rStyle w:val="Ninguno"/>
          <w:rFonts w:ascii="Arial" w:eastAsia="Arial" w:hAnsi="Arial" w:cs="Arial"/>
          <w:sz w:val="27"/>
          <w:szCs w:val="27"/>
        </w:rPr>
      </w:pPr>
    </w:p>
    <w:p w14:paraId="2963BF77" w14:textId="77777777" w:rsidR="00F0617D" w:rsidRPr="00906230" w:rsidRDefault="002C03CA">
      <w:pPr>
        <w:pStyle w:val="Ttulo3"/>
        <w:ind w:right="402" w:firstLine="101"/>
      </w:pPr>
      <w:bookmarkStart w:id="32" w:name="_jfvxd"/>
      <w:bookmarkEnd w:id="32"/>
      <w:r w:rsidRPr="00906230">
        <w:rPr>
          <w:rStyle w:val="Ninguno"/>
        </w:rPr>
        <w:t>Componentes teóricos alrededor de la concepción de evaluación a estudiantes con discapacidad.</w:t>
      </w:r>
    </w:p>
    <w:p w14:paraId="72B508ED" w14:textId="77777777" w:rsidR="00F0617D" w:rsidRPr="00906230" w:rsidRDefault="00F0617D">
      <w:pPr>
        <w:pStyle w:val="Cuerpo"/>
        <w:widowControl w:val="0"/>
        <w:rPr>
          <w:rStyle w:val="Ninguno"/>
          <w:rFonts w:ascii="Arial" w:eastAsia="Arial" w:hAnsi="Arial" w:cs="Arial"/>
          <w:b/>
          <w:bCs/>
          <w:i/>
          <w:iCs/>
        </w:rPr>
      </w:pPr>
    </w:p>
    <w:p w14:paraId="26245DFE" w14:textId="77777777" w:rsidR="00F0617D" w:rsidRPr="00906230" w:rsidRDefault="002C03CA">
      <w:pPr>
        <w:pStyle w:val="Cuerpo"/>
        <w:widowControl w:val="0"/>
        <w:ind w:left="101" w:right="404"/>
        <w:jc w:val="both"/>
        <w:rPr>
          <w:rStyle w:val="Ninguno"/>
          <w:rFonts w:ascii="Arial" w:eastAsia="Arial" w:hAnsi="Arial" w:cs="Arial"/>
        </w:rPr>
      </w:pPr>
      <w:r w:rsidRPr="00906230">
        <w:rPr>
          <w:rStyle w:val="Ninguno"/>
          <w:rFonts w:ascii="Arial" w:hAnsi="Arial"/>
        </w:rPr>
        <w:t>Para la intervención de estudiantes con necesidades educativas se toman como referentes teóricos los siguientes:</w:t>
      </w:r>
    </w:p>
    <w:p w14:paraId="5C369058" w14:textId="77777777" w:rsidR="00F0617D" w:rsidRPr="00906230" w:rsidRDefault="00F0617D">
      <w:pPr>
        <w:pStyle w:val="Cuerpo"/>
        <w:widowControl w:val="0"/>
        <w:rPr>
          <w:rStyle w:val="Ninguno"/>
          <w:rFonts w:ascii="Arial" w:eastAsia="Arial" w:hAnsi="Arial" w:cs="Arial"/>
        </w:rPr>
      </w:pPr>
    </w:p>
    <w:p w14:paraId="344C6D37" w14:textId="77777777" w:rsidR="00F0617D" w:rsidRPr="00906230" w:rsidRDefault="002C03CA">
      <w:pPr>
        <w:pStyle w:val="Cuerpo"/>
        <w:widowControl w:val="0"/>
        <w:spacing w:before="1"/>
        <w:ind w:left="101" w:right="398"/>
        <w:jc w:val="both"/>
        <w:rPr>
          <w:rStyle w:val="Ninguno"/>
          <w:rFonts w:ascii="Arial" w:eastAsia="Arial" w:hAnsi="Arial" w:cs="Arial"/>
        </w:rPr>
      </w:pPr>
      <w:r w:rsidRPr="00906230">
        <w:rPr>
          <w:rStyle w:val="Ninguno"/>
          <w:rFonts w:ascii="Arial" w:hAnsi="Arial"/>
          <w:b/>
          <w:bCs/>
        </w:rPr>
        <w:t>Diversidad</w:t>
      </w:r>
      <w:r w:rsidRPr="00906230">
        <w:rPr>
          <w:rStyle w:val="Ninguno"/>
          <w:rFonts w:ascii="Arial" w:hAnsi="Arial"/>
        </w:rPr>
        <w:t>: Entendida como un amplio y rico abanico en la aceptación al Ser Diferente, traducida en nuevos planteamientos de solidaridad y tolerancia en nuestra sociedad y en nuestras prácticas educativas</w:t>
      </w:r>
    </w:p>
    <w:p w14:paraId="7306AA5F" w14:textId="77777777" w:rsidR="00F0617D" w:rsidRPr="00906230" w:rsidRDefault="00F0617D">
      <w:pPr>
        <w:pStyle w:val="Cuerpo"/>
        <w:widowControl w:val="0"/>
        <w:rPr>
          <w:rStyle w:val="Ninguno"/>
          <w:rFonts w:ascii="Arial" w:eastAsia="Arial" w:hAnsi="Arial" w:cs="Arial"/>
        </w:rPr>
      </w:pPr>
    </w:p>
    <w:p w14:paraId="61C30515" w14:textId="77777777" w:rsidR="00F0617D" w:rsidRPr="00906230" w:rsidRDefault="002C03CA">
      <w:pPr>
        <w:pStyle w:val="Cuerpo"/>
        <w:widowControl w:val="0"/>
        <w:ind w:left="101" w:right="398"/>
        <w:jc w:val="both"/>
        <w:rPr>
          <w:rStyle w:val="Ninguno"/>
          <w:rFonts w:ascii="Arial" w:eastAsia="Arial" w:hAnsi="Arial" w:cs="Arial"/>
        </w:rPr>
      </w:pPr>
      <w:r w:rsidRPr="00906230">
        <w:rPr>
          <w:rStyle w:val="Ninguno"/>
          <w:rFonts w:ascii="Arial" w:hAnsi="Arial"/>
          <w:b/>
          <w:bCs/>
        </w:rPr>
        <w:t xml:space="preserve">Diversidad educativa: </w:t>
      </w:r>
      <w:r w:rsidRPr="00906230">
        <w:rPr>
          <w:rStyle w:val="Ninguno"/>
          <w:rFonts w:ascii="Arial" w:hAnsi="Arial"/>
        </w:rPr>
        <w:t>El concepto de diversidad nos remite a que todos los estudiantes tienen unas necesidades educativas comunes, compartidas por la mayoría, unas necesidades propias, individuales y dentro de éstas algunas pueden ser especiales.</w:t>
      </w:r>
    </w:p>
    <w:p w14:paraId="11A6D92A" w14:textId="77777777" w:rsidR="00F0617D" w:rsidRPr="00906230" w:rsidRDefault="00F0617D">
      <w:pPr>
        <w:pStyle w:val="Cuerpo"/>
        <w:widowControl w:val="0"/>
        <w:rPr>
          <w:rStyle w:val="Ninguno"/>
          <w:rFonts w:ascii="Arial" w:eastAsia="Arial" w:hAnsi="Arial" w:cs="Arial"/>
        </w:rPr>
      </w:pPr>
    </w:p>
    <w:p w14:paraId="3326CE69" w14:textId="7534F1B4" w:rsidR="00F0617D" w:rsidRPr="00906230" w:rsidRDefault="002C03CA" w:rsidP="00EA2283">
      <w:pPr>
        <w:pStyle w:val="Cuerpo"/>
        <w:widowControl w:val="0"/>
        <w:ind w:left="101" w:right="394"/>
        <w:jc w:val="both"/>
        <w:rPr>
          <w:rStyle w:val="Ninguno"/>
          <w:rFonts w:ascii="Arial" w:eastAsia="Arial" w:hAnsi="Arial" w:cs="Arial"/>
        </w:rPr>
      </w:pPr>
      <w:r w:rsidRPr="00906230">
        <w:rPr>
          <w:rStyle w:val="Ninguno"/>
          <w:rFonts w:ascii="Arial" w:hAnsi="Arial"/>
          <w:b/>
          <w:bCs/>
        </w:rPr>
        <w:t xml:space="preserve">Discapacidad: </w:t>
      </w:r>
      <w:r w:rsidRPr="00906230">
        <w:rPr>
          <w:rStyle w:val="Ninguno"/>
          <w:rFonts w:ascii="Arial" w:hAnsi="Arial"/>
        </w:rPr>
        <w:t>Se presentan cuando hay una deficiencia física, sensorial, intelectual, emocional, social o cualquier combinación de éstas, que afecta el aprendizaje hasta el punto que son necesarios algunos o todos los accesos especiales al currículo especial o modificado, o a unas condiciones de aprendizaje especialmente adaptadas para que el estudiante sea educado adecuada y eficazmente. Se refiere a aquellas necesidades educativas individuales que no</w:t>
      </w:r>
      <w:r w:rsidR="00EA2283">
        <w:rPr>
          <w:rStyle w:val="Ninguno"/>
          <w:rFonts w:ascii="Arial" w:hAnsi="Arial"/>
        </w:rPr>
        <w:t xml:space="preserve"> </w:t>
      </w:r>
      <w:r w:rsidRPr="00906230">
        <w:rPr>
          <w:rStyle w:val="Ninguno"/>
          <w:rFonts w:ascii="Arial" w:hAnsi="Arial"/>
        </w:rPr>
        <w:t>pueden ser resueltas a través de los medios y los recursos metodológicos que habitualmente utiliza el docente para responder a las diferencias individuales de sus alumnos y que requieren, para ser atendidas, de ajustes, recursos o medidas pedagógicas especiales, es necesario hacer uso de:</w:t>
      </w:r>
    </w:p>
    <w:p w14:paraId="72C96576" w14:textId="77777777" w:rsidR="00F0617D" w:rsidRPr="00906230" w:rsidRDefault="00F0617D">
      <w:pPr>
        <w:pStyle w:val="Cuerpo"/>
        <w:widowControl w:val="0"/>
        <w:rPr>
          <w:rStyle w:val="Ninguno"/>
          <w:rFonts w:ascii="Arial" w:eastAsia="Arial" w:hAnsi="Arial" w:cs="Arial"/>
        </w:rPr>
      </w:pPr>
    </w:p>
    <w:p w14:paraId="33465F79" w14:textId="77777777" w:rsidR="00F0617D" w:rsidRPr="00906230" w:rsidRDefault="002C03CA">
      <w:pPr>
        <w:pStyle w:val="Cuerpo"/>
        <w:widowControl w:val="0"/>
        <w:numPr>
          <w:ilvl w:val="0"/>
          <w:numId w:val="42"/>
        </w:numPr>
        <w:spacing w:before="1"/>
      </w:pPr>
      <w:r w:rsidRPr="00906230">
        <w:rPr>
          <w:rStyle w:val="Ninguno"/>
          <w:rFonts w:ascii="Arial" w:hAnsi="Arial"/>
        </w:rPr>
        <w:t>Medios de acceso al currículo</w:t>
      </w:r>
    </w:p>
    <w:p w14:paraId="2DC96552" w14:textId="77777777" w:rsidR="00F0617D" w:rsidRPr="00906230" w:rsidRDefault="002C03CA">
      <w:pPr>
        <w:pStyle w:val="Cuerpo"/>
        <w:widowControl w:val="0"/>
        <w:numPr>
          <w:ilvl w:val="0"/>
          <w:numId w:val="42"/>
        </w:numPr>
      </w:pPr>
      <w:r w:rsidRPr="00906230">
        <w:rPr>
          <w:rStyle w:val="Ninguno"/>
          <w:rFonts w:ascii="Arial" w:hAnsi="Arial"/>
        </w:rPr>
        <w:t>Adaptaciones curriculares</w:t>
      </w:r>
    </w:p>
    <w:p w14:paraId="2240D5C1" w14:textId="77777777" w:rsidR="00F0617D" w:rsidRPr="00906230" w:rsidRDefault="002C03CA">
      <w:pPr>
        <w:pStyle w:val="Cuerpo"/>
        <w:widowControl w:val="0"/>
        <w:numPr>
          <w:ilvl w:val="0"/>
          <w:numId w:val="42"/>
        </w:numPr>
      </w:pPr>
      <w:r w:rsidRPr="00906230">
        <w:rPr>
          <w:rStyle w:val="Ninguno"/>
          <w:rFonts w:ascii="Arial" w:hAnsi="Arial"/>
        </w:rPr>
        <w:t>Adecuaciones en el contexto educativo y/o en la organización del aula</w:t>
      </w:r>
    </w:p>
    <w:p w14:paraId="2C551439" w14:textId="77777777" w:rsidR="00F0617D" w:rsidRPr="00906230" w:rsidRDefault="002C03CA">
      <w:pPr>
        <w:pStyle w:val="Cuerpo"/>
        <w:widowControl w:val="0"/>
        <w:numPr>
          <w:ilvl w:val="0"/>
          <w:numId w:val="42"/>
        </w:numPr>
      </w:pPr>
      <w:r w:rsidRPr="00906230">
        <w:rPr>
          <w:rStyle w:val="Ninguno"/>
          <w:rFonts w:ascii="Arial" w:hAnsi="Arial"/>
        </w:rPr>
        <w:t>Servicio de apoyo especial</w:t>
      </w:r>
    </w:p>
    <w:p w14:paraId="56F590A5" w14:textId="77777777" w:rsidR="00F0617D" w:rsidRPr="00906230" w:rsidRDefault="00F0617D">
      <w:pPr>
        <w:pStyle w:val="Cuerpo"/>
        <w:widowControl w:val="0"/>
        <w:spacing w:before="11"/>
        <w:rPr>
          <w:rStyle w:val="Ninguno"/>
          <w:rFonts w:ascii="Arial" w:eastAsia="Arial" w:hAnsi="Arial" w:cs="Arial"/>
          <w:sz w:val="23"/>
          <w:szCs w:val="23"/>
        </w:rPr>
      </w:pPr>
    </w:p>
    <w:p w14:paraId="25BADDCA"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lastRenderedPageBreak/>
        <w:t xml:space="preserve">Necesidades educativas comunes: </w:t>
      </w:r>
      <w:r w:rsidRPr="00906230">
        <w:rPr>
          <w:rStyle w:val="Ninguno"/>
          <w:rFonts w:ascii="Arial" w:hAnsi="Arial"/>
        </w:rPr>
        <w:t>Se refiere a las necesidades educativas que comparten todos los alumnos y que hacen referencia a los aprendizajes esenciales para su desarrollo personal y socialización, que están expresados en currículo regular.</w:t>
      </w:r>
    </w:p>
    <w:p w14:paraId="0CDB4BAD" w14:textId="77777777" w:rsidR="00F0617D" w:rsidRPr="00906230" w:rsidRDefault="00F0617D">
      <w:pPr>
        <w:pStyle w:val="Cuerpo"/>
        <w:widowControl w:val="0"/>
        <w:spacing w:before="1"/>
        <w:rPr>
          <w:rStyle w:val="Ninguno"/>
          <w:rFonts w:ascii="Arial" w:eastAsia="Arial" w:hAnsi="Arial" w:cs="Arial"/>
        </w:rPr>
      </w:pPr>
    </w:p>
    <w:p w14:paraId="53F2F5A7"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b/>
          <w:bCs/>
        </w:rPr>
        <w:t xml:space="preserve">Necesidades educativas individuales: </w:t>
      </w:r>
      <w:r w:rsidRPr="00906230">
        <w:rPr>
          <w:rStyle w:val="Ninguno"/>
          <w:rFonts w:ascii="Arial" w:hAnsi="Arial"/>
        </w:rPr>
        <w:t>Las necesidades educativas individuales hacen referencia a las diferentes capacidades, intereses, niveles, ritmos y estilos de aprendizaje que mediatizan el proceso de aprendizaje haciendo que sean únicos e irrepetibles en cada caso. Estas pueden ser entendidas adecuadamente a través de lo que podríamos llamar “buenas prácticas pedagógicas”.</w:t>
      </w:r>
    </w:p>
    <w:p w14:paraId="2AC6DE49" w14:textId="77777777" w:rsidR="00F0617D" w:rsidRPr="00906230" w:rsidRDefault="00F0617D">
      <w:pPr>
        <w:pStyle w:val="Cuerpo"/>
        <w:widowControl w:val="0"/>
        <w:rPr>
          <w:rStyle w:val="Ninguno"/>
          <w:rFonts w:ascii="Arial" w:eastAsia="Arial" w:hAnsi="Arial" w:cs="Arial"/>
        </w:rPr>
      </w:pPr>
    </w:p>
    <w:p w14:paraId="2A4A6F76"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b/>
          <w:bCs/>
        </w:rPr>
        <w:t>Persona con discapacidad</w:t>
      </w:r>
      <w:r w:rsidRPr="00906230">
        <w:rPr>
          <w:rStyle w:val="Ninguno"/>
          <w:rFonts w:ascii="Arial" w:hAnsi="Arial"/>
        </w:rPr>
        <w:t>: Las limitaciones sustanciales en el desenvolvimiento corriente de las personas se caracteriza por un funcionamiento intelectual significativamente inferior a la medida, junto con limitaciones asociadas en dos o más de las siguientes áreas de habilidades adaptativas: Comunicación, cuidado personal, vida en el hogar, habilidades sociales, utilización de la comunidad, salud y seguridad, habilidades académicas funcionales.</w:t>
      </w:r>
    </w:p>
    <w:p w14:paraId="04A2CCA6" w14:textId="77777777" w:rsidR="00F0617D" w:rsidRPr="00906230" w:rsidRDefault="002C03CA">
      <w:pPr>
        <w:pStyle w:val="Cuerpo"/>
        <w:widowControl w:val="0"/>
        <w:spacing w:before="1"/>
        <w:ind w:left="101" w:right="395"/>
        <w:jc w:val="both"/>
        <w:rPr>
          <w:rStyle w:val="Ninguno"/>
          <w:rFonts w:ascii="Arial" w:eastAsia="Arial" w:hAnsi="Arial" w:cs="Arial"/>
        </w:rPr>
      </w:pPr>
      <w:r w:rsidRPr="00906230">
        <w:rPr>
          <w:rStyle w:val="Ninguno"/>
          <w:rFonts w:ascii="Arial" w:hAnsi="Arial"/>
        </w:rPr>
        <w:t>Las personas con discapacidad, son todas aquellas que presentan una alteración del funcionamiento en los aspectos individual y social, como consecuencia de una restricción en sus funciones físicas, mentales, sensoriales, psicológicas y sociales, lo que dificulta la realización de actividades que le son vitales para su pleno desarrollo, debido a las barreras que interpone la sociedad.</w:t>
      </w:r>
    </w:p>
    <w:p w14:paraId="7491BA6B" w14:textId="77777777" w:rsidR="00F0617D" w:rsidRPr="00906230" w:rsidRDefault="00F0617D">
      <w:pPr>
        <w:pStyle w:val="Cuerpo"/>
        <w:widowControl w:val="0"/>
        <w:spacing w:before="11"/>
        <w:rPr>
          <w:rStyle w:val="Ninguno"/>
          <w:rFonts w:ascii="Arial" w:eastAsia="Arial" w:hAnsi="Arial" w:cs="Arial"/>
          <w:sz w:val="23"/>
          <w:szCs w:val="23"/>
        </w:rPr>
      </w:pPr>
    </w:p>
    <w:p w14:paraId="15A98AF7"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Integración educativa</w:t>
      </w:r>
      <w:r w:rsidRPr="00906230">
        <w:rPr>
          <w:rStyle w:val="Ninguno"/>
          <w:rFonts w:ascii="Arial" w:hAnsi="Arial"/>
        </w:rPr>
        <w:t>: Es el proceso que posibilita a la persona con discapacidad adaptarse al sistema escolar, desarrollarse en dicho ambiente en establecimientos regulares de enseñanza, valorando sus capacidades cognitivas, afectivas y sociales; esto se puede llevar a cabo con las condiciones y medios adecuados que le permitan participar del conjunto de actividades escolares e interactuar con sus pares.</w:t>
      </w:r>
    </w:p>
    <w:p w14:paraId="2444F562" w14:textId="77777777" w:rsidR="00F0617D" w:rsidRPr="00906230" w:rsidRDefault="002C03CA">
      <w:pPr>
        <w:pStyle w:val="Cuerpo"/>
        <w:widowControl w:val="0"/>
        <w:spacing w:before="1"/>
        <w:ind w:left="101" w:right="403"/>
        <w:jc w:val="both"/>
        <w:rPr>
          <w:rStyle w:val="Ninguno"/>
          <w:rFonts w:ascii="Arial" w:eastAsia="Arial" w:hAnsi="Arial" w:cs="Arial"/>
        </w:rPr>
      </w:pPr>
      <w:r w:rsidRPr="00906230">
        <w:rPr>
          <w:rStyle w:val="Ninguno"/>
          <w:rFonts w:ascii="Arial" w:hAnsi="Arial"/>
        </w:rPr>
        <w:t>La atención es dirigida a brindarle al niño(a), la familia y el educador estrategias para su integración basados en déficit del niño(a)</w:t>
      </w:r>
    </w:p>
    <w:p w14:paraId="0486674E" w14:textId="77777777" w:rsidR="00F0617D" w:rsidRPr="00906230" w:rsidRDefault="002C03CA">
      <w:pPr>
        <w:pStyle w:val="Cuerpo"/>
        <w:widowControl w:val="0"/>
        <w:spacing w:before="199"/>
        <w:ind w:left="101" w:right="396"/>
        <w:jc w:val="both"/>
        <w:rPr>
          <w:rStyle w:val="Ninguno"/>
          <w:rFonts w:ascii="Arial" w:eastAsia="Arial" w:hAnsi="Arial" w:cs="Arial"/>
        </w:rPr>
      </w:pPr>
      <w:r w:rsidRPr="00906230">
        <w:rPr>
          <w:rStyle w:val="Ninguno"/>
          <w:rFonts w:ascii="Arial" w:hAnsi="Arial"/>
          <w:b/>
          <w:bCs/>
        </w:rPr>
        <w:t>Inclusión</w:t>
      </w:r>
      <w:r w:rsidRPr="00906230">
        <w:rPr>
          <w:rStyle w:val="Ninguno"/>
          <w:rFonts w:ascii="Arial" w:hAnsi="Arial"/>
        </w:rPr>
        <w:t>: Se entiende por inclusión, el hecho de no discriminar o excluir por acción u omisión. Implica aceptar el derecho que tiene cada uno a ser diferente. La inclusión tiene lugar partiendo de las siguientes premisas:</w:t>
      </w:r>
    </w:p>
    <w:p w14:paraId="3335BF61" w14:textId="77777777" w:rsidR="00F0617D" w:rsidRPr="00906230" w:rsidRDefault="00F0617D">
      <w:pPr>
        <w:pStyle w:val="Cuerpo"/>
        <w:widowControl w:val="0"/>
        <w:rPr>
          <w:rStyle w:val="Ninguno"/>
          <w:rFonts w:ascii="Arial" w:eastAsia="Arial" w:hAnsi="Arial" w:cs="Arial"/>
        </w:rPr>
      </w:pPr>
    </w:p>
    <w:p w14:paraId="2FFBADE0" w14:textId="77777777" w:rsidR="00F0617D" w:rsidRPr="00906230" w:rsidRDefault="002C03CA">
      <w:pPr>
        <w:pStyle w:val="Cuerpo"/>
        <w:widowControl w:val="0"/>
        <w:numPr>
          <w:ilvl w:val="0"/>
          <w:numId w:val="44"/>
        </w:numPr>
        <w:spacing w:line="276" w:lineRule="auto"/>
      </w:pPr>
      <w:r w:rsidRPr="00906230">
        <w:rPr>
          <w:rStyle w:val="Ninguno"/>
          <w:rFonts w:ascii="Arial" w:hAnsi="Arial"/>
        </w:rPr>
        <w:t>El sujeto con discapacidad es parte del sistema educativo.</w:t>
      </w:r>
    </w:p>
    <w:p w14:paraId="654A48B5" w14:textId="77777777" w:rsidR="00F0617D" w:rsidRPr="00906230" w:rsidRDefault="002C03CA">
      <w:pPr>
        <w:pStyle w:val="Cuerpo"/>
        <w:widowControl w:val="0"/>
        <w:numPr>
          <w:ilvl w:val="0"/>
          <w:numId w:val="44"/>
        </w:numPr>
        <w:ind w:right="399"/>
      </w:pPr>
      <w:r w:rsidRPr="00906230">
        <w:rPr>
          <w:rStyle w:val="Ninguno"/>
          <w:rFonts w:ascii="Arial" w:hAnsi="Arial"/>
        </w:rPr>
        <w:t>La atención es dirigida a transformar la institución educativa brindando una oferta educativa para todos incluidos los niños (as) con discapacidad</w:t>
      </w:r>
    </w:p>
    <w:p w14:paraId="6DD43BE4" w14:textId="77777777" w:rsidR="00F0617D" w:rsidRPr="00906230" w:rsidRDefault="002C03CA">
      <w:pPr>
        <w:pStyle w:val="Cuerpo"/>
        <w:widowControl w:val="0"/>
        <w:numPr>
          <w:ilvl w:val="0"/>
          <w:numId w:val="44"/>
        </w:numPr>
        <w:ind w:right="398"/>
      </w:pPr>
      <w:r w:rsidRPr="00906230">
        <w:rPr>
          <w:rStyle w:val="Ninguno"/>
          <w:rFonts w:ascii="Arial" w:hAnsi="Arial"/>
        </w:rPr>
        <w:t>El sistema escolar se transforma para atender al niño (a) teniendo en cuenta sus características personales y ritmos de aprendizaje.</w:t>
      </w:r>
    </w:p>
    <w:p w14:paraId="020A8880" w14:textId="77777777" w:rsidR="00F0617D" w:rsidRPr="00906230" w:rsidRDefault="00F0617D">
      <w:pPr>
        <w:pStyle w:val="Cuerpo"/>
        <w:widowControl w:val="0"/>
        <w:spacing w:before="9"/>
        <w:rPr>
          <w:rStyle w:val="Ninguno"/>
          <w:rFonts w:ascii="Arial" w:eastAsia="Arial" w:hAnsi="Arial" w:cs="Arial"/>
          <w:sz w:val="23"/>
          <w:szCs w:val="23"/>
        </w:rPr>
      </w:pPr>
    </w:p>
    <w:p w14:paraId="0B7D7A9E" w14:textId="40890946" w:rsidR="00F0617D" w:rsidRPr="00906230" w:rsidRDefault="002C03CA" w:rsidP="00EA2283">
      <w:pPr>
        <w:pStyle w:val="Cuerpo"/>
        <w:widowControl w:val="0"/>
        <w:spacing w:before="1"/>
        <w:ind w:left="101" w:right="401" w:firstLine="37"/>
        <w:jc w:val="both"/>
        <w:rPr>
          <w:rStyle w:val="Ninguno"/>
          <w:rFonts w:ascii="Arial" w:eastAsia="Arial" w:hAnsi="Arial" w:cs="Arial"/>
        </w:rPr>
      </w:pPr>
      <w:r w:rsidRPr="00906230">
        <w:rPr>
          <w:rStyle w:val="Ninguno"/>
          <w:rFonts w:ascii="Arial" w:hAnsi="Arial"/>
          <w:b/>
          <w:bCs/>
        </w:rPr>
        <w:t xml:space="preserve">Accesibilidad: </w:t>
      </w:r>
      <w:r w:rsidRPr="00906230">
        <w:rPr>
          <w:rStyle w:val="Ninguno"/>
          <w:rFonts w:ascii="Arial" w:hAnsi="Arial"/>
        </w:rPr>
        <w:t>Hace referencia a las medidas pertinentes para asegurar el acceso de las personas con discapacidad, en igualdad de condiciones con las demás, al entorno físico, el transporte, la información y las comunicaciones, incluidos los sistemas y las tecnologías de la información y las comunicaciones, y a otros servicios</w:t>
      </w:r>
      <w:r w:rsidR="00EA2283">
        <w:rPr>
          <w:rStyle w:val="Ninguno"/>
          <w:rFonts w:ascii="Arial" w:hAnsi="Arial"/>
        </w:rPr>
        <w:t xml:space="preserve"> </w:t>
      </w:r>
      <w:r w:rsidRPr="00906230">
        <w:rPr>
          <w:rStyle w:val="Ninguno"/>
          <w:rFonts w:ascii="Arial" w:hAnsi="Arial"/>
        </w:rPr>
        <w:t>e instalaciones. Estas medidas, incluirán la identificación y eliminación de obstáculos y barreras de acceso, de movilidad, de comunicación y la posibilidad de participar activamente en todas aquellas experiencias para el desarrollo del estudiante, para facilitar su autonomía y su independencia.</w:t>
      </w:r>
    </w:p>
    <w:p w14:paraId="67D5AF33" w14:textId="77777777" w:rsidR="00F0617D" w:rsidRPr="00906230" w:rsidRDefault="00F0617D">
      <w:pPr>
        <w:pStyle w:val="Cuerpo"/>
        <w:widowControl w:val="0"/>
        <w:rPr>
          <w:rStyle w:val="Ninguno"/>
          <w:rFonts w:ascii="Arial" w:eastAsia="Arial" w:hAnsi="Arial" w:cs="Arial"/>
        </w:rPr>
      </w:pPr>
    </w:p>
    <w:p w14:paraId="0BAF3363" w14:textId="77777777" w:rsidR="00F0617D" w:rsidRPr="00906230" w:rsidRDefault="002C03CA">
      <w:pPr>
        <w:pStyle w:val="Cuerpo"/>
        <w:widowControl w:val="0"/>
        <w:spacing w:before="1"/>
        <w:ind w:left="101" w:right="394"/>
        <w:jc w:val="both"/>
        <w:rPr>
          <w:rStyle w:val="Ninguno"/>
          <w:rFonts w:ascii="Arial" w:eastAsia="Arial" w:hAnsi="Arial" w:cs="Arial"/>
        </w:rPr>
      </w:pPr>
      <w:r w:rsidRPr="00906230">
        <w:rPr>
          <w:rStyle w:val="Ninguno"/>
          <w:rFonts w:ascii="Arial" w:hAnsi="Arial"/>
          <w:b/>
          <w:bCs/>
        </w:rPr>
        <w:t xml:space="preserve">Acceso a la educación para las personas con discapacidad: </w:t>
      </w:r>
      <w:r w:rsidRPr="00906230">
        <w:rPr>
          <w:rStyle w:val="Ninguno"/>
          <w:rFonts w:ascii="Arial" w:hAnsi="Arial"/>
        </w:rPr>
        <w:t xml:space="preserve">Proceso que comprende las diferentes estrategias que el servicio educativo debe implementar </w:t>
      </w:r>
      <w:r w:rsidRPr="00906230">
        <w:rPr>
          <w:rStyle w:val="Ninguno"/>
          <w:rFonts w:ascii="Arial" w:hAnsi="Arial"/>
        </w:rPr>
        <w:lastRenderedPageBreak/>
        <w:t>para garantizar el ingreso al sistema educativo de todas las personas con discapacidad, en condiciones de accesibilidad, adaptabilidad, flexibilidad y equidad con los demás estudiantes y sin discriminación alguna.</w:t>
      </w:r>
    </w:p>
    <w:p w14:paraId="5B531A1B" w14:textId="77777777" w:rsidR="00F0617D" w:rsidRPr="00906230" w:rsidRDefault="002C03CA">
      <w:pPr>
        <w:pStyle w:val="Cuerpo"/>
        <w:widowControl w:val="0"/>
        <w:spacing w:before="160"/>
        <w:ind w:left="101" w:right="399" w:firstLine="37"/>
        <w:jc w:val="both"/>
        <w:rPr>
          <w:rStyle w:val="Ninguno"/>
          <w:rFonts w:ascii="Arial" w:eastAsia="Arial" w:hAnsi="Arial" w:cs="Arial"/>
        </w:rPr>
      </w:pPr>
      <w:r w:rsidRPr="00906230">
        <w:rPr>
          <w:rStyle w:val="Ninguno"/>
          <w:rFonts w:ascii="Arial" w:hAnsi="Arial"/>
          <w:b/>
          <w:bCs/>
        </w:rPr>
        <w:t xml:space="preserve">Acciones afirmativas: </w:t>
      </w:r>
      <w:r w:rsidRPr="00906230">
        <w:rPr>
          <w:rStyle w:val="Ninguno"/>
          <w:rFonts w:ascii="Arial" w:hAnsi="Arial"/>
        </w:rPr>
        <w:t>Conforme a los Artículos 13 de la Constitución Política y 2 de la Ley 1618 de 2013, se definen como: «políticas, medidas o acciones dirigidas a favorecer a personas o grupos con algún tipo de discapacidad, con el fin de eliminar o reducir las desigualdades y barreras de tipo actitudinal, social, cultural o económico que los afectan». En materia educativa, todas estas políticas, medidas y acciones están orientadas a promover el derecho a la igualdad de las personas con discapacidad mediante la superación de las barreras que tradicionalmente les han impedido beneficiarse, en igualdad de condiciones al resto de la sociedad, del servicio público educativo.</w:t>
      </w:r>
    </w:p>
    <w:p w14:paraId="1E1D600B" w14:textId="77777777" w:rsidR="00F0617D" w:rsidRPr="00906230" w:rsidRDefault="00F0617D">
      <w:pPr>
        <w:pStyle w:val="Cuerpo"/>
        <w:widowControl w:val="0"/>
        <w:spacing w:before="1"/>
        <w:rPr>
          <w:rStyle w:val="Ninguno"/>
          <w:rFonts w:ascii="Arial" w:eastAsia="Arial" w:hAnsi="Arial" w:cs="Arial"/>
        </w:rPr>
      </w:pPr>
    </w:p>
    <w:p w14:paraId="67FA3E7D"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b/>
          <w:bCs/>
        </w:rPr>
        <w:t>Ajustes razonables</w:t>
      </w:r>
      <w:r w:rsidRPr="00906230">
        <w:rPr>
          <w:rStyle w:val="Ninguno"/>
          <w:rFonts w:ascii="Arial" w:hAnsi="Arial"/>
        </w:rPr>
        <w:t>: Son las acciones, adaptaciones, estrategias, apoyos, recursos o modificaciones necesarias y adecuadas del sistema educativo y la gestión escolar, basadas en necesidades específicas de cada estudiante, que persisten a pesar de que se incorpore el Diseño Universal de los Aprendizajes, y que se ponen en marcha tras una rigurosa evaluación de las características del estudiante con discapacidad. A través de estas se garantiza que estos estudiantes puedan desenvolverse con la máxima autonomía en los entornos en los que se encuentran, y así poder garantizar su desarrollo, aprendizaje y participación, para la equiparación de oportunidades y la garantía efectiva de los derechos. Los ajustes razonables pueden ser materiales e inmateriales y su realización no depende de presentar e impedir un pleno goce del derecho a la educación. Son razonables cuando resultan pertinentes, eficaces, facilitan la participación, generan satisfacción y eliminan la exclusión.</w:t>
      </w:r>
    </w:p>
    <w:p w14:paraId="063C3FF8" w14:textId="77777777" w:rsidR="00F0617D" w:rsidRPr="00906230" w:rsidRDefault="00F0617D">
      <w:pPr>
        <w:pStyle w:val="Cuerpo"/>
        <w:widowControl w:val="0"/>
        <w:spacing w:before="1"/>
        <w:rPr>
          <w:rStyle w:val="Ninguno"/>
          <w:rFonts w:ascii="Arial" w:eastAsia="Arial" w:hAnsi="Arial" w:cs="Arial"/>
        </w:rPr>
      </w:pPr>
    </w:p>
    <w:p w14:paraId="506EB88D" w14:textId="77777777" w:rsidR="00F0617D" w:rsidRPr="00906230" w:rsidRDefault="002C03CA">
      <w:pPr>
        <w:pStyle w:val="Cuerpo"/>
        <w:widowControl w:val="0"/>
        <w:ind w:left="101" w:right="393"/>
        <w:jc w:val="both"/>
        <w:rPr>
          <w:rStyle w:val="Ninguno"/>
          <w:rFonts w:ascii="Arial" w:eastAsia="Arial" w:hAnsi="Arial" w:cs="Arial"/>
        </w:rPr>
      </w:pPr>
      <w:r w:rsidRPr="00906230">
        <w:rPr>
          <w:rStyle w:val="Ninguno"/>
          <w:rFonts w:ascii="Arial" w:eastAsia="Arial" w:hAnsi="Arial" w:cs="Arial"/>
          <w:noProof/>
          <w:lang w:val="es-ES" w:eastAsia="es-ES"/>
        </w:rPr>
        <mc:AlternateContent>
          <mc:Choice Requires="wps">
            <w:drawing>
              <wp:anchor distT="0" distB="0" distL="0" distR="0" simplePos="0" relativeHeight="251656192" behindDoc="1" locked="0" layoutInCell="1" allowOverlap="1" wp14:anchorId="19A2A8CC" wp14:editId="10324DD0">
                <wp:simplePos x="0" y="0"/>
                <wp:positionH relativeFrom="page">
                  <wp:posOffset>2251581</wp:posOffset>
                </wp:positionH>
                <wp:positionV relativeFrom="page">
                  <wp:posOffset>158696</wp:posOffset>
                </wp:positionV>
                <wp:extent cx="42673" cy="12700"/>
                <wp:effectExtent l="0" t="0" r="0" b="0"/>
                <wp:wrapNone/>
                <wp:docPr id="1073741827" name="officeArt object" descr="Rectángulo"/>
                <wp:cNvGraphicFramePr/>
                <a:graphic xmlns:a="http://schemas.openxmlformats.org/drawingml/2006/main">
                  <a:graphicData uri="http://schemas.microsoft.com/office/word/2010/wordprocessingShape">
                    <wps:wsp>
                      <wps:cNvSpPr/>
                      <wps:spPr>
                        <a:xfrm>
                          <a:off x="0" y="0"/>
                          <a:ext cx="42673" cy="12700"/>
                        </a:xfrm>
                        <a:prstGeom prst="rect">
                          <a:avLst/>
                        </a:prstGeom>
                        <a:solidFill>
                          <a:srgbClr val="000000"/>
                        </a:solidFill>
                        <a:ln w="12700" cap="flat">
                          <a:noFill/>
                          <a:miter lim="4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6" style="visibility:visible;position:absolute;margin-left:177.3pt;margin-top:12.5pt;width:3.4pt;height:1.0pt;z-index:-251660288;mso-position-horizontal:absolute;mso-position-horizontal-relative:page;mso-position-vertical:absolute;mso-position-vertical-relative:pag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Pr="00906230">
        <w:rPr>
          <w:rStyle w:val="Ninguno"/>
          <w:rFonts w:ascii="Arial" w:hAnsi="Arial"/>
          <w:b/>
          <w:bCs/>
        </w:rPr>
        <w:t>Currículo flexible</w:t>
      </w:r>
      <w:r w:rsidRPr="00906230">
        <w:rPr>
          <w:rStyle w:val="Ninguno"/>
          <w:rFonts w:ascii="Arial" w:hAnsi="Arial"/>
        </w:rPr>
        <w:t>: Es aquel que mantiene los mismos objetivos generales para todos los estudiantes, pero da diferentes oportunidades de acceder a ellos, es decir, organiza su enseñanza desde la diversidad social, cultural, de estilos de aprendizaje de sus estudiantes, tratando de dar a todos, la oportunidad de aprender y participar.</w:t>
      </w:r>
    </w:p>
    <w:p w14:paraId="42AAE08D" w14:textId="77777777" w:rsidR="00F0617D" w:rsidRPr="00906230" w:rsidRDefault="00F0617D">
      <w:pPr>
        <w:pStyle w:val="Cuerpo"/>
        <w:widowControl w:val="0"/>
        <w:rPr>
          <w:rStyle w:val="Ninguno"/>
          <w:rFonts w:ascii="Arial" w:eastAsia="Arial" w:hAnsi="Arial" w:cs="Arial"/>
        </w:rPr>
      </w:pPr>
    </w:p>
    <w:p w14:paraId="30754735" w14:textId="77777777" w:rsidR="00F0617D" w:rsidRPr="00906230" w:rsidRDefault="002C03CA">
      <w:pPr>
        <w:pStyle w:val="Cuerpo"/>
        <w:widowControl w:val="0"/>
        <w:spacing w:before="1"/>
        <w:ind w:left="101" w:right="399"/>
        <w:jc w:val="both"/>
        <w:rPr>
          <w:rStyle w:val="Ninguno"/>
          <w:rFonts w:ascii="Arial" w:eastAsia="Arial" w:hAnsi="Arial" w:cs="Arial"/>
        </w:rPr>
      </w:pPr>
      <w:r w:rsidRPr="00906230">
        <w:rPr>
          <w:rStyle w:val="Ninguno"/>
          <w:rFonts w:ascii="Arial" w:hAnsi="Arial"/>
          <w:b/>
          <w:bCs/>
        </w:rPr>
        <w:t>Diseño Universal del Aprendizaje (DUA</w:t>
      </w:r>
      <w:r w:rsidRPr="00906230">
        <w:rPr>
          <w:rStyle w:val="Ninguno"/>
          <w:rFonts w:ascii="Arial" w:hAnsi="Arial"/>
        </w:rPr>
        <w:t>): Se refiere al diseño de productos, entornos, programas y servicios que puedan utilizar todas las personas, en la mayor medida posible, sin necesidad de adaptación ni diseño especializado. En educación, comprende los entornos, programas, currículos y servicios educativos diseñados para hacer accesibles y significativas las experiencias de aprendizaje para todos los estudiantes a partir de reconocer y valorar la individualidad. Se trata de una propuesta pedagógica que facilita un diseño curricular en el que tengan cabida todos los estudiantes, a través de objetivos, métodos, materiales, apoyos y evaluaciones formulados partiendo de sus capacidades y realidades. Permite al docente transformar el aula y la práctica pedagógica y facilita la evaluación y seguimiento a los aprendizajes. El diseño universal no excluirá las ayudas técnicas para grupos particulares de personas con discapacidad, cuando se necesiten.</w:t>
      </w:r>
    </w:p>
    <w:p w14:paraId="1E3988C2" w14:textId="77777777" w:rsidR="00F0617D" w:rsidRPr="00906230" w:rsidRDefault="00F0617D">
      <w:pPr>
        <w:pStyle w:val="Cuerpo"/>
        <w:widowControl w:val="0"/>
        <w:rPr>
          <w:rStyle w:val="Ninguno"/>
          <w:rFonts w:ascii="Arial" w:eastAsia="Arial" w:hAnsi="Arial" w:cs="Arial"/>
        </w:rPr>
      </w:pPr>
    </w:p>
    <w:p w14:paraId="5BCD7D2E" w14:textId="2B83B358" w:rsidR="00F0617D" w:rsidRPr="00906230" w:rsidRDefault="002C03CA" w:rsidP="00EA2283">
      <w:pPr>
        <w:pStyle w:val="Cuerpo"/>
        <w:widowControl w:val="0"/>
        <w:ind w:left="101" w:right="403"/>
        <w:jc w:val="both"/>
        <w:rPr>
          <w:rStyle w:val="Ninguno"/>
          <w:rFonts w:ascii="Arial" w:eastAsia="Arial" w:hAnsi="Arial" w:cs="Arial"/>
        </w:rPr>
      </w:pPr>
      <w:r w:rsidRPr="00906230">
        <w:rPr>
          <w:rStyle w:val="Ninguno"/>
          <w:rFonts w:ascii="Arial" w:hAnsi="Arial"/>
          <w:b/>
          <w:bCs/>
        </w:rPr>
        <w:t xml:space="preserve">Educación inclusiva: </w:t>
      </w:r>
      <w:r w:rsidRPr="00906230">
        <w:rPr>
          <w:rStyle w:val="Ninguno"/>
          <w:rFonts w:ascii="Arial" w:hAnsi="Arial"/>
        </w:rPr>
        <w:t>es un proceso permanente que reconoce, valora y responde de manera pertinente a la diversidad de características, intereses, posibilidades y expectativas de los niños y niñas, adolescentes, jóvenes y adultos, cuyo objetivo es</w:t>
      </w:r>
      <w:r w:rsidR="00EA2283">
        <w:rPr>
          <w:rStyle w:val="Ninguno"/>
          <w:rFonts w:ascii="Arial" w:hAnsi="Arial"/>
        </w:rPr>
        <w:t xml:space="preserve"> </w:t>
      </w:r>
      <w:r w:rsidRPr="00906230">
        <w:rPr>
          <w:rStyle w:val="Ninguno"/>
          <w:rFonts w:ascii="Arial" w:hAnsi="Arial"/>
        </w:rPr>
        <w:t xml:space="preserve">promover su desarrollo, aprendizaje y participación, con pares de su misma edad, en un ambiente de aprendizaje común, sin discriminación o exclusión alguna, y que garantiza, en el marco de los derechos humanos, los apoyos y los ajustes </w:t>
      </w:r>
      <w:r w:rsidRPr="00906230">
        <w:rPr>
          <w:rStyle w:val="Ninguno"/>
          <w:rFonts w:ascii="Arial" w:hAnsi="Arial"/>
        </w:rPr>
        <w:lastRenderedPageBreak/>
        <w:t>razonables requeridos en su proceso educativo, a través de prácticas, políticas y culturas que eliminan las barreras existentes en el entorno educativo.</w:t>
      </w:r>
    </w:p>
    <w:p w14:paraId="754825F9" w14:textId="77777777" w:rsidR="00F0617D" w:rsidRPr="00906230" w:rsidRDefault="002C03CA">
      <w:pPr>
        <w:pStyle w:val="Cuerpo"/>
        <w:widowControl w:val="0"/>
        <w:spacing w:before="1"/>
        <w:ind w:left="101" w:right="395"/>
        <w:jc w:val="both"/>
        <w:rPr>
          <w:rStyle w:val="Ninguno"/>
          <w:rFonts w:ascii="Arial" w:eastAsia="Arial" w:hAnsi="Arial" w:cs="Arial"/>
        </w:rPr>
      </w:pPr>
      <w:r w:rsidRPr="00906230">
        <w:rPr>
          <w:rStyle w:val="Ninguno"/>
          <w:rFonts w:ascii="Arial" w:hAnsi="Arial"/>
          <w:b/>
          <w:bCs/>
        </w:rPr>
        <w:t xml:space="preserve">Esquema de atención educativa: </w:t>
      </w:r>
      <w:r w:rsidRPr="00906230">
        <w:rPr>
          <w:rStyle w:val="Ninguno"/>
          <w:rFonts w:ascii="Arial" w:hAnsi="Arial"/>
        </w:rPr>
        <w:t xml:space="preserve">son los procesos mediante los cuales el sector educativo garantiza el servicio a los estudiantes con discapacidad en todos los niveles de la educación formal de preescolar, básica y media, considerando aspectos básicos para su acceso, permanencia y oferta de calidad, en términos de currículo, planes de estudios, tiempos, contenidos, competencias, metodologías, desempeños. </w:t>
      </w:r>
      <w:proofErr w:type="gramStart"/>
      <w:r w:rsidRPr="00906230">
        <w:rPr>
          <w:rStyle w:val="Ninguno"/>
          <w:rFonts w:ascii="Arial" w:hAnsi="Arial"/>
        </w:rPr>
        <w:t>evaluación</w:t>
      </w:r>
      <w:proofErr w:type="gramEnd"/>
      <w:r w:rsidRPr="00906230">
        <w:rPr>
          <w:rStyle w:val="Ninguno"/>
          <w:rFonts w:ascii="Arial" w:hAnsi="Arial"/>
        </w:rPr>
        <w:t xml:space="preserve"> y promoción.</w:t>
      </w:r>
    </w:p>
    <w:p w14:paraId="6BE5C09C" w14:textId="77777777" w:rsidR="00F0617D" w:rsidRPr="00906230" w:rsidRDefault="00F0617D">
      <w:pPr>
        <w:pStyle w:val="Cuerpo"/>
        <w:widowControl w:val="0"/>
        <w:spacing w:before="11"/>
        <w:rPr>
          <w:rStyle w:val="Ninguno"/>
          <w:rFonts w:ascii="Arial" w:eastAsia="Arial" w:hAnsi="Arial" w:cs="Arial"/>
          <w:sz w:val="23"/>
          <w:szCs w:val="23"/>
        </w:rPr>
      </w:pPr>
    </w:p>
    <w:p w14:paraId="681B03F3"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b/>
          <w:bCs/>
        </w:rPr>
        <w:t xml:space="preserve">Estudiante con discapacidad: </w:t>
      </w:r>
      <w:r w:rsidRPr="00906230">
        <w:rPr>
          <w:rStyle w:val="Ninguno"/>
          <w:rFonts w:ascii="Arial" w:hAnsi="Arial"/>
        </w:rPr>
        <w:t>persona vinculada al sistema educativo en constante desarrollo y transformación, con limitaciones en los aspectos físico, mental, intelectual o sensorial que, al interactuar con diversas barreras (actitudinales, derivadas de falsas creencias, por desconocimiento, institucionales, de infraestructura, entre otras), pueden impedir su aprendizaje y participación plena y efectiva en la sociedad, atendiendo a los principios de equidad de oportunidades e igualdad de condiciones.</w:t>
      </w:r>
    </w:p>
    <w:p w14:paraId="6F73750A" w14:textId="77777777" w:rsidR="00F0617D" w:rsidRPr="00906230" w:rsidRDefault="00F0617D">
      <w:pPr>
        <w:pStyle w:val="Cuerpo"/>
        <w:widowControl w:val="0"/>
        <w:spacing w:before="1"/>
        <w:rPr>
          <w:rStyle w:val="Ninguno"/>
          <w:rFonts w:ascii="Arial" w:eastAsia="Arial" w:hAnsi="Arial" w:cs="Arial"/>
        </w:rPr>
      </w:pPr>
    </w:p>
    <w:p w14:paraId="3B5DF2D3"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b/>
          <w:bCs/>
        </w:rPr>
        <w:t xml:space="preserve">Permanencia educativa para las personas con discapacidad: </w:t>
      </w:r>
      <w:r w:rsidRPr="00906230">
        <w:rPr>
          <w:rStyle w:val="Ninguno"/>
          <w:rFonts w:ascii="Arial" w:hAnsi="Arial"/>
        </w:rPr>
        <w:t>comprende las diferentes estrategias y acciones que el servicio educativo debe realizar para fortalecer los factores asociados a la permanencia y el egreso de los niños, niñas, adolescentes, jóvenes y adultos con discapacidad en el sistema educativo, relacionadas con las acciones afirmativas, los ajustes razonables que garanticen una educación inclusiva en términos de pertinencia, calidad, eficacia y eficiencia y la eliminación de las barreras que les limitan su participación en el ámbito educativo.</w:t>
      </w:r>
    </w:p>
    <w:p w14:paraId="1E395B9A" w14:textId="77777777" w:rsidR="00F0617D" w:rsidRPr="00906230" w:rsidRDefault="00F0617D">
      <w:pPr>
        <w:pStyle w:val="Cuerpo"/>
        <w:widowControl w:val="0"/>
        <w:rPr>
          <w:rStyle w:val="Ninguno"/>
          <w:rFonts w:ascii="Arial" w:eastAsia="Arial" w:hAnsi="Arial" w:cs="Arial"/>
        </w:rPr>
      </w:pPr>
    </w:p>
    <w:p w14:paraId="197BD959" w14:textId="77777777" w:rsidR="00F0617D" w:rsidRPr="00906230" w:rsidRDefault="002C03CA">
      <w:pPr>
        <w:pStyle w:val="Cuerpo"/>
        <w:widowControl w:val="0"/>
        <w:spacing w:before="1"/>
        <w:ind w:left="101" w:right="394"/>
        <w:jc w:val="both"/>
        <w:rPr>
          <w:rStyle w:val="Ninguno"/>
          <w:rFonts w:ascii="Arial" w:eastAsia="Arial" w:hAnsi="Arial" w:cs="Arial"/>
        </w:rPr>
      </w:pPr>
      <w:r w:rsidRPr="00906230">
        <w:rPr>
          <w:rStyle w:val="Ninguno"/>
          <w:rFonts w:ascii="Arial" w:hAnsi="Arial"/>
          <w:b/>
          <w:bCs/>
        </w:rPr>
        <w:t xml:space="preserve">Plan Individual de Ajustes Razonables (PIAR): </w:t>
      </w:r>
      <w:r w:rsidRPr="00906230">
        <w:rPr>
          <w:rStyle w:val="Ninguno"/>
          <w:rFonts w:ascii="Arial" w:hAnsi="Arial"/>
        </w:rPr>
        <w:t>herramienta utilizada para garantizar los procesos de enseñanza y aprendizaje de los estudiantes, basados en la valoración pedagógica y social, que incluye los apoyos y ajustes razonables requeridos, entre ellos los curriculares, [) \ de infraestructura y todos los demás necesarios para garantizar el aprendizaje, la participación, permanencia y promoción. Son insumo para la planeación de aula del respectivo docente y el Plan de Mejoramiento Institucional (PMI), como complemento a las transformaciones realizadas con base en el DUA.</w:t>
      </w:r>
    </w:p>
    <w:p w14:paraId="3F4DD9DD" w14:textId="77777777" w:rsidR="00F0617D" w:rsidRPr="00906230" w:rsidRDefault="00F0617D">
      <w:pPr>
        <w:pStyle w:val="Cuerpo"/>
        <w:widowControl w:val="0"/>
        <w:rPr>
          <w:rStyle w:val="Ninguno"/>
          <w:rFonts w:ascii="Arial" w:eastAsia="Arial" w:hAnsi="Arial" w:cs="Arial"/>
        </w:rPr>
      </w:pPr>
    </w:p>
    <w:p w14:paraId="28ABC569" w14:textId="77777777" w:rsidR="00F0617D" w:rsidRPr="00906230" w:rsidRDefault="002C03CA">
      <w:pPr>
        <w:pStyle w:val="Cuerpo"/>
        <w:widowControl w:val="0"/>
        <w:ind w:left="101" w:right="402"/>
        <w:jc w:val="both"/>
        <w:rPr>
          <w:rStyle w:val="Ninguno"/>
          <w:rFonts w:ascii="Arial" w:eastAsia="Arial" w:hAnsi="Arial" w:cs="Arial"/>
        </w:rPr>
      </w:pPr>
      <w:r w:rsidRPr="00906230">
        <w:rPr>
          <w:rStyle w:val="Ninguno"/>
          <w:rFonts w:ascii="Arial" w:hAnsi="Arial"/>
        </w:rPr>
        <w:t>Se considera estudiante con discapacidad, aquel que ha sido diagnosticado médicamente.</w:t>
      </w:r>
    </w:p>
    <w:p w14:paraId="60C1039E" w14:textId="77777777" w:rsidR="00F0617D" w:rsidRPr="00906230" w:rsidRDefault="002C03CA">
      <w:pPr>
        <w:pStyle w:val="Cuerpo"/>
        <w:widowControl w:val="0"/>
        <w:ind w:left="101" w:right="399"/>
        <w:jc w:val="both"/>
        <w:rPr>
          <w:rStyle w:val="Ninguno"/>
          <w:rFonts w:ascii="Arial" w:eastAsia="Arial" w:hAnsi="Arial" w:cs="Arial"/>
        </w:rPr>
      </w:pPr>
      <w:r w:rsidRPr="00906230">
        <w:rPr>
          <w:rStyle w:val="Ninguno"/>
          <w:rFonts w:ascii="Arial" w:hAnsi="Arial"/>
        </w:rPr>
        <w:t>Los padres de familia o acudientes deben declarar en el momento de la matrícula, si el estudiante tiene alguna condición de discapacidad o necesidad educativa especial, en cuyo caso debe presentar los documentos soporte de dicha condición y de la misma manera, deben diligenciar y firmar en orientación escolar, los formatos que se requieren en tal situación.</w:t>
      </w:r>
    </w:p>
    <w:p w14:paraId="67B4A042" w14:textId="77777777" w:rsidR="00F0617D" w:rsidRPr="00906230" w:rsidRDefault="002C03CA">
      <w:pPr>
        <w:pStyle w:val="Cuerpo"/>
        <w:widowControl w:val="0"/>
        <w:spacing w:before="1"/>
        <w:ind w:left="101" w:right="394"/>
        <w:jc w:val="both"/>
        <w:sectPr w:rsidR="00F0617D" w:rsidRPr="00906230">
          <w:headerReference w:type="default" r:id="rId16"/>
          <w:pgSz w:w="11920" w:h="16860"/>
          <w:pgMar w:top="1240" w:right="1060" w:bottom="280" w:left="1440" w:header="720" w:footer="720" w:gutter="0"/>
          <w:cols w:space="720"/>
        </w:sectPr>
      </w:pPr>
      <w:r w:rsidRPr="00906230">
        <w:rPr>
          <w:rStyle w:val="Ninguno"/>
          <w:rFonts w:ascii="Arial" w:hAnsi="Arial"/>
        </w:rPr>
        <w:t>Es de anotar que la institución podrá suspender la matrícula de los estudiantes cuyos padres se nieguen a presentar, diligenciar y/o firmar los documentos anotados anteriormente, conservando el cupo hasta que cumplan con dichos requisitos para la permanencia del estudiante en la institución.</w:t>
      </w:r>
    </w:p>
    <w:p w14:paraId="1774F858" w14:textId="77777777" w:rsidR="00F0617D" w:rsidRPr="00906230" w:rsidRDefault="00F0617D">
      <w:pPr>
        <w:pStyle w:val="Cuerpo"/>
        <w:widowControl w:val="0"/>
        <w:rPr>
          <w:rStyle w:val="Ninguno"/>
          <w:rFonts w:ascii="Arial" w:eastAsia="Arial" w:hAnsi="Arial" w:cs="Arial"/>
          <w:sz w:val="20"/>
          <w:szCs w:val="20"/>
        </w:rPr>
      </w:pPr>
    </w:p>
    <w:p w14:paraId="7D67FED0" w14:textId="77777777" w:rsidR="00F0617D" w:rsidRPr="00906230" w:rsidRDefault="00F0617D">
      <w:pPr>
        <w:pStyle w:val="Cuerpo"/>
        <w:widowControl w:val="0"/>
        <w:rPr>
          <w:rStyle w:val="Ninguno"/>
          <w:rFonts w:ascii="Arial" w:eastAsia="Arial" w:hAnsi="Arial" w:cs="Arial"/>
          <w:sz w:val="20"/>
          <w:szCs w:val="20"/>
        </w:rPr>
      </w:pPr>
    </w:p>
    <w:p w14:paraId="19A77045" w14:textId="77777777" w:rsidR="00F0617D" w:rsidRPr="00906230" w:rsidRDefault="00F0617D">
      <w:pPr>
        <w:pStyle w:val="Cuerpo"/>
        <w:widowControl w:val="0"/>
        <w:spacing w:before="4"/>
        <w:rPr>
          <w:rStyle w:val="Ninguno"/>
          <w:rFonts w:ascii="Arial" w:eastAsia="Arial" w:hAnsi="Arial" w:cs="Arial"/>
          <w:sz w:val="27"/>
          <w:szCs w:val="27"/>
        </w:rPr>
      </w:pPr>
    </w:p>
    <w:p w14:paraId="478AC089" w14:textId="77777777" w:rsidR="00F0617D" w:rsidRPr="00906230" w:rsidRDefault="002C03CA">
      <w:pPr>
        <w:pStyle w:val="Cuerpo"/>
        <w:widowControl w:val="0"/>
        <w:spacing w:before="93"/>
        <w:ind w:left="101" w:right="402"/>
        <w:jc w:val="both"/>
        <w:rPr>
          <w:rStyle w:val="Ninguno"/>
          <w:rFonts w:ascii="Arial" w:eastAsia="Arial" w:hAnsi="Arial" w:cs="Arial"/>
        </w:rPr>
      </w:pPr>
      <w:bookmarkStart w:id="33" w:name="_koq656"/>
      <w:bookmarkEnd w:id="33"/>
      <w:r w:rsidRPr="00906230">
        <w:rPr>
          <w:rStyle w:val="Ninguno"/>
          <w:rFonts w:ascii="Arial" w:hAnsi="Arial"/>
        </w:rPr>
        <w:t>RUTA INSTITUCIONAL DE ATENCIÓN A ESTUDIANTES EN CONDICIÓN DE DISCAPACIDAD (</w:t>
      </w:r>
      <w:proofErr w:type="spellStart"/>
      <w:r w:rsidRPr="00906230">
        <w:rPr>
          <w:rStyle w:val="Ninguno"/>
          <w:rFonts w:ascii="Arial" w:hAnsi="Arial"/>
        </w:rPr>
        <w:t>EcD</w:t>
      </w:r>
      <w:proofErr w:type="spellEnd"/>
      <w:r w:rsidRPr="00906230">
        <w:rPr>
          <w:rStyle w:val="Ninguno"/>
          <w:rFonts w:ascii="Arial" w:hAnsi="Arial"/>
        </w:rPr>
        <w:t>)</w:t>
      </w:r>
    </w:p>
    <w:p w14:paraId="31092DD3" w14:textId="77777777" w:rsidR="00F0617D" w:rsidRPr="00906230" w:rsidRDefault="00F0617D">
      <w:pPr>
        <w:pStyle w:val="Cuerpo"/>
        <w:widowControl w:val="0"/>
        <w:spacing w:before="4"/>
        <w:rPr>
          <w:rStyle w:val="Ninguno"/>
          <w:rFonts w:ascii="Arial" w:eastAsia="Arial" w:hAnsi="Arial" w:cs="Arial"/>
          <w:sz w:val="34"/>
          <w:szCs w:val="34"/>
        </w:rPr>
      </w:pPr>
    </w:p>
    <w:p w14:paraId="482FBA43" w14:textId="77777777" w:rsidR="00F0617D" w:rsidRPr="00906230" w:rsidRDefault="002C03CA">
      <w:pPr>
        <w:pStyle w:val="Ttulo2"/>
        <w:spacing w:before="1"/>
        <w:ind w:firstLine="101"/>
        <w:rPr>
          <w:lang w:val="es-CO"/>
        </w:rPr>
      </w:pPr>
      <w:r w:rsidRPr="00906230">
        <w:rPr>
          <w:rStyle w:val="Ninguno"/>
          <w:lang w:val="es-CO"/>
        </w:rPr>
        <w:t>Marco legal</w:t>
      </w:r>
    </w:p>
    <w:p w14:paraId="6A098889" w14:textId="77777777" w:rsidR="00F0617D" w:rsidRPr="00906230" w:rsidRDefault="002C03CA">
      <w:pPr>
        <w:pStyle w:val="Cuerpo"/>
        <w:widowControl w:val="0"/>
        <w:ind w:left="101" w:right="395"/>
        <w:jc w:val="both"/>
        <w:rPr>
          <w:rStyle w:val="Ninguno"/>
          <w:rFonts w:ascii="Arial" w:eastAsia="Arial" w:hAnsi="Arial" w:cs="Arial"/>
          <w:i/>
          <w:iCs/>
        </w:rPr>
      </w:pPr>
      <w:r w:rsidRPr="00906230">
        <w:rPr>
          <w:rStyle w:val="Ninguno"/>
          <w:rFonts w:ascii="Arial" w:hAnsi="Arial"/>
        </w:rPr>
        <w:t xml:space="preserve">En la IE Fusca, se ha establecido la presente ruta, con el fin de promover igualdad en oportunidades, herramientas y estrategias de aprendizaje para todos, sin distinción alguna, desde la mirada de la alteridad, y por supuesto, en concordancia con las determinaciones legales de nuestro país en este sentido, en particular lo dispuesto en el decreto 1421 de 2017, para la identificación de </w:t>
      </w:r>
      <w:r w:rsidRPr="00906230">
        <w:rPr>
          <w:rStyle w:val="Ninguno"/>
          <w:rFonts w:ascii="Arial" w:hAnsi="Arial"/>
          <w:i/>
          <w:iCs/>
        </w:rPr>
        <w:t>ESTUDIANTES EN CONDICIÓN DE DISCAPACIDAD O CON TRASTORNOS ESPECÍFICOS DEL APRENDIZAJE</w:t>
      </w:r>
    </w:p>
    <w:p w14:paraId="0AC7D4B4" w14:textId="77777777" w:rsidR="00F0617D" w:rsidRPr="00906230" w:rsidRDefault="00F0617D">
      <w:pPr>
        <w:pStyle w:val="Cuerpo"/>
        <w:widowControl w:val="0"/>
        <w:rPr>
          <w:rStyle w:val="Ninguno"/>
          <w:rFonts w:ascii="Arial" w:eastAsia="Arial" w:hAnsi="Arial" w:cs="Arial"/>
          <w:i/>
          <w:iCs/>
        </w:rPr>
      </w:pPr>
    </w:p>
    <w:p w14:paraId="2F37A434" w14:textId="77777777" w:rsidR="00F0617D" w:rsidRPr="00906230" w:rsidRDefault="002C03CA">
      <w:pPr>
        <w:pStyle w:val="Ttulo2"/>
        <w:numPr>
          <w:ilvl w:val="0"/>
          <w:numId w:val="46"/>
        </w:numPr>
        <w:jc w:val="left"/>
        <w:rPr>
          <w:lang w:val="es-CO"/>
        </w:rPr>
      </w:pPr>
      <w:r w:rsidRPr="00906230">
        <w:rPr>
          <w:rStyle w:val="Ninguno"/>
          <w:lang w:val="es-CO"/>
        </w:rPr>
        <w:t>Detección de casos:</w:t>
      </w:r>
    </w:p>
    <w:p w14:paraId="04A33C2E" w14:textId="77777777" w:rsidR="00F0617D" w:rsidRPr="00906230" w:rsidRDefault="002C03CA">
      <w:pPr>
        <w:pStyle w:val="Cuerpo"/>
        <w:widowControl w:val="0"/>
        <w:spacing w:before="183"/>
        <w:ind w:left="670" w:right="401"/>
        <w:jc w:val="both"/>
        <w:rPr>
          <w:rStyle w:val="Ninguno"/>
          <w:rFonts w:ascii="Arial" w:eastAsia="Arial" w:hAnsi="Arial" w:cs="Arial"/>
        </w:rPr>
      </w:pPr>
      <w:r w:rsidRPr="00906230">
        <w:rPr>
          <w:rStyle w:val="Ninguno"/>
          <w:rFonts w:ascii="Arial" w:hAnsi="Arial"/>
        </w:rPr>
        <w:t>Los padres de familia o acudientes reportan el caso en el momento de la matrícula por medio del formato para reporte de condición de discapacidad, el cual está disponible en la secretaría del colegio.</w:t>
      </w:r>
    </w:p>
    <w:p w14:paraId="054869A9" w14:textId="77777777" w:rsidR="00F0617D" w:rsidRPr="00906230" w:rsidRDefault="002C03CA">
      <w:pPr>
        <w:pStyle w:val="Cuerpo"/>
        <w:widowControl w:val="0"/>
        <w:ind w:left="670" w:right="401"/>
        <w:jc w:val="both"/>
        <w:rPr>
          <w:rStyle w:val="Ninguno"/>
          <w:rFonts w:ascii="Arial" w:eastAsia="Arial" w:hAnsi="Arial" w:cs="Arial"/>
        </w:rPr>
      </w:pPr>
      <w:r w:rsidRPr="00906230">
        <w:rPr>
          <w:rStyle w:val="Ninguno"/>
          <w:rFonts w:ascii="Arial" w:hAnsi="Arial"/>
        </w:rPr>
        <w:t>Si el estudiante está marcado en SIMAT y procede de otra institución, debe presentar la carpeta del PIAR con la debida documentación. Este es un requisito para poder efectuar la matrícula. Esta información debe ser suministrada oportunamente al director de curso para que este a la vez lo dé a conocer a los demás docentes.</w:t>
      </w:r>
    </w:p>
    <w:p w14:paraId="460A2DAB" w14:textId="77777777" w:rsidR="00F0617D" w:rsidRPr="00906230" w:rsidRDefault="002C03CA">
      <w:pPr>
        <w:pStyle w:val="Cuerpo"/>
        <w:widowControl w:val="0"/>
        <w:ind w:left="670" w:right="401"/>
        <w:jc w:val="both"/>
        <w:rPr>
          <w:rStyle w:val="Ninguno"/>
          <w:rFonts w:ascii="Arial" w:eastAsia="Arial" w:hAnsi="Arial" w:cs="Arial"/>
        </w:rPr>
      </w:pPr>
      <w:r w:rsidRPr="00906230">
        <w:rPr>
          <w:rStyle w:val="Ninguno"/>
          <w:rFonts w:ascii="Arial" w:hAnsi="Arial"/>
        </w:rPr>
        <w:t xml:space="preserve">NOTA: La secretaría de la institución es la primera dependencia donde se debe hacer el procedimiento descrito anteriormente. </w:t>
      </w:r>
      <w:proofErr w:type="gramStart"/>
      <w:r w:rsidRPr="00906230">
        <w:rPr>
          <w:rStyle w:val="Ninguno"/>
          <w:rFonts w:ascii="Arial" w:hAnsi="Arial"/>
        </w:rPr>
        <w:t>y</w:t>
      </w:r>
      <w:proofErr w:type="gramEnd"/>
      <w:r w:rsidRPr="00906230">
        <w:rPr>
          <w:rStyle w:val="Ninguno"/>
          <w:rFonts w:ascii="Arial" w:hAnsi="Arial"/>
        </w:rPr>
        <w:t xml:space="preserve"> de manera virtual.</w:t>
      </w:r>
    </w:p>
    <w:p w14:paraId="0F86D895" w14:textId="77777777" w:rsidR="00F0617D" w:rsidRPr="00906230" w:rsidRDefault="002C03CA">
      <w:pPr>
        <w:pStyle w:val="Cuerpo"/>
        <w:widowControl w:val="0"/>
        <w:ind w:left="670" w:right="397"/>
        <w:jc w:val="both"/>
        <w:rPr>
          <w:rStyle w:val="Ninguno"/>
          <w:rFonts w:ascii="Arial" w:eastAsia="Arial" w:hAnsi="Arial" w:cs="Arial"/>
        </w:rPr>
      </w:pPr>
      <w:r w:rsidRPr="00906230">
        <w:rPr>
          <w:rStyle w:val="Ninguno"/>
          <w:rFonts w:ascii="Arial" w:hAnsi="Arial"/>
        </w:rPr>
        <w:t>Si el estudiante que está marcado en el SIMAT estuvo vinculado a la institución el año anterior, la orientación escolar debe verificar que exista carpeta con los respectivos documentos; si hace falta alguno, debe solicitarlo a los padres y de la misma manera, debe diligenciar los formatos respectivos para la correspondiente vigencia.</w:t>
      </w:r>
    </w:p>
    <w:p w14:paraId="432F8F57" w14:textId="77777777" w:rsidR="00F0617D" w:rsidRPr="00906230" w:rsidRDefault="002C03CA">
      <w:pPr>
        <w:pStyle w:val="Cuerpo"/>
        <w:widowControl w:val="0"/>
        <w:spacing w:before="1"/>
        <w:ind w:left="670" w:right="398"/>
        <w:jc w:val="both"/>
        <w:rPr>
          <w:rStyle w:val="Ninguno"/>
          <w:rFonts w:ascii="Arial" w:eastAsia="Arial" w:hAnsi="Arial" w:cs="Arial"/>
        </w:rPr>
      </w:pPr>
      <w:r w:rsidRPr="00906230">
        <w:rPr>
          <w:rStyle w:val="Ninguno"/>
          <w:rFonts w:ascii="Arial" w:hAnsi="Arial"/>
        </w:rPr>
        <w:t>Todo estudiante nuevo que solicite cupo en la IE, debe cumplir como requisito para la adjudicación de cupo, entrevista con orientación escolar, en donde se puedan detectar las posibles situaciones de discapacidad.</w:t>
      </w:r>
    </w:p>
    <w:p w14:paraId="129AD3D3" w14:textId="77777777" w:rsidR="00F0617D" w:rsidRPr="00906230" w:rsidRDefault="002C03CA">
      <w:pPr>
        <w:pStyle w:val="Cuerpo"/>
        <w:widowControl w:val="0"/>
        <w:ind w:left="670" w:right="398"/>
        <w:jc w:val="both"/>
        <w:rPr>
          <w:rStyle w:val="Ninguno"/>
          <w:rFonts w:ascii="Arial" w:eastAsia="Arial" w:hAnsi="Arial" w:cs="Arial"/>
        </w:rPr>
      </w:pPr>
      <w:r w:rsidRPr="00906230">
        <w:rPr>
          <w:rStyle w:val="Ninguno"/>
          <w:rFonts w:ascii="Arial" w:hAnsi="Arial"/>
        </w:rPr>
        <w:t>Si el estudiante no está marcado en SIMAT, antes de efectuar la matrícula, se debe hacer el reporte a orientación, donde se hará el correspondiente proceso de entrevista en el cual se dará a conocer los procesos que se llevarán a cabo, de acuerdo con las disposiciones legales, haciendo hincapié en los compromisos de cada uno de los actores. De igual manera, se diligenciarán los formatos correspondientes y se solicitarán los documentos que hagan falta.</w:t>
      </w:r>
    </w:p>
    <w:p w14:paraId="58BD099C" w14:textId="77777777" w:rsidR="00F0617D" w:rsidRPr="00906230" w:rsidRDefault="002C03CA">
      <w:pPr>
        <w:pStyle w:val="Cuerpo"/>
        <w:widowControl w:val="0"/>
        <w:ind w:left="670" w:right="394"/>
        <w:jc w:val="both"/>
        <w:rPr>
          <w:rStyle w:val="Ninguno"/>
          <w:rFonts w:ascii="Arial" w:eastAsia="Arial" w:hAnsi="Arial" w:cs="Arial"/>
        </w:rPr>
      </w:pPr>
      <w:r w:rsidRPr="00906230">
        <w:rPr>
          <w:rStyle w:val="Ninguno"/>
          <w:rFonts w:ascii="Arial" w:hAnsi="Arial"/>
        </w:rPr>
        <w:t>Es de anotar que en caso de una discapacidad que requiera ajustes sustanciales en infraestructura física tales como rampas, ascensores, etc., se debe sugerir a los padres o acudientes, la asignación de cupo en la sede que cuente con las adaptaciones necesarias para satisfacer dichas necesidades, que en el caso de la IEF es la sede El Cerro, de modo que no se le esté vulnerando el derecho a la igualdad y la participación, entre otros.</w:t>
      </w:r>
    </w:p>
    <w:p w14:paraId="00C5ECCA" w14:textId="77777777" w:rsidR="00EA2283" w:rsidRDefault="002C03CA" w:rsidP="00EA2283">
      <w:pPr>
        <w:pStyle w:val="Cuerpo"/>
        <w:widowControl w:val="0"/>
        <w:ind w:left="670" w:right="394"/>
        <w:jc w:val="both"/>
        <w:rPr>
          <w:rStyle w:val="Ninguno"/>
          <w:rFonts w:ascii="Arial" w:hAnsi="Arial"/>
        </w:rPr>
      </w:pPr>
      <w:r w:rsidRPr="00906230">
        <w:rPr>
          <w:rStyle w:val="Ninguno"/>
          <w:rFonts w:ascii="Arial" w:hAnsi="Arial"/>
        </w:rPr>
        <w:t xml:space="preserve">En caso que la condición de un estudiante no sea dada a conocer a la institución en el momento de la matrícula, bien sea por descuido, negligencia o desconocimiento de sus padres o acudientes, es muy probable que una vez </w:t>
      </w:r>
      <w:r w:rsidRPr="00906230">
        <w:rPr>
          <w:rStyle w:val="Ninguno"/>
          <w:rFonts w:ascii="Arial" w:hAnsi="Arial"/>
        </w:rPr>
        <w:lastRenderedPageBreak/>
        <w:t>inmerso en el proceso académico se reflejen dificultades que desde lo pedagógico visibilicen alguna condición. En estos casos, los docentes reportarán el caso a orientación escolar una vez hayan efectuado el proceso</w:t>
      </w:r>
    </w:p>
    <w:p w14:paraId="4F4384BB" w14:textId="1749AEDC" w:rsidR="00F0617D" w:rsidRPr="00906230" w:rsidRDefault="002C03CA" w:rsidP="00EA2283">
      <w:pPr>
        <w:pStyle w:val="Cuerpo"/>
        <w:widowControl w:val="0"/>
        <w:ind w:left="670" w:right="394"/>
        <w:jc w:val="both"/>
        <w:rPr>
          <w:rStyle w:val="Ninguno"/>
          <w:rFonts w:ascii="Arial" w:eastAsia="Arial" w:hAnsi="Arial" w:cs="Arial"/>
        </w:rPr>
      </w:pPr>
      <w:proofErr w:type="gramStart"/>
      <w:r w:rsidRPr="00906230">
        <w:rPr>
          <w:rStyle w:val="Ninguno"/>
          <w:rFonts w:ascii="Arial" w:hAnsi="Arial"/>
        </w:rPr>
        <w:t>de</w:t>
      </w:r>
      <w:proofErr w:type="gramEnd"/>
      <w:r w:rsidRPr="00906230">
        <w:rPr>
          <w:rStyle w:val="Ninguno"/>
          <w:rFonts w:ascii="Arial" w:hAnsi="Arial"/>
        </w:rPr>
        <w:t xml:space="preserve"> observación del desempeño (académico y social), adjuntando el documento “PAUTAS PARA VALORACION DE ESTUDIANTES EN CONDICIÓN DE DISCAPACIDAD O CON TRASTORNOS ESPECÍFICOS DEL APRENDIZAJE,</w:t>
      </w:r>
    </w:p>
    <w:p w14:paraId="6C47CDDA" w14:textId="77777777" w:rsidR="00F0617D" w:rsidRPr="00906230" w:rsidRDefault="002C03CA">
      <w:pPr>
        <w:pStyle w:val="Cuerpo"/>
        <w:widowControl w:val="0"/>
        <w:ind w:left="670" w:right="402"/>
        <w:jc w:val="both"/>
        <w:rPr>
          <w:rStyle w:val="Ninguno"/>
          <w:rFonts w:ascii="Arial" w:eastAsia="Arial" w:hAnsi="Arial" w:cs="Arial"/>
        </w:rPr>
      </w:pPr>
      <w:r w:rsidRPr="00906230">
        <w:rPr>
          <w:rStyle w:val="Ninguno"/>
          <w:rFonts w:ascii="Arial" w:hAnsi="Arial"/>
        </w:rPr>
        <w:t>EN ESPACIOS PEDAGÓGICOS”, el cual constituye la evidencia documental de tal procedimiento.</w:t>
      </w:r>
    </w:p>
    <w:p w14:paraId="19B10ED2" w14:textId="77777777" w:rsidR="00F0617D" w:rsidRPr="00906230" w:rsidRDefault="00F0617D">
      <w:pPr>
        <w:pStyle w:val="Cuerpo"/>
        <w:widowControl w:val="0"/>
        <w:rPr>
          <w:rStyle w:val="Ninguno"/>
          <w:rFonts w:ascii="Arial" w:eastAsia="Arial" w:hAnsi="Arial" w:cs="Arial"/>
        </w:rPr>
      </w:pPr>
    </w:p>
    <w:p w14:paraId="3892540C" w14:textId="77777777" w:rsidR="00F0617D" w:rsidRPr="00906230" w:rsidRDefault="002C03CA">
      <w:pPr>
        <w:pStyle w:val="Cuerpo"/>
        <w:widowControl w:val="0"/>
        <w:numPr>
          <w:ilvl w:val="0"/>
          <w:numId w:val="49"/>
        </w:numPr>
        <w:spacing w:before="1" w:line="259" w:lineRule="auto"/>
        <w:ind w:right="400"/>
      </w:pPr>
      <w:r w:rsidRPr="00906230">
        <w:rPr>
          <w:rStyle w:val="Ninguno"/>
          <w:rFonts w:ascii="Arial" w:hAnsi="Arial"/>
          <w:b/>
          <w:bCs/>
        </w:rPr>
        <w:t xml:space="preserve">Consulta en SIMAT o marcación: </w:t>
      </w:r>
      <w:r w:rsidRPr="00906230">
        <w:rPr>
          <w:rStyle w:val="Ninguno"/>
          <w:rFonts w:ascii="Arial" w:hAnsi="Arial"/>
        </w:rPr>
        <w:t>Revisión de documentos, actualización, firma de compromisos.</w:t>
      </w:r>
    </w:p>
    <w:p w14:paraId="60AF2E51" w14:textId="77777777" w:rsidR="00F0617D" w:rsidRPr="00906230" w:rsidRDefault="002C03CA">
      <w:pPr>
        <w:pStyle w:val="Cuerpo"/>
        <w:widowControl w:val="0"/>
        <w:spacing w:before="159"/>
        <w:ind w:left="744" w:right="402"/>
        <w:jc w:val="both"/>
        <w:rPr>
          <w:rStyle w:val="Ninguno"/>
          <w:rFonts w:ascii="Arial" w:eastAsia="Arial" w:hAnsi="Arial" w:cs="Arial"/>
        </w:rPr>
      </w:pPr>
      <w:r w:rsidRPr="00906230">
        <w:rPr>
          <w:rStyle w:val="Ninguno"/>
          <w:rFonts w:ascii="Arial" w:hAnsi="Arial"/>
        </w:rPr>
        <w:t>En esta etapa mediante entrevista aplicada por parte de orientación escolar, se debe verificar que quienes estén marcados, presenten la condición por la cual aparecen marcados.</w:t>
      </w:r>
    </w:p>
    <w:p w14:paraId="3B90D116" w14:textId="77777777" w:rsidR="00F0617D" w:rsidRPr="00906230" w:rsidRDefault="002C03CA">
      <w:pPr>
        <w:pStyle w:val="Cuerpo"/>
        <w:widowControl w:val="0"/>
        <w:ind w:left="744" w:right="405"/>
        <w:jc w:val="both"/>
        <w:rPr>
          <w:rStyle w:val="Ninguno"/>
          <w:rFonts w:ascii="Arial" w:eastAsia="Arial" w:hAnsi="Arial" w:cs="Arial"/>
        </w:rPr>
      </w:pPr>
      <w:r w:rsidRPr="00906230">
        <w:rPr>
          <w:rStyle w:val="Ninguno"/>
          <w:rFonts w:ascii="Arial" w:hAnsi="Arial"/>
        </w:rPr>
        <w:t>Se debe identificar a qué categoría corresponde el estudiante, de acuerdo con su condición de discapacidad o el trastorno que presenta.</w:t>
      </w:r>
    </w:p>
    <w:p w14:paraId="3DB215E7" w14:textId="77777777" w:rsidR="00F0617D" w:rsidRPr="00906230" w:rsidRDefault="002C03CA">
      <w:pPr>
        <w:pStyle w:val="Cuerpo"/>
        <w:widowControl w:val="0"/>
        <w:spacing w:before="1"/>
        <w:ind w:left="744" w:right="400"/>
        <w:jc w:val="both"/>
        <w:rPr>
          <w:rStyle w:val="Ninguno"/>
          <w:rFonts w:ascii="Arial" w:eastAsia="Arial" w:hAnsi="Arial" w:cs="Arial"/>
        </w:rPr>
      </w:pPr>
      <w:r w:rsidRPr="00906230">
        <w:rPr>
          <w:rStyle w:val="Ninguno"/>
          <w:rFonts w:ascii="Arial" w:hAnsi="Arial"/>
        </w:rPr>
        <w:t>Si al parecer la condición no está presente en el estudiante, o se generan dudas sobre su existencia, se debe citar a padres y/o acudientes, con el fin de corroborar y en caso que la condición no corresponda con la realidad, se solicita a los padres o acudientes, documento emitido por sector salud, que certifique la no existencia de la condición o trastorno para proceder a desmarcar. Este procedimiento debe llevarse a cabo por orientación.</w:t>
      </w:r>
    </w:p>
    <w:p w14:paraId="73FF21BF" w14:textId="77777777" w:rsidR="00F0617D" w:rsidRPr="00906230" w:rsidRDefault="00F0617D">
      <w:pPr>
        <w:pStyle w:val="Cuerpo"/>
        <w:widowControl w:val="0"/>
        <w:rPr>
          <w:rStyle w:val="Ninguno"/>
          <w:rFonts w:ascii="Arial" w:eastAsia="Arial" w:hAnsi="Arial" w:cs="Arial"/>
        </w:rPr>
      </w:pPr>
    </w:p>
    <w:p w14:paraId="1DBE8CA2" w14:textId="77777777" w:rsidR="00F0617D" w:rsidRPr="00906230" w:rsidRDefault="002C03CA">
      <w:pPr>
        <w:pStyle w:val="Ttulo2"/>
        <w:numPr>
          <w:ilvl w:val="0"/>
          <w:numId w:val="48"/>
        </w:numPr>
        <w:spacing w:line="259" w:lineRule="auto"/>
        <w:ind w:right="403"/>
        <w:jc w:val="left"/>
        <w:rPr>
          <w:lang w:val="es-CO"/>
        </w:rPr>
      </w:pPr>
      <w:r w:rsidRPr="00906230">
        <w:rPr>
          <w:rStyle w:val="Ninguno"/>
          <w:lang w:val="es-CO"/>
        </w:rPr>
        <w:t>Observación y registro del desempeño académico, social e interacción con el entorno físico.</w:t>
      </w:r>
    </w:p>
    <w:p w14:paraId="3225DA3A" w14:textId="77777777" w:rsidR="00F0617D" w:rsidRPr="00906230" w:rsidRDefault="002C03CA">
      <w:pPr>
        <w:pStyle w:val="Cuerpo"/>
        <w:widowControl w:val="0"/>
        <w:spacing w:before="160"/>
        <w:ind w:left="744" w:right="400"/>
        <w:jc w:val="both"/>
        <w:rPr>
          <w:rStyle w:val="Ninguno"/>
          <w:rFonts w:ascii="Arial" w:eastAsia="Arial" w:hAnsi="Arial" w:cs="Arial"/>
        </w:rPr>
      </w:pPr>
      <w:r w:rsidRPr="00906230">
        <w:rPr>
          <w:rStyle w:val="Ninguno"/>
          <w:rFonts w:ascii="Arial" w:hAnsi="Arial"/>
        </w:rPr>
        <w:t>Este procedimiento está a cargo de los docentes implicados en el proceso del estudiante, coordinados por el director de curso. Para ello se debe diligenciar el documento de “PAUTAS…” Una vez diligenciado el formato en su totalidad, el director de curso hará la respectiva remisión a orientación escolar.</w:t>
      </w:r>
    </w:p>
    <w:p w14:paraId="71319F76" w14:textId="77777777" w:rsidR="00F0617D" w:rsidRPr="00906230" w:rsidRDefault="00F0617D">
      <w:pPr>
        <w:pStyle w:val="Cuerpo"/>
        <w:widowControl w:val="0"/>
        <w:spacing w:before="10"/>
        <w:rPr>
          <w:rStyle w:val="Ninguno"/>
          <w:rFonts w:ascii="Arial" w:eastAsia="Arial" w:hAnsi="Arial" w:cs="Arial"/>
          <w:sz w:val="23"/>
          <w:szCs w:val="23"/>
        </w:rPr>
      </w:pPr>
    </w:p>
    <w:p w14:paraId="17BF5B25" w14:textId="77777777" w:rsidR="00F0617D" w:rsidRPr="00906230" w:rsidRDefault="002C03CA">
      <w:pPr>
        <w:pStyle w:val="Ttulo2"/>
        <w:numPr>
          <w:ilvl w:val="0"/>
          <w:numId w:val="50"/>
        </w:numPr>
        <w:jc w:val="left"/>
        <w:rPr>
          <w:lang w:val="es-CO"/>
        </w:rPr>
      </w:pPr>
      <w:r w:rsidRPr="00906230">
        <w:rPr>
          <w:rStyle w:val="Ninguno"/>
          <w:lang w:val="es-CO"/>
        </w:rPr>
        <w:t>Entrevista con estudiante</w:t>
      </w:r>
    </w:p>
    <w:p w14:paraId="231855DD" w14:textId="77777777" w:rsidR="00F0617D" w:rsidRPr="00906230" w:rsidRDefault="00F0617D">
      <w:pPr>
        <w:pStyle w:val="Cuerpo"/>
        <w:widowControl w:val="0"/>
        <w:rPr>
          <w:rStyle w:val="Ninguno"/>
          <w:rFonts w:ascii="Arial" w:eastAsia="Arial" w:hAnsi="Arial" w:cs="Arial"/>
          <w:b/>
          <w:bCs/>
        </w:rPr>
      </w:pPr>
    </w:p>
    <w:p w14:paraId="77A2B455" w14:textId="77777777" w:rsidR="00F0617D" w:rsidRPr="00906230" w:rsidRDefault="002C03CA">
      <w:pPr>
        <w:pStyle w:val="Cuerpo"/>
        <w:widowControl w:val="0"/>
        <w:ind w:left="744" w:right="404"/>
        <w:jc w:val="both"/>
        <w:rPr>
          <w:rStyle w:val="Ninguno"/>
          <w:rFonts w:ascii="Arial" w:eastAsia="Arial" w:hAnsi="Arial" w:cs="Arial"/>
        </w:rPr>
      </w:pPr>
      <w:r w:rsidRPr="00906230">
        <w:rPr>
          <w:rStyle w:val="Ninguno"/>
          <w:rFonts w:ascii="Arial" w:hAnsi="Arial"/>
        </w:rPr>
        <w:t>Mediante este procedimiento se busca determinar qué tanto se reconoce el estudiante en su condición, al igual que su conocimiento de otros aspectos esenciales tales como información personal, familiar e historial escolar, entre otros. Se deja registro en formato correspondiente. Esta entrevista es llevada a cabo por orientación escolar.</w:t>
      </w:r>
    </w:p>
    <w:p w14:paraId="37ED11CC" w14:textId="77777777" w:rsidR="00F0617D" w:rsidRPr="00906230" w:rsidRDefault="002C03CA">
      <w:pPr>
        <w:pStyle w:val="Cuerpo"/>
        <w:widowControl w:val="0"/>
        <w:ind w:left="744" w:right="403"/>
        <w:jc w:val="both"/>
        <w:rPr>
          <w:rStyle w:val="Ninguno"/>
          <w:rFonts w:ascii="Arial" w:eastAsia="Arial" w:hAnsi="Arial" w:cs="Arial"/>
        </w:rPr>
      </w:pPr>
      <w:r w:rsidRPr="00906230">
        <w:rPr>
          <w:rStyle w:val="Ninguno"/>
          <w:rFonts w:ascii="Arial" w:hAnsi="Arial"/>
        </w:rPr>
        <w:t>NOTA: En ausencia del orientador, y si la situación requiere trámite inmediato, el caso debe ser asumido por la coordinación escolar, quien buscará los canales idóneos para direccionar el caso como corresponde.</w:t>
      </w:r>
    </w:p>
    <w:p w14:paraId="1CD08EC3" w14:textId="77777777" w:rsidR="00F0617D" w:rsidRPr="00906230" w:rsidRDefault="00F0617D">
      <w:pPr>
        <w:pStyle w:val="Cuerpo"/>
        <w:widowControl w:val="0"/>
        <w:rPr>
          <w:rStyle w:val="Ninguno"/>
          <w:rFonts w:ascii="Arial" w:eastAsia="Arial" w:hAnsi="Arial" w:cs="Arial"/>
        </w:rPr>
      </w:pPr>
    </w:p>
    <w:p w14:paraId="0801858B" w14:textId="77777777" w:rsidR="00F0617D" w:rsidRPr="00906230" w:rsidRDefault="002C03CA">
      <w:pPr>
        <w:pStyle w:val="Ttulo2"/>
        <w:numPr>
          <w:ilvl w:val="0"/>
          <w:numId w:val="50"/>
        </w:numPr>
        <w:spacing w:before="1"/>
        <w:jc w:val="left"/>
        <w:rPr>
          <w:lang w:val="es-CO"/>
        </w:rPr>
      </w:pPr>
      <w:r w:rsidRPr="00906230">
        <w:rPr>
          <w:rStyle w:val="Ninguno"/>
          <w:lang w:val="es-CO"/>
        </w:rPr>
        <w:t>Entrevista a padres de familia y/o acudientes</w:t>
      </w:r>
    </w:p>
    <w:p w14:paraId="3D6CC989" w14:textId="77777777" w:rsidR="00F0617D" w:rsidRPr="00906230" w:rsidRDefault="002C03CA">
      <w:pPr>
        <w:pStyle w:val="Cuerpo"/>
        <w:widowControl w:val="0"/>
        <w:spacing w:before="182"/>
        <w:ind w:left="744" w:right="401"/>
        <w:jc w:val="both"/>
        <w:rPr>
          <w:rStyle w:val="Ninguno"/>
          <w:rFonts w:ascii="Arial" w:eastAsia="Arial" w:hAnsi="Arial" w:cs="Arial"/>
        </w:rPr>
      </w:pPr>
      <w:r w:rsidRPr="00906230">
        <w:rPr>
          <w:rStyle w:val="Ninguno"/>
          <w:rFonts w:ascii="Arial" w:hAnsi="Arial"/>
        </w:rPr>
        <w:t>El propósito de la entrevista es determinar cómo es el entorno familiar y social del estudiante, diligenciar los formatos correspondientes y firmarlos de manera conjunta, así como acceder a documentos emitidos por el sector salud que certifiquen la discapacidad o trastorno. Este paso le corresponde a orientación escolar.</w:t>
      </w:r>
    </w:p>
    <w:p w14:paraId="117C74C6" w14:textId="77777777" w:rsidR="00F0617D" w:rsidRPr="00906230" w:rsidRDefault="00F0617D">
      <w:pPr>
        <w:pStyle w:val="Cuerpo"/>
        <w:widowControl w:val="0"/>
        <w:rPr>
          <w:rStyle w:val="Ninguno"/>
          <w:rFonts w:ascii="Arial" w:eastAsia="Arial" w:hAnsi="Arial" w:cs="Arial"/>
        </w:rPr>
      </w:pPr>
    </w:p>
    <w:p w14:paraId="6E9887E6" w14:textId="77777777" w:rsidR="00F0617D" w:rsidRPr="00906230" w:rsidRDefault="002C03CA">
      <w:pPr>
        <w:pStyle w:val="Ttulo2"/>
        <w:numPr>
          <w:ilvl w:val="0"/>
          <w:numId w:val="50"/>
        </w:numPr>
        <w:jc w:val="left"/>
        <w:rPr>
          <w:lang w:val="es-CO"/>
        </w:rPr>
      </w:pPr>
      <w:r w:rsidRPr="00906230">
        <w:rPr>
          <w:rStyle w:val="Ninguno"/>
          <w:lang w:val="es-CO"/>
        </w:rPr>
        <w:t>Apertura de carpeta PIAR</w:t>
      </w:r>
    </w:p>
    <w:p w14:paraId="6CA276B1" w14:textId="77777777" w:rsidR="00F0617D" w:rsidRPr="00906230" w:rsidRDefault="002C03CA">
      <w:pPr>
        <w:pStyle w:val="Cuerpo"/>
        <w:widowControl w:val="0"/>
        <w:spacing w:before="183"/>
        <w:ind w:left="744" w:right="401"/>
        <w:jc w:val="both"/>
        <w:rPr>
          <w:rStyle w:val="Ninguno"/>
          <w:rFonts w:ascii="Arial" w:eastAsia="Arial" w:hAnsi="Arial" w:cs="Arial"/>
        </w:rPr>
      </w:pPr>
      <w:r w:rsidRPr="00906230">
        <w:rPr>
          <w:rStyle w:val="Ninguno"/>
          <w:rFonts w:ascii="Arial" w:hAnsi="Arial"/>
        </w:rPr>
        <w:t>Este procedimiento está a cargo de orientación escolar. Se debe disponer de una carpeta debidamente rotulada, donde se incluyan los siguientes documentos:</w:t>
      </w:r>
    </w:p>
    <w:p w14:paraId="2FB0531F" w14:textId="77777777" w:rsidR="00F0617D" w:rsidRPr="00906230" w:rsidRDefault="00F0617D">
      <w:pPr>
        <w:pStyle w:val="Cuerpo"/>
        <w:widowControl w:val="0"/>
        <w:spacing w:before="2"/>
        <w:rPr>
          <w:rStyle w:val="Ninguno"/>
          <w:rFonts w:ascii="Arial" w:eastAsia="Arial" w:hAnsi="Arial" w:cs="Arial"/>
        </w:rPr>
      </w:pPr>
    </w:p>
    <w:tbl>
      <w:tblPr>
        <w:tblStyle w:val="TableNormal"/>
        <w:tblW w:w="8069" w:type="dxa"/>
        <w:tblInd w:w="7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9"/>
        <w:gridCol w:w="2691"/>
        <w:gridCol w:w="2689"/>
      </w:tblGrid>
      <w:tr w:rsidR="00F0617D" w:rsidRPr="00906230" w14:paraId="71EF659B" w14:textId="77777777">
        <w:trPr>
          <w:trHeight w:val="1245"/>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1A71989E" w14:textId="77777777" w:rsidR="00F0617D" w:rsidRPr="00906230" w:rsidRDefault="002C03CA">
            <w:pPr>
              <w:pStyle w:val="Cuerpo"/>
              <w:widowControl w:val="0"/>
              <w:spacing w:line="274" w:lineRule="auto"/>
              <w:ind w:left="107"/>
            </w:pPr>
            <w:r w:rsidRPr="00906230">
              <w:rPr>
                <w:rStyle w:val="Ninguno"/>
                <w:rFonts w:ascii="Arial" w:hAnsi="Arial"/>
              </w:rPr>
              <w:t>DOCUMENTO</w:t>
            </w:r>
          </w:p>
        </w:tc>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12F89C66" w14:textId="77777777" w:rsidR="00F0617D" w:rsidRPr="00906230" w:rsidRDefault="002C03CA">
            <w:pPr>
              <w:pStyle w:val="Cuerpo"/>
              <w:widowControl w:val="0"/>
              <w:spacing w:line="274" w:lineRule="auto"/>
              <w:ind w:left="107"/>
            </w:pPr>
            <w:r w:rsidRPr="00906230">
              <w:rPr>
                <w:rStyle w:val="Ninguno"/>
                <w:rFonts w:ascii="Arial" w:hAnsi="Arial"/>
              </w:rPr>
              <w:t>QUIEN LO SOLICITA</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311" w:type="dxa"/>
            </w:tcMar>
          </w:tcPr>
          <w:p w14:paraId="6694B4F7" w14:textId="77777777" w:rsidR="00F0617D" w:rsidRPr="00906230" w:rsidRDefault="002C03CA">
            <w:pPr>
              <w:pStyle w:val="Cuerpo"/>
              <w:widowControl w:val="0"/>
              <w:spacing w:before="2" w:line="276" w:lineRule="auto"/>
              <w:ind w:left="107" w:right="231"/>
            </w:pPr>
            <w:r w:rsidRPr="00906230">
              <w:rPr>
                <w:rStyle w:val="Ninguno"/>
                <w:rFonts w:ascii="Arial" w:hAnsi="Arial"/>
              </w:rPr>
              <w:t>RESPONSABLE DEL DILIGENCIAMIENTO</w:t>
            </w:r>
          </w:p>
        </w:tc>
      </w:tr>
    </w:tbl>
    <w:p w14:paraId="10CF24DB" w14:textId="77777777" w:rsidR="00F0617D" w:rsidRPr="00906230" w:rsidRDefault="00F0617D">
      <w:pPr>
        <w:pStyle w:val="Cuerpo"/>
        <w:widowControl w:val="0"/>
        <w:spacing w:line="276" w:lineRule="auto"/>
        <w:rPr>
          <w:rStyle w:val="Ninguno"/>
          <w:rFonts w:ascii="Arial" w:eastAsia="Arial" w:hAnsi="Arial" w:cs="Arial"/>
          <w:sz w:val="22"/>
          <w:szCs w:val="22"/>
        </w:rPr>
      </w:pPr>
    </w:p>
    <w:tbl>
      <w:tblPr>
        <w:tblStyle w:val="TableNormal"/>
        <w:tblW w:w="8069" w:type="dxa"/>
        <w:tblInd w:w="7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9"/>
        <w:gridCol w:w="851"/>
        <w:gridCol w:w="1840"/>
        <w:gridCol w:w="2689"/>
      </w:tblGrid>
      <w:tr w:rsidR="00F0617D" w:rsidRPr="00906230" w14:paraId="25F2307F" w14:textId="77777777">
        <w:trPr>
          <w:trHeight w:val="881"/>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75C5A745" w14:textId="77777777" w:rsidR="00F0617D" w:rsidRPr="00906230" w:rsidRDefault="002C03CA">
            <w:pPr>
              <w:pStyle w:val="Cuerpo"/>
              <w:widowControl w:val="0"/>
              <w:spacing w:line="274" w:lineRule="auto"/>
              <w:ind w:left="107"/>
              <w:rPr>
                <w:rStyle w:val="Ninguno"/>
                <w:rFonts w:ascii="Arial" w:eastAsia="Arial" w:hAnsi="Arial" w:cs="Arial"/>
              </w:rPr>
            </w:pPr>
            <w:r w:rsidRPr="00906230">
              <w:rPr>
                <w:rStyle w:val="Ninguno"/>
                <w:rFonts w:ascii="Arial" w:hAnsi="Arial"/>
              </w:rPr>
              <w:t>Documento de</w:t>
            </w:r>
          </w:p>
          <w:p w14:paraId="3AAEE75F" w14:textId="77777777" w:rsidR="00F0617D" w:rsidRPr="00906230" w:rsidRDefault="002C03CA">
            <w:pPr>
              <w:pStyle w:val="Cuerpo"/>
              <w:widowControl w:val="0"/>
              <w:ind w:left="107" w:right="937"/>
            </w:pPr>
            <w:proofErr w:type="gramStart"/>
            <w:r w:rsidRPr="00906230">
              <w:rPr>
                <w:rStyle w:val="Ninguno"/>
                <w:rFonts w:ascii="Arial" w:hAnsi="Arial"/>
              </w:rPr>
              <w:t>identidad</w:t>
            </w:r>
            <w:proofErr w:type="gramEnd"/>
            <w:r w:rsidRPr="00906230">
              <w:rPr>
                <w:rStyle w:val="Ninguno"/>
                <w:rFonts w:ascii="Arial" w:hAnsi="Arial"/>
              </w:rPr>
              <w:t xml:space="preserve"> del/la estudiante.</w:t>
            </w:r>
          </w:p>
        </w:tc>
        <w:tc>
          <w:tcPr>
            <w:tcW w:w="269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EF12A" w14:textId="77777777" w:rsidR="00F0617D" w:rsidRPr="00906230" w:rsidRDefault="00F0617D">
            <w:pPr>
              <w:pStyle w:val="Cuerpo"/>
              <w:widowControl w:val="0"/>
              <w:rPr>
                <w:rStyle w:val="Ninguno"/>
                <w:rFonts w:ascii="Arial" w:eastAsia="Arial" w:hAnsi="Arial" w:cs="Arial"/>
                <w:sz w:val="26"/>
                <w:szCs w:val="26"/>
              </w:rPr>
            </w:pPr>
          </w:p>
          <w:p w14:paraId="03A6C74E" w14:textId="77777777" w:rsidR="00F0617D" w:rsidRPr="00906230" w:rsidRDefault="00F0617D">
            <w:pPr>
              <w:pStyle w:val="Cuerpo"/>
              <w:widowControl w:val="0"/>
              <w:rPr>
                <w:rStyle w:val="Ninguno"/>
                <w:rFonts w:ascii="Arial" w:eastAsia="Arial" w:hAnsi="Arial" w:cs="Arial"/>
                <w:sz w:val="26"/>
                <w:szCs w:val="26"/>
              </w:rPr>
            </w:pPr>
          </w:p>
          <w:p w14:paraId="3038B628" w14:textId="77777777" w:rsidR="00F0617D" w:rsidRPr="00906230" w:rsidRDefault="00F0617D">
            <w:pPr>
              <w:pStyle w:val="Cuerpo"/>
              <w:widowControl w:val="0"/>
              <w:rPr>
                <w:rStyle w:val="Ninguno"/>
                <w:rFonts w:ascii="Arial" w:eastAsia="Arial" w:hAnsi="Arial" w:cs="Arial"/>
                <w:sz w:val="26"/>
                <w:szCs w:val="26"/>
              </w:rPr>
            </w:pPr>
          </w:p>
          <w:p w14:paraId="0AB0E690" w14:textId="77777777" w:rsidR="00F0617D" w:rsidRPr="00906230" w:rsidRDefault="00F0617D">
            <w:pPr>
              <w:pStyle w:val="Cuerpo"/>
              <w:widowControl w:val="0"/>
              <w:rPr>
                <w:rStyle w:val="Ninguno"/>
                <w:rFonts w:ascii="Arial" w:eastAsia="Arial" w:hAnsi="Arial" w:cs="Arial"/>
                <w:sz w:val="26"/>
                <w:szCs w:val="26"/>
              </w:rPr>
            </w:pPr>
          </w:p>
          <w:p w14:paraId="3F89E779" w14:textId="77777777" w:rsidR="00F0617D" w:rsidRPr="00906230" w:rsidRDefault="00F0617D">
            <w:pPr>
              <w:pStyle w:val="Cuerpo"/>
              <w:widowControl w:val="0"/>
              <w:rPr>
                <w:rStyle w:val="Ninguno"/>
                <w:rFonts w:ascii="Arial" w:eastAsia="Arial" w:hAnsi="Arial" w:cs="Arial"/>
                <w:sz w:val="26"/>
                <w:szCs w:val="26"/>
              </w:rPr>
            </w:pPr>
          </w:p>
          <w:p w14:paraId="2881D989" w14:textId="77777777" w:rsidR="00F0617D" w:rsidRPr="00906230" w:rsidRDefault="00F0617D">
            <w:pPr>
              <w:pStyle w:val="Cuerpo"/>
              <w:widowControl w:val="0"/>
              <w:rPr>
                <w:rStyle w:val="Ninguno"/>
                <w:rFonts w:ascii="Arial" w:eastAsia="Arial" w:hAnsi="Arial" w:cs="Arial"/>
                <w:sz w:val="26"/>
                <w:szCs w:val="26"/>
              </w:rPr>
            </w:pPr>
          </w:p>
          <w:p w14:paraId="188328AD" w14:textId="77777777" w:rsidR="00F0617D" w:rsidRPr="00906230" w:rsidRDefault="00F0617D">
            <w:pPr>
              <w:pStyle w:val="Cuerpo"/>
              <w:widowControl w:val="0"/>
              <w:rPr>
                <w:rStyle w:val="Ninguno"/>
                <w:rFonts w:ascii="Arial" w:eastAsia="Arial" w:hAnsi="Arial" w:cs="Arial"/>
                <w:sz w:val="26"/>
                <w:szCs w:val="26"/>
              </w:rPr>
            </w:pPr>
          </w:p>
          <w:p w14:paraId="7ABC2865" w14:textId="77777777" w:rsidR="00F0617D" w:rsidRPr="00906230" w:rsidRDefault="002C03CA">
            <w:pPr>
              <w:pStyle w:val="Cuerpo"/>
              <w:widowControl w:val="0"/>
              <w:ind w:left="776"/>
            </w:pPr>
            <w:r w:rsidRPr="00906230">
              <w:rPr>
                <w:rStyle w:val="Ninguno"/>
                <w:rFonts w:ascii="Arial" w:hAnsi="Arial"/>
              </w:rPr>
              <w:t>Orientador</w:t>
            </w:r>
          </w:p>
        </w:tc>
        <w:tc>
          <w:tcPr>
            <w:tcW w:w="268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6A9B2" w14:textId="77777777" w:rsidR="00F0617D" w:rsidRPr="00906230" w:rsidRDefault="00F0617D">
            <w:pPr>
              <w:pStyle w:val="Cuerpo"/>
              <w:widowControl w:val="0"/>
              <w:rPr>
                <w:rStyle w:val="Ninguno"/>
                <w:rFonts w:ascii="Arial" w:eastAsia="Arial" w:hAnsi="Arial" w:cs="Arial"/>
                <w:sz w:val="26"/>
                <w:szCs w:val="26"/>
              </w:rPr>
            </w:pPr>
          </w:p>
          <w:p w14:paraId="4088E702" w14:textId="77777777" w:rsidR="00F0617D" w:rsidRPr="00906230" w:rsidRDefault="00F0617D">
            <w:pPr>
              <w:pStyle w:val="Cuerpo"/>
              <w:widowControl w:val="0"/>
              <w:rPr>
                <w:rStyle w:val="Ninguno"/>
                <w:rFonts w:ascii="Arial" w:eastAsia="Arial" w:hAnsi="Arial" w:cs="Arial"/>
                <w:sz w:val="26"/>
                <w:szCs w:val="26"/>
              </w:rPr>
            </w:pPr>
          </w:p>
          <w:p w14:paraId="5F130D4B" w14:textId="77777777" w:rsidR="00F0617D" w:rsidRPr="00906230" w:rsidRDefault="00F0617D">
            <w:pPr>
              <w:pStyle w:val="Cuerpo"/>
              <w:widowControl w:val="0"/>
              <w:rPr>
                <w:rStyle w:val="Ninguno"/>
                <w:rFonts w:ascii="Arial" w:eastAsia="Arial" w:hAnsi="Arial" w:cs="Arial"/>
                <w:sz w:val="26"/>
                <w:szCs w:val="26"/>
              </w:rPr>
            </w:pPr>
          </w:p>
          <w:p w14:paraId="78F1E0B7" w14:textId="77777777" w:rsidR="00F0617D" w:rsidRPr="00906230" w:rsidRDefault="00F0617D">
            <w:pPr>
              <w:pStyle w:val="Cuerpo"/>
              <w:widowControl w:val="0"/>
              <w:rPr>
                <w:rStyle w:val="Ninguno"/>
                <w:rFonts w:ascii="Arial" w:eastAsia="Arial" w:hAnsi="Arial" w:cs="Arial"/>
                <w:sz w:val="26"/>
                <w:szCs w:val="26"/>
              </w:rPr>
            </w:pPr>
          </w:p>
          <w:p w14:paraId="7246D0F3" w14:textId="77777777" w:rsidR="00F0617D" w:rsidRPr="00906230" w:rsidRDefault="00F0617D">
            <w:pPr>
              <w:pStyle w:val="Cuerpo"/>
              <w:widowControl w:val="0"/>
              <w:rPr>
                <w:rStyle w:val="Ninguno"/>
                <w:rFonts w:ascii="Arial" w:eastAsia="Arial" w:hAnsi="Arial" w:cs="Arial"/>
                <w:sz w:val="26"/>
                <w:szCs w:val="26"/>
              </w:rPr>
            </w:pPr>
          </w:p>
          <w:p w14:paraId="21CAFFE0" w14:textId="77777777" w:rsidR="00F0617D" w:rsidRPr="00906230" w:rsidRDefault="00F0617D">
            <w:pPr>
              <w:pStyle w:val="Cuerpo"/>
              <w:widowControl w:val="0"/>
              <w:rPr>
                <w:rStyle w:val="Ninguno"/>
                <w:rFonts w:ascii="Arial" w:eastAsia="Arial" w:hAnsi="Arial" w:cs="Arial"/>
                <w:sz w:val="26"/>
                <w:szCs w:val="26"/>
              </w:rPr>
            </w:pPr>
          </w:p>
          <w:p w14:paraId="03C7091F" w14:textId="77777777" w:rsidR="00F0617D" w:rsidRPr="00906230" w:rsidRDefault="00F0617D">
            <w:pPr>
              <w:pStyle w:val="Cuerpo"/>
              <w:widowControl w:val="0"/>
              <w:rPr>
                <w:rStyle w:val="Ninguno"/>
                <w:rFonts w:ascii="Arial" w:eastAsia="Arial" w:hAnsi="Arial" w:cs="Arial"/>
                <w:sz w:val="26"/>
                <w:szCs w:val="26"/>
              </w:rPr>
            </w:pPr>
          </w:p>
          <w:p w14:paraId="05B5AE73" w14:textId="77777777" w:rsidR="00F0617D" w:rsidRPr="00906230" w:rsidRDefault="002C03CA">
            <w:pPr>
              <w:pStyle w:val="Cuerpo"/>
              <w:widowControl w:val="0"/>
              <w:ind w:left="1121" w:right="1116"/>
              <w:jc w:val="center"/>
            </w:pPr>
            <w:r w:rsidRPr="00906230">
              <w:rPr>
                <w:rStyle w:val="Ninguno"/>
                <w:rFonts w:ascii="Arial" w:hAnsi="Arial"/>
              </w:rPr>
              <w:t>N/A</w:t>
            </w:r>
          </w:p>
        </w:tc>
      </w:tr>
      <w:tr w:rsidR="00F0617D" w:rsidRPr="00691EBC" w14:paraId="4AE0111D" w14:textId="77777777">
        <w:trPr>
          <w:trHeight w:val="924"/>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457" w:type="dxa"/>
            </w:tcMar>
          </w:tcPr>
          <w:p w14:paraId="573B2CE3" w14:textId="77777777" w:rsidR="00F0617D" w:rsidRPr="00906230" w:rsidRDefault="002C03CA">
            <w:pPr>
              <w:pStyle w:val="Cuerpo"/>
              <w:widowControl w:val="0"/>
              <w:spacing w:before="2" w:line="276" w:lineRule="auto"/>
              <w:ind w:left="107" w:right="377"/>
            </w:pPr>
            <w:r w:rsidRPr="00906230">
              <w:rPr>
                <w:rStyle w:val="Ninguno"/>
                <w:rFonts w:ascii="Arial" w:hAnsi="Arial"/>
              </w:rPr>
              <w:t>Documento que certifique afiliación a salud.</w:t>
            </w:r>
          </w:p>
        </w:tc>
        <w:tc>
          <w:tcPr>
            <w:tcW w:w="2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435D583"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704CBC48" w14:textId="77777777" w:rsidR="00F0617D" w:rsidRPr="00906230" w:rsidRDefault="00F0617D">
            <w:pPr>
              <w:rPr>
                <w:lang w:val="es-CO"/>
              </w:rPr>
            </w:pPr>
          </w:p>
        </w:tc>
      </w:tr>
      <w:tr w:rsidR="00F0617D" w:rsidRPr="00906230" w14:paraId="086EC419" w14:textId="77777777">
        <w:trPr>
          <w:trHeight w:val="1402"/>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190" w:type="dxa"/>
            </w:tcMar>
          </w:tcPr>
          <w:p w14:paraId="10FD623A" w14:textId="77777777" w:rsidR="00F0617D" w:rsidRPr="00906230" w:rsidRDefault="002C03CA">
            <w:pPr>
              <w:pStyle w:val="Cuerpo"/>
              <w:widowControl w:val="0"/>
              <w:ind w:left="107" w:right="110"/>
              <w:rPr>
                <w:rStyle w:val="Ninguno"/>
                <w:rFonts w:ascii="Arial" w:eastAsia="Arial" w:hAnsi="Arial" w:cs="Arial"/>
              </w:rPr>
            </w:pPr>
            <w:r w:rsidRPr="00906230">
              <w:rPr>
                <w:rStyle w:val="Ninguno"/>
                <w:rFonts w:ascii="Arial" w:hAnsi="Arial"/>
              </w:rPr>
              <w:t>Documento de identidad de padre, madre y/o acudiente o</w:t>
            </w:r>
          </w:p>
          <w:p w14:paraId="63ADF2A1" w14:textId="77777777" w:rsidR="00F0617D" w:rsidRPr="00906230" w:rsidRDefault="002C03CA">
            <w:pPr>
              <w:pStyle w:val="Cuerpo"/>
              <w:widowControl w:val="0"/>
              <w:spacing w:line="258" w:lineRule="auto"/>
              <w:ind w:left="107"/>
            </w:pPr>
            <w:proofErr w:type="gramStart"/>
            <w:r w:rsidRPr="00906230">
              <w:rPr>
                <w:rStyle w:val="Ninguno"/>
                <w:rFonts w:ascii="Arial" w:hAnsi="Arial"/>
              </w:rPr>
              <w:t>profesional</w:t>
            </w:r>
            <w:proofErr w:type="gramEnd"/>
            <w:r w:rsidRPr="00906230">
              <w:rPr>
                <w:rStyle w:val="Ninguno"/>
                <w:rFonts w:ascii="Arial" w:hAnsi="Arial"/>
              </w:rPr>
              <w:t xml:space="preserve"> fundación.</w:t>
            </w:r>
          </w:p>
        </w:tc>
        <w:tc>
          <w:tcPr>
            <w:tcW w:w="2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3420719"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3717002E" w14:textId="77777777" w:rsidR="00F0617D" w:rsidRPr="00906230" w:rsidRDefault="00F0617D">
            <w:pPr>
              <w:rPr>
                <w:lang w:val="es-CO"/>
              </w:rPr>
            </w:pPr>
          </w:p>
        </w:tc>
      </w:tr>
      <w:tr w:rsidR="00F0617D" w:rsidRPr="00906230" w14:paraId="4C06DC1E" w14:textId="77777777">
        <w:trPr>
          <w:trHeight w:val="282"/>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1C65AF54" w14:textId="77777777" w:rsidR="00F0617D" w:rsidRPr="00906230" w:rsidRDefault="002C03CA">
            <w:pPr>
              <w:pStyle w:val="Cuerpo"/>
              <w:widowControl w:val="0"/>
              <w:spacing w:line="258" w:lineRule="auto"/>
              <w:ind w:left="107"/>
            </w:pPr>
            <w:r w:rsidRPr="00906230">
              <w:rPr>
                <w:rStyle w:val="Ninguno"/>
                <w:rFonts w:ascii="Arial" w:hAnsi="Arial"/>
              </w:rPr>
              <w:t>Diagnóstico médico.</w:t>
            </w:r>
          </w:p>
        </w:tc>
        <w:tc>
          <w:tcPr>
            <w:tcW w:w="2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03DE7E"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237B4B5C" w14:textId="77777777" w:rsidR="00F0617D" w:rsidRPr="00906230" w:rsidRDefault="00F0617D">
            <w:pPr>
              <w:rPr>
                <w:lang w:val="es-CO"/>
              </w:rPr>
            </w:pPr>
          </w:p>
        </w:tc>
      </w:tr>
      <w:tr w:rsidR="00F0617D" w:rsidRPr="00691EBC" w14:paraId="69AD32B4" w14:textId="77777777">
        <w:trPr>
          <w:trHeight w:val="1122"/>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564" w:type="dxa"/>
            </w:tcMar>
          </w:tcPr>
          <w:p w14:paraId="3E37409E" w14:textId="77777777" w:rsidR="00F0617D" w:rsidRPr="00906230" w:rsidRDefault="002C03CA">
            <w:pPr>
              <w:pStyle w:val="Cuerpo"/>
              <w:widowControl w:val="0"/>
              <w:ind w:left="107" w:right="484"/>
              <w:rPr>
                <w:rStyle w:val="Ninguno"/>
                <w:rFonts w:ascii="Arial" w:eastAsia="Arial" w:hAnsi="Arial" w:cs="Arial"/>
              </w:rPr>
            </w:pPr>
            <w:r w:rsidRPr="00906230">
              <w:rPr>
                <w:rStyle w:val="Ninguno"/>
                <w:rFonts w:ascii="Arial" w:hAnsi="Arial"/>
              </w:rPr>
              <w:t>Informes médicos relacionados con el</w:t>
            </w:r>
          </w:p>
          <w:p w14:paraId="68B6BF71" w14:textId="77777777" w:rsidR="00F0617D" w:rsidRPr="00906230" w:rsidRDefault="002C03CA">
            <w:pPr>
              <w:pStyle w:val="Cuerpo"/>
              <w:widowControl w:val="0"/>
              <w:spacing w:line="258" w:lineRule="auto"/>
              <w:ind w:left="107"/>
            </w:pPr>
            <w:proofErr w:type="spellStart"/>
            <w:r w:rsidRPr="00906230">
              <w:rPr>
                <w:rStyle w:val="Ninguno"/>
                <w:rFonts w:ascii="Arial" w:hAnsi="Arial"/>
              </w:rPr>
              <w:t>Dx</w:t>
            </w:r>
            <w:proofErr w:type="spellEnd"/>
            <w:r w:rsidRPr="00906230">
              <w:rPr>
                <w:rStyle w:val="Ninguno"/>
                <w:rFonts w:ascii="Arial" w:hAnsi="Arial"/>
              </w:rPr>
              <w:t>.</w:t>
            </w:r>
          </w:p>
        </w:tc>
        <w:tc>
          <w:tcPr>
            <w:tcW w:w="2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DB4E48"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09570025" w14:textId="77777777" w:rsidR="00F0617D" w:rsidRPr="00906230" w:rsidRDefault="00F0617D">
            <w:pPr>
              <w:rPr>
                <w:lang w:val="es-CO"/>
              </w:rPr>
            </w:pPr>
          </w:p>
        </w:tc>
      </w:tr>
      <w:tr w:rsidR="00F0617D" w:rsidRPr="00691EBC" w14:paraId="3D8C1868" w14:textId="77777777">
        <w:trPr>
          <w:trHeight w:val="1245"/>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190" w:type="dxa"/>
            </w:tcMar>
          </w:tcPr>
          <w:p w14:paraId="347F0420" w14:textId="77777777" w:rsidR="00F0617D" w:rsidRPr="00906230" w:rsidRDefault="002C03CA">
            <w:pPr>
              <w:pStyle w:val="Cuerpo"/>
              <w:widowControl w:val="0"/>
              <w:spacing w:before="2" w:line="276" w:lineRule="auto"/>
              <w:ind w:left="107" w:right="110"/>
            </w:pPr>
            <w:r w:rsidRPr="00906230">
              <w:rPr>
                <w:rStyle w:val="Ninguno"/>
                <w:rFonts w:ascii="Arial" w:hAnsi="Arial"/>
              </w:rPr>
              <w:t>Otros certificados o información pertinente, según caso.</w:t>
            </w:r>
          </w:p>
        </w:tc>
        <w:tc>
          <w:tcPr>
            <w:tcW w:w="2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7CE0636"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05D0FD25" w14:textId="77777777" w:rsidR="00F0617D" w:rsidRPr="00906230" w:rsidRDefault="00F0617D">
            <w:pPr>
              <w:rPr>
                <w:lang w:val="es-CO"/>
              </w:rPr>
            </w:pPr>
          </w:p>
        </w:tc>
      </w:tr>
      <w:tr w:rsidR="00F0617D" w:rsidRPr="00906230" w14:paraId="001A168F" w14:textId="77777777">
        <w:trPr>
          <w:trHeight w:val="924"/>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537" w:type="dxa"/>
            </w:tcMar>
          </w:tcPr>
          <w:p w14:paraId="42912ED0" w14:textId="77777777" w:rsidR="00F0617D" w:rsidRPr="00906230" w:rsidRDefault="002C03CA">
            <w:pPr>
              <w:pStyle w:val="Cuerpo"/>
              <w:widowControl w:val="0"/>
              <w:spacing w:line="276" w:lineRule="auto"/>
              <w:ind w:left="107" w:right="457"/>
            </w:pPr>
            <w:r w:rsidRPr="00906230">
              <w:rPr>
                <w:rStyle w:val="Ninguno"/>
                <w:rFonts w:ascii="Arial" w:hAnsi="Arial"/>
              </w:rPr>
              <w:t>Formato general de caracterización.</w:t>
            </w: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C404" w14:textId="77777777" w:rsidR="00F0617D" w:rsidRPr="00906230" w:rsidRDefault="00F0617D">
            <w:pPr>
              <w:pStyle w:val="Cuerpo"/>
              <w:widowControl w:val="0"/>
              <w:rPr>
                <w:rStyle w:val="Ninguno"/>
                <w:rFonts w:ascii="Arial" w:eastAsia="Arial" w:hAnsi="Arial" w:cs="Arial"/>
                <w:sz w:val="26"/>
                <w:szCs w:val="26"/>
              </w:rPr>
            </w:pPr>
          </w:p>
          <w:p w14:paraId="4915C138" w14:textId="77777777" w:rsidR="00F0617D" w:rsidRPr="00906230" w:rsidRDefault="00F0617D">
            <w:pPr>
              <w:pStyle w:val="Cuerpo"/>
              <w:widowControl w:val="0"/>
              <w:rPr>
                <w:rStyle w:val="Ninguno"/>
                <w:rFonts w:ascii="Arial" w:eastAsia="Arial" w:hAnsi="Arial" w:cs="Arial"/>
                <w:sz w:val="26"/>
                <w:szCs w:val="26"/>
              </w:rPr>
            </w:pPr>
          </w:p>
          <w:p w14:paraId="62A24D2B" w14:textId="77777777" w:rsidR="00F0617D" w:rsidRPr="00906230" w:rsidRDefault="00F0617D">
            <w:pPr>
              <w:pStyle w:val="Cuerpo"/>
              <w:widowControl w:val="0"/>
              <w:rPr>
                <w:rStyle w:val="Ninguno"/>
                <w:rFonts w:ascii="Arial" w:eastAsia="Arial" w:hAnsi="Arial" w:cs="Arial"/>
                <w:sz w:val="26"/>
                <w:szCs w:val="26"/>
              </w:rPr>
            </w:pPr>
          </w:p>
          <w:p w14:paraId="077763EF" w14:textId="77777777" w:rsidR="00F0617D" w:rsidRPr="00906230" w:rsidRDefault="00F0617D">
            <w:pPr>
              <w:pStyle w:val="Cuerpo"/>
              <w:widowControl w:val="0"/>
              <w:rPr>
                <w:rStyle w:val="Ninguno"/>
                <w:rFonts w:ascii="Arial" w:eastAsia="Arial" w:hAnsi="Arial" w:cs="Arial"/>
                <w:sz w:val="26"/>
                <w:szCs w:val="26"/>
              </w:rPr>
            </w:pPr>
          </w:p>
          <w:p w14:paraId="0A417E3A" w14:textId="77777777" w:rsidR="00F0617D" w:rsidRPr="00906230" w:rsidRDefault="00F0617D">
            <w:pPr>
              <w:pStyle w:val="Cuerpo"/>
              <w:widowControl w:val="0"/>
              <w:rPr>
                <w:rStyle w:val="Ninguno"/>
                <w:rFonts w:ascii="Arial" w:eastAsia="Arial" w:hAnsi="Arial" w:cs="Arial"/>
                <w:sz w:val="26"/>
                <w:szCs w:val="26"/>
              </w:rPr>
            </w:pPr>
          </w:p>
          <w:p w14:paraId="0D94259B" w14:textId="77777777" w:rsidR="00F0617D" w:rsidRPr="00906230" w:rsidRDefault="002C03CA">
            <w:pPr>
              <w:pStyle w:val="Cuerpo"/>
              <w:widowControl w:val="0"/>
              <w:spacing w:before="180"/>
              <w:ind w:left="224"/>
            </w:pPr>
            <w:r w:rsidRPr="00906230">
              <w:rPr>
                <w:rStyle w:val="Ninguno"/>
                <w:rFonts w:ascii="Arial" w:hAnsi="Arial"/>
              </w:rPr>
              <w:t>N/A</w:t>
            </w: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35712" w14:textId="77777777" w:rsidR="00F0617D" w:rsidRPr="00906230" w:rsidRDefault="00F0617D">
            <w:pPr>
              <w:pStyle w:val="Cuerpo"/>
              <w:widowControl w:val="0"/>
              <w:rPr>
                <w:rStyle w:val="Ninguno"/>
                <w:rFonts w:ascii="Arial" w:eastAsia="Arial" w:hAnsi="Arial" w:cs="Arial"/>
                <w:sz w:val="26"/>
                <w:szCs w:val="26"/>
              </w:rPr>
            </w:pPr>
          </w:p>
          <w:p w14:paraId="6EE00402" w14:textId="77777777" w:rsidR="00F0617D" w:rsidRPr="00906230" w:rsidRDefault="00F0617D">
            <w:pPr>
              <w:pStyle w:val="Cuerpo"/>
              <w:widowControl w:val="0"/>
              <w:rPr>
                <w:rStyle w:val="Ninguno"/>
                <w:rFonts w:ascii="Arial" w:eastAsia="Arial" w:hAnsi="Arial" w:cs="Arial"/>
                <w:sz w:val="26"/>
                <w:szCs w:val="26"/>
              </w:rPr>
            </w:pPr>
          </w:p>
          <w:p w14:paraId="2306C2F4" w14:textId="77777777" w:rsidR="00F0617D" w:rsidRPr="00906230" w:rsidRDefault="00F0617D">
            <w:pPr>
              <w:pStyle w:val="Cuerpo"/>
              <w:widowControl w:val="0"/>
              <w:spacing w:before="8"/>
              <w:rPr>
                <w:rStyle w:val="Ninguno"/>
                <w:rFonts w:ascii="Arial" w:eastAsia="Arial" w:hAnsi="Arial" w:cs="Arial"/>
                <w:sz w:val="21"/>
                <w:szCs w:val="21"/>
              </w:rPr>
            </w:pPr>
          </w:p>
          <w:p w14:paraId="5571D8CA" w14:textId="77777777" w:rsidR="00F0617D" w:rsidRPr="00906230" w:rsidRDefault="002C03CA">
            <w:pPr>
              <w:pStyle w:val="Cuerpo"/>
              <w:widowControl w:val="0"/>
              <w:ind w:left="117" w:right="107"/>
              <w:jc w:val="center"/>
            </w:pPr>
            <w:r w:rsidRPr="00906230">
              <w:rPr>
                <w:rStyle w:val="Ninguno"/>
                <w:rFonts w:ascii="Arial" w:hAnsi="Arial"/>
              </w:rPr>
              <w:t xml:space="preserve">Estos formatos son estándar para el municipio de </w:t>
            </w:r>
            <w:r w:rsidRPr="00906230">
              <w:rPr>
                <w:rStyle w:val="Ninguno"/>
                <w:rFonts w:ascii="Arial" w:hAnsi="Arial"/>
              </w:rPr>
              <w:lastRenderedPageBreak/>
              <w:t>Chía y están disponibles en orientación.</w:t>
            </w:r>
          </w:p>
        </w:tc>
        <w:tc>
          <w:tcPr>
            <w:tcW w:w="268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A889" w14:textId="77777777" w:rsidR="00F0617D" w:rsidRPr="00906230" w:rsidRDefault="00F0617D">
            <w:pPr>
              <w:pStyle w:val="Cuerpo"/>
              <w:widowControl w:val="0"/>
              <w:rPr>
                <w:rStyle w:val="Ninguno"/>
                <w:rFonts w:ascii="Arial" w:eastAsia="Arial" w:hAnsi="Arial" w:cs="Arial"/>
                <w:sz w:val="26"/>
                <w:szCs w:val="26"/>
              </w:rPr>
            </w:pPr>
          </w:p>
          <w:p w14:paraId="2DCC3982" w14:textId="77777777" w:rsidR="00F0617D" w:rsidRPr="00906230" w:rsidRDefault="00F0617D">
            <w:pPr>
              <w:pStyle w:val="Cuerpo"/>
              <w:widowControl w:val="0"/>
              <w:spacing w:before="6"/>
              <w:rPr>
                <w:rStyle w:val="Ninguno"/>
                <w:rFonts w:ascii="Arial" w:eastAsia="Arial" w:hAnsi="Arial" w:cs="Arial"/>
                <w:sz w:val="34"/>
                <w:szCs w:val="34"/>
              </w:rPr>
            </w:pPr>
          </w:p>
          <w:p w14:paraId="0EC6EA60" w14:textId="77777777" w:rsidR="00F0617D" w:rsidRPr="00906230" w:rsidRDefault="002C03CA">
            <w:pPr>
              <w:pStyle w:val="Cuerpo"/>
              <w:widowControl w:val="0"/>
              <w:ind w:left="777"/>
            </w:pPr>
            <w:r w:rsidRPr="00906230">
              <w:rPr>
                <w:rStyle w:val="Ninguno"/>
                <w:rFonts w:ascii="Arial" w:hAnsi="Arial"/>
              </w:rPr>
              <w:t>Orientador</w:t>
            </w:r>
          </w:p>
        </w:tc>
      </w:tr>
      <w:tr w:rsidR="00F0617D" w:rsidRPr="00691EBC" w14:paraId="27D52B8D" w14:textId="77777777">
        <w:trPr>
          <w:trHeight w:val="877"/>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03E0097A" w14:textId="77777777" w:rsidR="00F0617D" w:rsidRPr="00906230" w:rsidRDefault="002C03CA">
            <w:pPr>
              <w:pStyle w:val="Cuerpo"/>
              <w:widowControl w:val="0"/>
              <w:spacing w:line="271" w:lineRule="auto"/>
              <w:ind w:left="107"/>
              <w:rPr>
                <w:rStyle w:val="Ninguno"/>
                <w:rFonts w:ascii="Arial" w:eastAsia="Arial" w:hAnsi="Arial" w:cs="Arial"/>
              </w:rPr>
            </w:pPr>
            <w:r w:rsidRPr="00906230">
              <w:rPr>
                <w:rStyle w:val="Ninguno"/>
                <w:rFonts w:ascii="Arial" w:hAnsi="Arial"/>
              </w:rPr>
              <w:t>Formato de entrevista</w:t>
            </w:r>
          </w:p>
          <w:p w14:paraId="44D8302A" w14:textId="77777777" w:rsidR="00F0617D" w:rsidRPr="00906230" w:rsidRDefault="002C03CA">
            <w:pPr>
              <w:pStyle w:val="Cuerpo"/>
              <w:widowControl w:val="0"/>
              <w:ind w:left="107" w:right="297"/>
            </w:pPr>
            <w:proofErr w:type="gramStart"/>
            <w:r w:rsidRPr="00906230">
              <w:rPr>
                <w:rStyle w:val="Ninguno"/>
                <w:rFonts w:ascii="Arial" w:hAnsi="Arial"/>
              </w:rPr>
              <w:t>a</w:t>
            </w:r>
            <w:proofErr w:type="gramEnd"/>
            <w:r w:rsidRPr="00906230">
              <w:rPr>
                <w:rStyle w:val="Ninguno"/>
                <w:rFonts w:ascii="Arial" w:hAnsi="Arial"/>
              </w:rPr>
              <w:t xml:space="preserve"> padres, madres </w:t>
            </w:r>
            <w:r w:rsidRPr="00906230">
              <w:rPr>
                <w:rStyle w:val="Ninguno"/>
                <w:rFonts w:ascii="Arial" w:hAnsi="Arial"/>
              </w:rPr>
              <w:lastRenderedPageBreak/>
              <w:t>y/o acudientes.</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34BC8EDD" w14:textId="77777777" w:rsidR="00F0617D" w:rsidRPr="00906230" w:rsidRDefault="00F0617D">
            <w:pPr>
              <w:rPr>
                <w:lang w:val="es-CO"/>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40C1928C"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5D1FCBAA" w14:textId="77777777" w:rsidR="00F0617D" w:rsidRPr="00906230" w:rsidRDefault="00F0617D">
            <w:pPr>
              <w:rPr>
                <w:lang w:val="es-CO"/>
              </w:rPr>
            </w:pPr>
          </w:p>
        </w:tc>
      </w:tr>
      <w:tr w:rsidR="00F0617D" w:rsidRPr="00906230" w14:paraId="6149907E" w14:textId="77777777">
        <w:trPr>
          <w:trHeight w:val="924"/>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550" w:type="dxa"/>
            </w:tcMar>
          </w:tcPr>
          <w:p w14:paraId="37F47E30" w14:textId="77777777" w:rsidR="00F0617D" w:rsidRPr="00906230" w:rsidRDefault="002C03CA">
            <w:pPr>
              <w:pStyle w:val="Cuerpo"/>
              <w:widowControl w:val="0"/>
              <w:spacing w:before="2" w:line="276" w:lineRule="auto"/>
              <w:ind w:left="107" w:right="470"/>
            </w:pPr>
            <w:r w:rsidRPr="00906230">
              <w:rPr>
                <w:rStyle w:val="Ninguno"/>
                <w:rFonts w:ascii="Arial" w:hAnsi="Arial"/>
              </w:rPr>
              <w:lastRenderedPageBreak/>
              <w:t>Formato de corresponsabilidad.</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3999D998" w14:textId="77777777" w:rsidR="00F0617D" w:rsidRPr="00906230" w:rsidRDefault="00F0617D">
            <w:pPr>
              <w:rPr>
                <w:lang w:val="es-CO"/>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5E3D741C"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769C327B" w14:textId="77777777" w:rsidR="00F0617D" w:rsidRPr="00906230" w:rsidRDefault="00F0617D">
            <w:pPr>
              <w:rPr>
                <w:lang w:val="es-CO"/>
              </w:rPr>
            </w:pPr>
          </w:p>
        </w:tc>
      </w:tr>
      <w:tr w:rsidR="00F0617D" w:rsidRPr="00906230" w14:paraId="7CA996C0" w14:textId="77777777">
        <w:trPr>
          <w:trHeight w:val="597"/>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5E391CB2" w14:textId="77777777" w:rsidR="00F0617D" w:rsidRPr="00906230" w:rsidRDefault="002C03CA">
            <w:pPr>
              <w:pStyle w:val="Cuerpo"/>
              <w:widowControl w:val="0"/>
              <w:spacing w:line="271" w:lineRule="auto"/>
              <w:ind w:left="107"/>
              <w:rPr>
                <w:rStyle w:val="Ninguno"/>
                <w:rFonts w:ascii="Arial" w:eastAsia="Arial" w:hAnsi="Arial" w:cs="Arial"/>
              </w:rPr>
            </w:pPr>
            <w:r w:rsidRPr="00906230">
              <w:rPr>
                <w:rStyle w:val="Ninguno"/>
                <w:rFonts w:ascii="Arial" w:hAnsi="Arial"/>
              </w:rPr>
              <w:t>Valoración</w:t>
            </w:r>
          </w:p>
          <w:p w14:paraId="500EBA38" w14:textId="77777777" w:rsidR="00F0617D" w:rsidRPr="00906230" w:rsidRDefault="002C03CA">
            <w:pPr>
              <w:pStyle w:val="Cuerpo"/>
              <w:widowControl w:val="0"/>
              <w:spacing w:line="258" w:lineRule="auto"/>
              <w:ind w:left="107"/>
            </w:pPr>
            <w:proofErr w:type="gramStart"/>
            <w:r w:rsidRPr="00906230">
              <w:rPr>
                <w:rStyle w:val="Ninguno"/>
                <w:rFonts w:ascii="Arial" w:hAnsi="Arial"/>
              </w:rPr>
              <w:t>pedagógica</w:t>
            </w:r>
            <w:proofErr w:type="gramEnd"/>
            <w:r w:rsidRPr="00906230">
              <w:rPr>
                <w:rStyle w:val="Ninguno"/>
                <w:rFonts w:ascii="Arial" w:hAnsi="Arial"/>
              </w:rPr>
              <w:t>.</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600AE337" w14:textId="77777777" w:rsidR="00F0617D" w:rsidRPr="00906230" w:rsidRDefault="00F0617D">
            <w:pPr>
              <w:rPr>
                <w:lang w:val="es-CO"/>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1CBB8BE6" w14:textId="77777777" w:rsidR="00F0617D" w:rsidRPr="00906230" w:rsidRDefault="00F0617D">
            <w:pPr>
              <w:rPr>
                <w:lang w:val="es-CO"/>
              </w:rPr>
            </w:pPr>
          </w:p>
        </w:tc>
        <w:tc>
          <w:tcPr>
            <w:tcW w:w="268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2C501" w14:textId="77777777" w:rsidR="00F0617D" w:rsidRPr="00906230" w:rsidRDefault="00F0617D">
            <w:pPr>
              <w:pStyle w:val="Cuerpo"/>
              <w:widowControl w:val="0"/>
              <w:rPr>
                <w:rStyle w:val="Ninguno"/>
                <w:rFonts w:ascii="Arial" w:eastAsia="Arial" w:hAnsi="Arial" w:cs="Arial"/>
                <w:sz w:val="26"/>
                <w:szCs w:val="26"/>
              </w:rPr>
            </w:pPr>
          </w:p>
          <w:p w14:paraId="397C9806" w14:textId="77777777" w:rsidR="00F0617D" w:rsidRPr="00906230" w:rsidRDefault="00F0617D">
            <w:pPr>
              <w:pStyle w:val="Cuerpo"/>
              <w:widowControl w:val="0"/>
              <w:rPr>
                <w:rStyle w:val="Ninguno"/>
                <w:rFonts w:ascii="Arial" w:eastAsia="Arial" w:hAnsi="Arial" w:cs="Arial"/>
                <w:sz w:val="22"/>
                <w:szCs w:val="22"/>
              </w:rPr>
            </w:pPr>
          </w:p>
          <w:p w14:paraId="7BE0DDCA" w14:textId="77777777" w:rsidR="00F0617D" w:rsidRPr="00906230" w:rsidRDefault="002C03CA">
            <w:pPr>
              <w:pStyle w:val="Cuerpo"/>
              <w:widowControl w:val="0"/>
              <w:ind w:left="409"/>
            </w:pPr>
            <w:r w:rsidRPr="00906230">
              <w:rPr>
                <w:rStyle w:val="Ninguno"/>
                <w:rFonts w:ascii="Arial" w:hAnsi="Arial"/>
              </w:rPr>
              <w:t>Docentes de aula</w:t>
            </w:r>
          </w:p>
        </w:tc>
      </w:tr>
      <w:tr w:rsidR="00F0617D" w:rsidRPr="00691EBC" w14:paraId="21D5EAE1" w14:textId="77777777">
        <w:trPr>
          <w:trHeight w:val="1132"/>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207" w:type="dxa"/>
            </w:tcMar>
          </w:tcPr>
          <w:p w14:paraId="11093412" w14:textId="77777777" w:rsidR="00F0617D" w:rsidRPr="00906230" w:rsidRDefault="002C03CA">
            <w:pPr>
              <w:pStyle w:val="Cuerpo"/>
              <w:widowControl w:val="0"/>
              <w:ind w:left="107" w:right="127"/>
            </w:pPr>
            <w:r w:rsidRPr="00906230">
              <w:rPr>
                <w:rStyle w:val="Ninguno"/>
                <w:rFonts w:ascii="Arial" w:hAnsi="Arial"/>
              </w:rPr>
              <w:t>Formato de planeación pedagógica para PIAR.</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291F54CE" w14:textId="77777777" w:rsidR="00F0617D" w:rsidRPr="00906230" w:rsidRDefault="00F0617D">
            <w:pPr>
              <w:rPr>
                <w:lang w:val="es-CO"/>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32053A81" w14:textId="77777777" w:rsidR="00F0617D" w:rsidRPr="00906230" w:rsidRDefault="00F0617D">
            <w:pPr>
              <w:rPr>
                <w:lang w:val="es-CO"/>
              </w:rPr>
            </w:pPr>
          </w:p>
        </w:tc>
        <w:tc>
          <w:tcPr>
            <w:tcW w:w="2689" w:type="dxa"/>
            <w:vMerge/>
            <w:tcBorders>
              <w:top w:val="single" w:sz="4" w:space="0" w:color="000000"/>
              <w:left w:val="single" w:sz="4" w:space="0" w:color="000000"/>
              <w:bottom w:val="single" w:sz="4" w:space="0" w:color="000000"/>
              <w:right w:val="single" w:sz="4" w:space="0" w:color="000000"/>
            </w:tcBorders>
            <w:shd w:val="clear" w:color="auto" w:fill="auto"/>
          </w:tcPr>
          <w:p w14:paraId="0DA22E46" w14:textId="77777777" w:rsidR="00F0617D" w:rsidRPr="00906230" w:rsidRDefault="00F0617D">
            <w:pPr>
              <w:rPr>
                <w:lang w:val="es-CO"/>
              </w:rPr>
            </w:pPr>
          </w:p>
        </w:tc>
      </w:tr>
      <w:tr w:rsidR="00F0617D" w:rsidRPr="00906230" w14:paraId="1CD3D3C6" w14:textId="77777777">
        <w:trPr>
          <w:trHeight w:val="282"/>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14:paraId="26A07D1A" w14:textId="77777777" w:rsidR="00F0617D" w:rsidRPr="00906230" w:rsidRDefault="002C03CA">
            <w:pPr>
              <w:pStyle w:val="Cuerpo"/>
              <w:widowControl w:val="0"/>
              <w:spacing w:line="256" w:lineRule="auto"/>
              <w:ind w:left="107"/>
            </w:pPr>
            <w:r w:rsidRPr="00906230">
              <w:rPr>
                <w:rStyle w:val="Ninguno"/>
                <w:rFonts w:ascii="Arial" w:hAnsi="Arial"/>
              </w:rPr>
              <w:t>Acta de acuerdo.</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75EC0D3B" w14:textId="77777777" w:rsidR="00F0617D" w:rsidRPr="00906230" w:rsidRDefault="00F0617D">
            <w:pPr>
              <w:rPr>
                <w:lang w:val="es-CO"/>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7BC498E0" w14:textId="77777777" w:rsidR="00F0617D" w:rsidRPr="00906230" w:rsidRDefault="00F0617D">
            <w:pPr>
              <w:rPr>
                <w:lang w:val="es-CO"/>
              </w:rPr>
            </w:pP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57" w:type="dxa"/>
              <w:bottom w:w="80" w:type="dxa"/>
              <w:right w:w="80" w:type="dxa"/>
            </w:tcMar>
          </w:tcPr>
          <w:p w14:paraId="4029C0BC" w14:textId="77777777" w:rsidR="00F0617D" w:rsidRPr="00906230" w:rsidRDefault="002C03CA">
            <w:pPr>
              <w:pStyle w:val="Cuerpo"/>
              <w:widowControl w:val="0"/>
              <w:spacing w:line="256" w:lineRule="auto"/>
              <w:ind w:left="777"/>
            </w:pPr>
            <w:r w:rsidRPr="00906230">
              <w:rPr>
                <w:rStyle w:val="Ninguno"/>
                <w:rFonts w:ascii="Arial" w:hAnsi="Arial"/>
              </w:rPr>
              <w:t>Orientador</w:t>
            </w:r>
          </w:p>
        </w:tc>
      </w:tr>
    </w:tbl>
    <w:p w14:paraId="057026DA" w14:textId="77777777" w:rsidR="00F0617D" w:rsidRPr="00906230" w:rsidRDefault="00F0617D">
      <w:pPr>
        <w:pStyle w:val="Cuerpo"/>
        <w:widowControl w:val="0"/>
        <w:ind w:left="634" w:hanging="634"/>
        <w:rPr>
          <w:rStyle w:val="Ninguno"/>
          <w:rFonts w:ascii="Arial" w:eastAsia="Arial" w:hAnsi="Arial" w:cs="Arial"/>
          <w:sz w:val="22"/>
          <w:szCs w:val="22"/>
        </w:rPr>
      </w:pPr>
    </w:p>
    <w:p w14:paraId="3A8F3D75" w14:textId="77777777" w:rsidR="00F0617D" w:rsidRPr="00906230" w:rsidRDefault="00F0617D">
      <w:pPr>
        <w:pStyle w:val="Cuerpo"/>
        <w:widowControl w:val="0"/>
        <w:ind w:left="526" w:hanging="526"/>
        <w:rPr>
          <w:rStyle w:val="Ninguno"/>
          <w:rFonts w:ascii="Arial" w:eastAsia="Arial" w:hAnsi="Arial" w:cs="Arial"/>
          <w:sz w:val="22"/>
          <w:szCs w:val="22"/>
        </w:rPr>
      </w:pPr>
    </w:p>
    <w:p w14:paraId="24357730" w14:textId="77777777" w:rsidR="00F0617D" w:rsidRPr="00906230" w:rsidRDefault="00F0617D">
      <w:pPr>
        <w:pStyle w:val="Cuerpo"/>
        <w:widowControl w:val="0"/>
        <w:spacing w:before="8"/>
        <w:rPr>
          <w:rStyle w:val="Ninguno"/>
          <w:rFonts w:ascii="Arial" w:eastAsia="Arial" w:hAnsi="Arial" w:cs="Arial"/>
          <w:sz w:val="15"/>
          <w:szCs w:val="15"/>
        </w:rPr>
      </w:pPr>
    </w:p>
    <w:p w14:paraId="322A436E" w14:textId="77777777" w:rsidR="00F0617D" w:rsidRPr="00906230" w:rsidRDefault="002C03CA">
      <w:pPr>
        <w:pStyle w:val="Ttulo2"/>
        <w:numPr>
          <w:ilvl w:val="0"/>
          <w:numId w:val="52"/>
        </w:numPr>
        <w:spacing w:before="92"/>
        <w:jc w:val="left"/>
        <w:rPr>
          <w:lang w:val="es-CO"/>
        </w:rPr>
      </w:pPr>
      <w:r w:rsidRPr="00906230">
        <w:rPr>
          <w:rStyle w:val="Ninguno"/>
          <w:lang w:val="es-CO"/>
        </w:rPr>
        <w:t>Diseño de ajustes y/o apoyos razonables</w:t>
      </w:r>
    </w:p>
    <w:p w14:paraId="1A69A862" w14:textId="77777777" w:rsidR="00F0617D" w:rsidRPr="00906230" w:rsidRDefault="002C03CA">
      <w:pPr>
        <w:pStyle w:val="Cuerpo"/>
        <w:widowControl w:val="0"/>
        <w:spacing w:before="183"/>
        <w:ind w:left="744" w:right="403"/>
        <w:jc w:val="both"/>
        <w:rPr>
          <w:rStyle w:val="Ninguno"/>
          <w:rFonts w:ascii="Arial" w:eastAsia="Arial" w:hAnsi="Arial" w:cs="Arial"/>
        </w:rPr>
      </w:pPr>
      <w:r w:rsidRPr="00906230">
        <w:rPr>
          <w:rStyle w:val="Ninguno"/>
          <w:rFonts w:ascii="Arial" w:hAnsi="Arial"/>
        </w:rPr>
        <w:t xml:space="preserve">Una vez cumplidos todos los pasos anteriores, ya se cuenta con los soportes y los insumos suficientes para proceder a efectuar los AR, y/o aunque al menos se cuente con el </w:t>
      </w:r>
      <w:proofErr w:type="spellStart"/>
      <w:r w:rsidRPr="00906230">
        <w:rPr>
          <w:rStyle w:val="Ninguno"/>
          <w:rFonts w:ascii="Arial" w:hAnsi="Arial"/>
        </w:rPr>
        <w:t>Dx</w:t>
      </w:r>
      <w:proofErr w:type="spellEnd"/>
      <w:r w:rsidRPr="00906230">
        <w:rPr>
          <w:rStyle w:val="Ninguno"/>
          <w:rFonts w:ascii="Arial" w:hAnsi="Arial"/>
        </w:rPr>
        <w:t xml:space="preserve"> en la carpeta, se debe proceder de inmediato a implementar los AR, que giran en torno a los siguientes aspectos:</w:t>
      </w:r>
    </w:p>
    <w:p w14:paraId="626D6DC6" w14:textId="77777777" w:rsidR="00F0617D" w:rsidRPr="00906230" w:rsidRDefault="00F0617D">
      <w:pPr>
        <w:pStyle w:val="Cuerpo"/>
        <w:widowControl w:val="0"/>
        <w:rPr>
          <w:rStyle w:val="Ninguno"/>
          <w:rFonts w:ascii="Arial" w:eastAsia="Arial" w:hAnsi="Arial" w:cs="Arial"/>
        </w:rPr>
      </w:pPr>
    </w:p>
    <w:p w14:paraId="1B192B49" w14:textId="77777777" w:rsidR="00F0617D" w:rsidRPr="00906230" w:rsidRDefault="002C03CA">
      <w:pPr>
        <w:pStyle w:val="Cuerpo"/>
        <w:widowControl w:val="0"/>
        <w:numPr>
          <w:ilvl w:val="1"/>
          <w:numId w:val="54"/>
        </w:numPr>
        <w:spacing w:before="1"/>
      </w:pPr>
      <w:r w:rsidRPr="00906230">
        <w:rPr>
          <w:rStyle w:val="Ninguno"/>
          <w:rFonts w:ascii="Arial" w:hAnsi="Arial"/>
        </w:rPr>
        <w:t>Entorno físico escolar:</w:t>
      </w:r>
    </w:p>
    <w:p w14:paraId="2F9E47A4" w14:textId="77777777" w:rsidR="00F0617D" w:rsidRPr="00906230" w:rsidRDefault="002C03CA">
      <w:pPr>
        <w:pStyle w:val="Cuerpo"/>
        <w:widowControl w:val="0"/>
        <w:spacing w:before="180"/>
        <w:ind w:left="744" w:right="400"/>
        <w:jc w:val="both"/>
        <w:rPr>
          <w:rStyle w:val="Ninguno"/>
          <w:rFonts w:ascii="Arial" w:eastAsia="Arial" w:hAnsi="Arial" w:cs="Arial"/>
        </w:rPr>
      </w:pPr>
      <w:r w:rsidRPr="00906230">
        <w:rPr>
          <w:rStyle w:val="Ninguno"/>
          <w:rFonts w:ascii="Arial" w:hAnsi="Arial"/>
        </w:rPr>
        <w:t xml:space="preserve">De acuerdo con la condición de discapacidad o trastorno del estudiante, se evalúa con los directivos y los docentes, qué adaptaciones o consideraciones se deben tener en cuenta según la condición de discapacidad del estudiante. En este paso se evalúan aspectos de locomoción, de manera que se garantice a los </w:t>
      </w:r>
      <w:proofErr w:type="spellStart"/>
      <w:r w:rsidRPr="00906230">
        <w:rPr>
          <w:rStyle w:val="Ninguno"/>
          <w:rFonts w:ascii="Arial" w:hAnsi="Arial"/>
        </w:rPr>
        <w:t>EcD</w:t>
      </w:r>
      <w:proofErr w:type="spellEnd"/>
      <w:r w:rsidRPr="00906230">
        <w:rPr>
          <w:rStyle w:val="Ninguno"/>
          <w:rFonts w:ascii="Arial" w:hAnsi="Arial"/>
        </w:rPr>
        <w:t>, el acceso a todas las dependencias, aulas y diferentes espacios con que cuenta la institución, así como el acceso a la información, entre otros aspectos.</w:t>
      </w:r>
    </w:p>
    <w:p w14:paraId="662F3A4A" w14:textId="77777777" w:rsidR="00F0617D" w:rsidRPr="00906230" w:rsidRDefault="00F0617D">
      <w:pPr>
        <w:pStyle w:val="Cuerpo"/>
        <w:widowControl w:val="0"/>
        <w:rPr>
          <w:rStyle w:val="Ninguno"/>
          <w:rFonts w:ascii="Arial" w:eastAsia="Arial" w:hAnsi="Arial" w:cs="Arial"/>
        </w:rPr>
      </w:pPr>
    </w:p>
    <w:p w14:paraId="3CDC0F4F" w14:textId="77777777" w:rsidR="00F0617D" w:rsidRPr="00906230" w:rsidRDefault="002C03CA">
      <w:pPr>
        <w:pStyle w:val="Cuerpo"/>
        <w:widowControl w:val="0"/>
        <w:numPr>
          <w:ilvl w:val="1"/>
          <w:numId w:val="56"/>
        </w:numPr>
      </w:pPr>
      <w:r w:rsidRPr="00906230">
        <w:rPr>
          <w:rStyle w:val="Ninguno"/>
          <w:rFonts w:ascii="Arial" w:hAnsi="Arial"/>
        </w:rPr>
        <w:t>Metas de Aprendizaje:</w:t>
      </w:r>
    </w:p>
    <w:p w14:paraId="61442F27" w14:textId="77777777" w:rsidR="00F0617D" w:rsidRPr="00906230" w:rsidRDefault="002C03CA">
      <w:pPr>
        <w:pStyle w:val="Cuerpo"/>
        <w:widowControl w:val="0"/>
        <w:spacing w:before="180"/>
        <w:ind w:left="744" w:right="394"/>
        <w:jc w:val="both"/>
        <w:rPr>
          <w:rStyle w:val="Ninguno"/>
          <w:rFonts w:ascii="Arial" w:eastAsia="Arial" w:hAnsi="Arial" w:cs="Arial"/>
        </w:rPr>
      </w:pPr>
      <w:r w:rsidRPr="00906230">
        <w:rPr>
          <w:rStyle w:val="Ninguno"/>
          <w:rFonts w:ascii="Arial" w:hAnsi="Arial"/>
        </w:rPr>
        <w:t xml:space="preserve">El insumo básico para proceder en este punto, es el documento </w:t>
      </w:r>
      <w:r w:rsidRPr="00906230">
        <w:rPr>
          <w:rStyle w:val="Ninguno"/>
          <w:rFonts w:ascii="Arial" w:hAnsi="Arial"/>
          <w:i/>
          <w:iCs/>
        </w:rPr>
        <w:t>“Pautas para valoración de estudiantes en condición de discapacidad o con trastornos específicos del aprendizaje, en espacios pedagógicos”</w:t>
      </w:r>
      <w:r w:rsidRPr="00906230">
        <w:rPr>
          <w:rStyle w:val="Ninguno"/>
          <w:rFonts w:ascii="Arial" w:hAnsi="Arial"/>
        </w:rPr>
        <w:t>.</w:t>
      </w:r>
    </w:p>
    <w:p w14:paraId="3B91186D" w14:textId="77777777" w:rsidR="00EA2283" w:rsidRDefault="002C03CA" w:rsidP="00EA2283">
      <w:pPr>
        <w:pStyle w:val="Cuerpo"/>
        <w:widowControl w:val="0"/>
        <w:spacing w:before="3"/>
        <w:ind w:left="744" w:right="398"/>
        <w:jc w:val="both"/>
        <w:rPr>
          <w:rStyle w:val="Ninguno"/>
          <w:rFonts w:ascii="Arial" w:hAnsi="Arial"/>
        </w:rPr>
      </w:pPr>
      <w:r w:rsidRPr="00906230">
        <w:rPr>
          <w:rStyle w:val="Ninguno"/>
          <w:rFonts w:ascii="Arial" w:hAnsi="Arial"/>
        </w:rPr>
        <w:t>Se determina la situación del estudiante de acuerdo con su edad y mínimos de acuerdo con su etapa del ciclo vital, sus expectativas, intereses, fortalezas</w:t>
      </w:r>
    </w:p>
    <w:p w14:paraId="7D297346" w14:textId="4BCABBBD" w:rsidR="00F0617D" w:rsidRPr="00906230" w:rsidRDefault="002C03CA" w:rsidP="00EA2283">
      <w:pPr>
        <w:pStyle w:val="Cuerpo"/>
        <w:widowControl w:val="0"/>
        <w:spacing w:before="3"/>
        <w:ind w:left="744" w:right="398"/>
        <w:jc w:val="both"/>
        <w:rPr>
          <w:rStyle w:val="Ninguno"/>
          <w:rFonts w:ascii="Arial" w:eastAsia="Arial" w:hAnsi="Arial" w:cs="Arial"/>
        </w:rPr>
      </w:pPr>
      <w:proofErr w:type="gramStart"/>
      <w:r w:rsidRPr="00906230">
        <w:rPr>
          <w:rStyle w:val="Ninguno"/>
          <w:rFonts w:ascii="Arial" w:hAnsi="Arial"/>
        </w:rPr>
        <w:t>y</w:t>
      </w:r>
      <w:proofErr w:type="gramEnd"/>
      <w:r w:rsidRPr="00906230">
        <w:rPr>
          <w:rStyle w:val="Ninguno"/>
          <w:rFonts w:ascii="Arial" w:hAnsi="Arial"/>
        </w:rPr>
        <w:t xml:space="preserve"> dificultades.</w:t>
      </w:r>
    </w:p>
    <w:p w14:paraId="3A384CBA" w14:textId="77777777" w:rsidR="00F0617D" w:rsidRPr="00906230" w:rsidRDefault="002C03CA">
      <w:pPr>
        <w:pStyle w:val="Cuerpo"/>
        <w:widowControl w:val="0"/>
        <w:ind w:left="744" w:right="398"/>
        <w:jc w:val="both"/>
        <w:rPr>
          <w:rStyle w:val="Ninguno"/>
          <w:rFonts w:ascii="Arial" w:eastAsia="Arial" w:hAnsi="Arial" w:cs="Arial"/>
        </w:rPr>
      </w:pPr>
      <w:r w:rsidRPr="00906230">
        <w:rPr>
          <w:rStyle w:val="Ninguno"/>
          <w:rFonts w:ascii="Arial" w:hAnsi="Arial"/>
        </w:rPr>
        <w:t xml:space="preserve">Si la condición de discapacidad lo exige, con base en lo anterior y en las metas de aprendizaje para cada asignatura, se procede a flexibilizar el currículo según corresponda. Concebir diseño, implementación y seguimiento de ajustes razonables, de acuerdo con la discapacidad, garantizando acceso y participación mediante estrategias de difusión y explicación de temas apoyando el proceso con material diferenciado. Ej. Videos, talleres, </w:t>
      </w:r>
      <w:r w:rsidRPr="00906230">
        <w:rPr>
          <w:rStyle w:val="Ninguno"/>
          <w:rFonts w:ascii="Arial" w:hAnsi="Arial"/>
        </w:rPr>
        <w:lastRenderedPageBreak/>
        <w:t>presentaciones, audios, etc., los ajustes pueden ser de tiempo, apoyos, didácticas y/o recursos, así como en metas y propósitos de formación.</w:t>
      </w:r>
    </w:p>
    <w:p w14:paraId="1CE43EA2" w14:textId="77777777" w:rsidR="00F0617D" w:rsidRPr="00906230" w:rsidRDefault="002C03CA">
      <w:pPr>
        <w:pStyle w:val="Cuerpo"/>
        <w:widowControl w:val="0"/>
        <w:spacing w:before="1"/>
        <w:ind w:left="744" w:right="393"/>
        <w:jc w:val="both"/>
        <w:rPr>
          <w:rStyle w:val="Ninguno"/>
          <w:rFonts w:ascii="Arial" w:eastAsia="Arial" w:hAnsi="Arial" w:cs="Arial"/>
        </w:rPr>
      </w:pPr>
      <w:r w:rsidRPr="00906230">
        <w:rPr>
          <w:rStyle w:val="Ninguno"/>
          <w:rFonts w:ascii="Arial" w:hAnsi="Arial"/>
        </w:rPr>
        <w:t>Se debe flexibilizar el currículo en cada una de las asignaturas con base en el plan de aula del grado que está cursando el estudiante, con el acompañamiento y orientación de los profesionales de apoyo en inclusión asignados por la SEM a la institución. Esto se formaliza en el formato dispuesto para tal fin, suministrado por orientación escolar.</w:t>
      </w:r>
    </w:p>
    <w:p w14:paraId="7B439621" w14:textId="77777777" w:rsidR="00F0617D" w:rsidRPr="00906230" w:rsidRDefault="002C03CA">
      <w:pPr>
        <w:pStyle w:val="Cuerpo"/>
        <w:widowControl w:val="0"/>
        <w:ind w:left="744" w:right="403"/>
        <w:jc w:val="both"/>
        <w:rPr>
          <w:rStyle w:val="Ninguno"/>
          <w:rFonts w:ascii="Arial" w:eastAsia="Arial" w:hAnsi="Arial" w:cs="Arial"/>
        </w:rPr>
      </w:pPr>
      <w:r w:rsidRPr="00906230">
        <w:rPr>
          <w:rStyle w:val="Ninguno"/>
          <w:rFonts w:ascii="Arial" w:hAnsi="Arial"/>
        </w:rPr>
        <w:t>Es preciso hacer seguimiento al proceso de aprendizaje del estudiante, para lo cual se debe estar en contacto permanente con padres, acudientes y/o cuidadores, verificando el cumplimiento de los acuerdos. Este proceso debe ser realizado por los docentes y el orientador.</w:t>
      </w:r>
    </w:p>
    <w:p w14:paraId="6AE3628D" w14:textId="77777777" w:rsidR="00F0617D" w:rsidRPr="00906230" w:rsidRDefault="00F0617D">
      <w:pPr>
        <w:pStyle w:val="Cuerpo"/>
        <w:widowControl w:val="0"/>
        <w:rPr>
          <w:rStyle w:val="Ninguno"/>
          <w:rFonts w:ascii="Arial" w:eastAsia="Arial" w:hAnsi="Arial" w:cs="Arial"/>
        </w:rPr>
      </w:pPr>
    </w:p>
    <w:p w14:paraId="3048B116" w14:textId="77777777" w:rsidR="00F0617D" w:rsidRPr="00906230" w:rsidRDefault="002C03CA">
      <w:pPr>
        <w:pStyle w:val="Ttulo2"/>
        <w:numPr>
          <w:ilvl w:val="0"/>
          <w:numId w:val="58"/>
        </w:numPr>
        <w:spacing w:line="259" w:lineRule="auto"/>
        <w:ind w:right="404"/>
        <w:jc w:val="left"/>
        <w:rPr>
          <w:lang w:val="es-CO"/>
        </w:rPr>
      </w:pPr>
      <w:r w:rsidRPr="00906230">
        <w:rPr>
          <w:rStyle w:val="Ninguno"/>
          <w:lang w:val="es-CO"/>
        </w:rPr>
        <w:t>Encuentro con padres o acudientes para firmar acta de acuerdo y otros documentos.</w:t>
      </w:r>
    </w:p>
    <w:p w14:paraId="6FBE6830" w14:textId="77777777" w:rsidR="00F0617D" w:rsidRPr="00906230" w:rsidRDefault="00F0617D">
      <w:pPr>
        <w:pStyle w:val="Cuerpo"/>
        <w:widowControl w:val="0"/>
        <w:spacing w:before="11"/>
        <w:rPr>
          <w:rStyle w:val="Ninguno"/>
          <w:rFonts w:ascii="Arial" w:eastAsia="Arial" w:hAnsi="Arial" w:cs="Arial"/>
          <w:b/>
          <w:bCs/>
          <w:sz w:val="23"/>
          <w:szCs w:val="23"/>
        </w:rPr>
      </w:pPr>
    </w:p>
    <w:p w14:paraId="76AFF969" w14:textId="77777777" w:rsidR="00F0617D" w:rsidRPr="00906230" w:rsidRDefault="002C03CA">
      <w:pPr>
        <w:pStyle w:val="Cuerpo"/>
        <w:widowControl w:val="0"/>
        <w:ind w:left="384" w:right="397"/>
        <w:jc w:val="both"/>
        <w:rPr>
          <w:rStyle w:val="Ninguno"/>
          <w:rFonts w:ascii="Arial" w:eastAsia="Arial" w:hAnsi="Arial" w:cs="Arial"/>
          <w:b/>
          <w:bCs/>
        </w:rPr>
      </w:pPr>
      <w:r w:rsidRPr="00906230">
        <w:rPr>
          <w:rStyle w:val="Ninguno"/>
          <w:rFonts w:ascii="Arial" w:hAnsi="Arial"/>
          <w:b/>
          <w:bCs/>
        </w:rPr>
        <w:t xml:space="preserve">Consideraciones especiales a tener en cuenta para identificar un posible caso de </w:t>
      </w:r>
      <w:proofErr w:type="spellStart"/>
      <w:r w:rsidRPr="00906230">
        <w:rPr>
          <w:rStyle w:val="Ninguno"/>
          <w:rFonts w:ascii="Arial" w:hAnsi="Arial"/>
          <w:b/>
          <w:bCs/>
        </w:rPr>
        <w:t>ecd</w:t>
      </w:r>
      <w:proofErr w:type="spellEnd"/>
      <w:r w:rsidRPr="00906230">
        <w:rPr>
          <w:rStyle w:val="Ninguno"/>
          <w:rFonts w:ascii="Arial" w:hAnsi="Arial"/>
          <w:b/>
          <w:bCs/>
        </w:rPr>
        <w:t xml:space="preserve"> (Estudiante en condición de discapacidad) o un TEA (trastorno específico del aprendizaje).</w:t>
      </w:r>
    </w:p>
    <w:p w14:paraId="58003AA3" w14:textId="77777777" w:rsidR="00F0617D" w:rsidRPr="00906230" w:rsidRDefault="00F0617D">
      <w:pPr>
        <w:pStyle w:val="Cuerpo"/>
        <w:widowControl w:val="0"/>
        <w:rPr>
          <w:rStyle w:val="Ninguno"/>
          <w:rFonts w:ascii="Arial" w:eastAsia="Arial" w:hAnsi="Arial" w:cs="Arial"/>
          <w:b/>
          <w:bCs/>
        </w:rPr>
      </w:pPr>
    </w:p>
    <w:p w14:paraId="1BD6650C" w14:textId="77777777" w:rsidR="00F0617D" w:rsidRPr="00906230" w:rsidRDefault="002C03CA">
      <w:pPr>
        <w:pStyle w:val="Cuerpo"/>
        <w:widowControl w:val="0"/>
        <w:spacing w:before="1"/>
        <w:ind w:left="384" w:right="400"/>
        <w:jc w:val="both"/>
        <w:rPr>
          <w:rStyle w:val="Ninguno"/>
          <w:rFonts w:ascii="Arial" w:eastAsia="Arial" w:hAnsi="Arial" w:cs="Arial"/>
        </w:rPr>
      </w:pPr>
      <w:r w:rsidRPr="00906230">
        <w:rPr>
          <w:rStyle w:val="Ninguno"/>
          <w:rFonts w:ascii="Arial" w:hAnsi="Arial"/>
        </w:rPr>
        <w:t>Mostrar desempeño bajo en determinada asignatura, no quiere decir que haya discapacidad o TEA. Eso puede obedecer a diferentes factores incluyendo estrategia pedagógica (metodologías de la enseñanza), ubicación en el aula, situación familiar, emocional, motivacional, etc. Por ello, es fundamental, en primera instancia, determinar si es un asunto de didácticas de la enseñanza, antes de considerar la presencia de un trastorno.</w:t>
      </w:r>
    </w:p>
    <w:p w14:paraId="0AEF2B12" w14:textId="77777777" w:rsidR="00F0617D" w:rsidRPr="00906230" w:rsidRDefault="002C03CA">
      <w:pPr>
        <w:pStyle w:val="Cuerpo"/>
        <w:widowControl w:val="0"/>
        <w:ind w:left="384" w:right="401"/>
        <w:jc w:val="both"/>
        <w:rPr>
          <w:rStyle w:val="Ninguno"/>
          <w:rFonts w:ascii="Arial" w:eastAsia="Arial" w:hAnsi="Arial" w:cs="Arial"/>
        </w:rPr>
      </w:pPr>
      <w:r w:rsidRPr="00906230">
        <w:rPr>
          <w:rStyle w:val="Ninguno"/>
          <w:rFonts w:ascii="Arial" w:hAnsi="Arial"/>
        </w:rPr>
        <w:t>Los TEA son de orden neurobiológico y están de por vida. A medida que se avanza en el ciclo vital, el individuo encuentra formas de mitigarlos. Se debe hacer un seguimiento y observación durante mínimo 6 meses de modo que se pueda concluir prevalencia.</w:t>
      </w:r>
    </w:p>
    <w:p w14:paraId="1453FD60" w14:textId="77777777" w:rsidR="00F0617D" w:rsidRPr="00906230" w:rsidRDefault="002C03CA">
      <w:pPr>
        <w:pStyle w:val="Cuerpo"/>
        <w:widowControl w:val="0"/>
        <w:ind w:left="384" w:right="402"/>
        <w:jc w:val="both"/>
        <w:rPr>
          <w:rStyle w:val="Ninguno"/>
          <w:rFonts w:ascii="Arial" w:eastAsia="Arial" w:hAnsi="Arial" w:cs="Arial"/>
        </w:rPr>
      </w:pPr>
      <w:r w:rsidRPr="00906230">
        <w:rPr>
          <w:rStyle w:val="Ninguno"/>
          <w:rFonts w:ascii="Arial" w:hAnsi="Arial"/>
        </w:rPr>
        <w:t>En el caso de los TEA, es muy importante detectar alertas tempranas y descartar factores contextuales que puedan estar ocasionando alguna dificultad académica no abordada, lo cual no implica la existencia de un TEA, ni mucho menos se va a convertir en ello.</w:t>
      </w:r>
    </w:p>
    <w:p w14:paraId="752C0950" w14:textId="77777777" w:rsidR="00F0617D" w:rsidRPr="00906230" w:rsidRDefault="002C03CA">
      <w:pPr>
        <w:pStyle w:val="Cuerpo"/>
        <w:widowControl w:val="0"/>
        <w:ind w:left="384" w:right="402"/>
        <w:jc w:val="both"/>
        <w:rPr>
          <w:rStyle w:val="Ninguno"/>
          <w:rFonts w:ascii="Arial" w:eastAsia="Arial" w:hAnsi="Arial" w:cs="Arial"/>
        </w:rPr>
      </w:pPr>
      <w:r w:rsidRPr="00906230">
        <w:rPr>
          <w:rStyle w:val="Ninguno"/>
          <w:rFonts w:ascii="Arial" w:hAnsi="Arial"/>
        </w:rPr>
        <w:t>Generalmente este tipo de trastornos se hacen evidentes entre los 7 y 8 años, por lo cual esta edad es muy adecuada para identificar su presencia.</w:t>
      </w:r>
    </w:p>
    <w:p w14:paraId="356E402B" w14:textId="77777777" w:rsidR="00F0617D" w:rsidRPr="00906230" w:rsidRDefault="002C03CA">
      <w:pPr>
        <w:pStyle w:val="Cuerpo"/>
        <w:widowControl w:val="0"/>
        <w:spacing w:before="1"/>
        <w:ind w:left="384"/>
        <w:jc w:val="both"/>
        <w:rPr>
          <w:rStyle w:val="Ninguno"/>
          <w:rFonts w:ascii="Arial" w:eastAsia="Arial" w:hAnsi="Arial" w:cs="Arial"/>
        </w:rPr>
      </w:pPr>
      <w:r w:rsidRPr="00906230">
        <w:rPr>
          <w:rStyle w:val="Ninguno"/>
          <w:rFonts w:ascii="Arial" w:hAnsi="Arial"/>
        </w:rPr>
        <w:t>Un TEA no es una discapacidad intelectual, ni llegará a serlo.</w:t>
      </w:r>
    </w:p>
    <w:p w14:paraId="61A08012" w14:textId="77777777" w:rsidR="00F0617D" w:rsidRPr="00906230" w:rsidRDefault="002C03CA">
      <w:pPr>
        <w:pStyle w:val="Cuerpo"/>
        <w:widowControl w:val="0"/>
        <w:ind w:left="384"/>
        <w:jc w:val="both"/>
        <w:rPr>
          <w:rStyle w:val="Ninguno"/>
          <w:rFonts w:ascii="Arial" w:eastAsia="Arial" w:hAnsi="Arial" w:cs="Arial"/>
        </w:rPr>
      </w:pPr>
      <w:r w:rsidRPr="00906230">
        <w:rPr>
          <w:rStyle w:val="Ninguno"/>
          <w:rFonts w:ascii="Arial" w:hAnsi="Arial"/>
        </w:rPr>
        <w:t>Los TEA están conformados en SIMAT por las siguientes categorías:</w:t>
      </w:r>
    </w:p>
    <w:p w14:paraId="655E1332" w14:textId="77777777" w:rsidR="00F0617D" w:rsidRPr="00906230" w:rsidRDefault="002C03CA">
      <w:pPr>
        <w:pStyle w:val="Cuerpo"/>
        <w:widowControl w:val="0"/>
        <w:numPr>
          <w:ilvl w:val="0"/>
          <w:numId w:val="60"/>
        </w:numPr>
      </w:pPr>
      <w:r w:rsidRPr="00906230">
        <w:rPr>
          <w:rStyle w:val="Ninguno"/>
          <w:rFonts w:ascii="Arial" w:hAnsi="Arial"/>
        </w:rPr>
        <w:t>TEA Escolar</w:t>
      </w:r>
    </w:p>
    <w:p w14:paraId="65134B24" w14:textId="77777777" w:rsidR="00F0617D" w:rsidRPr="00906230" w:rsidRDefault="002C03CA">
      <w:pPr>
        <w:pStyle w:val="Cuerpo"/>
        <w:widowControl w:val="0"/>
        <w:numPr>
          <w:ilvl w:val="0"/>
          <w:numId w:val="60"/>
        </w:numPr>
        <w:spacing w:before="21"/>
      </w:pPr>
      <w:r w:rsidRPr="00906230">
        <w:rPr>
          <w:rStyle w:val="Ninguno"/>
          <w:rFonts w:ascii="Arial" w:hAnsi="Arial"/>
        </w:rPr>
        <w:t>Trastorno por Déficit de Atención con/sin Hiperactividad</w:t>
      </w:r>
    </w:p>
    <w:p w14:paraId="30368616" w14:textId="77777777" w:rsidR="00F0617D" w:rsidRPr="00906230" w:rsidRDefault="002C03CA">
      <w:pPr>
        <w:pStyle w:val="Cuerpo"/>
        <w:widowControl w:val="0"/>
        <w:numPr>
          <w:ilvl w:val="0"/>
          <w:numId w:val="62"/>
        </w:numPr>
        <w:spacing w:before="22" w:line="259" w:lineRule="auto"/>
        <w:ind w:right="403"/>
      </w:pPr>
      <w:r w:rsidRPr="00906230">
        <w:rPr>
          <w:rStyle w:val="Ninguno"/>
          <w:rFonts w:ascii="Arial" w:hAnsi="Arial"/>
        </w:rPr>
        <w:t>TEA Escolar y por Déficit de Atención. Este es una especie de combinación de los dos anteriores.</w:t>
      </w:r>
    </w:p>
    <w:p w14:paraId="36C2C3F3" w14:textId="77777777" w:rsidR="00F0617D" w:rsidRPr="00906230" w:rsidRDefault="002C03CA">
      <w:pPr>
        <w:pStyle w:val="Cuerpo"/>
        <w:widowControl w:val="0"/>
        <w:spacing w:before="160"/>
        <w:ind w:left="384" w:right="401"/>
        <w:jc w:val="both"/>
        <w:rPr>
          <w:rStyle w:val="Ninguno"/>
          <w:rFonts w:ascii="Arial" w:eastAsia="Arial" w:hAnsi="Arial" w:cs="Arial"/>
        </w:rPr>
      </w:pPr>
      <w:r w:rsidRPr="00906230">
        <w:rPr>
          <w:rStyle w:val="Ninguno"/>
          <w:rFonts w:ascii="Arial" w:hAnsi="Arial"/>
        </w:rPr>
        <w:t>Únicamente el sector Salud es quien define la presencia o no de los TEA, a partir de los insumos provenientes de la historia escolar y la observación, en el marco del trabajo de los docentes y el orientador.</w:t>
      </w:r>
    </w:p>
    <w:p w14:paraId="68E3FF77" w14:textId="77777777" w:rsidR="00F0617D" w:rsidRPr="00906230" w:rsidRDefault="00F0617D">
      <w:pPr>
        <w:pStyle w:val="Cuerpo"/>
        <w:widowControl w:val="0"/>
        <w:rPr>
          <w:rStyle w:val="Ninguno"/>
          <w:rFonts w:ascii="Arial" w:eastAsia="Arial" w:hAnsi="Arial" w:cs="Arial"/>
        </w:rPr>
      </w:pPr>
    </w:p>
    <w:p w14:paraId="4477AB1F" w14:textId="77777777" w:rsidR="00906230" w:rsidRDefault="002C03CA" w:rsidP="00906230">
      <w:pPr>
        <w:pStyle w:val="Ttulo2"/>
        <w:ind w:left="384" w:right="398" w:firstLine="0"/>
        <w:rPr>
          <w:rStyle w:val="Ninguno"/>
          <w:lang w:val="es-CO"/>
        </w:rPr>
      </w:pPr>
      <w:r w:rsidRPr="00906230">
        <w:rPr>
          <w:rStyle w:val="Ninguno"/>
          <w:lang w:val="es-CO"/>
        </w:rPr>
        <w:t>Ejemplos de situaciones que pueden ayudar a identificar la presencia de un TEA</w:t>
      </w:r>
    </w:p>
    <w:p w14:paraId="76D65BC5" w14:textId="23B7279E" w:rsidR="00F0617D" w:rsidRPr="00906230" w:rsidRDefault="002C03CA" w:rsidP="00906230">
      <w:pPr>
        <w:pStyle w:val="Ttulo2"/>
        <w:ind w:left="384" w:right="398" w:firstLine="0"/>
        <w:rPr>
          <w:rStyle w:val="Ninguno"/>
          <w:rFonts w:eastAsia="Arial" w:cs="Arial"/>
          <w:lang w:val="es-CO"/>
        </w:rPr>
      </w:pPr>
      <w:r w:rsidRPr="00906230">
        <w:rPr>
          <w:rStyle w:val="Ninguno"/>
          <w:lang w:val="es-CO"/>
        </w:rPr>
        <w:t xml:space="preserve">En los cursos 1, 2 y 3. En esta línea se puede presentar: Al leer en voz alta repetición de la última fila, no reconocimiento de signos de puntuación, ritmo lento, además de dificultad para comprender lo leído; no </w:t>
      </w:r>
      <w:r w:rsidRPr="00906230">
        <w:rPr>
          <w:rStyle w:val="Ninguno"/>
          <w:lang w:val="es-CO"/>
        </w:rPr>
        <w:lastRenderedPageBreak/>
        <w:t xml:space="preserve">reconocimiento de personajes, hechos, etc., en un cuento o texto </w:t>
      </w:r>
      <w:proofErr w:type="gramStart"/>
      <w:r w:rsidRPr="00906230">
        <w:rPr>
          <w:rStyle w:val="Ninguno"/>
          <w:lang w:val="es-CO"/>
        </w:rPr>
        <w:t>corto</w:t>
      </w:r>
      <w:proofErr w:type="gramEnd"/>
      <w:r w:rsidRPr="00906230">
        <w:rPr>
          <w:rStyle w:val="Ninguno"/>
          <w:lang w:val="es-CO"/>
        </w:rPr>
        <w:t>. Todo esto deriva en dificultad para la expresión escrita evidente en omisión de letras, inversión de letras y/o sílabas, fragmentaciones silábicas imprecisas, sustituciones, adiciones de letras, inversiones de grafemas similares (p q, b d).</w:t>
      </w:r>
    </w:p>
    <w:p w14:paraId="188B985E" w14:textId="77777777" w:rsidR="00F0617D" w:rsidRPr="00906230" w:rsidRDefault="002C03CA">
      <w:pPr>
        <w:pStyle w:val="Cuerpo"/>
        <w:widowControl w:val="0"/>
        <w:spacing w:before="1"/>
        <w:ind w:left="384" w:right="399"/>
        <w:jc w:val="both"/>
        <w:rPr>
          <w:rStyle w:val="Ninguno"/>
          <w:rFonts w:ascii="Arial" w:eastAsia="Arial" w:hAnsi="Arial" w:cs="Arial"/>
        </w:rPr>
      </w:pPr>
      <w:r w:rsidRPr="00906230">
        <w:rPr>
          <w:rStyle w:val="Ninguno"/>
          <w:rFonts w:ascii="Arial" w:hAnsi="Arial"/>
        </w:rPr>
        <w:t>Educación Física y Artes son escenario que aporta mucho en la identificación de alertas tempranas: Lateralidad, espacialidad, acompañamientos rítmicos, precisiones silábicas, cantar y aplaudir a la vez, etc.</w:t>
      </w:r>
    </w:p>
    <w:p w14:paraId="3E61151B" w14:textId="77777777" w:rsidR="00F0617D" w:rsidRPr="00906230" w:rsidRDefault="00F0617D">
      <w:pPr>
        <w:pStyle w:val="Cuerpo"/>
        <w:widowControl w:val="0"/>
        <w:spacing w:before="11"/>
        <w:rPr>
          <w:rStyle w:val="Ninguno"/>
          <w:rFonts w:ascii="Arial" w:eastAsia="Arial" w:hAnsi="Arial" w:cs="Arial"/>
          <w:sz w:val="23"/>
          <w:szCs w:val="23"/>
        </w:rPr>
      </w:pPr>
    </w:p>
    <w:p w14:paraId="2D73872C" w14:textId="77777777" w:rsidR="00F0617D" w:rsidRPr="00906230" w:rsidRDefault="002C03CA">
      <w:pPr>
        <w:pStyle w:val="Cuerpo"/>
        <w:widowControl w:val="0"/>
        <w:ind w:left="384" w:right="401"/>
        <w:jc w:val="both"/>
        <w:rPr>
          <w:rStyle w:val="Ninguno"/>
          <w:rFonts w:ascii="Arial" w:eastAsia="Arial" w:hAnsi="Arial" w:cs="Arial"/>
        </w:rPr>
      </w:pPr>
      <w:r w:rsidRPr="00906230">
        <w:rPr>
          <w:rStyle w:val="Ninguno"/>
          <w:rFonts w:ascii="Arial" w:hAnsi="Arial"/>
          <w:b/>
          <w:bCs/>
        </w:rPr>
        <w:t xml:space="preserve">En los grados 4 y 5. </w:t>
      </w:r>
      <w:r w:rsidRPr="00906230">
        <w:rPr>
          <w:rStyle w:val="Ninguno"/>
          <w:rFonts w:ascii="Arial" w:hAnsi="Arial"/>
        </w:rPr>
        <w:t>Dificultades para comprender concepto de número, cantidad, pensamiento aditivo, multiplicativo, conteos inversos, secuenciaciones.</w:t>
      </w:r>
    </w:p>
    <w:p w14:paraId="44157F12" w14:textId="77777777" w:rsidR="00F0617D" w:rsidRPr="00906230" w:rsidRDefault="002C03CA">
      <w:pPr>
        <w:pStyle w:val="Cuerpo"/>
        <w:widowControl w:val="0"/>
        <w:spacing w:before="1"/>
        <w:ind w:left="384" w:right="403"/>
        <w:jc w:val="both"/>
        <w:rPr>
          <w:rStyle w:val="Ninguno"/>
          <w:rFonts w:ascii="Arial" w:eastAsia="Arial" w:hAnsi="Arial" w:cs="Arial"/>
        </w:rPr>
      </w:pPr>
      <w:r w:rsidRPr="00906230">
        <w:rPr>
          <w:rStyle w:val="Ninguno"/>
          <w:rFonts w:ascii="Arial" w:hAnsi="Arial"/>
        </w:rPr>
        <w:t>Dificultades para organizar la información en el momento de resolver un problema matemático: identificar datos, cuál es la operación que se requiere y hacer la asociación de la información con el resultado.</w:t>
      </w:r>
    </w:p>
    <w:p w14:paraId="07B8B873" w14:textId="77777777" w:rsidR="00F0617D" w:rsidRPr="00906230" w:rsidRDefault="00F0617D">
      <w:pPr>
        <w:pStyle w:val="Cuerpo"/>
        <w:widowControl w:val="0"/>
        <w:rPr>
          <w:rStyle w:val="Ninguno"/>
          <w:rFonts w:ascii="Arial" w:eastAsia="Arial" w:hAnsi="Arial" w:cs="Arial"/>
        </w:rPr>
      </w:pPr>
    </w:p>
    <w:p w14:paraId="5488BE43" w14:textId="77777777" w:rsidR="00F0617D" w:rsidRPr="00906230" w:rsidRDefault="002C03CA">
      <w:pPr>
        <w:pStyle w:val="Cuerpo"/>
        <w:widowControl w:val="0"/>
        <w:ind w:left="384" w:right="396"/>
        <w:jc w:val="both"/>
        <w:rPr>
          <w:rStyle w:val="Ninguno"/>
          <w:rFonts w:ascii="Arial" w:eastAsia="Arial" w:hAnsi="Arial" w:cs="Arial"/>
        </w:rPr>
      </w:pPr>
      <w:r w:rsidRPr="00906230">
        <w:rPr>
          <w:rStyle w:val="Ninguno"/>
          <w:rFonts w:ascii="Arial" w:hAnsi="Arial"/>
          <w:b/>
          <w:bCs/>
        </w:rPr>
        <w:t xml:space="preserve">Certificado de discapacidad </w:t>
      </w:r>
      <w:r w:rsidRPr="00906230">
        <w:rPr>
          <w:rStyle w:val="Ninguno"/>
          <w:rFonts w:ascii="Arial" w:hAnsi="Arial"/>
        </w:rPr>
        <w:t>(Resolución 113 del 31 de enero de 2020) Resultado que indica la condición de discapacidad de la persona, tras un procedimiento de valoración clínica realizada por un equipo multidisciplinario de salud, mediante el cual se identifican tres componentes: las deficiencias corporales y psicológicas, las limitaciones en la actividad y las restricciones en la participación que presenta, con el fin de adecuar la oferta institucional de los diferentes sectores para que respondan acertadamente a sus necesidades.</w:t>
      </w:r>
    </w:p>
    <w:p w14:paraId="1CF7E9CF" w14:textId="77777777" w:rsidR="00F0617D" w:rsidRPr="00906230" w:rsidRDefault="00F0617D">
      <w:pPr>
        <w:pStyle w:val="Cuerpo"/>
        <w:widowControl w:val="0"/>
        <w:rPr>
          <w:rStyle w:val="Ninguno"/>
          <w:rFonts w:ascii="Arial" w:eastAsia="Arial" w:hAnsi="Arial" w:cs="Arial"/>
        </w:rPr>
      </w:pPr>
    </w:p>
    <w:p w14:paraId="6DD15907" w14:textId="77777777" w:rsidR="00F0617D" w:rsidRPr="00906230" w:rsidRDefault="002C03CA">
      <w:pPr>
        <w:pStyle w:val="Ttulo2"/>
        <w:ind w:left="384" w:firstLine="0"/>
        <w:rPr>
          <w:lang w:val="es-CO"/>
        </w:rPr>
      </w:pPr>
      <w:r w:rsidRPr="00906230">
        <w:rPr>
          <w:rStyle w:val="Ninguno"/>
          <w:lang w:val="es-CO"/>
        </w:rPr>
        <w:t>Categorías SIMAT resolución 113 enero /2020</w:t>
      </w:r>
    </w:p>
    <w:p w14:paraId="13514F8A" w14:textId="77777777" w:rsidR="00F0617D" w:rsidRPr="00906230" w:rsidRDefault="00F0617D">
      <w:pPr>
        <w:pStyle w:val="Cuerpo"/>
        <w:widowControl w:val="0"/>
        <w:rPr>
          <w:rStyle w:val="Ninguno"/>
          <w:rFonts w:ascii="Arial" w:eastAsia="Arial" w:hAnsi="Arial" w:cs="Arial"/>
          <w:b/>
          <w:bCs/>
        </w:rPr>
      </w:pPr>
    </w:p>
    <w:p w14:paraId="31652D7C" w14:textId="77777777" w:rsidR="00F0617D" w:rsidRPr="00906230" w:rsidRDefault="002C03CA">
      <w:pPr>
        <w:pStyle w:val="Cuerpo"/>
        <w:widowControl w:val="0"/>
        <w:spacing w:before="1"/>
        <w:ind w:left="384" w:right="401"/>
        <w:jc w:val="both"/>
        <w:rPr>
          <w:rStyle w:val="Ninguno"/>
          <w:rFonts w:ascii="Arial" w:eastAsia="Arial" w:hAnsi="Arial" w:cs="Arial"/>
        </w:rPr>
      </w:pPr>
      <w:r w:rsidRPr="00906230">
        <w:rPr>
          <w:rStyle w:val="Ninguno"/>
          <w:rFonts w:ascii="Arial" w:hAnsi="Arial"/>
        </w:rPr>
        <w:t xml:space="preserve">Según lo dispuesto en la mencionada resolución, las categorías para la marcación de </w:t>
      </w:r>
      <w:proofErr w:type="spellStart"/>
      <w:r w:rsidRPr="00906230">
        <w:rPr>
          <w:rStyle w:val="Ninguno"/>
          <w:rFonts w:ascii="Arial" w:hAnsi="Arial"/>
        </w:rPr>
        <w:t>EcD</w:t>
      </w:r>
      <w:proofErr w:type="spellEnd"/>
      <w:r w:rsidRPr="00906230">
        <w:rPr>
          <w:rStyle w:val="Ninguno"/>
          <w:rFonts w:ascii="Arial" w:hAnsi="Arial"/>
        </w:rPr>
        <w:t xml:space="preserve"> en el SIMAT, son las siguientes:</w:t>
      </w:r>
    </w:p>
    <w:p w14:paraId="118ECB69" w14:textId="77777777" w:rsidR="00F0617D" w:rsidRPr="00906230" w:rsidRDefault="002C03CA">
      <w:pPr>
        <w:pStyle w:val="Cuerpo"/>
        <w:widowControl w:val="0"/>
        <w:spacing w:before="7"/>
        <w:sectPr w:rsidR="00F0617D" w:rsidRPr="00906230">
          <w:headerReference w:type="default" r:id="rId17"/>
          <w:pgSz w:w="11920" w:h="16860"/>
          <w:pgMar w:top="1520" w:right="1060" w:bottom="280" w:left="1440" w:header="720" w:footer="720" w:gutter="0"/>
          <w:cols w:space="720"/>
        </w:sectPr>
      </w:pPr>
      <w:r w:rsidRPr="00906230">
        <w:rPr>
          <w:rStyle w:val="Ninguno"/>
          <w:noProof/>
          <w:lang w:val="es-ES" w:eastAsia="es-ES"/>
        </w:rPr>
        <w:drawing>
          <wp:anchor distT="0" distB="0" distL="0" distR="0" simplePos="0" relativeHeight="251661312" behindDoc="0" locked="0" layoutInCell="1" allowOverlap="1" wp14:anchorId="74DFE4C6" wp14:editId="4C587352">
            <wp:simplePos x="0" y="0"/>
            <wp:positionH relativeFrom="column">
              <wp:posOffset>292100</wp:posOffset>
            </wp:positionH>
            <wp:positionV relativeFrom="line">
              <wp:posOffset>175500</wp:posOffset>
            </wp:positionV>
            <wp:extent cx="5563854" cy="3747801"/>
            <wp:effectExtent l="0" t="0" r="0" b="0"/>
            <wp:wrapTopAndBottom distT="0" dist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8"/>
                    <a:stretch>
                      <a:fillRect/>
                    </a:stretch>
                  </pic:blipFill>
                  <pic:spPr>
                    <a:xfrm>
                      <a:off x="0" y="0"/>
                      <a:ext cx="5563854" cy="3747801"/>
                    </a:xfrm>
                    <a:prstGeom prst="rect">
                      <a:avLst/>
                    </a:prstGeom>
                    <a:ln w="12700" cap="flat">
                      <a:noFill/>
                      <a:miter lim="400000"/>
                    </a:ln>
                    <a:effectLst/>
                  </pic:spPr>
                </pic:pic>
              </a:graphicData>
            </a:graphic>
          </wp:anchor>
        </w:drawing>
      </w:r>
    </w:p>
    <w:p w14:paraId="2E1E3B0F" w14:textId="77777777" w:rsidR="00F0617D" w:rsidRPr="00906230" w:rsidRDefault="002C03CA">
      <w:pPr>
        <w:pStyle w:val="Cuerpo"/>
        <w:widowControl w:val="0"/>
        <w:ind w:left="460"/>
        <w:rPr>
          <w:rStyle w:val="Ninguno"/>
          <w:rFonts w:ascii="Arial" w:eastAsia="Arial" w:hAnsi="Arial" w:cs="Arial"/>
          <w:sz w:val="20"/>
          <w:szCs w:val="20"/>
        </w:rPr>
      </w:pPr>
      <w:r w:rsidRPr="00906230">
        <w:rPr>
          <w:rStyle w:val="Ninguno"/>
          <w:rFonts w:ascii="Arial" w:eastAsia="Arial" w:hAnsi="Arial" w:cs="Arial"/>
          <w:noProof/>
          <w:sz w:val="20"/>
          <w:szCs w:val="20"/>
          <w:lang w:val="es-ES" w:eastAsia="es-ES"/>
        </w:rPr>
        <w:lastRenderedPageBreak/>
        <w:drawing>
          <wp:inline distT="0" distB="0" distL="0" distR="0" wp14:anchorId="784CE023" wp14:editId="383F8644">
            <wp:extent cx="5599636" cy="6830568"/>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19"/>
                    <a:stretch>
                      <a:fillRect/>
                    </a:stretch>
                  </pic:blipFill>
                  <pic:spPr>
                    <a:xfrm>
                      <a:off x="0" y="0"/>
                      <a:ext cx="5599636" cy="6830568"/>
                    </a:xfrm>
                    <a:prstGeom prst="rect">
                      <a:avLst/>
                    </a:prstGeom>
                    <a:ln w="12700" cap="flat">
                      <a:noFill/>
                      <a:miter lim="400000"/>
                    </a:ln>
                    <a:effectLst/>
                  </pic:spPr>
                </pic:pic>
              </a:graphicData>
            </a:graphic>
          </wp:inline>
        </w:drawing>
      </w:r>
    </w:p>
    <w:p w14:paraId="58CC85F7" w14:textId="77777777" w:rsidR="00F0617D" w:rsidRPr="00906230" w:rsidRDefault="002C03CA">
      <w:pPr>
        <w:pStyle w:val="Cuerpo"/>
        <w:widowControl w:val="0"/>
        <w:spacing w:before="9"/>
        <w:rPr>
          <w:rStyle w:val="Ninguno"/>
          <w:rFonts w:ascii="Arial" w:eastAsia="Arial" w:hAnsi="Arial" w:cs="Arial"/>
        </w:rPr>
      </w:pPr>
      <w:r w:rsidRPr="00906230">
        <w:rPr>
          <w:rStyle w:val="Ninguno"/>
          <w:noProof/>
          <w:lang w:val="es-ES" w:eastAsia="es-ES"/>
        </w:rPr>
        <w:drawing>
          <wp:anchor distT="0" distB="0" distL="0" distR="0" simplePos="0" relativeHeight="251662336" behindDoc="0" locked="0" layoutInCell="1" allowOverlap="1" wp14:anchorId="780EB9BD" wp14:editId="67F87C19">
            <wp:simplePos x="0" y="0"/>
            <wp:positionH relativeFrom="column">
              <wp:posOffset>324030</wp:posOffset>
            </wp:positionH>
            <wp:positionV relativeFrom="line">
              <wp:posOffset>205956</wp:posOffset>
            </wp:positionV>
            <wp:extent cx="5561342" cy="1272159"/>
            <wp:effectExtent l="0" t="0" r="0" b="0"/>
            <wp:wrapTopAndBottom distT="0" distB="0"/>
            <wp:docPr id="1073741830" name="officeArt object" descr="image5.png"/>
            <wp:cNvGraphicFramePr/>
            <a:graphic xmlns:a="http://schemas.openxmlformats.org/drawingml/2006/main">
              <a:graphicData uri="http://schemas.openxmlformats.org/drawingml/2006/picture">
                <pic:pic xmlns:pic="http://schemas.openxmlformats.org/drawingml/2006/picture">
                  <pic:nvPicPr>
                    <pic:cNvPr id="1073741830" name="image5.png" descr="image5.png"/>
                    <pic:cNvPicPr>
                      <a:picLocks noChangeAspect="1"/>
                    </pic:cNvPicPr>
                  </pic:nvPicPr>
                  <pic:blipFill>
                    <a:blip r:embed="rId20"/>
                    <a:stretch>
                      <a:fillRect/>
                    </a:stretch>
                  </pic:blipFill>
                  <pic:spPr>
                    <a:xfrm>
                      <a:off x="0" y="0"/>
                      <a:ext cx="5561342" cy="1272159"/>
                    </a:xfrm>
                    <a:prstGeom prst="rect">
                      <a:avLst/>
                    </a:prstGeom>
                    <a:ln w="12700" cap="flat">
                      <a:noFill/>
                      <a:miter lim="400000"/>
                    </a:ln>
                    <a:effectLst/>
                  </pic:spPr>
                </pic:pic>
              </a:graphicData>
            </a:graphic>
          </wp:anchor>
        </w:drawing>
      </w:r>
    </w:p>
    <w:p w14:paraId="393C3491" w14:textId="77777777" w:rsidR="00F0617D" w:rsidRPr="00906230" w:rsidRDefault="00F0617D">
      <w:pPr>
        <w:pStyle w:val="Cuerpo"/>
        <w:widowControl w:val="0"/>
        <w:spacing w:before="7"/>
        <w:rPr>
          <w:rStyle w:val="Ninguno"/>
          <w:rFonts w:ascii="Arial" w:eastAsia="Arial" w:hAnsi="Arial" w:cs="Arial"/>
          <w:sz w:val="19"/>
          <w:szCs w:val="19"/>
        </w:rPr>
      </w:pPr>
    </w:p>
    <w:p w14:paraId="55B95E5D" w14:textId="77777777" w:rsidR="00F0617D" w:rsidRPr="00906230" w:rsidRDefault="002C03CA">
      <w:pPr>
        <w:pStyle w:val="Cuerpo"/>
        <w:widowControl w:val="0"/>
        <w:spacing w:before="92"/>
        <w:ind w:left="461" w:right="397"/>
        <w:jc w:val="both"/>
        <w:rPr>
          <w:rStyle w:val="Ninguno"/>
          <w:rFonts w:ascii="Arial" w:eastAsia="Arial" w:hAnsi="Arial" w:cs="Arial"/>
        </w:rPr>
      </w:pPr>
      <w:r w:rsidRPr="00906230">
        <w:rPr>
          <w:rStyle w:val="Ninguno"/>
          <w:rFonts w:ascii="Arial" w:hAnsi="Arial"/>
          <w:b/>
          <w:bCs/>
        </w:rPr>
        <w:t>Categoría de apoyo académico especial</w:t>
      </w:r>
      <w:r w:rsidRPr="00906230">
        <w:rPr>
          <w:rStyle w:val="Ninguno"/>
          <w:rFonts w:ascii="Arial" w:hAnsi="Arial"/>
        </w:rPr>
        <w:t>: Se marca cuando un estudiante está recibiendo atención aula-hospitalaria o atención domiciliaria. Ejemplo: Estudiante cuadro epilepsia, no tiene discapacidad, ni está siendo acompañado en casa o en hospital.</w:t>
      </w:r>
    </w:p>
    <w:p w14:paraId="1E56E11C" w14:textId="77777777" w:rsidR="00EA2283" w:rsidRDefault="002C03CA" w:rsidP="00EA2283">
      <w:pPr>
        <w:pStyle w:val="Cuerpo"/>
        <w:widowControl w:val="0"/>
        <w:spacing w:before="1"/>
        <w:ind w:left="461" w:right="396"/>
        <w:jc w:val="both"/>
        <w:rPr>
          <w:rStyle w:val="Ninguno"/>
          <w:rFonts w:ascii="Arial" w:hAnsi="Arial"/>
        </w:rPr>
      </w:pPr>
      <w:r w:rsidRPr="00906230">
        <w:rPr>
          <w:rStyle w:val="Ninguno"/>
          <w:rFonts w:ascii="Arial" w:hAnsi="Arial"/>
        </w:rPr>
        <w:lastRenderedPageBreak/>
        <w:t>Estudiante con Insuficiencia Renal, diálisis cada 3 días (prácticamente vive en el hospital), aquí se configura aula hospitalaria, que es un programa especializado</w:t>
      </w:r>
    </w:p>
    <w:p w14:paraId="3AEB44AC" w14:textId="31DA4A08" w:rsidR="00F0617D" w:rsidRPr="00906230" w:rsidRDefault="002C03CA" w:rsidP="00EA2283">
      <w:pPr>
        <w:pStyle w:val="Cuerpo"/>
        <w:widowControl w:val="0"/>
        <w:spacing w:before="1"/>
        <w:ind w:left="461" w:right="396"/>
        <w:jc w:val="both"/>
        <w:rPr>
          <w:rStyle w:val="Ninguno"/>
          <w:rFonts w:ascii="Arial" w:eastAsia="Arial" w:hAnsi="Arial" w:cs="Arial"/>
        </w:rPr>
      </w:pPr>
      <w:proofErr w:type="gramStart"/>
      <w:r w:rsidRPr="00906230">
        <w:rPr>
          <w:rStyle w:val="Ninguno"/>
          <w:rFonts w:ascii="Arial" w:hAnsi="Arial"/>
        </w:rPr>
        <w:t>con</w:t>
      </w:r>
      <w:proofErr w:type="gramEnd"/>
      <w:r w:rsidRPr="00906230">
        <w:rPr>
          <w:rStyle w:val="Ninguno"/>
          <w:rFonts w:ascii="Arial" w:hAnsi="Arial"/>
        </w:rPr>
        <w:t xml:space="preserve"> que cuenta el hospital, y tiene docente de apoyo académico.</w:t>
      </w:r>
    </w:p>
    <w:p w14:paraId="6EB65F69" w14:textId="77777777" w:rsidR="00F0617D" w:rsidRPr="00906230" w:rsidRDefault="002C03CA">
      <w:pPr>
        <w:pStyle w:val="Cuerpo"/>
        <w:widowControl w:val="0"/>
        <w:ind w:left="461" w:right="392"/>
        <w:jc w:val="both"/>
        <w:rPr>
          <w:rStyle w:val="Ninguno"/>
          <w:rFonts w:ascii="Arial" w:eastAsia="Arial" w:hAnsi="Arial" w:cs="Arial"/>
        </w:rPr>
      </w:pPr>
      <w:r w:rsidRPr="00906230">
        <w:rPr>
          <w:rStyle w:val="Ninguno"/>
          <w:rFonts w:ascii="Arial" w:hAnsi="Arial"/>
        </w:rPr>
        <w:t>En general, si una enfermedad genera discapacidad o permanencia en hospital por largo tiempo o en casa y en la SEM existe la figura de atención domiciliaria, o el hospital cuenta con aula hospitalaria, se marca APOYO ACADÉMICO ESPECIAL.</w:t>
      </w:r>
    </w:p>
    <w:p w14:paraId="657732AF" w14:textId="77777777" w:rsidR="00F0617D" w:rsidRPr="00906230" w:rsidRDefault="002C03CA">
      <w:pPr>
        <w:pStyle w:val="Cuerpo"/>
        <w:widowControl w:val="0"/>
        <w:spacing w:before="1"/>
        <w:ind w:left="461" w:right="401"/>
        <w:jc w:val="both"/>
        <w:rPr>
          <w:rStyle w:val="Ninguno"/>
          <w:rFonts w:ascii="Arial" w:eastAsia="Arial" w:hAnsi="Arial" w:cs="Arial"/>
        </w:rPr>
      </w:pPr>
      <w:r w:rsidRPr="00906230">
        <w:rPr>
          <w:rStyle w:val="Ninguno"/>
          <w:rFonts w:ascii="Arial" w:hAnsi="Arial"/>
        </w:rPr>
        <w:t>Un estudiante que es incapacitado por un periodo muy prolongado y en virtud de ello comienza a recibir apoyo académico en casa, puede ser marcado con AAE y cuando retorne al colegio se desmarca.</w:t>
      </w:r>
    </w:p>
    <w:p w14:paraId="28E04103" w14:textId="77777777" w:rsidR="00F0617D" w:rsidRPr="00906230" w:rsidRDefault="00F0617D">
      <w:pPr>
        <w:pStyle w:val="Cuerpo"/>
        <w:widowControl w:val="0"/>
        <w:spacing w:before="4"/>
        <w:rPr>
          <w:rStyle w:val="Ninguno"/>
          <w:rFonts w:ascii="Arial" w:eastAsia="Arial" w:hAnsi="Arial" w:cs="Arial"/>
          <w:sz w:val="34"/>
          <w:szCs w:val="34"/>
        </w:rPr>
      </w:pPr>
    </w:p>
    <w:p w14:paraId="3E2AD6F9" w14:textId="77777777" w:rsidR="00F0617D" w:rsidRPr="00906230" w:rsidRDefault="002C03CA">
      <w:pPr>
        <w:pStyle w:val="Ttulo2"/>
        <w:spacing w:before="1"/>
        <w:ind w:right="398" w:firstLine="101"/>
        <w:rPr>
          <w:lang w:val="es-CO"/>
        </w:rPr>
      </w:pPr>
      <w:bookmarkStart w:id="34" w:name="_zu0gcz"/>
      <w:bookmarkEnd w:id="34"/>
      <w:r w:rsidRPr="00906230">
        <w:rPr>
          <w:rStyle w:val="Ninguno"/>
          <w:lang w:val="es-CO"/>
        </w:rPr>
        <w:t>CAPÍTULO CUATRO – PRESENTACIÓN PERSONAL, PROTOCOLOS DE AUTOCUIDADO, CONSERVACIÓN DEL AMBIENTE ESCOLAR, TRANSPORTE Y SALIDAS PEDAGÓGICAS.</w:t>
      </w:r>
    </w:p>
    <w:p w14:paraId="0C85E1DB" w14:textId="77777777" w:rsidR="00F0617D" w:rsidRPr="00906230" w:rsidRDefault="00F0617D">
      <w:pPr>
        <w:pStyle w:val="Cuerpo"/>
        <w:widowControl w:val="0"/>
        <w:rPr>
          <w:rStyle w:val="Ninguno"/>
          <w:rFonts w:ascii="Arial" w:eastAsia="Arial" w:hAnsi="Arial" w:cs="Arial"/>
          <w:b/>
          <w:bCs/>
        </w:rPr>
      </w:pPr>
    </w:p>
    <w:p w14:paraId="07364868" w14:textId="77777777" w:rsidR="00F0617D" w:rsidRPr="00906230" w:rsidRDefault="002C03CA">
      <w:pPr>
        <w:pStyle w:val="Cuerpo"/>
        <w:widowControl w:val="0"/>
        <w:ind w:left="101" w:right="374"/>
        <w:jc w:val="both"/>
        <w:rPr>
          <w:rStyle w:val="Ninguno"/>
          <w:rFonts w:ascii="Arial" w:eastAsia="Arial" w:hAnsi="Arial" w:cs="Arial"/>
        </w:rPr>
      </w:pPr>
      <w:bookmarkStart w:id="35" w:name="_jtnz0s"/>
      <w:bookmarkEnd w:id="35"/>
      <w:r w:rsidRPr="00906230">
        <w:rPr>
          <w:rStyle w:val="Ninguno"/>
          <w:rFonts w:ascii="Arial" w:hAnsi="Arial"/>
          <w:b/>
          <w:bCs/>
        </w:rPr>
        <w:t xml:space="preserve">Acuerdo 22. Presentación personal de estudiantes. </w:t>
      </w:r>
      <w:r w:rsidRPr="00906230">
        <w:rPr>
          <w:rStyle w:val="Ninguno"/>
          <w:rFonts w:ascii="Arial" w:hAnsi="Arial"/>
        </w:rPr>
        <w:t>La IEF establece para niñas, niños y jóvenes por razones de estética y para evitar cualquier tipo de discriminación por motivo de apariencia, la siguiente presentación personal:</w:t>
      </w:r>
    </w:p>
    <w:p w14:paraId="488479F3" w14:textId="77777777" w:rsidR="00F0617D" w:rsidRPr="00906230" w:rsidRDefault="00F0617D">
      <w:pPr>
        <w:pStyle w:val="Cuerpo"/>
        <w:widowControl w:val="0"/>
        <w:spacing w:before="3"/>
        <w:rPr>
          <w:rStyle w:val="Ninguno"/>
          <w:rFonts w:ascii="Arial" w:eastAsia="Arial" w:hAnsi="Arial" w:cs="Arial"/>
        </w:rPr>
      </w:pPr>
    </w:p>
    <w:p w14:paraId="1D4733A6"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Uniforme Preescolar:</w:t>
      </w:r>
    </w:p>
    <w:p w14:paraId="4F952F03" w14:textId="77777777" w:rsidR="00F0617D" w:rsidRPr="00906230" w:rsidRDefault="002C03CA">
      <w:pPr>
        <w:pStyle w:val="Cuerpo"/>
        <w:widowControl w:val="0"/>
        <w:numPr>
          <w:ilvl w:val="0"/>
          <w:numId w:val="64"/>
        </w:numPr>
        <w:spacing w:before="41" w:line="276" w:lineRule="auto"/>
        <w:ind w:right="641"/>
        <w:jc w:val="both"/>
      </w:pPr>
      <w:r w:rsidRPr="00906230">
        <w:rPr>
          <w:rStyle w:val="Ninguno"/>
          <w:rFonts w:ascii="Arial" w:hAnsi="Arial"/>
        </w:rPr>
        <w:t>Sudadera azul oscuro, medias blancas, tenis blancos, camiseta blanca con logo del colegio y tenis blancos, todo según modelo.</w:t>
      </w:r>
    </w:p>
    <w:p w14:paraId="29395969" w14:textId="77777777" w:rsidR="00F0617D" w:rsidRPr="00906230" w:rsidRDefault="00F0617D">
      <w:pPr>
        <w:pStyle w:val="Cuerpo"/>
        <w:widowControl w:val="0"/>
        <w:spacing w:before="8"/>
        <w:rPr>
          <w:rStyle w:val="Ninguno"/>
          <w:rFonts w:ascii="Arial" w:eastAsia="Arial" w:hAnsi="Arial" w:cs="Arial"/>
          <w:sz w:val="27"/>
          <w:szCs w:val="27"/>
        </w:rPr>
      </w:pPr>
    </w:p>
    <w:p w14:paraId="1827EA63"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rPr>
        <w:t>Uniformes primaria y secundaria:</w:t>
      </w:r>
    </w:p>
    <w:p w14:paraId="4E579841" w14:textId="77777777" w:rsidR="00F0617D" w:rsidRPr="00906230" w:rsidRDefault="002C03CA">
      <w:pPr>
        <w:pStyle w:val="Cuerpo"/>
        <w:widowControl w:val="0"/>
        <w:numPr>
          <w:ilvl w:val="1"/>
          <w:numId w:val="44"/>
        </w:numPr>
        <w:spacing w:before="45" w:line="276" w:lineRule="auto"/>
        <w:ind w:right="635"/>
        <w:jc w:val="both"/>
      </w:pPr>
      <w:r w:rsidRPr="00906230">
        <w:rPr>
          <w:rStyle w:val="Ninguno"/>
          <w:rFonts w:ascii="Arial" w:hAnsi="Arial"/>
        </w:rPr>
        <w:t>Uniforme femenino: Jardinera escocés, camisa blanca manga larga, corbata azul oscuro, chaleco rojo de lana con logo del colegio, media pantalón azul oscuro y zapatos negros de amarrar, según modelo.</w:t>
      </w:r>
    </w:p>
    <w:p w14:paraId="1178C99C" w14:textId="77777777" w:rsidR="00F0617D" w:rsidRPr="00906230" w:rsidRDefault="002C03CA">
      <w:pPr>
        <w:pStyle w:val="Cuerpo"/>
        <w:widowControl w:val="0"/>
        <w:numPr>
          <w:ilvl w:val="1"/>
          <w:numId w:val="44"/>
        </w:numPr>
        <w:spacing w:line="276" w:lineRule="auto"/>
        <w:ind w:right="644"/>
        <w:jc w:val="both"/>
      </w:pPr>
      <w:r w:rsidRPr="00906230">
        <w:rPr>
          <w:rStyle w:val="Ninguno"/>
          <w:rFonts w:ascii="Arial" w:hAnsi="Arial"/>
        </w:rPr>
        <w:t>Uniforme masculino: pantalón azul oscuro, camisa blanca de manga larga, chaleco rojo de lana con logo del colegio, medias azul oscuro y zapatos negros de amarrar, según modelo.</w:t>
      </w:r>
    </w:p>
    <w:p w14:paraId="61DB30E6" w14:textId="77777777" w:rsidR="00F0617D" w:rsidRPr="00906230" w:rsidRDefault="002C03CA">
      <w:pPr>
        <w:pStyle w:val="Cuerpo"/>
        <w:widowControl w:val="0"/>
        <w:numPr>
          <w:ilvl w:val="1"/>
          <w:numId w:val="66"/>
        </w:numPr>
        <w:spacing w:line="276" w:lineRule="auto"/>
        <w:ind w:right="640"/>
        <w:jc w:val="both"/>
      </w:pPr>
      <w:r w:rsidRPr="00906230">
        <w:rPr>
          <w:rStyle w:val="Ninguno"/>
          <w:rFonts w:ascii="Arial" w:hAnsi="Arial"/>
        </w:rPr>
        <w:t>Uniforme para Educación Física, Recreación y Deporte: sudadera azul oscuro, medias blancas, camiseta blanca con logo del colegio, pantaloneta azul oscuro y tenis blancos de amarrar, según modelo.</w:t>
      </w:r>
    </w:p>
    <w:p w14:paraId="30EFCF7B" w14:textId="77777777" w:rsidR="00F0617D" w:rsidRPr="00906230" w:rsidRDefault="00F0617D">
      <w:pPr>
        <w:pStyle w:val="Cuerpo"/>
        <w:widowControl w:val="0"/>
        <w:spacing w:before="3"/>
        <w:rPr>
          <w:rStyle w:val="Ninguno"/>
          <w:rFonts w:ascii="Arial" w:eastAsia="Arial" w:hAnsi="Arial" w:cs="Arial"/>
          <w:sz w:val="27"/>
          <w:szCs w:val="27"/>
        </w:rPr>
      </w:pPr>
    </w:p>
    <w:p w14:paraId="7AF7790C" w14:textId="77777777" w:rsidR="00F0617D" w:rsidRPr="00906230" w:rsidRDefault="002C03CA">
      <w:pPr>
        <w:pStyle w:val="Cuerpo"/>
        <w:widowControl w:val="0"/>
        <w:spacing w:line="276" w:lineRule="auto"/>
        <w:ind w:left="262" w:right="640"/>
        <w:jc w:val="both"/>
        <w:rPr>
          <w:rStyle w:val="Ninguno"/>
          <w:rFonts w:ascii="Arial" w:eastAsia="Arial" w:hAnsi="Arial" w:cs="Arial"/>
        </w:rPr>
      </w:pPr>
      <w:r w:rsidRPr="00906230">
        <w:rPr>
          <w:rStyle w:val="Ninguno"/>
          <w:rFonts w:ascii="Arial" w:hAnsi="Arial"/>
          <w:b/>
          <w:bCs/>
        </w:rPr>
        <w:t xml:space="preserve">Parágrafo 1: </w:t>
      </w:r>
      <w:r w:rsidRPr="00906230">
        <w:rPr>
          <w:rStyle w:val="Ninguno"/>
          <w:rFonts w:ascii="Arial" w:hAnsi="Arial"/>
        </w:rPr>
        <w:t>Todos los elementos del uniforme deben estar debidamente marcados con el nombre completo del estudiante y el curso (no se aceptan iniciales).</w:t>
      </w:r>
    </w:p>
    <w:p w14:paraId="02EBB9A0" w14:textId="77777777" w:rsidR="00F0617D" w:rsidRPr="00906230" w:rsidRDefault="002C03CA">
      <w:pPr>
        <w:pStyle w:val="Cuerpo"/>
        <w:widowControl w:val="0"/>
        <w:spacing w:before="2" w:line="276" w:lineRule="auto"/>
        <w:ind w:left="262" w:right="642"/>
        <w:jc w:val="both"/>
        <w:rPr>
          <w:rStyle w:val="Ninguno"/>
          <w:rFonts w:ascii="Arial" w:eastAsia="Arial" w:hAnsi="Arial" w:cs="Arial"/>
        </w:rPr>
      </w:pPr>
      <w:r w:rsidRPr="00906230">
        <w:rPr>
          <w:rStyle w:val="Ninguno"/>
          <w:rFonts w:ascii="Arial" w:hAnsi="Arial"/>
          <w:b/>
          <w:bCs/>
        </w:rPr>
        <w:t xml:space="preserve">Parágrafo 2: </w:t>
      </w:r>
      <w:r w:rsidRPr="00906230">
        <w:rPr>
          <w:rStyle w:val="Ninguno"/>
          <w:rFonts w:ascii="Arial" w:hAnsi="Arial"/>
        </w:rPr>
        <w:t>Se permite el uso de una chaqueta azul oscuro, sin logos, ni marcas.</w:t>
      </w:r>
    </w:p>
    <w:p w14:paraId="283CD0C5" w14:textId="77777777" w:rsidR="00F0617D" w:rsidRPr="00906230" w:rsidRDefault="00F0617D">
      <w:pPr>
        <w:pStyle w:val="Cuerpo"/>
        <w:widowControl w:val="0"/>
        <w:spacing w:before="7"/>
        <w:rPr>
          <w:rStyle w:val="Ninguno"/>
          <w:rFonts w:ascii="Arial" w:eastAsia="Arial" w:hAnsi="Arial" w:cs="Arial"/>
          <w:sz w:val="27"/>
          <w:szCs w:val="27"/>
        </w:rPr>
      </w:pPr>
    </w:p>
    <w:p w14:paraId="4021DE66" w14:textId="77777777" w:rsidR="00F0617D" w:rsidRPr="00906230" w:rsidRDefault="002C03CA">
      <w:pPr>
        <w:pStyle w:val="Cuerpo"/>
        <w:widowControl w:val="0"/>
        <w:ind w:left="262" w:right="646"/>
        <w:jc w:val="both"/>
        <w:rPr>
          <w:rStyle w:val="Ninguno"/>
          <w:rFonts w:ascii="Arial" w:eastAsia="Arial" w:hAnsi="Arial" w:cs="Arial"/>
        </w:rPr>
      </w:pPr>
      <w:bookmarkStart w:id="36" w:name="_yyy98l"/>
      <w:bookmarkEnd w:id="36"/>
      <w:r w:rsidRPr="00906230">
        <w:rPr>
          <w:rStyle w:val="Ninguno"/>
          <w:rFonts w:ascii="Arial" w:hAnsi="Arial"/>
          <w:b/>
          <w:bCs/>
        </w:rPr>
        <w:t xml:space="preserve">Acuerdo 23. Higiene Personal, Salud y Pautas de comportamiento frente al medio ambiente Escolar. </w:t>
      </w:r>
      <w:r w:rsidRPr="00906230">
        <w:rPr>
          <w:rStyle w:val="Ninguno"/>
          <w:rFonts w:ascii="Arial" w:hAnsi="Arial"/>
        </w:rPr>
        <w:t>En aras de preservar el bienestar de la Comunidad Educativa y garantizar el disfrute de un ambiente sano, los miembros de la comunidad educativa de la IEF tienen derecho a:</w:t>
      </w:r>
    </w:p>
    <w:p w14:paraId="6E5DCECF" w14:textId="77777777" w:rsidR="00F0617D" w:rsidRPr="00906230" w:rsidRDefault="00F0617D">
      <w:pPr>
        <w:pStyle w:val="Cuerpo"/>
        <w:widowControl w:val="0"/>
        <w:rPr>
          <w:rStyle w:val="Ninguno"/>
          <w:rFonts w:ascii="Arial" w:eastAsia="Arial" w:hAnsi="Arial" w:cs="Arial"/>
        </w:rPr>
      </w:pPr>
    </w:p>
    <w:p w14:paraId="1FD3E0A6" w14:textId="77777777" w:rsidR="00F0617D" w:rsidRPr="00906230" w:rsidRDefault="002C03CA">
      <w:pPr>
        <w:pStyle w:val="Cuerpo"/>
        <w:widowControl w:val="0"/>
        <w:numPr>
          <w:ilvl w:val="0"/>
          <w:numId w:val="68"/>
        </w:numPr>
        <w:spacing w:line="256" w:lineRule="auto"/>
        <w:ind w:right="644"/>
        <w:jc w:val="both"/>
      </w:pPr>
      <w:r w:rsidRPr="00906230">
        <w:rPr>
          <w:rStyle w:val="Ninguno"/>
          <w:rFonts w:ascii="Arial" w:hAnsi="Arial"/>
        </w:rPr>
        <w:t>Disfrutar de un ambiente sano e higiénico, libre de factores epidemiológicos y contaminantes.</w:t>
      </w:r>
    </w:p>
    <w:p w14:paraId="7DA60849" w14:textId="679E7FD0" w:rsidR="00906230" w:rsidRPr="00906230" w:rsidRDefault="002C03CA">
      <w:pPr>
        <w:pStyle w:val="Cuerpo"/>
        <w:widowControl w:val="0"/>
        <w:numPr>
          <w:ilvl w:val="0"/>
          <w:numId w:val="68"/>
        </w:numPr>
        <w:spacing w:before="77" w:line="261" w:lineRule="auto"/>
        <w:ind w:right="644"/>
        <w:jc w:val="both"/>
        <w:rPr>
          <w:rStyle w:val="Ninguno"/>
        </w:rPr>
      </w:pPr>
      <w:r w:rsidRPr="00906230">
        <w:rPr>
          <w:rStyle w:val="Ninguno"/>
          <w:rFonts w:ascii="Arial" w:hAnsi="Arial"/>
        </w:rPr>
        <w:lastRenderedPageBreak/>
        <w:t xml:space="preserve">Disfrutar de una planta física, salones, sitios comunitarios en excelente estado de aseo, libre de basuras, desperdicios y contaminación auditiva y visual, con las paredes bien pintadas, sin rayones ni </w:t>
      </w:r>
      <w:proofErr w:type="spellStart"/>
      <w:r w:rsidRPr="00906230">
        <w:rPr>
          <w:rStyle w:val="Ninguno"/>
          <w:rFonts w:ascii="Arial" w:hAnsi="Arial"/>
        </w:rPr>
        <w:t>graffittis</w:t>
      </w:r>
      <w:proofErr w:type="spellEnd"/>
      <w:r w:rsidRPr="00906230">
        <w:rPr>
          <w:rStyle w:val="Ninguno"/>
          <w:rFonts w:ascii="Arial" w:hAnsi="Arial"/>
        </w:rPr>
        <w:t>.</w:t>
      </w:r>
    </w:p>
    <w:p w14:paraId="778573BC" w14:textId="10FAB95E" w:rsidR="00906230" w:rsidRPr="00906230" w:rsidRDefault="002C03CA">
      <w:pPr>
        <w:pStyle w:val="Cuerpo"/>
        <w:widowControl w:val="0"/>
        <w:numPr>
          <w:ilvl w:val="0"/>
          <w:numId w:val="68"/>
        </w:numPr>
        <w:spacing w:before="77" w:line="261" w:lineRule="auto"/>
        <w:ind w:right="644"/>
        <w:jc w:val="both"/>
        <w:rPr>
          <w:rStyle w:val="Ninguno"/>
        </w:rPr>
      </w:pPr>
      <w:r w:rsidRPr="00906230">
        <w:rPr>
          <w:rStyle w:val="Ninguno"/>
          <w:rFonts w:ascii="Arial" w:hAnsi="Arial"/>
        </w:rPr>
        <w:t>Participar en campañas de salubridad y prevención de enfermedades y en general en actividades de promoción y prevención para el mejoramiento de las condiciones ambientales escolares, que el colegio lleve a cabo</w:t>
      </w:r>
    </w:p>
    <w:p w14:paraId="77C254B1" w14:textId="1A119CD4" w:rsidR="00F0617D" w:rsidRPr="00906230" w:rsidRDefault="002C03CA" w:rsidP="00906230">
      <w:pPr>
        <w:pStyle w:val="Cuerpo"/>
        <w:widowControl w:val="0"/>
        <w:numPr>
          <w:ilvl w:val="0"/>
          <w:numId w:val="27"/>
        </w:numPr>
        <w:spacing w:before="77" w:line="261" w:lineRule="auto"/>
        <w:ind w:right="644"/>
        <w:jc w:val="both"/>
      </w:pPr>
      <w:r w:rsidRPr="00906230">
        <w:rPr>
          <w:rStyle w:val="Ninguno"/>
          <w:rFonts w:ascii="Arial" w:hAnsi="Arial"/>
        </w:rPr>
        <w:t>Hacer uso de unidades sanitarias y lavamanos con buena circulación de aguas y excelente mantenimiento e higiene.</w:t>
      </w:r>
    </w:p>
    <w:p w14:paraId="753812D1" w14:textId="0CE72C9E" w:rsidR="00F0617D" w:rsidRPr="00906230" w:rsidRDefault="002C03CA" w:rsidP="00906230">
      <w:pPr>
        <w:pStyle w:val="Cuerpo"/>
        <w:widowControl w:val="0"/>
        <w:numPr>
          <w:ilvl w:val="0"/>
          <w:numId w:val="27"/>
        </w:numPr>
        <w:spacing w:line="275" w:lineRule="auto"/>
        <w:jc w:val="both"/>
      </w:pPr>
      <w:r w:rsidRPr="00906230">
        <w:rPr>
          <w:rStyle w:val="Ninguno"/>
          <w:rFonts w:ascii="Arial" w:hAnsi="Arial"/>
        </w:rPr>
        <w:t>Tener recipientes debidamente clasificados para depositar los residuos.</w:t>
      </w:r>
    </w:p>
    <w:p w14:paraId="0336DA55" w14:textId="26C9CFCE" w:rsidR="00F0617D" w:rsidRPr="00906230" w:rsidRDefault="002C03CA" w:rsidP="00906230">
      <w:pPr>
        <w:pStyle w:val="Cuerpo"/>
        <w:widowControl w:val="0"/>
        <w:numPr>
          <w:ilvl w:val="0"/>
          <w:numId w:val="27"/>
        </w:numPr>
        <w:spacing w:before="55" w:line="259" w:lineRule="auto"/>
        <w:ind w:right="639"/>
        <w:jc w:val="both"/>
      </w:pPr>
      <w:r w:rsidRPr="00906230">
        <w:rPr>
          <w:rStyle w:val="Ninguno"/>
          <w:rFonts w:ascii="Arial" w:hAnsi="Arial"/>
        </w:rPr>
        <w:t>Exigir de sus compañeros, directivos, maestros y funcionarios el mantenimiento, aseo y cuidado del medio ambiente escolar, buscando que esté libre de basuras, desperdicios, objetos contaminantes y/o aire contaminado por cigarrillos u otros elementos de esta índole.</w:t>
      </w:r>
    </w:p>
    <w:p w14:paraId="6A62B2D6" w14:textId="77777777" w:rsidR="00F0617D" w:rsidRPr="00906230" w:rsidRDefault="002C03CA" w:rsidP="00906230">
      <w:pPr>
        <w:pStyle w:val="Cuerpo"/>
        <w:widowControl w:val="0"/>
        <w:numPr>
          <w:ilvl w:val="0"/>
          <w:numId w:val="27"/>
        </w:numPr>
        <w:spacing w:before="1" w:line="259" w:lineRule="auto"/>
        <w:ind w:right="642"/>
        <w:jc w:val="both"/>
      </w:pPr>
      <w:r w:rsidRPr="00906230">
        <w:rPr>
          <w:rStyle w:val="Ninguno"/>
          <w:rFonts w:ascii="Arial" w:hAnsi="Arial"/>
        </w:rPr>
        <w:t>Ser instruido en las normas mínimas de higiene, aseo personal, conservación individual y colectiva de la salud, y la prevención sobre el consumo, expendio, tráfico o porte de sustancias alucinógenas y psicoactivas.</w:t>
      </w:r>
    </w:p>
    <w:p w14:paraId="6773B247" w14:textId="77777777" w:rsidR="00F0617D" w:rsidRPr="00906230" w:rsidRDefault="002C03CA" w:rsidP="00906230">
      <w:pPr>
        <w:pStyle w:val="Cuerpo"/>
        <w:widowControl w:val="0"/>
        <w:numPr>
          <w:ilvl w:val="0"/>
          <w:numId w:val="27"/>
        </w:numPr>
        <w:spacing w:line="259" w:lineRule="auto"/>
        <w:ind w:right="646"/>
        <w:jc w:val="both"/>
      </w:pPr>
      <w:r w:rsidRPr="00906230">
        <w:rPr>
          <w:rStyle w:val="Ninguno"/>
          <w:rFonts w:ascii="Arial" w:hAnsi="Arial"/>
        </w:rPr>
        <w:t>A recibir atención médica de emergencias y/o urgencias, en primera instancia a través del seguro estudiantil, poniendo en conocimiento a sus padres y/o acudientes y a las autoridades competentes si el caso lo amerita, cuando estos no se hagan presentes oportunamente en el centro hospitalario.</w:t>
      </w:r>
    </w:p>
    <w:p w14:paraId="5C8B4C45" w14:textId="77777777" w:rsidR="00F0617D" w:rsidRPr="00906230" w:rsidRDefault="00F0617D">
      <w:pPr>
        <w:pStyle w:val="Cuerpo"/>
        <w:widowControl w:val="0"/>
        <w:spacing w:before="11"/>
        <w:rPr>
          <w:rStyle w:val="Ninguno"/>
          <w:rFonts w:ascii="Arial" w:eastAsia="Arial" w:hAnsi="Arial" w:cs="Arial"/>
          <w:sz w:val="23"/>
          <w:szCs w:val="23"/>
        </w:rPr>
      </w:pPr>
    </w:p>
    <w:p w14:paraId="66F9E448" w14:textId="77777777" w:rsidR="00F0617D" w:rsidRPr="00906230" w:rsidRDefault="002C03CA">
      <w:pPr>
        <w:pStyle w:val="Cuerpo"/>
        <w:widowControl w:val="0"/>
        <w:ind w:left="262"/>
        <w:jc w:val="both"/>
        <w:rPr>
          <w:rStyle w:val="Ninguno"/>
          <w:rFonts w:ascii="Arial" w:eastAsia="Arial" w:hAnsi="Arial" w:cs="Arial"/>
        </w:rPr>
      </w:pPr>
      <w:r w:rsidRPr="00906230">
        <w:rPr>
          <w:rStyle w:val="Ninguno"/>
          <w:rFonts w:ascii="Arial" w:hAnsi="Arial"/>
        </w:rPr>
        <w:t>Por otra parte, respecto de la higiene personal y la salud, todo estudiante debe:</w:t>
      </w:r>
    </w:p>
    <w:p w14:paraId="1BB7899B" w14:textId="77777777" w:rsidR="00F0617D" w:rsidRPr="00906230" w:rsidRDefault="00F0617D">
      <w:pPr>
        <w:pStyle w:val="Cuerpo"/>
        <w:widowControl w:val="0"/>
        <w:rPr>
          <w:rStyle w:val="Ninguno"/>
          <w:rFonts w:ascii="Arial" w:eastAsia="Arial" w:hAnsi="Arial" w:cs="Arial"/>
        </w:rPr>
      </w:pPr>
    </w:p>
    <w:p w14:paraId="6B26C4EA" w14:textId="77777777" w:rsidR="00F0617D" w:rsidRPr="00906230" w:rsidRDefault="002C03CA">
      <w:pPr>
        <w:pStyle w:val="Cuerpo"/>
        <w:widowControl w:val="0"/>
        <w:numPr>
          <w:ilvl w:val="0"/>
          <w:numId w:val="72"/>
        </w:numPr>
        <w:spacing w:line="259" w:lineRule="auto"/>
        <w:ind w:right="640"/>
        <w:jc w:val="both"/>
      </w:pPr>
      <w:r w:rsidRPr="00906230">
        <w:rPr>
          <w:rStyle w:val="Ninguno"/>
          <w:rFonts w:ascii="Arial" w:hAnsi="Arial"/>
        </w:rPr>
        <w:t>Cumplir con todas las actividades curriculares programadas por la Institución (clases, proyectos, visitas educativas, jornadas, actividades de apoyo, etc.) con el fin de obtener una formación sobre higiene personal y salud pública en aras de preservar el bienestar de la Comunidad Educativa, la salud y la prevención frente al consumo de sustancias psicoactivas.</w:t>
      </w:r>
    </w:p>
    <w:p w14:paraId="495D3B65" w14:textId="77777777" w:rsidR="00F0617D" w:rsidRPr="00906230" w:rsidRDefault="002C03CA">
      <w:pPr>
        <w:pStyle w:val="Cuerpo"/>
        <w:widowControl w:val="0"/>
        <w:numPr>
          <w:ilvl w:val="0"/>
          <w:numId w:val="72"/>
        </w:numPr>
        <w:spacing w:line="256" w:lineRule="auto"/>
        <w:ind w:right="646"/>
        <w:jc w:val="both"/>
      </w:pPr>
      <w:r w:rsidRPr="00906230">
        <w:rPr>
          <w:rStyle w:val="Ninguno"/>
          <w:rFonts w:ascii="Arial" w:hAnsi="Arial"/>
        </w:rPr>
        <w:t>Velar por el aseo, higiene y cuidado personal, para su propio bienestar y el colectivo.</w:t>
      </w:r>
    </w:p>
    <w:p w14:paraId="18BC6B3C" w14:textId="77777777" w:rsidR="00F0617D" w:rsidRPr="00906230" w:rsidRDefault="002C03CA">
      <w:pPr>
        <w:pStyle w:val="Cuerpo"/>
        <w:widowControl w:val="0"/>
        <w:numPr>
          <w:ilvl w:val="0"/>
          <w:numId w:val="72"/>
        </w:numPr>
        <w:spacing w:before="1" w:line="259" w:lineRule="auto"/>
        <w:ind w:right="644"/>
        <w:jc w:val="both"/>
      </w:pPr>
      <w:r w:rsidRPr="00906230">
        <w:rPr>
          <w:rStyle w:val="Ninguno"/>
          <w:rFonts w:ascii="Arial" w:hAnsi="Arial"/>
        </w:rPr>
        <w:t>Propender por mantener las instalaciones del colegio y lugar de en las que realiza sus actividades, en perfectas condiciones de orden y aseo.</w:t>
      </w:r>
    </w:p>
    <w:p w14:paraId="0F6A9299" w14:textId="77777777" w:rsidR="00F0617D" w:rsidRPr="00906230" w:rsidRDefault="002C03CA">
      <w:pPr>
        <w:pStyle w:val="Cuerpo"/>
        <w:widowControl w:val="0"/>
        <w:numPr>
          <w:ilvl w:val="0"/>
          <w:numId w:val="72"/>
        </w:numPr>
        <w:spacing w:line="256" w:lineRule="auto"/>
        <w:ind w:right="642"/>
        <w:jc w:val="both"/>
      </w:pPr>
      <w:r w:rsidRPr="00906230">
        <w:rPr>
          <w:rStyle w:val="Ninguno"/>
          <w:rFonts w:ascii="Arial" w:hAnsi="Arial"/>
        </w:rPr>
        <w:t>Consumir los alimentos en los lugares y tiempos estipulados, conservando las normas de higiene.</w:t>
      </w:r>
    </w:p>
    <w:p w14:paraId="0686BB19" w14:textId="77777777" w:rsidR="00F0617D" w:rsidRPr="00906230" w:rsidRDefault="002C03CA">
      <w:pPr>
        <w:pStyle w:val="Cuerpo"/>
        <w:widowControl w:val="0"/>
        <w:numPr>
          <w:ilvl w:val="0"/>
          <w:numId w:val="72"/>
        </w:numPr>
        <w:spacing w:before="3" w:line="256" w:lineRule="auto"/>
        <w:ind w:right="648"/>
        <w:jc w:val="both"/>
      </w:pPr>
      <w:r w:rsidRPr="00906230">
        <w:rPr>
          <w:rStyle w:val="Ninguno"/>
          <w:rFonts w:ascii="Arial" w:hAnsi="Arial"/>
        </w:rPr>
        <w:t>Presentar orden médica que certifique limitación o incapacidad por enfermedad temporal o permanente para la realización de prácticas deportivas o actividades de Educación Física, Recreación y Deportes.</w:t>
      </w:r>
    </w:p>
    <w:p w14:paraId="79C45471" w14:textId="77777777" w:rsidR="00F0617D" w:rsidRPr="00906230" w:rsidRDefault="002C03CA">
      <w:pPr>
        <w:pStyle w:val="Cuerpo"/>
        <w:widowControl w:val="0"/>
        <w:numPr>
          <w:ilvl w:val="0"/>
          <w:numId w:val="72"/>
        </w:numPr>
        <w:spacing w:before="2"/>
        <w:ind w:right="402"/>
        <w:jc w:val="both"/>
      </w:pPr>
      <w:r w:rsidRPr="00906230">
        <w:rPr>
          <w:rStyle w:val="Ninguno"/>
          <w:rFonts w:ascii="Arial" w:hAnsi="Arial"/>
        </w:rPr>
        <w:t>Abstenerse de asistir al colegio cuando presente síntomas de enfermedades tales como erupciones en la piel, vómito, fiebre, tos y/o diarrea, entre otros.</w:t>
      </w:r>
    </w:p>
    <w:p w14:paraId="7BE87340" w14:textId="77777777" w:rsidR="00F0617D" w:rsidRPr="00906230" w:rsidRDefault="00F0617D">
      <w:pPr>
        <w:pStyle w:val="Cuerpo"/>
        <w:widowControl w:val="0"/>
        <w:spacing w:before="10"/>
        <w:rPr>
          <w:rStyle w:val="Ninguno"/>
          <w:rFonts w:ascii="Arial" w:eastAsia="Arial" w:hAnsi="Arial" w:cs="Arial"/>
        </w:rPr>
      </w:pPr>
    </w:p>
    <w:p w14:paraId="1F9A565D" w14:textId="77777777" w:rsidR="00F0617D" w:rsidRPr="00906230" w:rsidRDefault="002C03CA">
      <w:pPr>
        <w:pStyle w:val="Cuerpo"/>
        <w:widowControl w:val="0"/>
        <w:ind w:left="262" w:right="396"/>
        <w:jc w:val="both"/>
        <w:rPr>
          <w:rStyle w:val="Ninguno"/>
          <w:rFonts w:ascii="Arial" w:eastAsia="Arial" w:hAnsi="Arial" w:cs="Arial"/>
        </w:rPr>
      </w:pPr>
      <w:r w:rsidRPr="00906230">
        <w:rPr>
          <w:rStyle w:val="Ninguno"/>
          <w:rFonts w:ascii="Arial" w:hAnsi="Arial"/>
          <w:b/>
          <w:bCs/>
        </w:rPr>
        <w:t>Parágrafo</w:t>
      </w:r>
      <w:r w:rsidRPr="00906230">
        <w:rPr>
          <w:rStyle w:val="Ninguno"/>
          <w:rFonts w:ascii="Arial" w:hAnsi="Arial"/>
        </w:rPr>
        <w:t>: Los estudiantes deben asistir a las clases virtuales o encuentros sincrónicos, con adecuada presentación personal, de acuerdo con el contexto formativo en el que se encuentran.</w:t>
      </w:r>
    </w:p>
    <w:p w14:paraId="7EEFE7DA" w14:textId="77777777" w:rsidR="00F0617D" w:rsidRPr="00906230" w:rsidRDefault="002C03CA">
      <w:pPr>
        <w:pStyle w:val="Cuerpo"/>
        <w:widowControl w:val="0"/>
        <w:spacing w:before="5"/>
        <w:ind w:left="262" w:right="405"/>
        <w:jc w:val="both"/>
        <w:rPr>
          <w:rStyle w:val="Ninguno"/>
          <w:rFonts w:ascii="Arial" w:eastAsia="Arial" w:hAnsi="Arial" w:cs="Arial"/>
        </w:rPr>
      </w:pPr>
      <w:r w:rsidRPr="00906230">
        <w:rPr>
          <w:rStyle w:val="Ninguno"/>
          <w:rFonts w:ascii="Arial" w:hAnsi="Arial"/>
          <w:color w:val="111111"/>
          <w:u w:color="111111"/>
        </w:rPr>
        <w:t>Las normas descritas anteriormente aplican de la misma manera para la modalidad virtual, según corresponda.</w:t>
      </w:r>
    </w:p>
    <w:p w14:paraId="549E8DA1" w14:textId="77777777" w:rsidR="00F0617D" w:rsidRPr="00906230" w:rsidRDefault="00F0617D">
      <w:pPr>
        <w:pStyle w:val="Cuerpo"/>
        <w:widowControl w:val="0"/>
        <w:spacing w:before="10"/>
        <w:rPr>
          <w:rStyle w:val="Ninguno"/>
          <w:rFonts w:ascii="Arial" w:eastAsia="Arial" w:hAnsi="Arial" w:cs="Arial"/>
        </w:rPr>
      </w:pPr>
    </w:p>
    <w:p w14:paraId="61AC4801"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color w:val="111111"/>
          <w:u w:color="111111"/>
        </w:rPr>
        <w:t>En casa deben procurar organizar un ambiente propicio donde tenga los materiales necesarios para el buen desarrollo de cada una de las actividades escolares, evitando el uso o contacto con elementos que se convierten en distractores.</w:t>
      </w:r>
    </w:p>
    <w:p w14:paraId="29534B7F" w14:textId="77777777" w:rsidR="00F0617D" w:rsidRPr="00906230" w:rsidRDefault="00F0617D">
      <w:pPr>
        <w:pStyle w:val="Cuerpo"/>
        <w:widowControl w:val="0"/>
        <w:spacing w:before="7"/>
        <w:rPr>
          <w:rStyle w:val="Ninguno"/>
          <w:rFonts w:ascii="Arial" w:eastAsia="Arial" w:hAnsi="Arial" w:cs="Arial"/>
        </w:rPr>
      </w:pPr>
    </w:p>
    <w:p w14:paraId="7B8407A6" w14:textId="77777777" w:rsidR="00F0617D" w:rsidRPr="00906230" w:rsidRDefault="002C03CA">
      <w:pPr>
        <w:pStyle w:val="Cuerpo"/>
        <w:widowControl w:val="0"/>
        <w:ind w:left="262" w:right="642"/>
        <w:jc w:val="both"/>
        <w:rPr>
          <w:rStyle w:val="Ninguno"/>
          <w:rFonts w:ascii="Arial" w:eastAsia="Arial" w:hAnsi="Arial" w:cs="Arial"/>
        </w:rPr>
      </w:pPr>
      <w:r w:rsidRPr="00906230">
        <w:rPr>
          <w:rStyle w:val="Ninguno"/>
          <w:rFonts w:ascii="Arial" w:hAnsi="Arial"/>
        </w:rPr>
        <w:t xml:space="preserve">La protección del medio ambiente y los espacios saludables depende de conservar limpias todas las instalaciones y zonas verdes, y del mismo modo proteger las plantas y animales que puedan estar en el colegio. Por ello, los estudiantes de la </w:t>
      </w:r>
      <w:proofErr w:type="spellStart"/>
      <w:r w:rsidRPr="00906230">
        <w:rPr>
          <w:rStyle w:val="Ninguno"/>
          <w:rFonts w:ascii="Arial" w:hAnsi="Arial"/>
        </w:rPr>
        <w:t>lE</w:t>
      </w:r>
      <w:proofErr w:type="spellEnd"/>
      <w:r w:rsidRPr="00906230">
        <w:rPr>
          <w:rStyle w:val="Ninguno"/>
          <w:rFonts w:ascii="Arial" w:hAnsi="Arial"/>
        </w:rPr>
        <w:t xml:space="preserve"> Fusca se comprometen a:</w:t>
      </w:r>
    </w:p>
    <w:p w14:paraId="13265435" w14:textId="77777777" w:rsidR="00F0617D" w:rsidRPr="00906230" w:rsidRDefault="002C03CA">
      <w:pPr>
        <w:pStyle w:val="Cuerpo"/>
        <w:widowControl w:val="0"/>
        <w:numPr>
          <w:ilvl w:val="0"/>
          <w:numId w:val="74"/>
        </w:numPr>
        <w:spacing w:before="1"/>
        <w:ind w:right="641"/>
        <w:jc w:val="both"/>
      </w:pPr>
      <w:r w:rsidRPr="00906230">
        <w:rPr>
          <w:rStyle w:val="Ninguno"/>
          <w:rFonts w:ascii="Arial" w:hAnsi="Arial"/>
        </w:rPr>
        <w:t>Depositar las basuras en las canecas respectivas, garantizando el buen manejo de los diferentes residuos, creando un ambiente de orden, aseo y bienestar.</w:t>
      </w:r>
    </w:p>
    <w:p w14:paraId="0C1155C1" w14:textId="77777777" w:rsidR="00906230" w:rsidRPr="00906230" w:rsidRDefault="002C03CA">
      <w:pPr>
        <w:pStyle w:val="Cuerpo"/>
        <w:widowControl w:val="0"/>
        <w:numPr>
          <w:ilvl w:val="0"/>
          <w:numId w:val="78"/>
        </w:numPr>
        <w:spacing w:before="77" w:line="274" w:lineRule="auto"/>
        <w:ind w:right="632"/>
        <w:jc w:val="both"/>
        <w:rPr>
          <w:rStyle w:val="Ninguno"/>
        </w:rPr>
      </w:pPr>
      <w:r w:rsidRPr="00906230">
        <w:rPr>
          <w:rStyle w:val="Ninguno"/>
          <w:rFonts w:ascii="Arial" w:hAnsi="Arial"/>
        </w:rPr>
        <w:t>Separar los residuos sólidos que se generan en la institución.</w:t>
      </w:r>
    </w:p>
    <w:p w14:paraId="04D14BF4" w14:textId="7D93041A" w:rsidR="00F0617D" w:rsidRPr="00906230" w:rsidRDefault="002C03CA">
      <w:pPr>
        <w:pStyle w:val="Cuerpo"/>
        <w:widowControl w:val="0"/>
        <w:numPr>
          <w:ilvl w:val="0"/>
          <w:numId w:val="78"/>
        </w:numPr>
        <w:spacing w:before="77" w:line="274" w:lineRule="auto"/>
        <w:ind w:right="632"/>
        <w:jc w:val="both"/>
      </w:pPr>
      <w:r w:rsidRPr="00906230">
        <w:rPr>
          <w:rStyle w:val="Ninguno"/>
          <w:rFonts w:ascii="Arial" w:hAnsi="Arial"/>
        </w:rPr>
        <w:t>Conservar en estado de orden y limpieza todas las instalaciones que el colegio pone a su disposición.</w:t>
      </w:r>
    </w:p>
    <w:p w14:paraId="6C5B7614" w14:textId="77777777" w:rsidR="00F0617D" w:rsidRPr="00906230" w:rsidRDefault="002C03CA">
      <w:pPr>
        <w:pStyle w:val="Cuerpo"/>
        <w:widowControl w:val="0"/>
        <w:numPr>
          <w:ilvl w:val="0"/>
          <w:numId w:val="77"/>
        </w:numPr>
        <w:ind w:right="645"/>
        <w:jc w:val="both"/>
      </w:pPr>
      <w:r w:rsidRPr="00906230">
        <w:rPr>
          <w:rStyle w:val="Ninguno"/>
          <w:rFonts w:ascii="Arial" w:hAnsi="Arial"/>
        </w:rPr>
        <w:t>Utilizar racionalmente los recursos de agua y energía eléctrica, apagando equipos eléctricos que no están siendo utilizados.</w:t>
      </w:r>
    </w:p>
    <w:p w14:paraId="0BCDBE14" w14:textId="77777777" w:rsidR="00F0617D" w:rsidRPr="00906230" w:rsidRDefault="002C03CA">
      <w:pPr>
        <w:pStyle w:val="Cuerpo"/>
        <w:widowControl w:val="0"/>
        <w:numPr>
          <w:ilvl w:val="0"/>
          <w:numId w:val="77"/>
        </w:numPr>
        <w:ind w:right="648"/>
        <w:jc w:val="both"/>
      </w:pPr>
      <w:r w:rsidRPr="00906230">
        <w:rPr>
          <w:rStyle w:val="Ninguno"/>
          <w:rFonts w:ascii="Arial" w:hAnsi="Arial"/>
        </w:rPr>
        <w:t>Promover el cuidado y protección de los jardines y en general de las plantas y áreas verdes del colegio, asumiendo la reparación en caso de daño a alguna de ellas.</w:t>
      </w:r>
    </w:p>
    <w:p w14:paraId="6F01AC73" w14:textId="77777777" w:rsidR="00F0617D" w:rsidRPr="00906230" w:rsidRDefault="00F0617D">
      <w:pPr>
        <w:pStyle w:val="Cuerpo"/>
        <w:widowControl w:val="0"/>
        <w:spacing w:before="5"/>
        <w:rPr>
          <w:rStyle w:val="Ninguno"/>
          <w:rFonts w:ascii="Arial" w:eastAsia="Arial" w:hAnsi="Arial" w:cs="Arial"/>
        </w:rPr>
      </w:pPr>
    </w:p>
    <w:p w14:paraId="2E41B7E8" w14:textId="77777777" w:rsidR="00F0617D" w:rsidRPr="00906230" w:rsidRDefault="002C03CA">
      <w:pPr>
        <w:pStyle w:val="Cuerpo"/>
        <w:widowControl w:val="0"/>
        <w:ind w:left="101" w:right="373"/>
        <w:jc w:val="both"/>
        <w:rPr>
          <w:rStyle w:val="Ninguno"/>
          <w:rFonts w:ascii="Arial" w:eastAsia="Arial" w:hAnsi="Arial" w:cs="Arial"/>
        </w:rPr>
      </w:pPr>
      <w:bookmarkStart w:id="37" w:name="_iylrwe"/>
      <w:bookmarkEnd w:id="37"/>
      <w:r w:rsidRPr="00906230">
        <w:rPr>
          <w:rStyle w:val="Ninguno"/>
          <w:rFonts w:ascii="Arial" w:hAnsi="Arial"/>
          <w:b/>
          <w:bCs/>
        </w:rPr>
        <w:t xml:space="preserve">Acuerdo 24. Criterios de respeto, valoración y compromiso frente a la utilización y conservación de los bienes personales y colectivos. </w:t>
      </w:r>
      <w:r w:rsidRPr="00906230">
        <w:rPr>
          <w:rStyle w:val="Ninguno"/>
          <w:rFonts w:ascii="Arial" w:hAnsi="Arial"/>
        </w:rPr>
        <w:t>Es importante que todas las personas que integran la comunidad educativa sean conscientes de la necesidad de:</w:t>
      </w:r>
    </w:p>
    <w:p w14:paraId="2A390A23" w14:textId="77777777" w:rsidR="00F0617D" w:rsidRPr="00906230" w:rsidRDefault="002C03CA">
      <w:pPr>
        <w:pStyle w:val="Cuerpo"/>
        <w:widowControl w:val="0"/>
        <w:numPr>
          <w:ilvl w:val="0"/>
          <w:numId w:val="80"/>
        </w:numPr>
        <w:ind w:right="382"/>
        <w:jc w:val="both"/>
      </w:pPr>
      <w:r w:rsidRPr="00906230">
        <w:rPr>
          <w:rStyle w:val="Ninguno"/>
          <w:rFonts w:ascii="Arial" w:hAnsi="Arial"/>
        </w:rPr>
        <w:t>Utilizar adecuadamente los muebles, enseres e instalaciones que el colegio pone a su disposición, dándoles un uso adecuado, evitando acciones que puedan causar deterioro. En caso contrario asumir los gastos de reparación.</w:t>
      </w:r>
    </w:p>
    <w:p w14:paraId="6946A5CC" w14:textId="77777777" w:rsidR="00F0617D" w:rsidRPr="00906230" w:rsidRDefault="002C03CA">
      <w:pPr>
        <w:pStyle w:val="Cuerpo"/>
        <w:widowControl w:val="0"/>
        <w:numPr>
          <w:ilvl w:val="0"/>
          <w:numId w:val="80"/>
        </w:numPr>
        <w:spacing w:before="1"/>
        <w:ind w:right="383"/>
        <w:jc w:val="both"/>
      </w:pPr>
      <w:r w:rsidRPr="00906230">
        <w:rPr>
          <w:rStyle w:val="Ninguno"/>
          <w:rFonts w:ascii="Arial" w:hAnsi="Arial"/>
        </w:rPr>
        <w:t>Mantener las instalaciones e implementos en el lugar, estado, orden y aseo en que los haya encontrado.</w:t>
      </w:r>
    </w:p>
    <w:p w14:paraId="56536F14" w14:textId="77777777" w:rsidR="00F0617D" w:rsidRPr="00906230" w:rsidRDefault="002C03CA">
      <w:pPr>
        <w:pStyle w:val="Cuerpo"/>
        <w:widowControl w:val="0"/>
        <w:numPr>
          <w:ilvl w:val="0"/>
          <w:numId w:val="80"/>
        </w:numPr>
        <w:ind w:right="374"/>
        <w:jc w:val="both"/>
      </w:pPr>
      <w:r w:rsidRPr="00906230">
        <w:rPr>
          <w:rStyle w:val="Ninguno"/>
          <w:rFonts w:ascii="Arial" w:hAnsi="Arial"/>
        </w:rPr>
        <w:t>Utilizar los servicios de la secretaría, la fotocopiadora, la cafetería, etc. en los horarios dispuestos para ello y de acuerdo con las normas establecidas para tal fin.</w:t>
      </w:r>
    </w:p>
    <w:p w14:paraId="59D948A7" w14:textId="77777777" w:rsidR="00F0617D" w:rsidRPr="00906230" w:rsidRDefault="002C03CA">
      <w:pPr>
        <w:pStyle w:val="Cuerpo"/>
        <w:widowControl w:val="0"/>
        <w:numPr>
          <w:ilvl w:val="0"/>
          <w:numId w:val="80"/>
        </w:numPr>
        <w:ind w:right="384"/>
        <w:jc w:val="both"/>
      </w:pPr>
      <w:r w:rsidRPr="00906230">
        <w:rPr>
          <w:rStyle w:val="Ninguno"/>
          <w:rFonts w:ascii="Arial" w:hAnsi="Arial"/>
        </w:rPr>
        <w:t>Entregar en óptimas condiciones todos los implementos y materiales utilizados para las labores académicas al finalizar la jornada escolar.</w:t>
      </w:r>
    </w:p>
    <w:p w14:paraId="7FC50834" w14:textId="77777777" w:rsidR="00F0617D" w:rsidRPr="00906230" w:rsidRDefault="00F0617D">
      <w:pPr>
        <w:pStyle w:val="Cuerpo"/>
        <w:widowControl w:val="0"/>
        <w:rPr>
          <w:rStyle w:val="Ninguno"/>
          <w:rFonts w:ascii="Arial" w:eastAsia="Arial" w:hAnsi="Arial" w:cs="Arial"/>
          <w:sz w:val="38"/>
          <w:szCs w:val="38"/>
        </w:rPr>
      </w:pPr>
    </w:p>
    <w:p w14:paraId="44D8B56A" w14:textId="77777777" w:rsidR="00F0617D" w:rsidRPr="00906230" w:rsidRDefault="002C03CA">
      <w:pPr>
        <w:pStyle w:val="Ttulo2"/>
        <w:ind w:right="395" w:firstLine="101"/>
        <w:rPr>
          <w:lang w:val="es-CO"/>
        </w:rPr>
      </w:pPr>
      <w:bookmarkStart w:id="38" w:name="_y3w247"/>
      <w:bookmarkEnd w:id="38"/>
      <w:r w:rsidRPr="00906230">
        <w:rPr>
          <w:rStyle w:val="Ninguno"/>
          <w:lang w:val="es-CO"/>
        </w:rPr>
        <w:t>Acuerdo 25. Reglas, pautas, deberes, derechos y otras disposiciones para uso y mantenimiento de instalaciones, mobiliario, equipos y material didáctico.</w:t>
      </w:r>
    </w:p>
    <w:p w14:paraId="48B48D88" w14:textId="77777777" w:rsidR="00F0617D" w:rsidRPr="00906230" w:rsidRDefault="002C03CA">
      <w:pPr>
        <w:pStyle w:val="Cuerpo"/>
        <w:widowControl w:val="0"/>
        <w:spacing w:before="1"/>
        <w:ind w:left="101" w:right="378"/>
        <w:jc w:val="both"/>
        <w:rPr>
          <w:rStyle w:val="Ninguno"/>
          <w:rFonts w:ascii="Arial" w:eastAsia="Arial" w:hAnsi="Arial" w:cs="Arial"/>
        </w:rPr>
      </w:pPr>
      <w:r w:rsidRPr="00906230">
        <w:rPr>
          <w:rStyle w:val="Ninguno"/>
          <w:rFonts w:ascii="Arial" w:hAnsi="Arial"/>
        </w:rPr>
        <w:t>A través del presente acuerdo, se definen reglas básicas para la conservación y mantenimiento de los ambientes, mobiliario, equipos, material didáctico, aulas, baños y otros, en procura de que los estudiantes y demás miembros de la comunidad cuenten con los recursos para el desarrollo de las actividades educativas y por ende se garantice su bienestar de los estudiantes en un ambiente saludable.</w:t>
      </w:r>
    </w:p>
    <w:p w14:paraId="51A67512" w14:textId="77777777" w:rsidR="00F0617D" w:rsidRPr="00906230" w:rsidRDefault="002C03CA">
      <w:pPr>
        <w:pStyle w:val="Cuerpo"/>
        <w:widowControl w:val="0"/>
        <w:ind w:left="101" w:right="377"/>
        <w:jc w:val="both"/>
        <w:rPr>
          <w:rStyle w:val="Ninguno"/>
          <w:rFonts w:ascii="Arial" w:eastAsia="Arial" w:hAnsi="Arial" w:cs="Arial"/>
        </w:rPr>
      </w:pPr>
      <w:r w:rsidRPr="00906230">
        <w:rPr>
          <w:rStyle w:val="Ninguno"/>
          <w:rFonts w:ascii="Arial" w:hAnsi="Arial"/>
        </w:rPr>
        <w:t>El mobiliario, equipos y material didáctico, es de uso exclusivo de la institución, por lo cual se prohíbe retirarlo del colegio sin la autorización debida; del mismo modo, estos recursos, sólo serán utilizados en actividades propias del colegio.</w:t>
      </w:r>
    </w:p>
    <w:p w14:paraId="79E60522" w14:textId="77777777" w:rsidR="00F0617D" w:rsidRPr="00906230" w:rsidRDefault="002C03CA">
      <w:pPr>
        <w:pStyle w:val="Cuerpo"/>
        <w:widowControl w:val="0"/>
        <w:ind w:left="101" w:right="375"/>
        <w:jc w:val="both"/>
        <w:rPr>
          <w:rStyle w:val="Ninguno"/>
          <w:rFonts w:ascii="Arial" w:eastAsia="Arial" w:hAnsi="Arial" w:cs="Arial"/>
        </w:rPr>
      </w:pPr>
      <w:r w:rsidRPr="00906230">
        <w:rPr>
          <w:rStyle w:val="Ninguno"/>
          <w:rFonts w:ascii="Arial" w:hAnsi="Arial"/>
        </w:rPr>
        <w:t>La pérdida y/o deterioro del material educativo, mobiliario, equipo, instrumentos, enseres e insumos, es de responsabilidad del personal a quien se le entregó en uso. A continuación, se dan a conocer las responsabilidades propias de los diferentes actores escolares, en aras de la conservación y buen uso del mobiliario, equipo y material didáctico:</w:t>
      </w:r>
    </w:p>
    <w:p w14:paraId="085FE224" w14:textId="77777777" w:rsidR="00F0617D" w:rsidRPr="00906230" w:rsidRDefault="00F0617D">
      <w:pPr>
        <w:pStyle w:val="Cuerpo"/>
        <w:widowControl w:val="0"/>
        <w:spacing w:before="9"/>
        <w:rPr>
          <w:rStyle w:val="Ninguno"/>
          <w:rFonts w:ascii="Arial" w:eastAsia="Arial" w:hAnsi="Arial" w:cs="Arial"/>
          <w:sz w:val="23"/>
          <w:szCs w:val="23"/>
        </w:rPr>
      </w:pPr>
    </w:p>
    <w:p w14:paraId="61732B0F" w14:textId="77777777" w:rsidR="00F0617D" w:rsidRPr="00906230" w:rsidRDefault="002C03CA">
      <w:pPr>
        <w:pStyle w:val="Cuerpo"/>
        <w:widowControl w:val="0"/>
        <w:spacing w:before="1"/>
        <w:ind w:left="101"/>
        <w:rPr>
          <w:rStyle w:val="Ninguno"/>
          <w:rFonts w:ascii="Arial" w:eastAsia="Arial" w:hAnsi="Arial" w:cs="Arial"/>
          <w:i/>
          <w:iCs/>
        </w:rPr>
      </w:pPr>
      <w:r w:rsidRPr="00906230">
        <w:rPr>
          <w:rStyle w:val="Ninguno"/>
          <w:rFonts w:ascii="Arial" w:hAnsi="Arial"/>
          <w:i/>
          <w:iCs/>
        </w:rPr>
        <w:t>Rector</w:t>
      </w:r>
    </w:p>
    <w:p w14:paraId="1A47D031" w14:textId="77777777" w:rsidR="00F0617D" w:rsidRPr="00906230" w:rsidRDefault="002C03CA">
      <w:pPr>
        <w:pStyle w:val="Cuerpo"/>
        <w:widowControl w:val="0"/>
        <w:numPr>
          <w:ilvl w:val="0"/>
          <w:numId w:val="82"/>
        </w:numPr>
        <w:spacing w:before="2" w:line="256" w:lineRule="auto"/>
        <w:ind w:right="655"/>
      </w:pPr>
      <w:r w:rsidRPr="00906230">
        <w:rPr>
          <w:rStyle w:val="Ninguno"/>
          <w:rFonts w:ascii="Arial" w:hAnsi="Arial"/>
        </w:rPr>
        <w:lastRenderedPageBreak/>
        <w:t>Gestionar y proveer los elementos necesarios para fortalecer los procesos de enseñanza y aprendizaje, según corresponda.</w:t>
      </w:r>
    </w:p>
    <w:p w14:paraId="500AB74D" w14:textId="77777777" w:rsidR="00F0617D" w:rsidRPr="00906230" w:rsidRDefault="002C03CA">
      <w:pPr>
        <w:pStyle w:val="Cuerpo"/>
        <w:widowControl w:val="0"/>
        <w:numPr>
          <w:ilvl w:val="0"/>
          <w:numId w:val="84"/>
        </w:numPr>
        <w:spacing w:before="4"/>
      </w:pPr>
      <w:r w:rsidRPr="00906230">
        <w:rPr>
          <w:rStyle w:val="Ninguno"/>
          <w:rFonts w:ascii="Arial" w:hAnsi="Arial"/>
        </w:rPr>
        <w:t>Monitorear la conservación y mantenimiento de la infraestructura educativa.</w:t>
      </w:r>
    </w:p>
    <w:p w14:paraId="4626D419" w14:textId="77777777" w:rsidR="00F0617D" w:rsidRPr="00906230" w:rsidRDefault="002C03CA">
      <w:pPr>
        <w:pStyle w:val="Cuerpo"/>
        <w:widowControl w:val="0"/>
        <w:numPr>
          <w:ilvl w:val="0"/>
          <w:numId w:val="86"/>
        </w:numPr>
        <w:spacing w:before="20" w:line="256" w:lineRule="auto"/>
        <w:ind w:right="646"/>
        <w:jc w:val="both"/>
      </w:pPr>
      <w:r w:rsidRPr="00906230">
        <w:rPr>
          <w:rStyle w:val="Ninguno"/>
          <w:rFonts w:ascii="Arial" w:hAnsi="Arial"/>
        </w:rPr>
        <w:t>Promover acciones de sensibilización y capacitación interna para los docentes, estudiantes y padres de familia sobre el uso, conservación y mantenimiento de la infraestructura.</w:t>
      </w:r>
    </w:p>
    <w:p w14:paraId="5AA395BA" w14:textId="77777777" w:rsidR="00F0617D" w:rsidRPr="00906230" w:rsidRDefault="002C03CA">
      <w:pPr>
        <w:pStyle w:val="Cuerpo"/>
        <w:widowControl w:val="0"/>
        <w:spacing w:before="152"/>
        <w:ind w:left="262"/>
        <w:rPr>
          <w:rStyle w:val="Ninguno"/>
          <w:rFonts w:ascii="Arial" w:eastAsia="Arial" w:hAnsi="Arial" w:cs="Arial"/>
          <w:i/>
          <w:iCs/>
        </w:rPr>
      </w:pPr>
      <w:r w:rsidRPr="00906230">
        <w:rPr>
          <w:rStyle w:val="Ninguno"/>
          <w:rFonts w:ascii="Arial" w:hAnsi="Arial"/>
          <w:i/>
          <w:iCs/>
        </w:rPr>
        <w:t>Docentes</w:t>
      </w:r>
    </w:p>
    <w:p w14:paraId="50B3E7D2" w14:textId="77777777" w:rsidR="00F0617D" w:rsidRPr="00906230" w:rsidRDefault="002C03CA">
      <w:pPr>
        <w:pStyle w:val="Cuerpo"/>
        <w:widowControl w:val="0"/>
        <w:numPr>
          <w:ilvl w:val="0"/>
          <w:numId w:val="82"/>
        </w:numPr>
        <w:spacing w:before="3" w:line="259" w:lineRule="auto"/>
        <w:ind w:right="644"/>
      </w:pPr>
      <w:r w:rsidRPr="00906230">
        <w:rPr>
          <w:rStyle w:val="Ninguno"/>
          <w:rFonts w:ascii="Arial" w:hAnsi="Arial"/>
        </w:rPr>
        <w:t>Apoyar en las acciones de conservación y mantenimiento de la infraestructura educativa.</w:t>
      </w:r>
    </w:p>
    <w:p w14:paraId="35A78EDA" w14:textId="77777777" w:rsidR="00906230" w:rsidRPr="00906230" w:rsidRDefault="002C03CA">
      <w:pPr>
        <w:pStyle w:val="Cuerpo"/>
        <w:widowControl w:val="0"/>
        <w:numPr>
          <w:ilvl w:val="0"/>
          <w:numId w:val="82"/>
        </w:numPr>
        <w:spacing w:before="75" w:line="256" w:lineRule="auto"/>
        <w:ind w:left="262" w:right="652"/>
        <w:rPr>
          <w:rStyle w:val="Ninguno"/>
          <w:rFonts w:ascii="Arial" w:eastAsia="Arial" w:hAnsi="Arial" w:cs="Arial"/>
          <w:i/>
          <w:iCs/>
        </w:rPr>
      </w:pPr>
      <w:r w:rsidRPr="00906230">
        <w:rPr>
          <w:rStyle w:val="Ninguno"/>
          <w:rFonts w:ascii="Arial" w:hAnsi="Arial"/>
        </w:rPr>
        <w:t>Orientar a los estudiantes en la conservación y el uso adecuado de los ambientes, mobiliario, equipo y materiales educativos.</w:t>
      </w:r>
    </w:p>
    <w:p w14:paraId="01F9629C" w14:textId="77777777" w:rsidR="00906230" w:rsidRPr="00906230" w:rsidRDefault="00906230" w:rsidP="00906230">
      <w:pPr>
        <w:pStyle w:val="Cuerpo"/>
        <w:widowControl w:val="0"/>
        <w:spacing w:before="75" w:line="256" w:lineRule="auto"/>
        <w:ind w:left="262" w:right="652"/>
        <w:rPr>
          <w:rStyle w:val="Ninguno"/>
          <w:rFonts w:ascii="Arial" w:eastAsia="Arial" w:hAnsi="Arial" w:cs="Arial"/>
          <w:i/>
          <w:iCs/>
        </w:rPr>
      </w:pPr>
    </w:p>
    <w:p w14:paraId="17DD98BF" w14:textId="78201603" w:rsidR="00F0617D" w:rsidRPr="00906230" w:rsidRDefault="002C03CA" w:rsidP="00906230">
      <w:pPr>
        <w:pStyle w:val="Cuerpo"/>
        <w:widowControl w:val="0"/>
        <w:spacing w:before="75" w:line="256" w:lineRule="auto"/>
        <w:ind w:left="262" w:right="652"/>
        <w:rPr>
          <w:rStyle w:val="Ninguno"/>
          <w:rFonts w:ascii="Arial" w:eastAsia="Arial" w:hAnsi="Arial" w:cs="Arial"/>
          <w:i/>
          <w:iCs/>
        </w:rPr>
      </w:pPr>
      <w:r w:rsidRPr="00906230">
        <w:rPr>
          <w:rStyle w:val="Ninguno"/>
          <w:rFonts w:ascii="Arial" w:hAnsi="Arial"/>
          <w:i/>
          <w:iCs/>
        </w:rPr>
        <w:t>Personal de Servicios generales</w:t>
      </w:r>
    </w:p>
    <w:p w14:paraId="2B399BF3" w14:textId="77777777" w:rsidR="00F0617D" w:rsidRPr="00906230" w:rsidRDefault="002C03CA">
      <w:pPr>
        <w:pStyle w:val="Cuerpo"/>
        <w:widowControl w:val="0"/>
        <w:numPr>
          <w:ilvl w:val="0"/>
          <w:numId w:val="82"/>
        </w:numPr>
        <w:spacing w:before="2" w:line="256" w:lineRule="auto"/>
        <w:ind w:right="650"/>
      </w:pPr>
      <w:r w:rsidRPr="00906230">
        <w:rPr>
          <w:rStyle w:val="Ninguno"/>
          <w:rFonts w:ascii="Arial" w:hAnsi="Arial"/>
        </w:rPr>
        <w:t>Seguir las indicaciones de la institución en lo concerniente al aseo de las dependencias y la disposición de residuos sólidos.</w:t>
      </w:r>
    </w:p>
    <w:p w14:paraId="5C207478" w14:textId="77777777" w:rsidR="00F0617D" w:rsidRPr="00906230" w:rsidRDefault="002C03CA">
      <w:pPr>
        <w:pStyle w:val="Cuerpo"/>
        <w:widowControl w:val="0"/>
        <w:numPr>
          <w:ilvl w:val="0"/>
          <w:numId w:val="84"/>
        </w:numPr>
        <w:spacing w:before="14"/>
      </w:pPr>
      <w:r w:rsidRPr="00906230">
        <w:rPr>
          <w:rStyle w:val="Ninguno"/>
          <w:rFonts w:ascii="Arial" w:hAnsi="Arial"/>
        </w:rPr>
        <w:t>Limpiar y desinfectar los ambientes, mobiliarios y equipos.</w:t>
      </w:r>
    </w:p>
    <w:p w14:paraId="64210C76" w14:textId="77777777" w:rsidR="00F0617D" w:rsidRPr="00906230" w:rsidRDefault="002C03CA">
      <w:pPr>
        <w:pStyle w:val="Cuerpo"/>
        <w:widowControl w:val="0"/>
        <w:numPr>
          <w:ilvl w:val="0"/>
          <w:numId w:val="84"/>
        </w:numPr>
        <w:spacing w:before="23"/>
      </w:pPr>
      <w:r w:rsidRPr="00906230">
        <w:rPr>
          <w:rStyle w:val="Ninguno"/>
          <w:rFonts w:ascii="Arial" w:hAnsi="Arial"/>
        </w:rPr>
        <w:t>Atender la limpieza y cuidado de patios y áreas comunes.</w:t>
      </w:r>
    </w:p>
    <w:p w14:paraId="62E80825" w14:textId="77777777" w:rsidR="00F0617D" w:rsidRPr="00906230" w:rsidRDefault="002C03CA">
      <w:pPr>
        <w:pStyle w:val="Cuerpo"/>
        <w:widowControl w:val="0"/>
        <w:numPr>
          <w:ilvl w:val="0"/>
          <w:numId w:val="86"/>
        </w:numPr>
        <w:spacing w:before="15" w:line="256" w:lineRule="auto"/>
        <w:ind w:right="647"/>
        <w:jc w:val="both"/>
      </w:pPr>
      <w:r w:rsidRPr="00906230">
        <w:rPr>
          <w:rStyle w:val="Ninguno"/>
          <w:rFonts w:ascii="Arial" w:hAnsi="Arial"/>
        </w:rPr>
        <w:t>Inspeccionar los baños constantemente durante la jornada escolar, especialmente después de cada descanso, para verificar y adoptar las acciones pertinentes a su limpieza y conservación.</w:t>
      </w:r>
    </w:p>
    <w:p w14:paraId="7A8D6840" w14:textId="77777777" w:rsidR="00F0617D" w:rsidRPr="00906230" w:rsidRDefault="002C03CA">
      <w:pPr>
        <w:pStyle w:val="Cuerpo"/>
        <w:widowControl w:val="0"/>
        <w:numPr>
          <w:ilvl w:val="0"/>
          <w:numId w:val="88"/>
        </w:numPr>
        <w:spacing w:before="4"/>
        <w:jc w:val="both"/>
      </w:pPr>
      <w:r w:rsidRPr="00906230">
        <w:rPr>
          <w:rStyle w:val="Ninguno"/>
          <w:rFonts w:ascii="Arial" w:hAnsi="Arial"/>
        </w:rPr>
        <w:t>Informar en caso de elementos deteriorados.</w:t>
      </w:r>
    </w:p>
    <w:p w14:paraId="1DE56646" w14:textId="77777777" w:rsidR="00F0617D" w:rsidRPr="00906230" w:rsidRDefault="002C03CA">
      <w:pPr>
        <w:pStyle w:val="Cuerpo"/>
        <w:widowControl w:val="0"/>
        <w:spacing w:before="164"/>
        <w:ind w:left="262"/>
        <w:rPr>
          <w:rStyle w:val="Ninguno"/>
          <w:rFonts w:ascii="Arial" w:eastAsia="Arial" w:hAnsi="Arial" w:cs="Arial"/>
          <w:i/>
          <w:iCs/>
        </w:rPr>
      </w:pPr>
      <w:r w:rsidRPr="00906230">
        <w:rPr>
          <w:rStyle w:val="Ninguno"/>
          <w:rFonts w:ascii="Arial" w:hAnsi="Arial"/>
          <w:i/>
          <w:iCs/>
        </w:rPr>
        <w:t>Estudiantes</w:t>
      </w:r>
    </w:p>
    <w:p w14:paraId="04914B33" w14:textId="77777777" w:rsidR="00F0617D" w:rsidRPr="00906230" w:rsidRDefault="002C03CA">
      <w:pPr>
        <w:pStyle w:val="Cuerpo"/>
        <w:widowControl w:val="0"/>
        <w:numPr>
          <w:ilvl w:val="0"/>
          <w:numId w:val="82"/>
        </w:numPr>
        <w:spacing w:before="3" w:line="256" w:lineRule="auto"/>
        <w:ind w:right="649"/>
      </w:pPr>
      <w:r w:rsidRPr="00906230">
        <w:rPr>
          <w:rStyle w:val="Ninguno"/>
          <w:rFonts w:ascii="Arial" w:hAnsi="Arial"/>
        </w:rPr>
        <w:t>Mantener limpio y en buen estado los ambientes, paredes, puertas y ventanas, mobiliario escolar, equipos, instrumentos y demás bienes de la institución.</w:t>
      </w:r>
    </w:p>
    <w:p w14:paraId="54FE86BE" w14:textId="77777777" w:rsidR="00F0617D" w:rsidRPr="00906230" w:rsidRDefault="002C03CA">
      <w:pPr>
        <w:pStyle w:val="Cuerpo"/>
        <w:widowControl w:val="0"/>
        <w:numPr>
          <w:ilvl w:val="0"/>
          <w:numId w:val="82"/>
        </w:numPr>
        <w:spacing w:line="256" w:lineRule="auto"/>
        <w:ind w:right="651"/>
      </w:pPr>
      <w:r w:rsidRPr="00906230">
        <w:rPr>
          <w:rStyle w:val="Ninguno"/>
          <w:rFonts w:ascii="Arial" w:hAnsi="Arial"/>
        </w:rPr>
        <w:t>Responder por los daños causados al mobiliario, equipos, material didáctico o cualquier otro material del colegio.</w:t>
      </w:r>
    </w:p>
    <w:p w14:paraId="43840F19" w14:textId="77777777" w:rsidR="00F0617D" w:rsidRPr="00906230" w:rsidRDefault="002C03CA">
      <w:pPr>
        <w:pStyle w:val="Cuerpo"/>
        <w:widowControl w:val="0"/>
        <w:spacing w:before="75"/>
        <w:ind w:left="262"/>
        <w:rPr>
          <w:rStyle w:val="Ninguno"/>
          <w:rFonts w:ascii="Arial" w:eastAsia="Arial" w:hAnsi="Arial" w:cs="Arial"/>
          <w:i/>
          <w:iCs/>
        </w:rPr>
      </w:pPr>
      <w:r w:rsidRPr="00906230">
        <w:rPr>
          <w:rStyle w:val="Ninguno"/>
          <w:rFonts w:ascii="Arial" w:hAnsi="Arial"/>
          <w:i/>
          <w:iCs/>
        </w:rPr>
        <w:t>Padres de familia</w:t>
      </w:r>
    </w:p>
    <w:p w14:paraId="3C441763" w14:textId="77777777" w:rsidR="00F0617D" w:rsidRPr="00906230" w:rsidRDefault="002C03CA">
      <w:pPr>
        <w:pStyle w:val="Cuerpo"/>
        <w:widowControl w:val="0"/>
        <w:numPr>
          <w:ilvl w:val="0"/>
          <w:numId w:val="84"/>
        </w:numPr>
        <w:spacing w:before="2"/>
      </w:pPr>
      <w:r w:rsidRPr="00906230">
        <w:rPr>
          <w:rStyle w:val="Ninguno"/>
          <w:rFonts w:ascii="Arial" w:hAnsi="Arial"/>
        </w:rPr>
        <w:t>Apoyar la conservación y mantenimiento de la infraestructura educativa.</w:t>
      </w:r>
    </w:p>
    <w:p w14:paraId="1B41FA9F" w14:textId="77777777" w:rsidR="00F0617D" w:rsidRPr="00906230" w:rsidRDefault="002C03CA">
      <w:pPr>
        <w:pStyle w:val="Cuerpo"/>
        <w:widowControl w:val="0"/>
        <w:numPr>
          <w:ilvl w:val="0"/>
          <w:numId w:val="82"/>
        </w:numPr>
        <w:spacing w:before="21" w:line="254" w:lineRule="auto"/>
        <w:ind w:right="650"/>
      </w:pPr>
      <w:r w:rsidRPr="00906230">
        <w:rPr>
          <w:rStyle w:val="Ninguno"/>
          <w:rFonts w:ascii="Arial" w:hAnsi="Arial"/>
        </w:rPr>
        <w:t>Responder por los daños causados por sus hijos al mobiliario, equipos, material didáctico o cualquier otro material del colegio.</w:t>
      </w:r>
    </w:p>
    <w:p w14:paraId="4D386E71" w14:textId="77777777" w:rsidR="00F0617D" w:rsidRPr="00906230" w:rsidRDefault="00F0617D">
      <w:pPr>
        <w:pStyle w:val="Cuerpo"/>
        <w:widowControl w:val="0"/>
        <w:spacing w:before="9"/>
        <w:rPr>
          <w:rStyle w:val="Ninguno"/>
          <w:rFonts w:ascii="Arial" w:eastAsia="Arial" w:hAnsi="Arial" w:cs="Arial"/>
          <w:sz w:val="25"/>
          <w:szCs w:val="25"/>
        </w:rPr>
      </w:pPr>
    </w:p>
    <w:p w14:paraId="08F1C63D" w14:textId="77777777" w:rsidR="00F0617D" w:rsidRPr="00906230" w:rsidRDefault="002C03CA">
      <w:pPr>
        <w:pStyle w:val="Cuerpo"/>
        <w:widowControl w:val="0"/>
        <w:ind w:left="101" w:right="395"/>
        <w:jc w:val="both"/>
        <w:rPr>
          <w:rStyle w:val="Ninguno"/>
          <w:rFonts w:ascii="Arial" w:eastAsia="Arial" w:hAnsi="Arial" w:cs="Arial"/>
        </w:rPr>
      </w:pPr>
      <w:bookmarkStart w:id="39" w:name="_d96cc0"/>
      <w:bookmarkEnd w:id="39"/>
      <w:r w:rsidRPr="00906230">
        <w:rPr>
          <w:rStyle w:val="Ninguno"/>
          <w:rFonts w:ascii="Arial" w:hAnsi="Arial"/>
          <w:b/>
          <w:bCs/>
        </w:rPr>
        <w:t xml:space="preserve">Acuerdo 26. Reglas, pautas, deberes, derechos y otras disposiciones sobre transporte escolar. </w:t>
      </w:r>
      <w:r w:rsidRPr="00906230">
        <w:rPr>
          <w:rStyle w:val="Ninguno"/>
          <w:rFonts w:ascii="Arial" w:hAnsi="Arial"/>
        </w:rPr>
        <w:t>Desde el entendido que los prestadores del servicio de transporte escolar, en su ejercicio profesional están actuando en nombre del municipio de Chía, y conscientes que en sus manos está el bienestar, la protección y la seguridad de cada uno de los estudiantes a su cargo, se presume que ellos cumplen con lo determinado por la ley, especialmente lo estipulado en el Decreto 348 del 2015, que reglamenta el Servicio Público de Transporte Terrestre Automotor Especial y por dicha razón ha sido avalado por la administración municipal para tal fin.</w:t>
      </w:r>
    </w:p>
    <w:p w14:paraId="3E4EB5D4" w14:textId="77777777" w:rsidR="00F0617D" w:rsidRPr="00906230" w:rsidRDefault="002C03CA">
      <w:pPr>
        <w:pStyle w:val="Cuerpo"/>
        <w:widowControl w:val="0"/>
        <w:spacing w:before="1"/>
        <w:ind w:left="101" w:right="406"/>
        <w:jc w:val="both"/>
        <w:rPr>
          <w:rStyle w:val="Ninguno"/>
          <w:rFonts w:ascii="Arial" w:eastAsia="Arial" w:hAnsi="Arial" w:cs="Arial"/>
        </w:rPr>
      </w:pPr>
      <w:r w:rsidRPr="00906230">
        <w:rPr>
          <w:rStyle w:val="Ninguno"/>
          <w:rFonts w:ascii="Arial" w:hAnsi="Arial"/>
        </w:rPr>
        <w:t>Así mismo, otras condiciones y horarios serán acordados con los padres de familia, según las directrices emanadas de la administración municipal.</w:t>
      </w:r>
    </w:p>
    <w:p w14:paraId="6CA24B2C" w14:textId="77777777" w:rsidR="00F0617D" w:rsidRPr="00906230" w:rsidRDefault="00F0617D">
      <w:pPr>
        <w:pStyle w:val="Cuerpo"/>
        <w:widowControl w:val="0"/>
        <w:rPr>
          <w:rStyle w:val="Ninguno"/>
          <w:rFonts w:ascii="Arial" w:eastAsia="Arial" w:hAnsi="Arial" w:cs="Arial"/>
        </w:rPr>
      </w:pPr>
    </w:p>
    <w:p w14:paraId="292AC9ED" w14:textId="77777777" w:rsidR="00F0617D" w:rsidRPr="00906230" w:rsidRDefault="002C03CA">
      <w:pPr>
        <w:pStyle w:val="Cuerpo"/>
        <w:widowControl w:val="0"/>
        <w:ind w:left="101" w:right="402"/>
        <w:jc w:val="both"/>
        <w:rPr>
          <w:rStyle w:val="Ninguno"/>
          <w:rFonts w:ascii="Arial" w:eastAsia="Arial" w:hAnsi="Arial" w:cs="Arial"/>
        </w:rPr>
      </w:pPr>
      <w:r w:rsidRPr="00906230">
        <w:rPr>
          <w:rStyle w:val="Ninguno"/>
          <w:rFonts w:ascii="Arial" w:hAnsi="Arial"/>
        </w:rPr>
        <w:t>En caso de daño causado por algún estudiante a los vehículos de transporte escolar, la responsabilidad sobre dicho daño es de los padres y/o acudientes.</w:t>
      </w:r>
    </w:p>
    <w:p w14:paraId="69915526" w14:textId="77777777" w:rsidR="00F0617D" w:rsidRPr="00906230" w:rsidRDefault="00F0617D">
      <w:pPr>
        <w:pStyle w:val="Cuerpo"/>
        <w:widowControl w:val="0"/>
        <w:rPr>
          <w:rStyle w:val="Ninguno"/>
          <w:rFonts w:ascii="Arial" w:eastAsia="Arial" w:hAnsi="Arial" w:cs="Arial"/>
        </w:rPr>
      </w:pPr>
    </w:p>
    <w:p w14:paraId="077C7AA9" w14:textId="77777777" w:rsidR="00F0617D" w:rsidRPr="00906230" w:rsidRDefault="002C03CA">
      <w:pPr>
        <w:pStyle w:val="Cuerpo"/>
        <w:widowControl w:val="0"/>
        <w:tabs>
          <w:tab w:val="left" w:pos="3701"/>
        </w:tabs>
        <w:ind w:left="101" w:right="638"/>
        <w:rPr>
          <w:rStyle w:val="Ninguno"/>
          <w:rFonts w:ascii="Arial" w:eastAsia="Arial" w:hAnsi="Arial" w:cs="Arial"/>
        </w:rPr>
      </w:pPr>
      <w:r w:rsidRPr="00906230">
        <w:rPr>
          <w:rStyle w:val="Ninguno"/>
          <w:rFonts w:ascii="Arial" w:hAnsi="Arial"/>
        </w:rPr>
        <w:t>Los docentes entregarán a los</w:t>
      </w:r>
      <w:r w:rsidRPr="00906230">
        <w:rPr>
          <w:rStyle w:val="Ninguno"/>
          <w:rFonts w:ascii="Arial" w:hAnsi="Arial"/>
        </w:rPr>
        <w:tab/>
        <w:t xml:space="preserve">estudiantes en las aulas a las monitoras de </w:t>
      </w:r>
      <w:r w:rsidRPr="00906230">
        <w:rPr>
          <w:rStyle w:val="Ninguno"/>
          <w:rFonts w:ascii="Arial" w:hAnsi="Arial"/>
        </w:rPr>
        <w:lastRenderedPageBreak/>
        <w:t>ruta, una vez finalice la jornada escolar.</w:t>
      </w:r>
    </w:p>
    <w:p w14:paraId="4D7A4F6E" w14:textId="77777777" w:rsidR="00F0617D" w:rsidRPr="00906230" w:rsidRDefault="00F0617D">
      <w:pPr>
        <w:pStyle w:val="Cuerpo"/>
        <w:widowControl w:val="0"/>
        <w:rPr>
          <w:rStyle w:val="Ninguno"/>
          <w:rFonts w:ascii="Arial" w:eastAsia="Arial" w:hAnsi="Arial" w:cs="Arial"/>
        </w:rPr>
      </w:pPr>
    </w:p>
    <w:p w14:paraId="684604FA" w14:textId="77777777" w:rsidR="00F0617D" w:rsidRPr="00906230" w:rsidRDefault="002C03CA">
      <w:pPr>
        <w:pStyle w:val="Cuerpo"/>
        <w:widowControl w:val="0"/>
        <w:spacing w:before="1"/>
        <w:ind w:left="101" w:right="396"/>
        <w:jc w:val="both"/>
        <w:rPr>
          <w:rStyle w:val="Ninguno"/>
          <w:rFonts w:ascii="Arial" w:eastAsia="Arial" w:hAnsi="Arial" w:cs="Arial"/>
        </w:rPr>
      </w:pPr>
      <w:bookmarkStart w:id="40" w:name="_x8tuzt"/>
      <w:bookmarkEnd w:id="40"/>
      <w:r w:rsidRPr="00906230">
        <w:rPr>
          <w:rStyle w:val="Ninguno"/>
          <w:rFonts w:ascii="Arial" w:hAnsi="Arial"/>
          <w:b/>
          <w:bCs/>
        </w:rPr>
        <w:t xml:space="preserve">Acuerdo 27. Reglas y protocolos sobre las salidas pedagógicas o de participación en eventos deportivos y/o culturales. </w:t>
      </w:r>
      <w:r w:rsidRPr="00906230">
        <w:rPr>
          <w:rStyle w:val="Ninguno"/>
          <w:rFonts w:ascii="Arial" w:hAnsi="Arial"/>
        </w:rPr>
        <w:t>Las salidas pedagógicas y la participación en eventos deportivos y/o culturales, constituyen experiencias irremplazables como complemento de los procesos formativos que se desarrollan en el colegio.</w:t>
      </w:r>
    </w:p>
    <w:p w14:paraId="6139D8BD" w14:textId="77777777" w:rsidR="00F0617D" w:rsidRPr="00906230" w:rsidRDefault="00F0617D">
      <w:pPr>
        <w:pStyle w:val="Cuerpo"/>
        <w:widowControl w:val="0"/>
        <w:rPr>
          <w:rStyle w:val="Ninguno"/>
          <w:rFonts w:ascii="Arial" w:eastAsia="Arial" w:hAnsi="Arial" w:cs="Arial"/>
        </w:rPr>
      </w:pPr>
    </w:p>
    <w:p w14:paraId="5C0F600D" w14:textId="77777777" w:rsidR="00906230" w:rsidRDefault="002C03CA" w:rsidP="00906230">
      <w:pPr>
        <w:pStyle w:val="Cuerpo"/>
        <w:widowControl w:val="0"/>
        <w:ind w:left="101" w:right="400"/>
        <w:jc w:val="both"/>
        <w:rPr>
          <w:rStyle w:val="Ninguno"/>
          <w:rFonts w:ascii="Arial" w:hAnsi="Arial"/>
        </w:rPr>
      </w:pPr>
      <w:r w:rsidRPr="00906230">
        <w:rPr>
          <w:rStyle w:val="Ninguno"/>
          <w:rFonts w:ascii="Arial" w:hAnsi="Arial"/>
        </w:rPr>
        <w:t>Para las salidas pedagógicas, buscando no solamente la seguridad de los estudiantes, sino también la transversalidad y la conexión con el proceso pedagógico que se lleva a cabo en la institución, cada vez que un alumno, grupo de estudiantes o curso (os) deban salir del establecimiento para realizar una visita, paseo, excursión, investigación en terreno, asistencia a algún espectáculo o función, de carácter pedagógica, deportiva, competitiva, vocacional, etc., de conformidad con la directiva ministerial N. 55 de diciembre de 2014, se han determinado los siguientes pasos, cuidados, medidas y acciones de seguridad que deben tomarse:</w:t>
      </w:r>
    </w:p>
    <w:p w14:paraId="634FA6E6" w14:textId="77777777" w:rsidR="00906230" w:rsidRDefault="00906230" w:rsidP="00906230">
      <w:pPr>
        <w:pStyle w:val="Cuerpo"/>
        <w:widowControl w:val="0"/>
        <w:ind w:left="101" w:right="400"/>
        <w:jc w:val="both"/>
        <w:rPr>
          <w:rStyle w:val="Ninguno"/>
          <w:rFonts w:ascii="Arial" w:hAnsi="Arial"/>
        </w:rPr>
      </w:pPr>
    </w:p>
    <w:p w14:paraId="4B2E9543" w14:textId="54E4A9B7" w:rsidR="00F0617D" w:rsidRPr="00906230" w:rsidRDefault="002C03CA" w:rsidP="00906230">
      <w:pPr>
        <w:pStyle w:val="Cuerpo"/>
        <w:widowControl w:val="0"/>
        <w:ind w:left="101" w:right="400"/>
        <w:jc w:val="both"/>
      </w:pPr>
      <w:r w:rsidRPr="00906230">
        <w:rPr>
          <w:rStyle w:val="Ninguno"/>
          <w:rFonts w:ascii="Arial" w:hAnsi="Arial"/>
        </w:rPr>
        <w:t>El profesor o profesores a cargo de la salida deberán programar dicha actividad desde el inicio del año escolar.</w:t>
      </w:r>
    </w:p>
    <w:p w14:paraId="5521113E" w14:textId="77777777" w:rsidR="00F0617D" w:rsidRPr="00906230" w:rsidRDefault="002C03CA">
      <w:pPr>
        <w:pStyle w:val="Cuerpo"/>
        <w:widowControl w:val="0"/>
        <w:numPr>
          <w:ilvl w:val="0"/>
          <w:numId w:val="90"/>
        </w:numPr>
        <w:ind w:right="720"/>
        <w:jc w:val="both"/>
      </w:pPr>
      <w:r w:rsidRPr="00906230">
        <w:rPr>
          <w:rStyle w:val="Ninguno"/>
          <w:rFonts w:ascii="Arial" w:hAnsi="Arial"/>
        </w:rPr>
        <w:t>Cabe recordar que las actividades deben estar orientadas al refuerzo de los objetivos curriculares.</w:t>
      </w:r>
    </w:p>
    <w:p w14:paraId="709F6990" w14:textId="77777777" w:rsidR="00F0617D" w:rsidRPr="00906230" w:rsidRDefault="002C03CA">
      <w:pPr>
        <w:pStyle w:val="Cuerpo"/>
        <w:widowControl w:val="0"/>
        <w:numPr>
          <w:ilvl w:val="0"/>
          <w:numId w:val="90"/>
        </w:numPr>
        <w:ind w:right="638"/>
        <w:jc w:val="both"/>
      </w:pPr>
      <w:r w:rsidRPr="00906230">
        <w:rPr>
          <w:rStyle w:val="Ninguno"/>
          <w:rFonts w:ascii="Arial" w:hAnsi="Arial"/>
        </w:rPr>
        <w:t>Se debe tramitar una autorización por escrito firmada por los padres de cada estudiante que va a participar en la actividad, habiendo sido informados previamente, sobre los pormenores de la misma. Si esta autorización no es tramitada indicando claramente el nombre completo del alumno y curso, con la respectiva firma (s) de los padres, y entregada en la fecha indicada, el estudiante no podrá participar en la actividad.</w:t>
      </w:r>
    </w:p>
    <w:p w14:paraId="2EA1A4B0" w14:textId="77777777" w:rsidR="00F0617D" w:rsidRPr="00906230" w:rsidRDefault="002C03CA">
      <w:pPr>
        <w:pStyle w:val="Cuerpo"/>
        <w:widowControl w:val="0"/>
        <w:numPr>
          <w:ilvl w:val="0"/>
          <w:numId w:val="90"/>
        </w:numPr>
        <w:spacing w:before="1"/>
        <w:ind w:right="645"/>
        <w:jc w:val="both"/>
      </w:pPr>
      <w:r w:rsidRPr="00906230">
        <w:rPr>
          <w:rStyle w:val="Ninguno"/>
          <w:rFonts w:ascii="Arial" w:hAnsi="Arial"/>
        </w:rPr>
        <w:t>Si un estudiante no cuenta con el seguro escolar, no podrá participar en las salidas pedagógicas.</w:t>
      </w:r>
    </w:p>
    <w:p w14:paraId="0A37B2A8" w14:textId="77777777" w:rsidR="00F0617D" w:rsidRPr="00906230" w:rsidRDefault="002C03CA">
      <w:pPr>
        <w:pStyle w:val="Cuerpo"/>
        <w:widowControl w:val="0"/>
        <w:numPr>
          <w:ilvl w:val="0"/>
          <w:numId w:val="90"/>
        </w:numPr>
        <w:ind w:right="645"/>
        <w:jc w:val="both"/>
      </w:pPr>
      <w:r w:rsidRPr="00906230">
        <w:rPr>
          <w:rStyle w:val="Ninguno"/>
          <w:rFonts w:ascii="Arial" w:hAnsi="Arial"/>
        </w:rPr>
        <w:t>Los estudiantes deberán salir acompañados del profesor responsable de la actividad y de acuerdo con el número de ellos, deberán contar con el acompañamiento de más docentes.</w:t>
      </w:r>
    </w:p>
    <w:p w14:paraId="15CD8BC9" w14:textId="77777777" w:rsidR="00F0617D" w:rsidRPr="00906230" w:rsidRDefault="002C03CA">
      <w:pPr>
        <w:pStyle w:val="Cuerpo"/>
        <w:widowControl w:val="0"/>
        <w:numPr>
          <w:ilvl w:val="0"/>
          <w:numId w:val="92"/>
        </w:numPr>
        <w:ind w:right="648"/>
        <w:jc w:val="both"/>
      </w:pPr>
      <w:r w:rsidRPr="00906230">
        <w:rPr>
          <w:rStyle w:val="Ninguno"/>
          <w:rFonts w:ascii="Arial" w:hAnsi="Arial"/>
        </w:rPr>
        <w:t>Es preciso elaborar un registro de asistencia exclusivamente para la salida y ningún alumno podrá salir sin haber sido debidamente señalado en dicho registro.</w:t>
      </w:r>
    </w:p>
    <w:p w14:paraId="09784CB4" w14:textId="77777777" w:rsidR="00F0617D" w:rsidRPr="00906230" w:rsidRDefault="002C03CA">
      <w:pPr>
        <w:pStyle w:val="Cuerpo"/>
        <w:widowControl w:val="0"/>
        <w:numPr>
          <w:ilvl w:val="0"/>
          <w:numId w:val="92"/>
        </w:numPr>
        <w:ind w:right="642"/>
        <w:jc w:val="both"/>
      </w:pPr>
      <w:r w:rsidRPr="00906230">
        <w:rPr>
          <w:rStyle w:val="Ninguno"/>
          <w:rFonts w:ascii="Arial" w:hAnsi="Arial"/>
        </w:rPr>
        <w:t>En caso de requerirse un vehículo de transporte, este servicio debe ser prestado de acuerdo con las normas legales vigentes para el caso y las disposiciones a nivel municipal si las hay. Del mismo modo, a cada estudiante se le debe asignar un puesto en el vehículo, tanto para el recorrido de ida como de regreso. De ello quedará una copia en la secretaría del colegio para lo pertinente.</w:t>
      </w:r>
    </w:p>
    <w:p w14:paraId="67234F15" w14:textId="77777777" w:rsidR="00F0617D" w:rsidRPr="00906230" w:rsidRDefault="002C03CA">
      <w:pPr>
        <w:pStyle w:val="Cuerpo"/>
        <w:widowControl w:val="0"/>
        <w:numPr>
          <w:ilvl w:val="0"/>
          <w:numId w:val="93"/>
        </w:numPr>
        <w:spacing w:before="1"/>
        <w:ind w:right="652"/>
        <w:jc w:val="both"/>
      </w:pPr>
      <w:r w:rsidRPr="00906230">
        <w:rPr>
          <w:rStyle w:val="Ninguno"/>
          <w:rFonts w:ascii="Arial" w:hAnsi="Arial"/>
        </w:rPr>
        <w:t>Los estudiantes deberán salir debidamente uniformados, dependiendo del carácter de la salida (uniforme de diario o deportivo).</w:t>
      </w:r>
    </w:p>
    <w:p w14:paraId="509DD396" w14:textId="77777777" w:rsidR="00F0617D" w:rsidRPr="00906230" w:rsidRDefault="002C03CA">
      <w:pPr>
        <w:pStyle w:val="Cuerpo"/>
        <w:widowControl w:val="0"/>
        <w:numPr>
          <w:ilvl w:val="0"/>
          <w:numId w:val="93"/>
        </w:numPr>
        <w:ind w:right="642"/>
        <w:jc w:val="both"/>
      </w:pPr>
      <w:r w:rsidRPr="00906230">
        <w:rPr>
          <w:rStyle w:val="Ninguno"/>
          <w:rFonts w:ascii="Arial" w:hAnsi="Arial"/>
        </w:rPr>
        <w:t>Los estudiantes deberán cumplir con las normas de convivencia de la misma forma como lo hacen durante la jornada de clases regular.</w:t>
      </w:r>
    </w:p>
    <w:p w14:paraId="51CAFE1A" w14:textId="77777777" w:rsidR="00F0617D" w:rsidRPr="00906230" w:rsidRDefault="002C03CA">
      <w:pPr>
        <w:pStyle w:val="Cuerpo"/>
        <w:widowControl w:val="0"/>
        <w:numPr>
          <w:ilvl w:val="0"/>
          <w:numId w:val="93"/>
        </w:numPr>
        <w:ind w:right="649"/>
        <w:jc w:val="both"/>
      </w:pPr>
      <w:r w:rsidRPr="00906230">
        <w:rPr>
          <w:rStyle w:val="Ninguno"/>
          <w:rFonts w:ascii="Arial" w:hAnsi="Arial"/>
        </w:rPr>
        <w:t>Los estudiantes no podrán separarse del grupo liderado por el (los) profesor (es) o guía de la actividad, ni desarrollar actividades distintas de lo programado.</w:t>
      </w:r>
    </w:p>
    <w:p w14:paraId="738318C3" w14:textId="77777777" w:rsidR="00F0617D" w:rsidRPr="00906230" w:rsidRDefault="002C03CA">
      <w:pPr>
        <w:pStyle w:val="Cuerpo"/>
        <w:widowControl w:val="0"/>
        <w:numPr>
          <w:ilvl w:val="0"/>
          <w:numId w:val="93"/>
        </w:numPr>
        <w:ind w:right="638"/>
        <w:jc w:val="both"/>
      </w:pPr>
      <w:r w:rsidRPr="00906230">
        <w:rPr>
          <w:rStyle w:val="Ninguno"/>
          <w:rFonts w:ascii="Arial" w:hAnsi="Arial"/>
        </w:rPr>
        <w:t>Queda estrictamente prohibida la salida de los estudiantes portando elementos que no corresponden a los propósitos de la actividad.</w:t>
      </w:r>
    </w:p>
    <w:p w14:paraId="0759F192" w14:textId="77777777" w:rsidR="00F0617D" w:rsidRPr="00906230" w:rsidRDefault="002C03CA">
      <w:pPr>
        <w:pStyle w:val="Cuerpo"/>
        <w:widowControl w:val="0"/>
        <w:numPr>
          <w:ilvl w:val="0"/>
          <w:numId w:val="92"/>
        </w:numPr>
        <w:ind w:right="642"/>
        <w:jc w:val="both"/>
      </w:pPr>
      <w:r w:rsidRPr="00906230">
        <w:rPr>
          <w:rStyle w:val="Ninguno"/>
          <w:rFonts w:ascii="Arial" w:hAnsi="Arial"/>
        </w:rPr>
        <w:t xml:space="preserve">Si la salida de los estudiantes se prolonga más allá del horario habitual, el </w:t>
      </w:r>
      <w:r w:rsidRPr="00906230">
        <w:rPr>
          <w:rStyle w:val="Ninguno"/>
          <w:rFonts w:ascii="Arial" w:hAnsi="Arial"/>
        </w:rPr>
        <w:lastRenderedPageBreak/>
        <w:t>profesor, conjuntamente con los apoderados, definirán los alimentos, la hora y el lugar en donde los estudiantes podrán almorzar. Este proceso siempre estará acompañado.</w:t>
      </w:r>
    </w:p>
    <w:p w14:paraId="209523EA" w14:textId="77777777" w:rsidR="00F0617D" w:rsidRPr="00906230" w:rsidRDefault="002C03CA">
      <w:pPr>
        <w:pStyle w:val="Cuerpo"/>
        <w:widowControl w:val="0"/>
        <w:numPr>
          <w:ilvl w:val="0"/>
          <w:numId w:val="92"/>
        </w:numPr>
        <w:spacing w:before="1"/>
        <w:ind w:right="642"/>
        <w:jc w:val="both"/>
      </w:pPr>
      <w:r w:rsidRPr="00906230">
        <w:rPr>
          <w:rStyle w:val="Ninguno"/>
          <w:rFonts w:ascii="Arial" w:hAnsi="Arial"/>
        </w:rPr>
        <w:t>En caso que la salida pedagógica tenga como destino un punto que contemple la cercanía con cuerpos de agua tales como el mar, ríos, arroyos, represas, lagos, piscinas, etc., los estudiantes en ningún caso podrán acceder a ellos, nadar, bañarse o realizar actividades recreativas o de juego si estas no se encuentran contempladas dentro de la guía didáctica y mucho menos si no son supervisadas por algún profesor.</w:t>
      </w:r>
    </w:p>
    <w:p w14:paraId="148F927D" w14:textId="77777777" w:rsidR="00F0617D" w:rsidRPr="00906230" w:rsidRDefault="002C03CA">
      <w:pPr>
        <w:pStyle w:val="Cuerpo"/>
        <w:widowControl w:val="0"/>
        <w:numPr>
          <w:ilvl w:val="0"/>
          <w:numId w:val="92"/>
        </w:numPr>
        <w:ind w:right="646"/>
        <w:jc w:val="both"/>
      </w:pPr>
      <w:r w:rsidRPr="00906230">
        <w:rPr>
          <w:rStyle w:val="Ninguno"/>
          <w:rFonts w:ascii="Arial" w:hAnsi="Arial"/>
        </w:rPr>
        <w:t>No obstante lo anterior, quedará estrictamente prohibido que los estudiantes accedan a estos lugares si no se cuenta con salvavidas y las condiciones que garanticen la integridad de la vida de los estudiantes.</w:t>
      </w:r>
    </w:p>
    <w:p w14:paraId="62F38E04" w14:textId="77777777" w:rsidR="00F0617D" w:rsidRPr="00906230" w:rsidRDefault="002C03CA">
      <w:pPr>
        <w:pStyle w:val="Cuerpo"/>
        <w:widowControl w:val="0"/>
        <w:numPr>
          <w:ilvl w:val="0"/>
          <w:numId w:val="93"/>
        </w:numPr>
        <w:ind w:right="635"/>
        <w:jc w:val="both"/>
      </w:pPr>
      <w:r w:rsidRPr="00906230">
        <w:rPr>
          <w:rStyle w:val="Ninguno"/>
          <w:rFonts w:ascii="Arial" w:hAnsi="Arial"/>
        </w:rPr>
        <w:t>Los estudiantes deberán hacerse responsables de sus pertenencias, en los medios de transporte o en los recintos que sean visitados. En caso de pérdida o daño, el colegio no se hace responsable.</w:t>
      </w:r>
    </w:p>
    <w:p w14:paraId="576D8F9C" w14:textId="77777777" w:rsidR="00906230" w:rsidRPr="00906230" w:rsidRDefault="002C03CA">
      <w:pPr>
        <w:pStyle w:val="Cuerpo"/>
        <w:widowControl w:val="0"/>
        <w:numPr>
          <w:ilvl w:val="0"/>
          <w:numId w:val="93"/>
        </w:numPr>
        <w:spacing w:before="77"/>
        <w:ind w:right="652" w:firstLine="101"/>
        <w:jc w:val="both"/>
        <w:rPr>
          <w:rStyle w:val="Ninguno"/>
          <w:rFonts w:ascii="Arial" w:hAnsi="Arial"/>
        </w:rPr>
      </w:pPr>
      <w:r w:rsidRPr="00906230">
        <w:rPr>
          <w:rStyle w:val="Ninguno"/>
          <w:rFonts w:ascii="Arial" w:hAnsi="Arial"/>
        </w:rPr>
        <w:t>Los estudiantes deben responder por daño deliberado o no deliberado a algún elemento de los lugares a visitar</w:t>
      </w:r>
      <w:bookmarkStart w:id="41" w:name="_ce457m"/>
      <w:bookmarkEnd w:id="41"/>
    </w:p>
    <w:p w14:paraId="612BB345" w14:textId="2771CD63" w:rsidR="00F0617D" w:rsidRPr="00906230" w:rsidRDefault="002C03CA">
      <w:pPr>
        <w:pStyle w:val="Cuerpo"/>
        <w:widowControl w:val="0"/>
        <w:numPr>
          <w:ilvl w:val="0"/>
          <w:numId w:val="93"/>
        </w:numPr>
        <w:spacing w:before="77"/>
        <w:ind w:right="652" w:firstLine="101"/>
        <w:jc w:val="both"/>
        <w:rPr>
          <w:rStyle w:val="Ninguno"/>
          <w:rFonts w:ascii="Arial" w:hAnsi="Arial"/>
        </w:rPr>
      </w:pPr>
      <w:r w:rsidRPr="00906230">
        <w:rPr>
          <w:rStyle w:val="Ninguno"/>
          <w:rFonts w:ascii="Arial" w:hAnsi="Arial"/>
        </w:rPr>
        <w:t>Acuerdo 28. Reglas y protocolos sobre restaurante y cafetería.</w:t>
      </w:r>
    </w:p>
    <w:p w14:paraId="64894936" w14:textId="77777777" w:rsidR="00F0617D" w:rsidRPr="00906230" w:rsidRDefault="002C03CA">
      <w:pPr>
        <w:pStyle w:val="Cuerpo"/>
        <w:widowControl w:val="0"/>
        <w:ind w:left="101" w:right="396"/>
        <w:jc w:val="both"/>
        <w:rPr>
          <w:rStyle w:val="Ninguno"/>
          <w:rFonts w:ascii="Arial" w:eastAsia="Arial" w:hAnsi="Arial" w:cs="Arial"/>
        </w:rPr>
      </w:pPr>
      <w:r w:rsidRPr="00906230">
        <w:rPr>
          <w:rStyle w:val="Ninguno"/>
          <w:rFonts w:ascii="Arial" w:hAnsi="Arial"/>
        </w:rPr>
        <w:t>La institución cuenta con servicio de restaurante en las sedes El cerro y La Caro. En estas, la institución se provee a los estudiantes de una (1) merienda diaria, la cual se entregará en las horas establecidas por las directivas de la institución.</w:t>
      </w:r>
    </w:p>
    <w:p w14:paraId="01CA9315" w14:textId="77777777" w:rsidR="00F0617D" w:rsidRPr="00906230" w:rsidRDefault="00F0617D">
      <w:pPr>
        <w:pStyle w:val="Cuerpo"/>
        <w:widowControl w:val="0"/>
        <w:rPr>
          <w:rStyle w:val="Ninguno"/>
          <w:rFonts w:ascii="Arial" w:eastAsia="Arial" w:hAnsi="Arial" w:cs="Arial"/>
        </w:rPr>
      </w:pPr>
    </w:p>
    <w:p w14:paraId="537946C6" w14:textId="77777777" w:rsidR="00F0617D" w:rsidRPr="00906230" w:rsidRDefault="002C03CA">
      <w:pPr>
        <w:pStyle w:val="Cuerpo"/>
        <w:widowControl w:val="0"/>
        <w:spacing w:before="1"/>
        <w:ind w:left="101" w:right="409"/>
        <w:jc w:val="both"/>
        <w:rPr>
          <w:rStyle w:val="Ninguno"/>
          <w:rFonts w:ascii="Arial" w:eastAsia="Arial" w:hAnsi="Arial" w:cs="Arial"/>
        </w:rPr>
      </w:pPr>
      <w:r w:rsidRPr="00906230">
        <w:rPr>
          <w:rStyle w:val="Ninguno"/>
          <w:rFonts w:ascii="Arial" w:hAnsi="Arial"/>
        </w:rPr>
        <w:t>De igual forma, la IEF cuenta con una cafetería en la sede Fusca y una en la sede el Cerro, donde los estudiantes pueden comprar alimentos y bebidas.</w:t>
      </w:r>
    </w:p>
    <w:p w14:paraId="6E9CF1F8"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rPr>
        <w:t>Estas cafeterías están adjudicadas a través de arrendamiento y por ende no pertenecen al colegio, es decir, que el colegio no tiene responsabilidad directa sobre el manejo, manipulación, ni precios de los productos que allí se venden tanto a estudiantes como a docentes y personal administrativo; no obstante, la institución debe velar para que quienes están a cargo de dichas dependencias, presten el servicio en las condiciones de salubridad e higiene adecuadas y cumplan con los requisitos legales para la manipulación de alimentos.</w:t>
      </w:r>
    </w:p>
    <w:p w14:paraId="15FBB859"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La cafetería ha de propender por vender alimentación sana.</w:t>
      </w:r>
    </w:p>
    <w:p w14:paraId="74DBEE8B" w14:textId="77777777" w:rsidR="00F0617D" w:rsidRPr="00906230" w:rsidRDefault="00F0617D">
      <w:pPr>
        <w:pStyle w:val="Cuerpo"/>
        <w:widowControl w:val="0"/>
        <w:rPr>
          <w:rStyle w:val="Ninguno"/>
          <w:rFonts w:ascii="Arial" w:eastAsia="Arial" w:hAnsi="Arial" w:cs="Arial"/>
        </w:rPr>
      </w:pPr>
    </w:p>
    <w:p w14:paraId="345B3DE3" w14:textId="77777777" w:rsidR="00F0617D" w:rsidRPr="00906230" w:rsidRDefault="002C03CA">
      <w:pPr>
        <w:pStyle w:val="Cuerpo"/>
        <w:widowControl w:val="0"/>
        <w:ind w:left="101" w:right="396"/>
        <w:jc w:val="both"/>
        <w:rPr>
          <w:rStyle w:val="Ninguno"/>
          <w:rFonts w:ascii="Arial" w:eastAsia="Arial" w:hAnsi="Arial" w:cs="Arial"/>
        </w:rPr>
      </w:pPr>
      <w:r w:rsidRPr="00906230">
        <w:rPr>
          <w:rStyle w:val="Ninguno"/>
          <w:rFonts w:ascii="Arial" w:hAnsi="Arial"/>
        </w:rPr>
        <w:t>Los costos deben ser regulados y controlados durante el año lectivo por el Consejo Directivo, razón por la cual no es permitido el aumento en los precios de los productos sin autorización del órgano en mención.</w:t>
      </w:r>
    </w:p>
    <w:p w14:paraId="2B61FCD1" w14:textId="77777777" w:rsidR="00F0617D" w:rsidRPr="00906230" w:rsidRDefault="00F0617D">
      <w:pPr>
        <w:pStyle w:val="Cuerpo"/>
        <w:widowControl w:val="0"/>
        <w:spacing w:before="11"/>
        <w:rPr>
          <w:rStyle w:val="Ninguno"/>
          <w:rFonts w:ascii="Arial" w:eastAsia="Arial" w:hAnsi="Arial" w:cs="Arial"/>
          <w:sz w:val="21"/>
          <w:szCs w:val="21"/>
        </w:rPr>
      </w:pPr>
    </w:p>
    <w:p w14:paraId="692C9F1C" w14:textId="77777777" w:rsidR="00F0617D" w:rsidRPr="00906230" w:rsidRDefault="002C03CA">
      <w:pPr>
        <w:pStyle w:val="Cuerpo"/>
        <w:widowControl w:val="0"/>
        <w:ind w:left="101" w:right="404"/>
        <w:jc w:val="both"/>
        <w:rPr>
          <w:rStyle w:val="Ninguno"/>
          <w:rFonts w:ascii="Arial" w:eastAsia="Arial" w:hAnsi="Arial" w:cs="Arial"/>
        </w:rPr>
      </w:pPr>
      <w:r w:rsidRPr="00906230">
        <w:rPr>
          <w:rStyle w:val="Ninguno"/>
          <w:rFonts w:ascii="Arial" w:hAnsi="Arial"/>
        </w:rPr>
        <w:t>Al finalizar el año escolar los usuarios de estos servicios evaluarán la calidad de los mismos, para determinar la renovación del contrato.</w:t>
      </w:r>
    </w:p>
    <w:p w14:paraId="6FE0F66C" w14:textId="77777777" w:rsidR="00F0617D" w:rsidRPr="00906230" w:rsidRDefault="00F0617D">
      <w:pPr>
        <w:pStyle w:val="Cuerpo"/>
        <w:widowControl w:val="0"/>
        <w:rPr>
          <w:rStyle w:val="Ninguno"/>
          <w:rFonts w:ascii="Arial" w:eastAsia="Arial" w:hAnsi="Arial" w:cs="Arial"/>
        </w:rPr>
      </w:pPr>
    </w:p>
    <w:p w14:paraId="245A73BD" w14:textId="77777777" w:rsidR="00F0617D" w:rsidRPr="00906230" w:rsidRDefault="002C03CA">
      <w:pPr>
        <w:pStyle w:val="Cuerpo"/>
        <w:widowControl w:val="0"/>
        <w:ind w:left="101"/>
        <w:jc w:val="both"/>
        <w:rPr>
          <w:rStyle w:val="Ninguno"/>
          <w:rFonts w:ascii="Arial" w:eastAsia="Arial" w:hAnsi="Arial" w:cs="Arial"/>
        </w:rPr>
      </w:pPr>
      <w:r w:rsidRPr="00906230">
        <w:rPr>
          <w:rStyle w:val="Ninguno"/>
          <w:rFonts w:ascii="Arial" w:hAnsi="Arial"/>
        </w:rPr>
        <w:t>En las dos instalaciones, los estudiantes deben acogerse a las siguientes normas:</w:t>
      </w:r>
    </w:p>
    <w:p w14:paraId="3D16DFB8" w14:textId="77777777" w:rsidR="00F0617D" w:rsidRPr="00906230" w:rsidRDefault="002C03CA">
      <w:pPr>
        <w:pStyle w:val="Cuerpo"/>
        <w:widowControl w:val="0"/>
        <w:numPr>
          <w:ilvl w:val="0"/>
          <w:numId w:val="95"/>
        </w:numPr>
        <w:ind w:right="399"/>
        <w:jc w:val="both"/>
      </w:pPr>
      <w:r w:rsidRPr="00906230">
        <w:rPr>
          <w:rStyle w:val="Ninguno"/>
          <w:rFonts w:ascii="Arial" w:hAnsi="Arial"/>
        </w:rPr>
        <w:t>Adquirir los alimentos y/o bebidas dentro de las horas establecidas por la institución. En este sentido los proveedores del servicio deben ajustarse a las disposiciones hechas por la institución.</w:t>
      </w:r>
    </w:p>
    <w:p w14:paraId="31916951" w14:textId="77777777" w:rsidR="00F0617D" w:rsidRPr="00906230" w:rsidRDefault="002C03CA">
      <w:pPr>
        <w:pStyle w:val="Cuerpo"/>
        <w:widowControl w:val="0"/>
        <w:numPr>
          <w:ilvl w:val="0"/>
          <w:numId w:val="95"/>
        </w:numPr>
        <w:spacing w:before="1"/>
        <w:ind w:right="402"/>
        <w:jc w:val="both"/>
      </w:pPr>
      <w:r w:rsidRPr="00906230">
        <w:rPr>
          <w:rStyle w:val="Ninguno"/>
          <w:rFonts w:ascii="Arial" w:hAnsi="Arial"/>
        </w:rPr>
        <w:t>Hacer uso exclusivo de estos espacios únicamente para la alimentación. Por tanto, no se permite el uso de estos espacios para otros fines como descansar, reunirse sin previo aviso, jugar y demás.</w:t>
      </w:r>
    </w:p>
    <w:p w14:paraId="3282093D" w14:textId="77777777" w:rsidR="00F0617D" w:rsidRPr="00906230" w:rsidRDefault="002C03CA">
      <w:pPr>
        <w:pStyle w:val="Cuerpo"/>
        <w:widowControl w:val="0"/>
        <w:numPr>
          <w:ilvl w:val="0"/>
          <w:numId w:val="95"/>
        </w:numPr>
        <w:ind w:right="397"/>
        <w:jc w:val="both"/>
      </w:pPr>
      <w:r w:rsidRPr="00906230">
        <w:rPr>
          <w:rStyle w:val="Ninguno"/>
          <w:rFonts w:ascii="Arial" w:hAnsi="Arial"/>
        </w:rPr>
        <w:t>Cada estudiante solamente puede adquirir una ración de merienda, con el fin de garantizar que todos los estudiantes la reciban.</w:t>
      </w:r>
    </w:p>
    <w:p w14:paraId="41A94792" w14:textId="77777777" w:rsidR="00F0617D" w:rsidRPr="00906230" w:rsidRDefault="002C03CA">
      <w:pPr>
        <w:pStyle w:val="Cuerpo"/>
        <w:widowControl w:val="0"/>
        <w:numPr>
          <w:ilvl w:val="0"/>
          <w:numId w:val="95"/>
        </w:numPr>
        <w:ind w:right="401"/>
        <w:jc w:val="both"/>
      </w:pPr>
      <w:r w:rsidRPr="00906230">
        <w:rPr>
          <w:rStyle w:val="Ninguno"/>
          <w:rFonts w:ascii="Arial" w:hAnsi="Arial"/>
        </w:rPr>
        <w:t>Seguir las instrucciones del personal del restaurante en cuanto a entrega de la merienda.</w:t>
      </w:r>
    </w:p>
    <w:p w14:paraId="162B80C9" w14:textId="3B4EC315" w:rsidR="00F0617D" w:rsidRPr="00906230" w:rsidRDefault="002C03CA">
      <w:pPr>
        <w:pStyle w:val="Cuerpo"/>
        <w:widowControl w:val="0"/>
        <w:numPr>
          <w:ilvl w:val="0"/>
          <w:numId w:val="95"/>
        </w:numPr>
        <w:jc w:val="both"/>
      </w:pPr>
      <w:r w:rsidRPr="00906230">
        <w:rPr>
          <w:rStyle w:val="Ninguno"/>
          <w:rFonts w:ascii="Arial" w:hAnsi="Arial"/>
        </w:rPr>
        <w:t>Dejar la instalación en perfecto orden.</w:t>
      </w:r>
    </w:p>
    <w:p w14:paraId="1DF86335" w14:textId="77777777" w:rsidR="00F0617D" w:rsidRPr="00906230" w:rsidRDefault="002C03CA">
      <w:pPr>
        <w:pStyle w:val="Cuerpo"/>
        <w:widowControl w:val="0"/>
        <w:numPr>
          <w:ilvl w:val="0"/>
          <w:numId w:val="95"/>
        </w:numPr>
        <w:jc w:val="both"/>
      </w:pPr>
      <w:r w:rsidRPr="00906230">
        <w:rPr>
          <w:rStyle w:val="Ninguno"/>
          <w:rFonts w:ascii="Arial" w:hAnsi="Arial"/>
        </w:rPr>
        <w:lastRenderedPageBreak/>
        <w:t>Hacer uso de las canecas y lugares indicados para dejar los residuos y basuras.</w:t>
      </w:r>
    </w:p>
    <w:p w14:paraId="5D02A6F8" w14:textId="77777777" w:rsidR="00F0617D" w:rsidRPr="00906230" w:rsidRDefault="00F0617D">
      <w:pPr>
        <w:pStyle w:val="Cuerpo"/>
        <w:widowControl w:val="0"/>
        <w:rPr>
          <w:rStyle w:val="Ninguno"/>
          <w:rFonts w:ascii="Arial" w:eastAsia="Arial" w:hAnsi="Arial" w:cs="Arial"/>
        </w:rPr>
      </w:pPr>
    </w:p>
    <w:p w14:paraId="49CC5335" w14:textId="77777777" w:rsidR="00F0617D" w:rsidRPr="00906230" w:rsidRDefault="002C03CA">
      <w:pPr>
        <w:pStyle w:val="Ttulo2"/>
        <w:ind w:right="393" w:firstLine="101"/>
        <w:rPr>
          <w:lang w:val="es-CO"/>
        </w:rPr>
      </w:pPr>
      <w:r w:rsidRPr="00906230">
        <w:rPr>
          <w:rStyle w:val="Ninguno"/>
          <w:lang w:val="es-CO"/>
        </w:rPr>
        <w:t>Parágrafo: En caso que cambien las disposiciones del gobierno nacional, departamental y/o municipal en lo concerniente a la emergencia sanitaria por la pandemia, y se retorne a la modalidad presencial, bien sea en alternancia o de manera total, los directivos, docentes, estudiantes, personal administrativo y de servicios, así como padres de familia, acudientes y cualquier otra persona, deberán acogerse a los protocolos de bioseguridad establecidos, para poder ingresar a las instalaciones de cualquiera de las sedes de la Institución.</w:t>
      </w:r>
    </w:p>
    <w:p w14:paraId="3EA0ED4C" w14:textId="77777777" w:rsidR="00F0617D" w:rsidRPr="00906230" w:rsidRDefault="00F0617D">
      <w:pPr>
        <w:pStyle w:val="Cuerpo"/>
        <w:widowControl w:val="0"/>
        <w:rPr>
          <w:rStyle w:val="Ninguno"/>
          <w:rFonts w:ascii="Arial" w:eastAsia="Arial" w:hAnsi="Arial" w:cs="Arial"/>
          <w:b/>
          <w:bCs/>
        </w:rPr>
      </w:pPr>
    </w:p>
    <w:p w14:paraId="3EBC5CAB" w14:textId="77777777" w:rsidR="00F0617D" w:rsidRPr="00906230" w:rsidRDefault="002C03CA">
      <w:pPr>
        <w:pStyle w:val="Ttulo2"/>
        <w:spacing w:before="1"/>
        <w:ind w:right="399" w:firstLine="101"/>
        <w:rPr>
          <w:lang w:val="es-CO"/>
        </w:rPr>
      </w:pPr>
      <w:bookmarkStart w:id="42" w:name="_rjefff"/>
      <w:bookmarkEnd w:id="42"/>
      <w:r w:rsidRPr="00906230">
        <w:rPr>
          <w:rStyle w:val="Ninguno"/>
          <w:lang w:val="es-CO"/>
        </w:rPr>
        <w:t>CAPÍTULO CINCO – HORARIO, ASISTENCIA, PETICIONES QUEJAS Y RECLAMOS, MANEJO DE LA INFORMACIÓN.</w:t>
      </w:r>
    </w:p>
    <w:p w14:paraId="5B3BE0B7" w14:textId="77777777" w:rsidR="00F0617D" w:rsidRPr="00906230" w:rsidRDefault="00F0617D">
      <w:pPr>
        <w:pStyle w:val="Cuerpo"/>
        <w:widowControl w:val="0"/>
        <w:spacing w:before="7"/>
        <w:rPr>
          <w:rStyle w:val="Ninguno"/>
          <w:rFonts w:ascii="Arial" w:eastAsia="Arial" w:hAnsi="Arial" w:cs="Arial"/>
          <w:b/>
          <w:bCs/>
          <w:sz w:val="30"/>
          <w:szCs w:val="30"/>
        </w:rPr>
      </w:pPr>
    </w:p>
    <w:p w14:paraId="2328A918" w14:textId="77777777" w:rsidR="00F0617D" w:rsidRPr="00906230" w:rsidRDefault="002C03CA">
      <w:pPr>
        <w:pStyle w:val="Ttulo2"/>
        <w:ind w:firstLine="101"/>
        <w:rPr>
          <w:lang w:val="es-CO"/>
        </w:rPr>
      </w:pPr>
      <w:bookmarkStart w:id="43" w:name="_bj1y38"/>
      <w:bookmarkEnd w:id="43"/>
      <w:r w:rsidRPr="00906230">
        <w:rPr>
          <w:rStyle w:val="Ninguno"/>
          <w:lang w:val="es-CO"/>
        </w:rPr>
        <w:t>Acuerdo 29. Horario y atención a padres de familia.</w:t>
      </w:r>
    </w:p>
    <w:p w14:paraId="69EBC4AC"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rPr>
        <w:t>La jornada escolar estudiantil es como sigue:</w:t>
      </w:r>
    </w:p>
    <w:p w14:paraId="14E4FB37" w14:textId="77777777" w:rsidR="00F0617D" w:rsidRPr="00BF039F" w:rsidRDefault="002C03CA">
      <w:pPr>
        <w:pStyle w:val="Cuerpo"/>
        <w:widowControl w:val="0"/>
        <w:numPr>
          <w:ilvl w:val="1"/>
          <w:numId w:val="98"/>
        </w:numPr>
        <w:spacing w:before="41"/>
        <w:rPr>
          <w:lang w:val="en-US"/>
        </w:rPr>
      </w:pPr>
      <w:r w:rsidRPr="00BF039F">
        <w:rPr>
          <w:rStyle w:val="Ninguno"/>
          <w:rFonts w:ascii="Arial" w:hAnsi="Arial"/>
          <w:lang w:val="en-US"/>
        </w:rPr>
        <w:t xml:space="preserve">PREESCOLAR: 7:00 a.m. </w:t>
      </w:r>
      <w:proofErr w:type="gramStart"/>
      <w:r w:rsidRPr="00BF039F">
        <w:rPr>
          <w:rStyle w:val="Ninguno"/>
          <w:rFonts w:ascii="Arial" w:hAnsi="Arial"/>
          <w:lang w:val="en-US"/>
        </w:rPr>
        <w:t>a</w:t>
      </w:r>
      <w:proofErr w:type="gramEnd"/>
      <w:r w:rsidRPr="00BF039F">
        <w:rPr>
          <w:rStyle w:val="Ninguno"/>
          <w:rFonts w:ascii="Arial" w:hAnsi="Arial"/>
          <w:lang w:val="en-US"/>
        </w:rPr>
        <w:t xml:space="preserve"> 11:30 p.m.</w:t>
      </w:r>
    </w:p>
    <w:p w14:paraId="2F8622B5" w14:textId="77777777" w:rsidR="00F0617D" w:rsidRPr="00BF039F" w:rsidRDefault="002C03CA">
      <w:pPr>
        <w:pStyle w:val="Cuerpo"/>
        <w:widowControl w:val="0"/>
        <w:numPr>
          <w:ilvl w:val="1"/>
          <w:numId w:val="98"/>
        </w:numPr>
        <w:spacing w:before="39"/>
        <w:rPr>
          <w:lang w:val="en-US"/>
        </w:rPr>
      </w:pPr>
      <w:r w:rsidRPr="00BF039F">
        <w:rPr>
          <w:rStyle w:val="Ninguno"/>
          <w:rFonts w:ascii="Arial" w:hAnsi="Arial"/>
          <w:lang w:val="en-US"/>
        </w:rPr>
        <w:t>PRIMARIA: 7:00 a.m. a 12:30 p.m.</w:t>
      </w:r>
    </w:p>
    <w:p w14:paraId="4F60B192" w14:textId="77777777" w:rsidR="00906230" w:rsidRPr="00BF039F" w:rsidRDefault="002C03CA">
      <w:pPr>
        <w:pStyle w:val="Cuerpo"/>
        <w:widowControl w:val="0"/>
        <w:numPr>
          <w:ilvl w:val="1"/>
          <w:numId w:val="98"/>
        </w:numPr>
        <w:spacing w:before="77"/>
        <w:ind w:firstLine="101"/>
        <w:rPr>
          <w:rStyle w:val="Ninguno"/>
          <w:lang w:val="en-US"/>
        </w:rPr>
      </w:pPr>
      <w:r w:rsidRPr="00BF039F">
        <w:rPr>
          <w:rStyle w:val="Ninguno"/>
          <w:rFonts w:ascii="Arial" w:hAnsi="Arial"/>
          <w:lang w:val="en-US"/>
        </w:rPr>
        <w:t>SECUNDARIA: 7:00 a.m. a 1:20 p.m.</w:t>
      </w:r>
    </w:p>
    <w:p w14:paraId="62C976DE" w14:textId="77777777" w:rsidR="00906230" w:rsidRPr="00BF039F" w:rsidRDefault="00906230" w:rsidP="00906230">
      <w:pPr>
        <w:pStyle w:val="Cuerpo"/>
        <w:widowControl w:val="0"/>
        <w:spacing w:before="77"/>
        <w:ind w:left="1083"/>
        <w:rPr>
          <w:rStyle w:val="Ninguno"/>
          <w:lang w:val="en-US"/>
        </w:rPr>
      </w:pPr>
    </w:p>
    <w:p w14:paraId="18A5D276" w14:textId="4B890674" w:rsidR="00F0617D" w:rsidRPr="00CF4538" w:rsidRDefault="002C03CA" w:rsidP="00CF4538">
      <w:pPr>
        <w:pStyle w:val="Ttulo2"/>
        <w:ind w:firstLine="101"/>
        <w:rPr>
          <w:rStyle w:val="Ninguno"/>
          <w:lang w:val="es-CO"/>
        </w:rPr>
      </w:pPr>
      <w:r w:rsidRPr="00906230">
        <w:rPr>
          <w:rStyle w:val="Ninguno"/>
          <w:lang w:val="es-CO"/>
        </w:rPr>
        <w:t>Atención a padres de familia o acudientes.</w:t>
      </w:r>
    </w:p>
    <w:p w14:paraId="2C87ABF8"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rPr>
        <w:t>La atención a padres de familia por parte de los docentes se llevará a cabo dependiendo de la disponibilidad del docente, según su asignación académica, de modo que se evite así la desescolarización de los estudiantes. En cuanto al rector, coordinador y orientador, los encuentros con los padres se realizarán en los horarios establecidos para cada sede, los cuales serán fijados en lugar visible, priorizando las citas programadas.</w:t>
      </w:r>
    </w:p>
    <w:p w14:paraId="6BDD1E49" w14:textId="77777777" w:rsidR="00F0617D" w:rsidRPr="00906230" w:rsidRDefault="002C03CA">
      <w:pPr>
        <w:pStyle w:val="Cuerpo"/>
        <w:widowControl w:val="0"/>
        <w:spacing w:before="39"/>
        <w:ind w:left="101" w:right="401"/>
        <w:jc w:val="both"/>
        <w:rPr>
          <w:rStyle w:val="Ninguno"/>
          <w:rFonts w:ascii="Arial" w:eastAsia="Arial" w:hAnsi="Arial" w:cs="Arial"/>
        </w:rPr>
      </w:pPr>
      <w:r w:rsidRPr="00906230">
        <w:rPr>
          <w:rStyle w:val="Ninguno"/>
          <w:rFonts w:ascii="Arial" w:hAnsi="Arial"/>
          <w:b/>
          <w:bCs/>
        </w:rPr>
        <w:t xml:space="preserve">Parágrafo: </w:t>
      </w:r>
      <w:r w:rsidRPr="00906230">
        <w:rPr>
          <w:rStyle w:val="Ninguno"/>
          <w:rFonts w:ascii="Arial" w:hAnsi="Arial"/>
        </w:rPr>
        <w:t>De acuerdo con las condiciones de la emergencia sanitaria decretadas por el gobierno nacional, en la modalidad virtual el horario escolar está sujeto a los acuerdos entre los docentes y los estudiantes para encuentros sincrónicos y asincrónicos, teniendo en cuenta que estos se lleven a cabo dentro del horario establecido para la modalidad presencial.</w:t>
      </w:r>
    </w:p>
    <w:p w14:paraId="1CDFC484" w14:textId="77777777" w:rsidR="00F0617D" w:rsidRPr="00906230" w:rsidRDefault="00F0617D">
      <w:pPr>
        <w:pStyle w:val="Cuerpo"/>
        <w:widowControl w:val="0"/>
        <w:spacing w:before="9"/>
        <w:rPr>
          <w:rStyle w:val="Ninguno"/>
          <w:rFonts w:ascii="Arial" w:eastAsia="Arial" w:hAnsi="Arial" w:cs="Arial"/>
          <w:sz w:val="26"/>
          <w:szCs w:val="26"/>
        </w:rPr>
      </w:pPr>
    </w:p>
    <w:p w14:paraId="4F82C84E" w14:textId="77777777" w:rsidR="00F0617D" w:rsidRPr="00906230" w:rsidRDefault="002C03CA">
      <w:pPr>
        <w:pStyle w:val="Ttulo2"/>
        <w:ind w:firstLine="101"/>
        <w:rPr>
          <w:lang w:val="es-CO"/>
        </w:rPr>
      </w:pPr>
      <w:bookmarkStart w:id="44" w:name="_qoc8b1"/>
      <w:bookmarkEnd w:id="44"/>
      <w:r w:rsidRPr="00906230">
        <w:rPr>
          <w:rStyle w:val="Ninguno"/>
          <w:lang w:val="es-CO"/>
        </w:rPr>
        <w:t>Acuerdo 30. De la asistencia de estudiantes</w:t>
      </w:r>
    </w:p>
    <w:p w14:paraId="674B35B2" w14:textId="77777777" w:rsidR="00F0617D" w:rsidRPr="00906230" w:rsidRDefault="002C03CA">
      <w:pPr>
        <w:pStyle w:val="Cuerpo"/>
        <w:widowControl w:val="0"/>
        <w:numPr>
          <w:ilvl w:val="0"/>
          <w:numId w:val="100"/>
        </w:numPr>
        <w:ind w:right="568"/>
        <w:jc w:val="both"/>
        <w:rPr>
          <w:rFonts w:ascii="Arial" w:hAnsi="Arial"/>
        </w:rPr>
      </w:pPr>
      <w:r w:rsidRPr="00906230">
        <w:rPr>
          <w:rStyle w:val="Ninguno"/>
          <w:rFonts w:ascii="Arial" w:hAnsi="Arial"/>
        </w:rPr>
        <w:t>La asistencia de cada estudiante a clases es obligatoria y requiere un porcentaje mínimo de cumplimiento anual del 75%.</w:t>
      </w:r>
    </w:p>
    <w:p w14:paraId="4B57D3F1" w14:textId="77777777" w:rsidR="00F0617D" w:rsidRPr="00906230" w:rsidRDefault="002C03CA">
      <w:pPr>
        <w:pStyle w:val="Cuerpo"/>
        <w:widowControl w:val="0"/>
        <w:ind w:left="821" w:right="558"/>
        <w:jc w:val="both"/>
        <w:rPr>
          <w:rStyle w:val="Ninguno"/>
          <w:sz w:val="20"/>
          <w:szCs w:val="20"/>
        </w:rPr>
      </w:pPr>
      <w:r w:rsidRPr="00906230">
        <w:rPr>
          <w:rStyle w:val="Ninguno"/>
          <w:rFonts w:ascii="Arial" w:hAnsi="Arial"/>
          <w:b/>
          <w:bCs/>
        </w:rPr>
        <w:t xml:space="preserve">Parágrafo: </w:t>
      </w:r>
      <w:r w:rsidRPr="00906230">
        <w:rPr>
          <w:rStyle w:val="Ninguno"/>
          <w:rFonts w:ascii="Arial" w:hAnsi="Arial"/>
        </w:rPr>
        <w:t>El porcentaje de asistencia se determinará por la participación en las actividades sincrónicas y entrega oportuna de los trabajos asignados</w:t>
      </w:r>
      <w:r w:rsidRPr="00906230">
        <w:rPr>
          <w:rStyle w:val="Ninguno"/>
          <w:color w:val="9900FF"/>
          <w:sz w:val="20"/>
          <w:szCs w:val="20"/>
          <w:u w:color="9900FF"/>
        </w:rPr>
        <w:t>.</w:t>
      </w:r>
    </w:p>
    <w:p w14:paraId="036A9C12" w14:textId="77777777" w:rsidR="00F0617D" w:rsidRPr="00906230" w:rsidRDefault="002C03CA">
      <w:pPr>
        <w:pStyle w:val="Cuerpo"/>
        <w:widowControl w:val="0"/>
        <w:numPr>
          <w:ilvl w:val="0"/>
          <w:numId w:val="100"/>
        </w:numPr>
        <w:ind w:right="566"/>
        <w:jc w:val="both"/>
        <w:rPr>
          <w:rFonts w:ascii="Arial" w:hAnsi="Arial"/>
        </w:rPr>
      </w:pPr>
      <w:r w:rsidRPr="00906230">
        <w:rPr>
          <w:rStyle w:val="Ninguno"/>
          <w:rFonts w:ascii="Arial" w:hAnsi="Arial"/>
        </w:rPr>
        <w:t>Cuando algún estudiante requiera ausentarse de la institución, sus padres o acudientes deberán informar por escrito el motivo de la ausencia, con la debida anticipación, a través de la agenda y/o el correo electrónico como canales de comunicación institucional o por medio del formato institucional de ausencias. En casos extraordinarios se hará vía telefónica.</w:t>
      </w:r>
    </w:p>
    <w:p w14:paraId="2BF21803" w14:textId="77777777" w:rsidR="00F0617D" w:rsidRPr="00906230" w:rsidRDefault="002C03CA">
      <w:pPr>
        <w:pStyle w:val="Cuerpo"/>
        <w:widowControl w:val="0"/>
        <w:ind w:left="821" w:right="568"/>
        <w:jc w:val="both"/>
        <w:rPr>
          <w:rStyle w:val="Ninguno"/>
          <w:rFonts w:ascii="Arial" w:eastAsia="Arial" w:hAnsi="Arial" w:cs="Arial"/>
        </w:rPr>
      </w:pPr>
      <w:r w:rsidRPr="00906230">
        <w:rPr>
          <w:rStyle w:val="Ninguno"/>
          <w:rFonts w:ascii="Arial" w:hAnsi="Arial"/>
        </w:rPr>
        <w:t>Cuando la inasistencia a clases sea por enfermedad, se debe adjuntar la respectiva incapacidad médica.</w:t>
      </w:r>
    </w:p>
    <w:p w14:paraId="018FEAC8" w14:textId="77777777" w:rsidR="00F0617D" w:rsidRPr="00906230" w:rsidRDefault="002C03CA">
      <w:pPr>
        <w:pStyle w:val="Cuerpo"/>
        <w:widowControl w:val="0"/>
        <w:spacing w:before="1"/>
        <w:ind w:left="821" w:right="561"/>
        <w:jc w:val="both"/>
        <w:rPr>
          <w:rStyle w:val="Ninguno"/>
          <w:rFonts w:ascii="Arial" w:eastAsia="Arial" w:hAnsi="Arial" w:cs="Arial"/>
        </w:rPr>
      </w:pPr>
      <w:r w:rsidRPr="00906230">
        <w:rPr>
          <w:rStyle w:val="Ninguno"/>
          <w:rFonts w:ascii="Arial" w:hAnsi="Arial"/>
        </w:rPr>
        <w:t>De no cumplir con este requisito, no se autorizará la asignación de evaluaciones, actividades, trabajos o tareas asignadas por los docentes durante la ausencia del estudiante.</w:t>
      </w:r>
    </w:p>
    <w:p w14:paraId="092EBD45" w14:textId="77777777" w:rsidR="00F0617D" w:rsidRPr="00906230" w:rsidRDefault="002C03CA">
      <w:pPr>
        <w:pStyle w:val="Cuerpo"/>
        <w:widowControl w:val="0"/>
        <w:ind w:left="821" w:right="558"/>
        <w:jc w:val="both"/>
        <w:rPr>
          <w:rStyle w:val="Ninguno"/>
          <w:rFonts w:ascii="Arial" w:eastAsia="Arial" w:hAnsi="Arial" w:cs="Arial"/>
        </w:rPr>
      </w:pPr>
      <w:r w:rsidRPr="00906230">
        <w:rPr>
          <w:rStyle w:val="Ninguno"/>
          <w:rFonts w:ascii="Arial" w:hAnsi="Arial"/>
          <w:b/>
          <w:bCs/>
        </w:rPr>
        <w:t>Parágrafo</w:t>
      </w:r>
      <w:r w:rsidRPr="00906230">
        <w:rPr>
          <w:rStyle w:val="Ninguno"/>
          <w:rFonts w:ascii="Arial" w:hAnsi="Arial"/>
        </w:rPr>
        <w:t xml:space="preserve">: En la modalidad virtual cuando un estudiante no asista a los encuentros sincrónicos y asincrónicos, sus padres o acudientes deben </w:t>
      </w:r>
      <w:r w:rsidRPr="00906230">
        <w:rPr>
          <w:rStyle w:val="Ninguno"/>
          <w:rFonts w:ascii="Arial" w:hAnsi="Arial"/>
        </w:rPr>
        <w:lastRenderedPageBreak/>
        <w:t>informar a través de los mismos canales determinados para la modalidad presencial, sustentando con los debidos soportes las razones por las cuales no asistió.</w:t>
      </w:r>
    </w:p>
    <w:p w14:paraId="611FC5E6" w14:textId="2664E5A2" w:rsidR="00F0617D" w:rsidRPr="00906230" w:rsidRDefault="002C03CA">
      <w:pPr>
        <w:pStyle w:val="Cuerpo"/>
        <w:widowControl w:val="0"/>
        <w:numPr>
          <w:ilvl w:val="0"/>
          <w:numId w:val="100"/>
        </w:numPr>
        <w:ind w:right="564"/>
        <w:jc w:val="both"/>
        <w:rPr>
          <w:rFonts w:ascii="Arial" w:hAnsi="Arial"/>
        </w:rPr>
      </w:pPr>
      <w:r w:rsidRPr="00906230">
        <w:rPr>
          <w:rStyle w:val="Ninguno"/>
          <w:rFonts w:ascii="Arial" w:hAnsi="Arial"/>
        </w:rPr>
        <w:t>Es responsabilidad de cada estudiante presentar el formato de la excusa a cada docente con quien tenga actividades escolares pendientes, asignadas durante la ausencia; de no proceder así, el estudiante asumirá las consecuencias que ello pueda acarrear.</w:t>
      </w:r>
    </w:p>
    <w:p w14:paraId="1AF7F8FD" w14:textId="6A6A5153" w:rsidR="00F0617D" w:rsidRPr="00906230" w:rsidRDefault="002C03CA">
      <w:pPr>
        <w:pStyle w:val="Cuerpo"/>
        <w:widowControl w:val="0"/>
        <w:numPr>
          <w:ilvl w:val="0"/>
          <w:numId w:val="100"/>
        </w:numPr>
        <w:jc w:val="both"/>
        <w:rPr>
          <w:rFonts w:ascii="Arial" w:hAnsi="Arial"/>
        </w:rPr>
      </w:pPr>
      <w:r w:rsidRPr="00906230">
        <w:rPr>
          <w:rStyle w:val="Ninguno"/>
          <w:rFonts w:ascii="Arial" w:hAnsi="Arial"/>
        </w:rPr>
        <w:t>Se consideran inasistencias no justificadas cuando:</w:t>
      </w:r>
    </w:p>
    <w:p w14:paraId="3617B769" w14:textId="77777777" w:rsidR="00F0617D" w:rsidRPr="00906230" w:rsidRDefault="002C03CA">
      <w:pPr>
        <w:pStyle w:val="Cuerpo"/>
        <w:widowControl w:val="0"/>
        <w:numPr>
          <w:ilvl w:val="1"/>
          <w:numId w:val="100"/>
        </w:numPr>
        <w:ind w:right="643"/>
        <w:jc w:val="both"/>
      </w:pPr>
      <w:r w:rsidRPr="00906230">
        <w:rPr>
          <w:rStyle w:val="Ninguno"/>
          <w:rFonts w:ascii="Arial" w:hAnsi="Arial"/>
        </w:rPr>
        <w:t>El estudiante no presenta el documento que justifica la inasistencia, máximo tres (3) días hábiles después de reincorporarse a clases.</w:t>
      </w:r>
    </w:p>
    <w:p w14:paraId="46E40525" w14:textId="77777777" w:rsidR="00F0617D" w:rsidRPr="00906230" w:rsidRDefault="002C03CA">
      <w:pPr>
        <w:pStyle w:val="Cuerpo"/>
        <w:widowControl w:val="0"/>
        <w:numPr>
          <w:ilvl w:val="1"/>
          <w:numId w:val="100"/>
        </w:numPr>
        <w:spacing w:before="1"/>
        <w:jc w:val="both"/>
      </w:pPr>
      <w:r w:rsidRPr="00906230">
        <w:rPr>
          <w:rStyle w:val="Ninguno"/>
          <w:rFonts w:ascii="Arial" w:hAnsi="Arial"/>
        </w:rPr>
        <w:t>Se demuestre falsedad en la justificación.</w:t>
      </w:r>
    </w:p>
    <w:p w14:paraId="34A639A7" w14:textId="77777777" w:rsidR="00F0617D" w:rsidRPr="00906230" w:rsidRDefault="002C03CA">
      <w:pPr>
        <w:pStyle w:val="Cuerpo"/>
        <w:widowControl w:val="0"/>
        <w:numPr>
          <w:ilvl w:val="1"/>
          <w:numId w:val="100"/>
        </w:numPr>
        <w:ind w:right="649"/>
        <w:jc w:val="both"/>
      </w:pPr>
      <w:r w:rsidRPr="00906230">
        <w:rPr>
          <w:rStyle w:val="Ninguno"/>
          <w:rFonts w:ascii="Arial" w:hAnsi="Arial"/>
        </w:rPr>
        <w:t>El estudiante se ausenta de las actividades académicas sin informar debidamente en la institución.</w:t>
      </w:r>
    </w:p>
    <w:p w14:paraId="67FE9402" w14:textId="77777777" w:rsidR="00F0617D" w:rsidRPr="00906230" w:rsidRDefault="002C03CA">
      <w:pPr>
        <w:pStyle w:val="Cuerpo"/>
        <w:widowControl w:val="0"/>
        <w:numPr>
          <w:ilvl w:val="1"/>
          <w:numId w:val="100"/>
        </w:numPr>
        <w:jc w:val="both"/>
      </w:pPr>
      <w:r w:rsidRPr="00906230">
        <w:rPr>
          <w:rStyle w:val="Ninguno"/>
          <w:rFonts w:ascii="Arial" w:hAnsi="Arial"/>
        </w:rPr>
        <w:t>El estudiante es objeto de suspensión.</w:t>
      </w:r>
    </w:p>
    <w:p w14:paraId="2C80F07D" w14:textId="77777777" w:rsidR="00F0617D" w:rsidRPr="00906230" w:rsidRDefault="00F0617D">
      <w:pPr>
        <w:pStyle w:val="Cuerpo"/>
        <w:widowControl w:val="0"/>
        <w:spacing w:before="8"/>
        <w:rPr>
          <w:rStyle w:val="Ninguno"/>
          <w:rFonts w:ascii="Arial" w:eastAsia="Arial" w:hAnsi="Arial" w:cs="Arial"/>
          <w:sz w:val="27"/>
          <w:szCs w:val="27"/>
        </w:rPr>
      </w:pPr>
    </w:p>
    <w:p w14:paraId="6996A421" w14:textId="77777777" w:rsidR="00F0617D" w:rsidRPr="00906230" w:rsidRDefault="002C03CA">
      <w:pPr>
        <w:pStyle w:val="Cuerpo"/>
        <w:widowControl w:val="0"/>
        <w:ind w:left="259" w:right="637"/>
        <w:jc w:val="both"/>
        <w:rPr>
          <w:rStyle w:val="Ninguno"/>
          <w:rFonts w:ascii="Arial" w:eastAsia="Arial" w:hAnsi="Arial" w:cs="Arial"/>
        </w:rPr>
      </w:pPr>
      <w:bookmarkStart w:id="45" w:name="_anzqyu"/>
      <w:bookmarkEnd w:id="45"/>
      <w:r w:rsidRPr="00906230">
        <w:rPr>
          <w:rStyle w:val="Ninguno"/>
          <w:rFonts w:ascii="Arial" w:hAnsi="Arial"/>
          <w:b/>
          <w:bCs/>
        </w:rPr>
        <w:t xml:space="preserve">Acuerdo 31. Procedimientos generales para atender peticiones, quejas y/o reclamos. </w:t>
      </w:r>
      <w:r w:rsidRPr="00906230">
        <w:rPr>
          <w:rStyle w:val="Ninguno"/>
          <w:rFonts w:ascii="Arial" w:hAnsi="Arial"/>
        </w:rPr>
        <w:t>En atención a lo dispuesto por la Ley 1437 de 2011, por la cual se expide el Código de Procedimiento Administrativo y de lo Contencioso Administrativo, vale la pena citar especialmente partes de los artículos 5, 6, 7 y</w:t>
      </w:r>
    </w:p>
    <w:p w14:paraId="53237315" w14:textId="77777777" w:rsidR="00F0617D" w:rsidRPr="00906230" w:rsidRDefault="002C03CA">
      <w:pPr>
        <w:pStyle w:val="Cuerpo"/>
        <w:widowControl w:val="0"/>
        <w:spacing w:before="1"/>
        <w:ind w:left="259" w:right="570"/>
        <w:jc w:val="both"/>
        <w:rPr>
          <w:rStyle w:val="Ninguno"/>
          <w:rFonts w:ascii="Arial" w:eastAsia="Arial" w:hAnsi="Arial" w:cs="Arial"/>
        </w:rPr>
      </w:pPr>
      <w:r w:rsidRPr="00906230">
        <w:rPr>
          <w:rStyle w:val="Ninguno"/>
          <w:rFonts w:ascii="Arial" w:hAnsi="Arial"/>
        </w:rPr>
        <w:t>8. Toda persona integrante de la comunidad educativa de la IEF, en su relación con las autoridades institucionales tiene derecho a:</w:t>
      </w:r>
    </w:p>
    <w:p w14:paraId="12369C3B" w14:textId="5EC26C4C" w:rsidR="00F0617D" w:rsidRPr="00CF4538" w:rsidRDefault="002C03CA">
      <w:pPr>
        <w:pStyle w:val="Cuerpo"/>
        <w:widowControl w:val="0"/>
        <w:numPr>
          <w:ilvl w:val="0"/>
          <w:numId w:val="104"/>
        </w:numPr>
        <w:spacing w:before="77"/>
        <w:ind w:right="639"/>
        <w:jc w:val="both"/>
        <w:rPr>
          <w:rStyle w:val="Ninguno"/>
          <w:rFonts w:ascii="Arial" w:eastAsia="Arial" w:hAnsi="Arial" w:cs="Arial"/>
        </w:rPr>
      </w:pPr>
      <w:r w:rsidRPr="00CF4538">
        <w:rPr>
          <w:rStyle w:val="Ninguno"/>
          <w:rFonts w:ascii="Arial" w:hAnsi="Arial"/>
        </w:rPr>
        <w:t>Presentar peticiones en cualquiera de sus modalidades, verbalmente, o por escrito y sin necesidad de apoderado, así como a obtener información y orientación acerca de los requisitos que las disposiciones vigentes exijan para</w:t>
      </w:r>
      <w:r w:rsidR="00CF4538">
        <w:rPr>
          <w:rStyle w:val="Ninguno"/>
          <w:rFonts w:ascii="Arial" w:hAnsi="Arial"/>
        </w:rPr>
        <w:t xml:space="preserve"> </w:t>
      </w:r>
      <w:r w:rsidRPr="00CF4538">
        <w:rPr>
          <w:rStyle w:val="Ninguno"/>
          <w:rFonts w:ascii="Arial" w:hAnsi="Arial"/>
        </w:rPr>
        <w:t>tal efecto.</w:t>
      </w:r>
    </w:p>
    <w:p w14:paraId="54143EDA" w14:textId="77777777" w:rsidR="00F0617D" w:rsidRPr="00906230" w:rsidRDefault="002C03CA">
      <w:pPr>
        <w:pStyle w:val="Cuerpo"/>
        <w:widowControl w:val="0"/>
        <w:numPr>
          <w:ilvl w:val="0"/>
          <w:numId w:val="107"/>
        </w:numPr>
        <w:ind w:right="650"/>
        <w:jc w:val="both"/>
      </w:pPr>
      <w:r w:rsidRPr="00906230">
        <w:rPr>
          <w:rStyle w:val="Ninguno"/>
          <w:rFonts w:ascii="Arial" w:hAnsi="Arial"/>
        </w:rPr>
        <w:t>Conocer, salvo expresa reserva legal, el estado de cualquier actuación o trámite y obtener copias, a su costa, de los respectivos documentos.</w:t>
      </w:r>
    </w:p>
    <w:p w14:paraId="27BC0C9C" w14:textId="77777777" w:rsidR="00F0617D" w:rsidRPr="00906230" w:rsidRDefault="002C03CA">
      <w:pPr>
        <w:pStyle w:val="Cuerpo"/>
        <w:widowControl w:val="0"/>
        <w:numPr>
          <w:ilvl w:val="0"/>
          <w:numId w:val="106"/>
        </w:numPr>
        <w:ind w:right="651"/>
        <w:jc w:val="both"/>
      </w:pPr>
      <w:r w:rsidRPr="00906230">
        <w:rPr>
          <w:rStyle w:val="Ninguno"/>
          <w:rFonts w:ascii="Arial" w:hAnsi="Arial"/>
        </w:rPr>
        <w:t>Obtener respuesta oportuna y eficaz a sus peticiones en los plazos establecidos para el efecto.</w:t>
      </w:r>
    </w:p>
    <w:p w14:paraId="743C8739" w14:textId="77777777" w:rsidR="00F0617D" w:rsidRPr="00906230" w:rsidRDefault="002C03CA">
      <w:pPr>
        <w:pStyle w:val="Cuerpo"/>
        <w:widowControl w:val="0"/>
        <w:numPr>
          <w:ilvl w:val="0"/>
          <w:numId w:val="106"/>
        </w:numPr>
        <w:spacing w:before="1"/>
        <w:ind w:right="646"/>
        <w:jc w:val="both"/>
      </w:pPr>
      <w:r w:rsidRPr="00906230">
        <w:rPr>
          <w:rStyle w:val="Ninguno"/>
          <w:rFonts w:ascii="Arial" w:hAnsi="Arial"/>
        </w:rPr>
        <w:t>Ser tratado con el respeto y la consideración debida a la dignidad de la persona humana.</w:t>
      </w:r>
    </w:p>
    <w:p w14:paraId="511C8BA5" w14:textId="77777777" w:rsidR="00F0617D" w:rsidRPr="00906230" w:rsidRDefault="002C03CA">
      <w:pPr>
        <w:pStyle w:val="Cuerpo"/>
        <w:widowControl w:val="0"/>
        <w:numPr>
          <w:ilvl w:val="0"/>
          <w:numId w:val="106"/>
        </w:numPr>
        <w:ind w:right="644"/>
        <w:jc w:val="both"/>
      </w:pPr>
      <w:r w:rsidRPr="00906230">
        <w:rPr>
          <w:rStyle w:val="Ninguno"/>
          <w:rFonts w:ascii="Arial" w:hAnsi="Arial"/>
        </w:rPr>
        <w:t>Recibir atención especial y preferente si se trata de personas en situación de discapacidad, niños, niñas, adolescentes, mujeres gestantes o adultos mayores, y en general de personas en estado de indefensión o de debilidad manifiesta de conformidad con el artículo 13 de la Constitución Política.</w:t>
      </w:r>
    </w:p>
    <w:p w14:paraId="4F260F2F" w14:textId="77777777" w:rsidR="00F0617D" w:rsidRPr="00906230" w:rsidRDefault="002C03CA">
      <w:pPr>
        <w:pStyle w:val="Cuerpo"/>
        <w:widowControl w:val="0"/>
        <w:numPr>
          <w:ilvl w:val="0"/>
          <w:numId w:val="109"/>
        </w:numPr>
        <w:jc w:val="both"/>
      </w:pPr>
      <w:r w:rsidRPr="00906230">
        <w:rPr>
          <w:rStyle w:val="Ninguno"/>
          <w:rFonts w:ascii="Arial" w:hAnsi="Arial"/>
        </w:rPr>
        <w:t>Cualquier otro que le reconozca la Constitución y las leyes.</w:t>
      </w:r>
    </w:p>
    <w:p w14:paraId="02215A8A" w14:textId="77777777" w:rsidR="00F0617D" w:rsidRPr="00906230" w:rsidRDefault="00F0617D">
      <w:pPr>
        <w:pStyle w:val="Cuerpo"/>
        <w:widowControl w:val="0"/>
        <w:spacing w:before="8"/>
        <w:rPr>
          <w:rStyle w:val="Ninguno"/>
          <w:rFonts w:ascii="Arial" w:eastAsia="Arial" w:hAnsi="Arial" w:cs="Arial"/>
          <w:sz w:val="35"/>
          <w:szCs w:val="35"/>
        </w:rPr>
      </w:pPr>
    </w:p>
    <w:p w14:paraId="549B1927" w14:textId="77777777" w:rsidR="00F0617D" w:rsidRPr="00906230" w:rsidRDefault="002C03CA">
      <w:pPr>
        <w:pStyle w:val="Cuerpo"/>
        <w:widowControl w:val="0"/>
        <w:ind w:left="259" w:right="643"/>
        <w:jc w:val="both"/>
        <w:rPr>
          <w:rStyle w:val="Ninguno"/>
          <w:rFonts w:ascii="Arial" w:eastAsia="Arial" w:hAnsi="Arial" w:cs="Arial"/>
        </w:rPr>
      </w:pPr>
      <w:bookmarkStart w:id="46" w:name="_pta16n"/>
      <w:bookmarkEnd w:id="46"/>
      <w:r w:rsidRPr="00906230">
        <w:rPr>
          <w:rStyle w:val="Ninguno"/>
          <w:rFonts w:ascii="Arial" w:hAnsi="Arial"/>
          <w:b/>
          <w:bCs/>
        </w:rPr>
        <w:t xml:space="preserve">Acuerdo 32. Manejo de la información. </w:t>
      </w:r>
      <w:r w:rsidRPr="00906230">
        <w:rPr>
          <w:rStyle w:val="Ninguno"/>
          <w:rFonts w:ascii="Arial" w:hAnsi="Arial"/>
        </w:rPr>
        <w:t>La frase Habeas data traduce: tener datos presentes, es decir; el ejercicio de una acción constitucional o legal, que tiene cualquier persona que figura en un registro o banco de datos, de acceder a tal registro para conocer qué información existe sobre su persona, y de solicitar la corrección o eliminación de esa información si le causara algún perjuicio. También puede aplicarse al derecho al olvido, esto es, el derecho a eliminar información que se considera obsoleta por el transcurso del tiempo y que ha perdido relevancia para seguir siendo informada.</w:t>
      </w:r>
    </w:p>
    <w:p w14:paraId="5D20CFC6" w14:textId="77777777" w:rsidR="00F0617D" w:rsidRPr="00906230" w:rsidRDefault="002C03CA">
      <w:pPr>
        <w:pStyle w:val="Cuerpo"/>
        <w:widowControl w:val="0"/>
        <w:ind w:left="262" w:right="634"/>
        <w:jc w:val="both"/>
        <w:rPr>
          <w:rStyle w:val="Ninguno"/>
          <w:rFonts w:ascii="Arial" w:eastAsia="Arial" w:hAnsi="Arial" w:cs="Arial"/>
        </w:rPr>
      </w:pPr>
      <w:r w:rsidRPr="00906230">
        <w:rPr>
          <w:rStyle w:val="Ninguno"/>
          <w:rFonts w:ascii="Arial" w:hAnsi="Arial"/>
        </w:rPr>
        <w:t xml:space="preserve">En ese orden de ideas, el manejo y protección de datos personales de toda la comunidad educativa de la IEF, se hará con base en el cumplimiento de la Ley 1581 de 2012 y del Decreto 1377 de 2013 de manera que se mantenga a disposición de toda persona información completa y actualizada, en el sitio de atención y en la página electrónica, y suministrarla a través de los medios impresos y electrónicos de que disponga, y por medio telefónico o por correo, sobre normas, funciones, servicios, procedimientos, trámites y en general los </w:t>
      </w:r>
      <w:r w:rsidRPr="00906230">
        <w:rPr>
          <w:rStyle w:val="Ninguno"/>
          <w:rFonts w:ascii="Arial" w:hAnsi="Arial"/>
        </w:rPr>
        <w:lastRenderedPageBreak/>
        <w:t>términos a que están sujetas sus actuaciones, siendo el presente manual de convivencia el primer órgano de difusión de tales procedimientos y requisitos.</w:t>
      </w:r>
    </w:p>
    <w:p w14:paraId="4ECFD145" w14:textId="77777777" w:rsidR="00F0617D" w:rsidRPr="00906230" w:rsidRDefault="00F0617D">
      <w:pPr>
        <w:pStyle w:val="Cuerpo"/>
        <w:widowControl w:val="0"/>
        <w:rPr>
          <w:rStyle w:val="Ninguno"/>
          <w:rFonts w:ascii="Arial" w:eastAsia="Arial" w:hAnsi="Arial" w:cs="Arial"/>
          <w:sz w:val="27"/>
          <w:szCs w:val="27"/>
        </w:rPr>
      </w:pPr>
    </w:p>
    <w:p w14:paraId="159C24F4" w14:textId="77777777" w:rsidR="00F0617D" w:rsidRPr="00906230" w:rsidRDefault="002C03CA">
      <w:pPr>
        <w:pStyle w:val="Cuerpo"/>
        <w:widowControl w:val="0"/>
        <w:ind w:left="262" w:right="650"/>
        <w:jc w:val="both"/>
        <w:rPr>
          <w:rStyle w:val="Ninguno"/>
          <w:rFonts w:ascii="Arial" w:eastAsia="Arial" w:hAnsi="Arial" w:cs="Arial"/>
        </w:rPr>
      </w:pPr>
      <w:r w:rsidRPr="00906230">
        <w:rPr>
          <w:rStyle w:val="Ninguno"/>
          <w:rFonts w:ascii="Arial" w:hAnsi="Arial"/>
        </w:rPr>
        <w:t>Así mismo el colegio, se permite incluir en el presente Manual de convivencia, las definiciones establecidas en el artículo 3 de la Ley 1581 de 2012, de la cual trata el Decreto 1377, como sigue:</w:t>
      </w:r>
    </w:p>
    <w:p w14:paraId="224252CC" w14:textId="77777777" w:rsidR="00F0617D" w:rsidRPr="00906230" w:rsidRDefault="002C03CA">
      <w:pPr>
        <w:pStyle w:val="Cuerpo"/>
        <w:widowControl w:val="0"/>
        <w:ind w:left="242" w:right="635"/>
        <w:jc w:val="both"/>
        <w:rPr>
          <w:rStyle w:val="Ninguno"/>
          <w:rFonts w:ascii="Arial" w:eastAsia="Arial" w:hAnsi="Arial" w:cs="Arial"/>
        </w:rPr>
      </w:pPr>
      <w:r w:rsidRPr="00906230">
        <w:rPr>
          <w:rStyle w:val="Ninguno"/>
          <w:rFonts w:ascii="Arial" w:hAnsi="Arial"/>
          <w:b/>
          <w:bCs/>
        </w:rPr>
        <w:t>Aviso de privacidad</w:t>
      </w:r>
      <w:r w:rsidRPr="00906230">
        <w:rPr>
          <w:rStyle w:val="Ninguno"/>
          <w:rFonts w:ascii="Arial" w:hAnsi="Arial"/>
        </w:rPr>
        <w:t>: Comunicación verbal o escrita generada por el Responsable, dirigida al Titular para el Tratamiento de sus datos personales, mediante la cual se le informa acerca de la existencia de las políticas de Tratamiento de información que les serán aplicables, la forma de acceder a las mismas y las finalidades del tratamiento que se pretende dar a los datos personales.</w:t>
      </w:r>
    </w:p>
    <w:p w14:paraId="656F31C0" w14:textId="77777777" w:rsidR="00F0617D" w:rsidRPr="00906230" w:rsidRDefault="00F0617D">
      <w:pPr>
        <w:pStyle w:val="Cuerpo"/>
        <w:widowControl w:val="0"/>
        <w:spacing w:before="1"/>
        <w:rPr>
          <w:rStyle w:val="Ninguno"/>
          <w:rFonts w:ascii="Arial" w:eastAsia="Arial" w:hAnsi="Arial" w:cs="Arial"/>
        </w:rPr>
      </w:pPr>
    </w:p>
    <w:p w14:paraId="75D48430" w14:textId="77777777" w:rsidR="00F0617D" w:rsidRPr="00906230" w:rsidRDefault="002C03CA">
      <w:pPr>
        <w:pStyle w:val="Cuerpo"/>
        <w:widowControl w:val="0"/>
        <w:ind w:left="242" w:right="642"/>
        <w:jc w:val="both"/>
        <w:rPr>
          <w:rStyle w:val="Ninguno"/>
          <w:rFonts w:ascii="Arial" w:eastAsia="Arial" w:hAnsi="Arial" w:cs="Arial"/>
        </w:rPr>
      </w:pPr>
      <w:r w:rsidRPr="00906230">
        <w:rPr>
          <w:rStyle w:val="Ninguno"/>
          <w:rFonts w:ascii="Arial" w:hAnsi="Arial"/>
          <w:b/>
          <w:bCs/>
        </w:rPr>
        <w:t>Dato público</w:t>
      </w:r>
      <w:r w:rsidRPr="00906230">
        <w:rPr>
          <w:rStyle w:val="Ninguno"/>
          <w:rFonts w:ascii="Arial" w:hAnsi="Arial"/>
        </w:rPr>
        <w:t>: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a un receptor, que a su vez es Responsable del Tratamiento y se encuentra dentro o fuera del país.</w:t>
      </w:r>
    </w:p>
    <w:p w14:paraId="74E025C9" w14:textId="77777777" w:rsidR="00F0617D" w:rsidRPr="00906230" w:rsidRDefault="00F0617D">
      <w:pPr>
        <w:pStyle w:val="Cuerpo"/>
        <w:widowControl w:val="0"/>
        <w:spacing w:before="2"/>
        <w:rPr>
          <w:rStyle w:val="Ninguno"/>
          <w:rFonts w:ascii="Arial" w:eastAsia="Arial" w:hAnsi="Arial" w:cs="Arial"/>
        </w:rPr>
      </w:pPr>
    </w:p>
    <w:p w14:paraId="3B87E25E" w14:textId="133A0179" w:rsidR="00F0617D" w:rsidRPr="00906230" w:rsidRDefault="002C03CA" w:rsidP="00CF4538">
      <w:pPr>
        <w:pStyle w:val="Cuerpo"/>
        <w:widowControl w:val="0"/>
        <w:ind w:left="242" w:right="640"/>
        <w:jc w:val="both"/>
        <w:rPr>
          <w:rStyle w:val="Ninguno"/>
          <w:rFonts w:ascii="Arial" w:eastAsia="Arial" w:hAnsi="Arial" w:cs="Arial"/>
        </w:rPr>
      </w:pPr>
      <w:r w:rsidRPr="00906230">
        <w:rPr>
          <w:rStyle w:val="Ninguno"/>
          <w:rFonts w:ascii="Arial" w:hAnsi="Arial"/>
          <w:b/>
          <w:bCs/>
        </w:rPr>
        <w:t>Datos sensibles</w:t>
      </w:r>
      <w:r w:rsidRPr="00906230">
        <w:rPr>
          <w:rStyle w:val="Ninguno"/>
          <w:rFonts w:ascii="Arial" w:hAnsi="Arial"/>
        </w:rPr>
        <w:t>: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w:t>
      </w:r>
      <w:r w:rsidR="00CF4538">
        <w:rPr>
          <w:rStyle w:val="Ninguno"/>
          <w:rFonts w:ascii="Arial" w:hAnsi="Arial"/>
        </w:rPr>
        <w:t xml:space="preserve"> </w:t>
      </w:r>
      <w:r w:rsidRPr="00906230">
        <w:rPr>
          <w:rStyle w:val="Ninguno"/>
          <w:rFonts w:ascii="Arial" w:hAnsi="Arial"/>
        </w:rPr>
        <w:t>oposición, así como los datos relativos a la salud, a la vida sexual, y los datos biométricos.</w:t>
      </w:r>
    </w:p>
    <w:p w14:paraId="670401F8" w14:textId="77777777" w:rsidR="00F0617D" w:rsidRPr="00906230" w:rsidRDefault="00F0617D">
      <w:pPr>
        <w:pStyle w:val="Cuerpo"/>
        <w:widowControl w:val="0"/>
        <w:rPr>
          <w:rStyle w:val="Ninguno"/>
          <w:rFonts w:ascii="Arial" w:eastAsia="Arial" w:hAnsi="Arial" w:cs="Arial"/>
        </w:rPr>
      </w:pPr>
    </w:p>
    <w:p w14:paraId="1FCC6E6C" w14:textId="77777777" w:rsidR="00F0617D" w:rsidRPr="00906230" w:rsidRDefault="002C03CA">
      <w:pPr>
        <w:pStyle w:val="Cuerpo"/>
        <w:widowControl w:val="0"/>
        <w:ind w:left="242" w:right="643"/>
        <w:jc w:val="both"/>
        <w:rPr>
          <w:rStyle w:val="Ninguno"/>
          <w:rFonts w:ascii="Arial" w:eastAsia="Arial" w:hAnsi="Arial" w:cs="Arial"/>
        </w:rPr>
      </w:pPr>
      <w:r w:rsidRPr="00906230">
        <w:rPr>
          <w:rStyle w:val="Ninguno"/>
          <w:rFonts w:ascii="Arial" w:hAnsi="Arial"/>
          <w:b/>
          <w:bCs/>
        </w:rPr>
        <w:t xml:space="preserve">Transferencia: </w:t>
      </w:r>
      <w:r w:rsidRPr="00906230">
        <w:rPr>
          <w:rStyle w:val="Ninguno"/>
          <w:rFonts w:ascii="Arial" w:hAnsi="Arial"/>
        </w:rPr>
        <w:t>La transferencia de datos tiene lugar cuando el Responsable y/o Encargado del Tratamiento de datos personales, ubicado en Colombia, envía la información o los datos personales</w:t>
      </w:r>
    </w:p>
    <w:p w14:paraId="00B4EB39" w14:textId="77777777" w:rsidR="00F0617D" w:rsidRPr="00906230" w:rsidRDefault="002C03CA">
      <w:pPr>
        <w:pStyle w:val="Cuerpo"/>
        <w:widowControl w:val="0"/>
        <w:spacing w:before="1"/>
        <w:ind w:left="242" w:right="639"/>
        <w:jc w:val="both"/>
        <w:rPr>
          <w:rStyle w:val="Ninguno"/>
          <w:rFonts w:ascii="Arial" w:eastAsia="Arial" w:hAnsi="Arial" w:cs="Arial"/>
        </w:rPr>
      </w:pPr>
      <w:r w:rsidRPr="00906230">
        <w:rPr>
          <w:rStyle w:val="Ninguno"/>
          <w:rFonts w:ascii="Arial" w:hAnsi="Arial"/>
        </w:rPr>
        <w:t>Transmisión: Tratamiento de datos personales que implica la comunicación de los mismos dentro o fuera del territorio de la república de Colombia cuando tenga por objeto la realización de un Tratamiento por el Encargado por cuenta del Responsable.</w:t>
      </w:r>
    </w:p>
    <w:p w14:paraId="37B08FD9" w14:textId="77777777" w:rsidR="00F0617D" w:rsidRPr="00906230" w:rsidRDefault="00F0617D">
      <w:pPr>
        <w:pStyle w:val="Cuerpo"/>
        <w:widowControl w:val="0"/>
        <w:spacing w:before="11"/>
        <w:rPr>
          <w:rStyle w:val="Ninguno"/>
          <w:rFonts w:ascii="Arial" w:eastAsia="Arial" w:hAnsi="Arial" w:cs="Arial"/>
          <w:sz w:val="23"/>
          <w:szCs w:val="23"/>
        </w:rPr>
      </w:pPr>
    </w:p>
    <w:p w14:paraId="0B8B3CC5" w14:textId="77777777" w:rsidR="00F0617D" w:rsidRPr="00906230" w:rsidRDefault="002C03CA">
      <w:pPr>
        <w:pStyle w:val="Cuerpo"/>
        <w:widowControl w:val="0"/>
        <w:ind w:left="242" w:right="639"/>
        <w:jc w:val="both"/>
        <w:rPr>
          <w:rStyle w:val="Ninguno"/>
          <w:rFonts w:ascii="Arial" w:eastAsia="Arial" w:hAnsi="Arial" w:cs="Arial"/>
        </w:rPr>
      </w:pPr>
      <w:r w:rsidRPr="00906230">
        <w:rPr>
          <w:rStyle w:val="Ninguno"/>
          <w:rFonts w:ascii="Arial" w:hAnsi="Arial"/>
          <w:b/>
          <w:bCs/>
        </w:rPr>
        <w:t>Recolección de los datos personales</w:t>
      </w:r>
      <w:r w:rsidRPr="00906230">
        <w:rPr>
          <w:rStyle w:val="Ninguno"/>
          <w:rFonts w:ascii="Arial" w:hAnsi="Arial"/>
        </w:rPr>
        <w:t>. En desarrollo de los principios de finalidad y libertad, la recolección de datos deberá limitarse a aquellos datos personales que son pertinentes y adecuados para la finalidad para la cual son recolectados o requeridos conforme a la normatividad vigente. Salvo en los casos expresamente previstos en la Ley, no se podrán recolectar datos personales sin autorización del Titular.</w:t>
      </w:r>
    </w:p>
    <w:p w14:paraId="77A714B3" w14:textId="77777777" w:rsidR="00F0617D" w:rsidRPr="00906230" w:rsidRDefault="00F0617D">
      <w:pPr>
        <w:pStyle w:val="Cuerpo"/>
        <w:widowControl w:val="0"/>
        <w:spacing w:before="1"/>
        <w:rPr>
          <w:rStyle w:val="Ninguno"/>
          <w:rFonts w:ascii="Arial" w:eastAsia="Arial" w:hAnsi="Arial" w:cs="Arial"/>
        </w:rPr>
      </w:pPr>
    </w:p>
    <w:p w14:paraId="5FD20DA3" w14:textId="77777777" w:rsidR="00F0617D" w:rsidRPr="00906230" w:rsidRDefault="002C03CA">
      <w:pPr>
        <w:pStyle w:val="Cuerpo"/>
        <w:widowControl w:val="0"/>
        <w:ind w:left="262" w:right="640"/>
        <w:jc w:val="both"/>
        <w:rPr>
          <w:rStyle w:val="Ninguno"/>
          <w:rFonts w:ascii="Arial" w:eastAsia="Arial" w:hAnsi="Arial" w:cs="Arial"/>
        </w:rPr>
      </w:pPr>
      <w:bookmarkStart w:id="47" w:name="_ykbeg"/>
      <w:bookmarkEnd w:id="47"/>
      <w:r w:rsidRPr="00906230">
        <w:rPr>
          <w:rStyle w:val="Ninguno"/>
          <w:rFonts w:ascii="Arial" w:hAnsi="Arial"/>
          <w:b/>
          <w:bCs/>
        </w:rPr>
        <w:t xml:space="preserve">Acuerdo 33. Obligación de informar a madres o padres y/o defensor de familia. </w:t>
      </w:r>
      <w:r w:rsidRPr="00906230">
        <w:rPr>
          <w:rStyle w:val="Ninguno"/>
          <w:rFonts w:ascii="Arial" w:hAnsi="Arial"/>
        </w:rPr>
        <w:t>Para cumplir con esta obligación, la IEF en uso de sus facultades legales procede en todas sus decisiones conforme a la ley y privilegiando la preservación y defensa de los derechos de niños, niñas y jóvenes de la comunidad educativa de la siguiente forma:</w:t>
      </w:r>
    </w:p>
    <w:p w14:paraId="186214BD" w14:textId="77777777" w:rsidR="00F0617D" w:rsidRPr="00906230" w:rsidRDefault="002C03CA">
      <w:pPr>
        <w:pStyle w:val="Cuerpo"/>
        <w:widowControl w:val="0"/>
        <w:numPr>
          <w:ilvl w:val="0"/>
          <w:numId w:val="111"/>
        </w:numPr>
        <w:jc w:val="both"/>
      </w:pPr>
      <w:r w:rsidRPr="00906230">
        <w:rPr>
          <w:rStyle w:val="Ninguno"/>
          <w:rFonts w:ascii="Arial" w:hAnsi="Arial"/>
        </w:rPr>
        <w:t>Mediante el reporte escolar entregado al finalizar cada periodo académico.</w:t>
      </w:r>
    </w:p>
    <w:p w14:paraId="05C24711" w14:textId="77777777" w:rsidR="00F0617D" w:rsidRPr="00906230" w:rsidRDefault="002C03CA">
      <w:pPr>
        <w:pStyle w:val="Cuerpo"/>
        <w:widowControl w:val="0"/>
        <w:numPr>
          <w:ilvl w:val="0"/>
          <w:numId w:val="113"/>
        </w:numPr>
        <w:ind w:right="644"/>
        <w:jc w:val="both"/>
      </w:pPr>
      <w:r w:rsidRPr="00906230">
        <w:rPr>
          <w:rStyle w:val="Ninguno"/>
          <w:rFonts w:ascii="Arial" w:hAnsi="Arial"/>
        </w:rPr>
        <w:t xml:space="preserve">Informando la situación de cada estudiante por medio de reuniones con los padres de familia o acudientes convocadas para tal fin, ya sean </w:t>
      </w:r>
      <w:r w:rsidRPr="00906230">
        <w:rPr>
          <w:rStyle w:val="Ninguno"/>
          <w:rFonts w:ascii="Arial" w:hAnsi="Arial"/>
        </w:rPr>
        <w:lastRenderedPageBreak/>
        <w:t>presenciales o virtuales.</w:t>
      </w:r>
    </w:p>
    <w:p w14:paraId="092D17B1" w14:textId="77777777" w:rsidR="00F0617D" w:rsidRPr="00906230" w:rsidRDefault="002C03CA">
      <w:pPr>
        <w:pStyle w:val="Cuerpo"/>
        <w:widowControl w:val="0"/>
        <w:numPr>
          <w:ilvl w:val="0"/>
          <w:numId w:val="113"/>
        </w:numPr>
        <w:spacing w:before="1"/>
        <w:ind w:right="639"/>
        <w:jc w:val="both"/>
      </w:pPr>
      <w:r w:rsidRPr="00906230">
        <w:rPr>
          <w:rStyle w:val="Ninguno"/>
          <w:rFonts w:ascii="Arial" w:hAnsi="Arial"/>
        </w:rPr>
        <w:t>Documentando en el observador del estudiante los apartes más importantes, tanto positivos como negativos, del proceso educativo individual de cada uno de ellos.</w:t>
      </w:r>
    </w:p>
    <w:p w14:paraId="21F2A3D7" w14:textId="77777777" w:rsidR="00F0617D" w:rsidRPr="00906230" w:rsidRDefault="002C03CA">
      <w:pPr>
        <w:pStyle w:val="Cuerpo"/>
        <w:widowControl w:val="0"/>
        <w:numPr>
          <w:ilvl w:val="0"/>
          <w:numId w:val="113"/>
        </w:numPr>
        <w:ind w:right="637"/>
        <w:jc w:val="both"/>
      </w:pPr>
      <w:r w:rsidRPr="00906230">
        <w:rPr>
          <w:rStyle w:val="Ninguno"/>
          <w:rFonts w:ascii="Arial" w:hAnsi="Arial"/>
        </w:rPr>
        <w:t>Informando aquellas situaciones que así lo ameriten a las entidades estatales o privadas destinadas a atender casos especiales como son: la comisaría de familia municipal, fiscalía, defensoría, bienestar familiar y demás estamentos responsables.</w:t>
      </w:r>
    </w:p>
    <w:p w14:paraId="74842DF8" w14:textId="77777777" w:rsidR="00F0617D" w:rsidRPr="00906230" w:rsidRDefault="002C03CA">
      <w:pPr>
        <w:pStyle w:val="Cuerpo"/>
        <w:widowControl w:val="0"/>
        <w:numPr>
          <w:ilvl w:val="0"/>
          <w:numId w:val="113"/>
        </w:numPr>
        <w:ind w:right="634"/>
        <w:jc w:val="both"/>
      </w:pPr>
      <w:r w:rsidRPr="00906230">
        <w:rPr>
          <w:rStyle w:val="Ninguno"/>
          <w:rFonts w:ascii="Arial" w:hAnsi="Arial"/>
        </w:rPr>
        <w:t>Cuando la institución conozca la existencia de casos de abuso a menores, maltrato infantil, violencia intrafamiliar, tráfico o consumo de sustancias psicoactivas o cualquier situación que vulnere o comprometa la seguridad de niñas, niños o jóvenes, hará saber oportunamente a los padres o acudientes involucrados, el deber institucional de denunciar o remitir el caso a las autoridades correspondientes.</w:t>
      </w:r>
    </w:p>
    <w:p w14:paraId="0DE46C26" w14:textId="77777777" w:rsidR="00F0617D" w:rsidRPr="00906230" w:rsidRDefault="00F0617D">
      <w:pPr>
        <w:pStyle w:val="Cuerpo"/>
        <w:widowControl w:val="0"/>
        <w:spacing w:before="4"/>
        <w:rPr>
          <w:rStyle w:val="Ninguno"/>
          <w:rFonts w:ascii="Arial" w:eastAsia="Arial" w:hAnsi="Arial" w:cs="Arial"/>
          <w:sz w:val="27"/>
          <w:szCs w:val="27"/>
        </w:rPr>
      </w:pPr>
    </w:p>
    <w:p w14:paraId="0F159465" w14:textId="77777777" w:rsidR="00F0617D" w:rsidRPr="00906230" w:rsidRDefault="002C03CA">
      <w:pPr>
        <w:pStyle w:val="Ttulo2"/>
        <w:ind w:left="262" w:firstLine="0"/>
        <w:rPr>
          <w:lang w:val="es-CO"/>
        </w:rPr>
      </w:pPr>
      <w:bookmarkStart w:id="48" w:name="_oy7u29"/>
      <w:bookmarkEnd w:id="48"/>
      <w:r w:rsidRPr="00906230">
        <w:rPr>
          <w:rStyle w:val="Ninguno"/>
          <w:lang w:val="es-CO"/>
        </w:rPr>
        <w:t>CAPÍTULO SEIS. SISTEMA INSTITUCIONAL DE CONVIVENCIA ESCOLAR.</w:t>
      </w:r>
    </w:p>
    <w:p w14:paraId="49EAAF12" w14:textId="77777777" w:rsidR="00F0617D" w:rsidRPr="00906230" w:rsidRDefault="002C03CA">
      <w:pPr>
        <w:pStyle w:val="Cuerpo"/>
        <w:widowControl w:val="0"/>
        <w:spacing w:before="46"/>
        <w:ind w:left="262" w:right="646"/>
        <w:jc w:val="both"/>
        <w:rPr>
          <w:rStyle w:val="Ninguno"/>
          <w:rFonts w:ascii="Arial" w:eastAsia="Arial" w:hAnsi="Arial" w:cs="Arial"/>
        </w:rPr>
      </w:pPr>
      <w:r w:rsidRPr="00906230">
        <w:rPr>
          <w:rStyle w:val="Ninguno"/>
          <w:rFonts w:ascii="Arial" w:hAnsi="Arial"/>
        </w:rPr>
        <w:t>En cumplimiento de la Ley 1620 de 2013 y su decreto reglamentario 1965 de 2013, se presenta el aporte de la IEF para la construcción del sistema nacional de convivencia escolar, la formación para el ejercicio de los derechos humanos, la educación para la sexualidad y la prevención y mitigación de la violencia escolar.</w:t>
      </w:r>
    </w:p>
    <w:p w14:paraId="4B4B3136" w14:textId="77777777" w:rsidR="00F0617D" w:rsidRPr="00906230" w:rsidRDefault="00F0617D">
      <w:pPr>
        <w:pStyle w:val="Cuerpo"/>
        <w:widowControl w:val="0"/>
        <w:rPr>
          <w:rStyle w:val="Ninguno"/>
          <w:rFonts w:ascii="Arial" w:eastAsia="Arial" w:hAnsi="Arial" w:cs="Arial"/>
        </w:rPr>
      </w:pPr>
    </w:p>
    <w:p w14:paraId="62CD5FC8" w14:textId="77777777" w:rsidR="00BF039F" w:rsidRDefault="002C03CA" w:rsidP="00CF4538">
      <w:pPr>
        <w:pStyle w:val="Cuerpo"/>
        <w:widowControl w:val="0"/>
        <w:ind w:left="262" w:right="640"/>
        <w:jc w:val="both"/>
        <w:rPr>
          <w:rStyle w:val="Ninguno"/>
          <w:rFonts w:ascii="Arial" w:hAnsi="Arial"/>
        </w:rPr>
      </w:pPr>
      <w:bookmarkStart w:id="49" w:name="_i4a2"/>
      <w:bookmarkEnd w:id="49"/>
      <w:r w:rsidRPr="00906230">
        <w:rPr>
          <w:rStyle w:val="Ninguno"/>
          <w:rFonts w:ascii="Arial" w:hAnsi="Arial"/>
          <w:b/>
          <w:bCs/>
        </w:rPr>
        <w:t xml:space="preserve">Acuerdo 34. Debido proceso. </w:t>
      </w:r>
      <w:r w:rsidRPr="00906230">
        <w:rPr>
          <w:rStyle w:val="Ninguno"/>
          <w:rFonts w:ascii="Arial" w:hAnsi="Arial"/>
        </w:rPr>
        <w:t>En el marco de la formación ciudadana, el Manual de Convivencia debe privilegiar el desarrollo práctico del respeto, la defensa y la promoción de los derechos humanos, por tanto, la IEF establece las siguientes normas de procedimiento para manejar conflictos entre integrantes de la comunidad educativa</w:t>
      </w:r>
      <w:r w:rsidR="00BF039F">
        <w:rPr>
          <w:rStyle w:val="Ninguno"/>
          <w:rFonts w:ascii="Arial" w:hAnsi="Arial"/>
        </w:rPr>
        <w:t>.</w:t>
      </w:r>
    </w:p>
    <w:p w14:paraId="72CFBBDC" w14:textId="7BE06CB8" w:rsidR="00CF4538" w:rsidRDefault="00CF4538" w:rsidP="00CF4538">
      <w:pPr>
        <w:pStyle w:val="Cuerpo"/>
        <w:widowControl w:val="0"/>
        <w:ind w:left="262" w:right="640"/>
        <w:jc w:val="both"/>
        <w:rPr>
          <w:rStyle w:val="Ninguno"/>
          <w:rFonts w:ascii="Arial" w:hAnsi="Arial"/>
        </w:rPr>
      </w:pPr>
      <w:r>
        <w:rPr>
          <w:rStyle w:val="Ninguno"/>
          <w:rFonts w:ascii="Arial" w:hAnsi="Arial"/>
        </w:rPr>
        <w:t xml:space="preserve"> </w:t>
      </w:r>
    </w:p>
    <w:p w14:paraId="3DD03F03" w14:textId="29B07D9D" w:rsidR="00F0617D" w:rsidRPr="00906230" w:rsidRDefault="002C03CA" w:rsidP="00CF4538">
      <w:pPr>
        <w:pStyle w:val="Cuerpo"/>
        <w:widowControl w:val="0"/>
        <w:ind w:left="262" w:right="640"/>
        <w:jc w:val="both"/>
      </w:pPr>
      <w:r w:rsidRPr="00906230">
        <w:rPr>
          <w:rStyle w:val="Ninguno"/>
          <w:rFonts w:ascii="Arial" w:hAnsi="Arial"/>
        </w:rPr>
        <w:t>Antes de proceder a la toma de decisiones ante un conflicto se propiciará la aplicación del debido proceso iniciando con el ejercicio del derecho a ser escuchadas las partes en actitud imparcial por la autoridad competente más cercana, en orden de jerarquía, al momento de presentarse la situación, o por quien conoce de la misma en primera instancia.</w:t>
      </w:r>
    </w:p>
    <w:p w14:paraId="790E30C0" w14:textId="77777777" w:rsidR="00F0617D" w:rsidRPr="00906230" w:rsidRDefault="002C03CA">
      <w:pPr>
        <w:pStyle w:val="Cuerpo"/>
        <w:widowControl w:val="0"/>
        <w:numPr>
          <w:ilvl w:val="0"/>
          <w:numId w:val="115"/>
        </w:numPr>
        <w:spacing w:before="1"/>
        <w:ind w:right="655"/>
        <w:jc w:val="both"/>
      </w:pPr>
      <w:r w:rsidRPr="00906230">
        <w:rPr>
          <w:rStyle w:val="Ninguno"/>
          <w:rFonts w:ascii="Arial" w:hAnsi="Arial"/>
        </w:rPr>
        <w:t>Toda persona tendrá derecho a la defensa, en caso de ser objeto de algún tipo de acusación.</w:t>
      </w:r>
    </w:p>
    <w:p w14:paraId="30712DB6" w14:textId="77777777" w:rsidR="00F0617D" w:rsidRPr="00906230" w:rsidRDefault="002C03CA">
      <w:pPr>
        <w:pStyle w:val="Cuerpo"/>
        <w:widowControl w:val="0"/>
        <w:numPr>
          <w:ilvl w:val="0"/>
          <w:numId w:val="115"/>
        </w:numPr>
        <w:ind w:right="637"/>
        <w:jc w:val="both"/>
      </w:pPr>
      <w:r w:rsidRPr="00906230">
        <w:rPr>
          <w:rStyle w:val="Ninguno"/>
          <w:rFonts w:ascii="Arial" w:hAnsi="Arial"/>
        </w:rPr>
        <w:t>En concordancia con la ley, el debido proceso es una garantía constitucional a que tiene derecho toda persona y en especial los menores de edad, por ende, no consiste solamente en la posibilidad de defensa o en la oportunidad para interponer recursos, incluye además: el ajuste a las normas preexistentes al acto que se imputa; la competencia de la autoridad que orienta el proceso; la aplicación del principio de favorabilidad; el derecho a una resolución que defina las cuestiones planteadas sin dilaciones injustificadas; la ocasión de presentar pruebas y de controvertir las que se alleguen en contra y, desde luego, la plena observancia de las formas propias de cada proceso según sus características.</w:t>
      </w:r>
    </w:p>
    <w:p w14:paraId="00F3719E" w14:textId="77777777" w:rsidR="00F0617D" w:rsidRPr="00906230" w:rsidRDefault="002C03CA">
      <w:pPr>
        <w:pStyle w:val="Cuerpo"/>
        <w:widowControl w:val="0"/>
        <w:numPr>
          <w:ilvl w:val="0"/>
          <w:numId w:val="115"/>
        </w:numPr>
        <w:ind w:right="639"/>
        <w:jc w:val="both"/>
      </w:pPr>
      <w:r w:rsidRPr="00906230">
        <w:rPr>
          <w:rStyle w:val="Ninguno"/>
          <w:rFonts w:ascii="Arial" w:hAnsi="Arial"/>
        </w:rPr>
        <w:t>Con base en lo anterior, los estudiantes tienen derecho a que les sean aplicadas las garantías del debido proceso en todas las actuaciones académicas, de comportamiento y de convivencia en que se involucren, y del mismo modo a ser escuchados y a que sus explicaciones sean tenidas en cuenta siempre y cuando:</w:t>
      </w:r>
    </w:p>
    <w:p w14:paraId="165A6D5A" w14:textId="77777777" w:rsidR="00F0617D" w:rsidRPr="00906230" w:rsidRDefault="002C03CA">
      <w:pPr>
        <w:pStyle w:val="Cuerpo"/>
        <w:widowControl w:val="0"/>
        <w:numPr>
          <w:ilvl w:val="1"/>
          <w:numId w:val="115"/>
        </w:numPr>
        <w:ind w:right="656"/>
        <w:jc w:val="both"/>
      </w:pPr>
      <w:r w:rsidRPr="00906230">
        <w:rPr>
          <w:rStyle w:val="Ninguno"/>
          <w:rFonts w:ascii="Arial" w:hAnsi="Arial"/>
        </w:rPr>
        <w:t>Se respete, en toda circunstancia, la dignidad de los miembros de la comunidad educativa.</w:t>
      </w:r>
    </w:p>
    <w:p w14:paraId="2621DCF5" w14:textId="77777777" w:rsidR="00F0617D" w:rsidRPr="00906230" w:rsidRDefault="002C03CA">
      <w:pPr>
        <w:pStyle w:val="Cuerpo"/>
        <w:widowControl w:val="0"/>
        <w:numPr>
          <w:ilvl w:val="1"/>
          <w:numId w:val="117"/>
        </w:numPr>
        <w:spacing w:before="1"/>
        <w:ind w:right="650"/>
        <w:jc w:val="both"/>
      </w:pPr>
      <w:r w:rsidRPr="00906230">
        <w:rPr>
          <w:rStyle w:val="Ninguno"/>
          <w:rFonts w:ascii="Arial" w:hAnsi="Arial"/>
        </w:rPr>
        <w:lastRenderedPageBreak/>
        <w:t>Se evite cualquier conducta discriminatoria por razones de sexo, etnia, credo, condición económica, apariencia o cualquier otra que afecte el ejercicio de sus derechos.</w:t>
      </w:r>
    </w:p>
    <w:p w14:paraId="7C265803" w14:textId="0AE44EAB" w:rsidR="00F0617D" w:rsidRPr="00906230" w:rsidRDefault="002C03CA">
      <w:pPr>
        <w:pStyle w:val="Cuerpo"/>
        <w:widowControl w:val="0"/>
        <w:numPr>
          <w:ilvl w:val="0"/>
          <w:numId w:val="115"/>
        </w:numPr>
        <w:ind w:right="646"/>
        <w:jc w:val="both"/>
      </w:pPr>
      <w:r w:rsidRPr="00906230">
        <w:rPr>
          <w:rStyle w:val="Ninguno"/>
          <w:rFonts w:ascii="Arial" w:hAnsi="Arial"/>
        </w:rPr>
        <w:t>Para el manejo de todo tipo de conflicto y sin distingo de sus actores, se aplicarán los siguientes criterios:</w:t>
      </w:r>
    </w:p>
    <w:p w14:paraId="660B6BB4" w14:textId="77777777" w:rsidR="00F0617D" w:rsidRPr="00906230" w:rsidRDefault="002C03CA">
      <w:pPr>
        <w:pStyle w:val="Cuerpo"/>
        <w:widowControl w:val="0"/>
        <w:numPr>
          <w:ilvl w:val="1"/>
          <w:numId w:val="119"/>
        </w:numPr>
        <w:jc w:val="both"/>
      </w:pPr>
      <w:r w:rsidRPr="00906230">
        <w:rPr>
          <w:rStyle w:val="Ninguno"/>
          <w:rFonts w:ascii="Arial" w:hAnsi="Arial"/>
        </w:rPr>
        <w:t>Presunción de veracidad</w:t>
      </w:r>
    </w:p>
    <w:p w14:paraId="5F2FBD51" w14:textId="77777777" w:rsidR="00F0617D" w:rsidRPr="00906230" w:rsidRDefault="002C03CA">
      <w:pPr>
        <w:pStyle w:val="Cuerpo"/>
        <w:widowControl w:val="0"/>
        <w:numPr>
          <w:ilvl w:val="1"/>
          <w:numId w:val="119"/>
        </w:numPr>
        <w:jc w:val="both"/>
      </w:pPr>
      <w:r w:rsidRPr="00906230">
        <w:rPr>
          <w:rStyle w:val="Ninguno"/>
          <w:rFonts w:ascii="Arial" w:hAnsi="Arial"/>
        </w:rPr>
        <w:t>Imparcialidad</w:t>
      </w:r>
    </w:p>
    <w:p w14:paraId="457EBFF7" w14:textId="77777777" w:rsidR="00F0617D" w:rsidRPr="00906230" w:rsidRDefault="002C03CA">
      <w:pPr>
        <w:pStyle w:val="Cuerpo"/>
        <w:widowControl w:val="0"/>
        <w:numPr>
          <w:ilvl w:val="1"/>
          <w:numId w:val="115"/>
        </w:numPr>
        <w:ind w:right="649"/>
        <w:jc w:val="both"/>
      </w:pPr>
      <w:r w:rsidRPr="00906230">
        <w:rPr>
          <w:rStyle w:val="Ninguno"/>
          <w:rFonts w:ascii="Arial" w:hAnsi="Arial"/>
        </w:rPr>
        <w:t>Derecho a ser notificado de las imputaciones, con información suficiente e informando a la Comunidad Educativa ampliamente acerca de las normas y procedimientos a aplicar.</w:t>
      </w:r>
    </w:p>
    <w:p w14:paraId="2A974405" w14:textId="77777777" w:rsidR="00F0617D" w:rsidRPr="00906230" w:rsidRDefault="002C03CA">
      <w:pPr>
        <w:pStyle w:val="Cuerpo"/>
        <w:widowControl w:val="0"/>
        <w:numPr>
          <w:ilvl w:val="0"/>
          <w:numId w:val="121"/>
        </w:numPr>
        <w:jc w:val="both"/>
      </w:pPr>
      <w:r w:rsidRPr="00906230">
        <w:rPr>
          <w:rStyle w:val="Ninguno"/>
          <w:rFonts w:ascii="Arial" w:hAnsi="Arial"/>
        </w:rPr>
        <w:t>Evitación de la doble incriminación</w:t>
      </w:r>
    </w:p>
    <w:p w14:paraId="08192CC4" w14:textId="77777777" w:rsidR="00F0617D" w:rsidRPr="00906230" w:rsidRDefault="002C03CA">
      <w:pPr>
        <w:pStyle w:val="Cuerpo"/>
        <w:widowControl w:val="0"/>
        <w:numPr>
          <w:ilvl w:val="0"/>
          <w:numId w:val="123"/>
        </w:numPr>
        <w:jc w:val="both"/>
      </w:pPr>
      <w:r w:rsidRPr="00906230">
        <w:rPr>
          <w:rStyle w:val="Ninguno"/>
          <w:rFonts w:ascii="Arial" w:hAnsi="Arial"/>
        </w:rPr>
        <w:t>Celeridad en los procesos</w:t>
      </w:r>
    </w:p>
    <w:p w14:paraId="48D7107A" w14:textId="77777777" w:rsidR="00F0617D" w:rsidRPr="00906230" w:rsidRDefault="002C03CA">
      <w:pPr>
        <w:pStyle w:val="Cuerpo"/>
        <w:widowControl w:val="0"/>
        <w:numPr>
          <w:ilvl w:val="0"/>
          <w:numId w:val="123"/>
        </w:numPr>
        <w:jc w:val="both"/>
      </w:pPr>
      <w:r w:rsidRPr="00906230">
        <w:rPr>
          <w:rStyle w:val="Ninguno"/>
          <w:rFonts w:ascii="Arial" w:hAnsi="Arial"/>
        </w:rPr>
        <w:t>Garantía de protección de los derechos fundamentales</w:t>
      </w:r>
    </w:p>
    <w:p w14:paraId="7D9FF7C7" w14:textId="77777777" w:rsidR="00F0617D" w:rsidRPr="00906230" w:rsidRDefault="002C03CA">
      <w:pPr>
        <w:pStyle w:val="Cuerpo"/>
        <w:widowControl w:val="0"/>
        <w:numPr>
          <w:ilvl w:val="0"/>
          <w:numId w:val="123"/>
        </w:numPr>
        <w:spacing w:before="1"/>
        <w:jc w:val="both"/>
      </w:pPr>
      <w:r w:rsidRPr="00906230">
        <w:rPr>
          <w:rStyle w:val="Ninguno"/>
          <w:rFonts w:ascii="Arial" w:hAnsi="Arial"/>
        </w:rPr>
        <w:t>Respeto por la dignidad humana</w:t>
      </w:r>
    </w:p>
    <w:p w14:paraId="7CF176DD" w14:textId="77777777" w:rsidR="00F0617D" w:rsidRPr="00906230" w:rsidRDefault="002C03CA">
      <w:pPr>
        <w:pStyle w:val="Cuerpo"/>
        <w:widowControl w:val="0"/>
        <w:numPr>
          <w:ilvl w:val="0"/>
          <w:numId w:val="125"/>
        </w:numPr>
        <w:ind w:right="652"/>
      </w:pPr>
      <w:r w:rsidRPr="00906230">
        <w:rPr>
          <w:rStyle w:val="Ninguno"/>
          <w:rFonts w:ascii="Arial" w:hAnsi="Arial"/>
        </w:rPr>
        <w:t>Favorabilidad, en sentido que toda acción dentro del desarrollo de cualquier proceso se oriente primero al beneficio del estudiante.</w:t>
      </w:r>
    </w:p>
    <w:p w14:paraId="5669F9F0" w14:textId="77777777" w:rsidR="00F0617D" w:rsidRPr="00906230" w:rsidRDefault="002C03CA">
      <w:pPr>
        <w:pStyle w:val="Cuerpo"/>
        <w:widowControl w:val="0"/>
        <w:numPr>
          <w:ilvl w:val="0"/>
          <w:numId w:val="127"/>
        </w:numPr>
      </w:pPr>
      <w:r w:rsidRPr="00906230">
        <w:rPr>
          <w:rStyle w:val="Ninguno"/>
          <w:rFonts w:ascii="Arial" w:hAnsi="Arial"/>
        </w:rPr>
        <w:t>Legalidad</w:t>
      </w:r>
    </w:p>
    <w:p w14:paraId="3AA65D8E" w14:textId="77777777" w:rsidR="00F0617D" w:rsidRPr="00906230" w:rsidRDefault="002C03CA">
      <w:pPr>
        <w:pStyle w:val="Cuerpo"/>
        <w:widowControl w:val="0"/>
        <w:numPr>
          <w:ilvl w:val="0"/>
          <w:numId w:val="127"/>
        </w:numPr>
      </w:pPr>
      <w:r w:rsidRPr="00906230">
        <w:rPr>
          <w:rStyle w:val="Ninguno"/>
          <w:rFonts w:ascii="Arial" w:hAnsi="Arial"/>
        </w:rPr>
        <w:t>Derecho a la defensa y a la contradicción</w:t>
      </w:r>
    </w:p>
    <w:p w14:paraId="1B5FE39C" w14:textId="77777777" w:rsidR="00F0617D" w:rsidRPr="00906230" w:rsidRDefault="002C03CA">
      <w:pPr>
        <w:pStyle w:val="Cuerpo"/>
        <w:widowControl w:val="0"/>
        <w:numPr>
          <w:ilvl w:val="0"/>
          <w:numId w:val="127"/>
        </w:numPr>
      </w:pPr>
      <w:r w:rsidRPr="00906230">
        <w:rPr>
          <w:rStyle w:val="Ninguno"/>
          <w:rFonts w:ascii="Arial" w:hAnsi="Arial"/>
        </w:rPr>
        <w:t>Derecho al asesoramiento y</w:t>
      </w:r>
      <w:r w:rsidRPr="00906230">
        <w:rPr>
          <w:rStyle w:val="Ninguno"/>
          <w:rFonts w:ascii="Arial" w:hAnsi="Arial"/>
          <w:strike/>
          <w:color w:val="E22400"/>
          <w:u w:color="E22400"/>
        </w:rPr>
        <w:t>/o</w:t>
      </w:r>
      <w:r w:rsidRPr="00906230">
        <w:rPr>
          <w:rStyle w:val="Ninguno"/>
          <w:rFonts w:ascii="Arial" w:hAnsi="Arial"/>
        </w:rPr>
        <w:t xml:space="preserve"> a la presencia de los padres o tutores</w:t>
      </w:r>
    </w:p>
    <w:p w14:paraId="48AB950A" w14:textId="77777777" w:rsidR="00F0617D" w:rsidRPr="00906230" w:rsidRDefault="002C03CA">
      <w:pPr>
        <w:pStyle w:val="Cuerpo"/>
        <w:widowControl w:val="0"/>
        <w:numPr>
          <w:ilvl w:val="0"/>
          <w:numId w:val="127"/>
        </w:numPr>
      </w:pPr>
      <w:r w:rsidRPr="00906230">
        <w:rPr>
          <w:rStyle w:val="Ninguno"/>
          <w:rFonts w:ascii="Arial" w:hAnsi="Arial"/>
        </w:rPr>
        <w:t>Derecho a guardar silencio</w:t>
      </w:r>
    </w:p>
    <w:p w14:paraId="79817167" w14:textId="77777777" w:rsidR="00F0617D" w:rsidRPr="00906230" w:rsidRDefault="002C03CA">
      <w:pPr>
        <w:pStyle w:val="Cuerpo"/>
        <w:widowControl w:val="0"/>
        <w:numPr>
          <w:ilvl w:val="0"/>
          <w:numId w:val="127"/>
        </w:numPr>
      </w:pPr>
      <w:r w:rsidRPr="00906230">
        <w:rPr>
          <w:rStyle w:val="Ninguno"/>
          <w:rFonts w:ascii="Arial" w:hAnsi="Arial"/>
        </w:rPr>
        <w:t>Derecho a la confrontación con los testigos y a interrogarlos</w:t>
      </w:r>
    </w:p>
    <w:p w14:paraId="75E87546" w14:textId="77777777" w:rsidR="00F0617D" w:rsidRPr="00906230" w:rsidRDefault="002C03CA">
      <w:pPr>
        <w:pStyle w:val="Cuerpo"/>
        <w:widowControl w:val="0"/>
        <w:numPr>
          <w:ilvl w:val="0"/>
          <w:numId w:val="127"/>
        </w:numPr>
      </w:pPr>
      <w:r w:rsidRPr="00906230">
        <w:rPr>
          <w:rStyle w:val="Ninguno"/>
          <w:rFonts w:ascii="Arial" w:hAnsi="Arial"/>
        </w:rPr>
        <w:t>Derecho de apelación ante la autoridad superior</w:t>
      </w:r>
    </w:p>
    <w:p w14:paraId="71E7FE2E" w14:textId="77777777" w:rsidR="00F0617D" w:rsidRPr="00906230" w:rsidRDefault="002C03CA">
      <w:pPr>
        <w:pStyle w:val="Cuerpo"/>
        <w:widowControl w:val="0"/>
        <w:numPr>
          <w:ilvl w:val="0"/>
          <w:numId w:val="127"/>
        </w:numPr>
      </w:pPr>
      <w:r w:rsidRPr="00906230">
        <w:rPr>
          <w:rStyle w:val="Ninguno"/>
          <w:rFonts w:ascii="Arial" w:hAnsi="Arial"/>
        </w:rPr>
        <w:t>Búsqueda de resolución de dudas con la mayor objetividad</w:t>
      </w:r>
    </w:p>
    <w:p w14:paraId="6C0F1F5F" w14:textId="77777777" w:rsidR="00F0617D" w:rsidRPr="00906230" w:rsidRDefault="002C03CA">
      <w:pPr>
        <w:pStyle w:val="Cuerpo"/>
        <w:widowControl w:val="0"/>
        <w:numPr>
          <w:ilvl w:val="0"/>
          <w:numId w:val="129"/>
        </w:numPr>
      </w:pPr>
      <w:r w:rsidRPr="00906230">
        <w:rPr>
          <w:rStyle w:val="Ninguno"/>
          <w:rFonts w:ascii="Arial" w:hAnsi="Arial"/>
        </w:rPr>
        <w:t>Las demás garantías consagradas en la normatividad vigente</w:t>
      </w:r>
    </w:p>
    <w:p w14:paraId="1B3378AC" w14:textId="77777777" w:rsidR="00F0617D" w:rsidRPr="00906230" w:rsidRDefault="00F0617D">
      <w:pPr>
        <w:pStyle w:val="Cuerpo"/>
        <w:widowControl w:val="0"/>
        <w:rPr>
          <w:rStyle w:val="Ninguno"/>
          <w:rFonts w:ascii="Arial" w:eastAsia="Arial" w:hAnsi="Arial" w:cs="Arial"/>
        </w:rPr>
      </w:pPr>
    </w:p>
    <w:p w14:paraId="40B2B61D" w14:textId="77777777" w:rsidR="00CF4538" w:rsidRDefault="002C03CA" w:rsidP="00CF4538">
      <w:pPr>
        <w:pStyle w:val="Cuerpo"/>
        <w:widowControl w:val="0"/>
        <w:spacing w:before="1"/>
        <w:rPr>
          <w:rStyle w:val="Ninguno"/>
          <w:rFonts w:ascii="Arial" w:hAnsi="Arial"/>
        </w:rPr>
      </w:pPr>
      <w:r w:rsidRPr="00906230">
        <w:rPr>
          <w:rStyle w:val="Ninguno"/>
          <w:rFonts w:ascii="Arial" w:hAnsi="Arial"/>
          <w:b/>
          <w:bCs/>
        </w:rPr>
        <w:t xml:space="preserve">Parágrafo: </w:t>
      </w:r>
      <w:r w:rsidRPr="00906230">
        <w:rPr>
          <w:rStyle w:val="Ninguno"/>
          <w:rFonts w:ascii="Arial" w:hAnsi="Arial"/>
        </w:rPr>
        <w:t>El debido proceso se tendrá en cuenta tanto en la modalidad presencial como virtual.</w:t>
      </w:r>
      <w:bookmarkStart w:id="50" w:name="_j8sehv"/>
      <w:bookmarkEnd w:id="50"/>
    </w:p>
    <w:p w14:paraId="153EECB5" w14:textId="6779A4C3" w:rsidR="00F0617D" w:rsidRPr="00CF4538" w:rsidRDefault="002C03CA" w:rsidP="00CF4538">
      <w:pPr>
        <w:pStyle w:val="Ttulo2"/>
        <w:ind w:firstLine="101"/>
        <w:rPr>
          <w:rStyle w:val="Ninguno"/>
          <w:lang w:val="es-CO"/>
        </w:rPr>
      </w:pPr>
      <w:r w:rsidRPr="00906230">
        <w:rPr>
          <w:rStyle w:val="Ninguno"/>
          <w:lang w:val="es-CO"/>
        </w:rPr>
        <w:t>Acuerdo 35. Objetivos del Sistema Institucional de Convivencia Escolar</w:t>
      </w:r>
    </w:p>
    <w:p w14:paraId="2A0BA902" w14:textId="77777777" w:rsidR="00F0617D" w:rsidRPr="00906230" w:rsidRDefault="002C03CA">
      <w:pPr>
        <w:pStyle w:val="Cuerpo"/>
        <w:widowControl w:val="0"/>
        <w:numPr>
          <w:ilvl w:val="0"/>
          <w:numId w:val="131"/>
        </w:numPr>
        <w:ind w:right="640"/>
        <w:jc w:val="both"/>
      </w:pPr>
      <w:r w:rsidRPr="00906230">
        <w:rPr>
          <w:rStyle w:val="Ninguno"/>
          <w:rFonts w:ascii="Arial" w:hAnsi="Arial"/>
        </w:rPr>
        <w:t>Establecer la ruta de atención integral para la convivencia escolar, con la cual se busca que todas las acciones en la institución garanticen la aplicación de los principios de protección integral, incluyendo el derecho a no ser revictimizado; el interés superior y exigibilidad de los derechos de los niños, las niñas y los adolescentes; la corresponsabilidad; la perspectiva de género y los derechos de niños, niñas y adolescentes pertenecientes a los grupos étnicos.</w:t>
      </w:r>
    </w:p>
    <w:p w14:paraId="1C5F6F9F" w14:textId="77777777" w:rsidR="00F0617D" w:rsidRPr="00906230" w:rsidRDefault="002C03CA">
      <w:pPr>
        <w:pStyle w:val="Cuerpo"/>
        <w:widowControl w:val="0"/>
        <w:numPr>
          <w:ilvl w:val="0"/>
          <w:numId w:val="131"/>
        </w:numPr>
        <w:spacing w:before="1"/>
        <w:ind w:right="638"/>
        <w:jc w:val="both"/>
      </w:pPr>
      <w:r w:rsidRPr="00906230">
        <w:rPr>
          <w:rStyle w:val="Ninguno"/>
          <w:rFonts w:ascii="Arial" w:hAnsi="Arial"/>
        </w:rPr>
        <w:t>Respetar y cumplir a cabalidad todos los derechos y deberes consignados en la Constitución política de Colombia y especialmente en la Ley 1098 de 2006.</w:t>
      </w:r>
    </w:p>
    <w:p w14:paraId="1449DB97" w14:textId="77777777" w:rsidR="00F0617D" w:rsidRPr="00906230" w:rsidRDefault="002C03CA">
      <w:pPr>
        <w:pStyle w:val="Cuerpo"/>
        <w:widowControl w:val="0"/>
        <w:numPr>
          <w:ilvl w:val="0"/>
          <w:numId w:val="131"/>
        </w:numPr>
        <w:ind w:right="641"/>
        <w:jc w:val="both"/>
      </w:pPr>
      <w:r w:rsidRPr="00906230">
        <w:rPr>
          <w:rStyle w:val="Ninguno"/>
          <w:rFonts w:ascii="Arial" w:hAnsi="Arial"/>
        </w:rPr>
        <w:t>Garantizar el principio de proporcionalidad para las medidas adoptadas en las situaciones que afecten la convivencia y la protección de datos contenida en la Constitución, de conformidad con los tratados internacionales y la Ley 1581 de 2012 y el Decreto 1377 del mismo año.</w:t>
      </w:r>
    </w:p>
    <w:p w14:paraId="7079E580" w14:textId="77777777" w:rsidR="00F0617D" w:rsidRPr="00906230" w:rsidRDefault="00F0617D">
      <w:pPr>
        <w:pStyle w:val="Cuerpo"/>
        <w:widowControl w:val="0"/>
        <w:spacing w:before="4"/>
        <w:rPr>
          <w:rStyle w:val="Ninguno"/>
          <w:rFonts w:ascii="Arial" w:eastAsia="Arial" w:hAnsi="Arial" w:cs="Arial"/>
          <w:sz w:val="37"/>
          <w:szCs w:val="37"/>
        </w:rPr>
      </w:pPr>
    </w:p>
    <w:p w14:paraId="0F6661CE" w14:textId="77777777" w:rsidR="00F0617D" w:rsidRPr="00906230" w:rsidRDefault="002C03CA">
      <w:pPr>
        <w:pStyle w:val="Ttulo2"/>
        <w:ind w:firstLine="101"/>
        <w:rPr>
          <w:lang w:val="es-CO"/>
        </w:rPr>
      </w:pPr>
      <w:bookmarkStart w:id="51" w:name="_fx5o"/>
      <w:bookmarkEnd w:id="51"/>
      <w:r w:rsidRPr="00906230">
        <w:rPr>
          <w:rStyle w:val="Ninguno"/>
          <w:lang w:val="es-CO"/>
        </w:rPr>
        <w:t>Acuerdo 36. Acciones propias del Sistema de Convivencia Escolar</w:t>
      </w:r>
    </w:p>
    <w:p w14:paraId="65C2CA84" w14:textId="77777777" w:rsidR="00F0617D" w:rsidRPr="00906230" w:rsidRDefault="002C03CA">
      <w:pPr>
        <w:pStyle w:val="Cuerpo"/>
        <w:widowControl w:val="0"/>
        <w:numPr>
          <w:ilvl w:val="0"/>
          <w:numId w:val="133"/>
        </w:numPr>
        <w:ind w:right="640"/>
        <w:jc w:val="both"/>
      </w:pPr>
      <w:r w:rsidRPr="00906230">
        <w:rPr>
          <w:rStyle w:val="Ninguno"/>
          <w:rFonts w:ascii="Arial" w:hAnsi="Arial"/>
        </w:rPr>
        <w:t>Identificar los riesgos de ocurrencia de las situaciones más comunes que afectan la convivencia escolar y el ejercicio de los derechos humanos, sexuales y reproductivos, a partir de las particularidades del clima escolar y del análisis de las características familiares, sociales, políticas, económicas y culturales externas, que inciden en las relaciones interpersonales de la comunidad educativa.</w:t>
      </w:r>
    </w:p>
    <w:p w14:paraId="7CE00A02" w14:textId="77777777" w:rsidR="00F0617D" w:rsidRPr="00906230" w:rsidRDefault="002C03CA">
      <w:pPr>
        <w:pStyle w:val="Cuerpo"/>
        <w:widowControl w:val="0"/>
        <w:numPr>
          <w:ilvl w:val="0"/>
          <w:numId w:val="133"/>
        </w:numPr>
        <w:spacing w:before="1"/>
        <w:ind w:right="635"/>
        <w:jc w:val="both"/>
      </w:pPr>
      <w:r w:rsidRPr="00906230">
        <w:rPr>
          <w:rStyle w:val="Ninguno"/>
          <w:rFonts w:ascii="Arial" w:hAnsi="Arial"/>
        </w:rPr>
        <w:t xml:space="preserve">Revisar anualmente las condiciones de convivencia escolar del establecimiento educativo e identificar factores de riesgo y factores </w:t>
      </w:r>
      <w:r w:rsidRPr="00906230">
        <w:rPr>
          <w:rStyle w:val="Ninguno"/>
          <w:rFonts w:ascii="Arial" w:hAnsi="Arial"/>
        </w:rPr>
        <w:lastRenderedPageBreak/>
        <w:t>protectores que incidan en la convivencia escolar, protección de derechos humanos, sexuales y reproductivos, en los procesos de autoevaluación institucional o de certificación de calidad, con base en la implementación de la Ruta de Atención Integral y en las decisiones que adopte el comité de convivencia escolar.</w:t>
      </w:r>
    </w:p>
    <w:p w14:paraId="39ECE9AF" w14:textId="77777777" w:rsidR="00F0617D" w:rsidRPr="00906230" w:rsidRDefault="002C03CA">
      <w:pPr>
        <w:pStyle w:val="Cuerpo"/>
        <w:widowControl w:val="0"/>
        <w:numPr>
          <w:ilvl w:val="0"/>
          <w:numId w:val="133"/>
        </w:numPr>
        <w:ind w:right="642"/>
        <w:jc w:val="both"/>
      </w:pPr>
      <w:r w:rsidRPr="00906230">
        <w:rPr>
          <w:rStyle w:val="Ninguno"/>
          <w:rFonts w:ascii="Arial" w:hAnsi="Arial"/>
        </w:rPr>
        <w:t>Fortalecer acciones que contribuyan a la mitigación de las situaciones que afectan la convivencia escolar y el ejercicio de los derechos humanos, sexuales y reproductivos ya identificadas.</w:t>
      </w:r>
    </w:p>
    <w:p w14:paraId="50CDBB43" w14:textId="1004C2A6" w:rsidR="00F0617D" w:rsidRDefault="00F0617D">
      <w:pPr>
        <w:pStyle w:val="Cuerpo"/>
        <w:widowControl w:val="0"/>
        <w:rPr>
          <w:rStyle w:val="Ninguno"/>
          <w:rFonts w:ascii="Arial" w:eastAsia="Arial" w:hAnsi="Arial" w:cs="Arial"/>
        </w:rPr>
      </w:pPr>
    </w:p>
    <w:p w14:paraId="21AC101B" w14:textId="77777777" w:rsidR="00CF4538" w:rsidRPr="00906230" w:rsidRDefault="00CF4538">
      <w:pPr>
        <w:pStyle w:val="Cuerpo"/>
        <w:widowControl w:val="0"/>
        <w:rPr>
          <w:rStyle w:val="Ninguno"/>
          <w:rFonts w:ascii="Arial" w:eastAsia="Arial" w:hAnsi="Arial" w:cs="Arial"/>
        </w:rPr>
      </w:pPr>
    </w:p>
    <w:p w14:paraId="7F95C743" w14:textId="77777777" w:rsidR="00F0617D" w:rsidRPr="00906230" w:rsidRDefault="002C03CA">
      <w:pPr>
        <w:pStyle w:val="Cuerpo"/>
        <w:widowControl w:val="0"/>
        <w:ind w:left="101" w:right="395"/>
        <w:jc w:val="both"/>
        <w:rPr>
          <w:rStyle w:val="Ninguno"/>
          <w:rFonts w:ascii="Arial" w:eastAsia="Arial" w:hAnsi="Arial" w:cs="Arial"/>
        </w:rPr>
      </w:pPr>
      <w:bookmarkStart w:id="52" w:name="_idq7dh"/>
      <w:bookmarkEnd w:id="52"/>
      <w:r w:rsidRPr="00906230">
        <w:rPr>
          <w:rStyle w:val="Ninguno"/>
          <w:rFonts w:ascii="Arial" w:hAnsi="Arial"/>
          <w:b/>
          <w:bCs/>
        </w:rPr>
        <w:t xml:space="preserve">Acuerdo 37. Acciones de promoción y prevención. </w:t>
      </w:r>
      <w:r w:rsidRPr="00906230">
        <w:rPr>
          <w:rStyle w:val="Ninguno"/>
          <w:rFonts w:ascii="Arial" w:hAnsi="Arial"/>
        </w:rPr>
        <w:t>La RAI no solo funciona como base de los procedimientos para que la comunidad actúe ante un incidente específico que altere la convivencia en el colegio, sino que además contempla otras dimensiones como son la promoción, prevención y seguimientos de los casos que alteren o puedan alterar dicha convivencia.</w:t>
      </w:r>
    </w:p>
    <w:p w14:paraId="300A51F2" w14:textId="77777777" w:rsidR="00F0617D" w:rsidRPr="00906230" w:rsidRDefault="00F0617D">
      <w:pPr>
        <w:pStyle w:val="Cuerpo"/>
        <w:widowControl w:val="0"/>
        <w:spacing w:before="1"/>
        <w:rPr>
          <w:rStyle w:val="Ninguno"/>
          <w:rFonts w:ascii="Arial" w:eastAsia="Arial" w:hAnsi="Arial" w:cs="Arial"/>
        </w:rPr>
      </w:pPr>
    </w:p>
    <w:p w14:paraId="16F68D74" w14:textId="77777777" w:rsidR="00F0617D" w:rsidRPr="00906230" w:rsidRDefault="002C03CA">
      <w:pPr>
        <w:pStyle w:val="Cuerpo"/>
        <w:widowControl w:val="0"/>
        <w:ind w:left="101" w:right="649"/>
        <w:jc w:val="both"/>
        <w:rPr>
          <w:rStyle w:val="Ninguno"/>
          <w:rFonts w:ascii="Arial" w:eastAsia="Arial" w:hAnsi="Arial" w:cs="Arial"/>
        </w:rPr>
      </w:pPr>
      <w:r w:rsidRPr="00906230">
        <w:rPr>
          <w:rStyle w:val="Ninguno"/>
          <w:rFonts w:ascii="Arial" w:hAnsi="Arial"/>
        </w:rPr>
        <w:t>Los diferentes agentes que componen la comunidad tienen una responsabilidad en el logro de una convivencia escolar armónica en la IEF; por ello, el CCE contribuirá de manera activa en los programas de promoción, prevención y seguimiento de los casos.</w:t>
      </w:r>
    </w:p>
    <w:p w14:paraId="0B9D5B22" w14:textId="77777777" w:rsidR="00F0617D" w:rsidRPr="00906230" w:rsidRDefault="00F0617D">
      <w:pPr>
        <w:pStyle w:val="Cuerpo"/>
        <w:widowControl w:val="0"/>
        <w:rPr>
          <w:rStyle w:val="Ninguno"/>
          <w:rFonts w:ascii="Arial" w:eastAsia="Arial" w:hAnsi="Arial" w:cs="Arial"/>
        </w:rPr>
      </w:pPr>
    </w:p>
    <w:p w14:paraId="2EBDDF79" w14:textId="77777777" w:rsidR="00F0617D" w:rsidRPr="00906230" w:rsidRDefault="002C03CA">
      <w:pPr>
        <w:pStyle w:val="Cuerpo"/>
        <w:widowControl w:val="0"/>
        <w:numPr>
          <w:ilvl w:val="1"/>
          <w:numId w:val="133"/>
        </w:numPr>
        <w:ind w:right="644"/>
        <w:jc w:val="both"/>
      </w:pPr>
      <w:r w:rsidRPr="00906230">
        <w:rPr>
          <w:rStyle w:val="Ninguno"/>
          <w:rFonts w:ascii="Arial" w:hAnsi="Arial"/>
          <w:b/>
          <w:bCs/>
        </w:rPr>
        <w:t>Promoción</w:t>
      </w:r>
      <w:r w:rsidRPr="00906230">
        <w:rPr>
          <w:rStyle w:val="Ninguno"/>
          <w:rFonts w:ascii="Arial" w:hAnsi="Arial"/>
        </w:rPr>
        <w:t>: Son todos aquellos programas elaborados por los diferentes agentes que buscan dar a conocer las problemáticas que se viven o puedan vivirse por parte de la comunidad que afectan directamente la convivencia escolar. Los encargados directos en este aspecto son los integrantes del Comité de Convivencia, apoyados por la coordinación y la dirección.</w:t>
      </w:r>
    </w:p>
    <w:p w14:paraId="453300AB" w14:textId="77777777" w:rsidR="00F0617D" w:rsidRPr="00906230" w:rsidRDefault="002C03CA">
      <w:pPr>
        <w:pStyle w:val="Cuerpo"/>
        <w:widowControl w:val="0"/>
        <w:numPr>
          <w:ilvl w:val="1"/>
          <w:numId w:val="133"/>
        </w:numPr>
        <w:spacing w:before="1"/>
        <w:ind w:right="636"/>
        <w:jc w:val="both"/>
      </w:pPr>
      <w:r w:rsidRPr="00906230">
        <w:rPr>
          <w:rStyle w:val="Ninguno"/>
          <w:rFonts w:ascii="Arial" w:hAnsi="Arial"/>
          <w:b/>
          <w:bCs/>
        </w:rPr>
        <w:t>Prevención</w:t>
      </w:r>
      <w:r w:rsidRPr="00906230">
        <w:rPr>
          <w:rStyle w:val="Ninguno"/>
          <w:rFonts w:ascii="Arial" w:hAnsi="Arial"/>
        </w:rPr>
        <w:t xml:space="preserve">: Son todos aquellos programas encaminados a buscar la adquisición de buenos hábitos por parte de la comunidad, que contribuyan </w:t>
      </w:r>
      <w:r w:rsidRPr="00906230">
        <w:rPr>
          <w:rStyle w:val="Hyperlink0"/>
        </w:rPr>
        <w:t>directamente en el logro de una convivencia arm</w:t>
      </w:r>
      <w:r w:rsidRPr="00906230">
        <w:rPr>
          <w:rStyle w:val="Ninguno"/>
          <w:rFonts w:ascii="Arial" w:hAnsi="Arial"/>
          <w:sz w:val="22"/>
          <w:szCs w:val="22"/>
        </w:rPr>
        <w:t>ó</w:t>
      </w:r>
      <w:r w:rsidRPr="00906230">
        <w:rPr>
          <w:rStyle w:val="Hyperlink0"/>
        </w:rPr>
        <w:t xml:space="preserve">nica, buscando prevenir la </w:t>
      </w:r>
      <w:r w:rsidRPr="00906230">
        <w:rPr>
          <w:rStyle w:val="Ninguno"/>
          <w:rFonts w:ascii="Arial" w:hAnsi="Arial"/>
        </w:rPr>
        <w:t xml:space="preserve">ocurrencia de incidentes al interior del colegio. Los encargados directos en este aspecto son: </w:t>
      </w:r>
      <w:r w:rsidRPr="00906230">
        <w:rPr>
          <w:rStyle w:val="Ninguno"/>
          <w:rFonts w:ascii="Arial" w:hAnsi="Arial"/>
          <w:color w:val="B51A00"/>
          <w:u w:color="B51A00"/>
        </w:rPr>
        <w:t>Representante del comité de</w:t>
      </w:r>
      <w:r w:rsidRPr="00906230">
        <w:rPr>
          <w:rStyle w:val="Ninguno"/>
          <w:rFonts w:ascii="Arial" w:hAnsi="Arial"/>
        </w:rPr>
        <w:t xml:space="preserve"> </w:t>
      </w:r>
      <w:r w:rsidRPr="00906230">
        <w:rPr>
          <w:rStyle w:val="Ninguno"/>
          <w:rFonts w:ascii="Arial" w:hAnsi="Arial"/>
          <w:color w:val="B51A00"/>
          <w:u w:color="B51A00"/>
        </w:rPr>
        <w:t>convivencia del</w:t>
      </w:r>
      <w:r w:rsidRPr="00906230">
        <w:rPr>
          <w:rStyle w:val="Ninguno"/>
          <w:rFonts w:ascii="Arial" w:hAnsi="Arial"/>
        </w:rPr>
        <w:t xml:space="preserve"> grado, docente titular de curso, coordinador y comité de convivencia, apoyados por el Consejo de Padres.</w:t>
      </w:r>
    </w:p>
    <w:p w14:paraId="50AD868C" w14:textId="77777777" w:rsidR="00F0617D" w:rsidRPr="00906230" w:rsidRDefault="002C03CA">
      <w:pPr>
        <w:pStyle w:val="Cuerpo"/>
        <w:widowControl w:val="0"/>
        <w:numPr>
          <w:ilvl w:val="1"/>
          <w:numId w:val="135"/>
        </w:numPr>
        <w:ind w:right="643"/>
        <w:jc w:val="both"/>
      </w:pPr>
      <w:r w:rsidRPr="00906230">
        <w:rPr>
          <w:rStyle w:val="Ninguno"/>
          <w:rFonts w:ascii="Arial" w:hAnsi="Arial"/>
          <w:b/>
          <w:bCs/>
        </w:rPr>
        <w:t>Seguimiento</w:t>
      </w:r>
      <w:r w:rsidRPr="00906230">
        <w:rPr>
          <w:rStyle w:val="Ninguno"/>
          <w:rFonts w:ascii="Arial" w:hAnsi="Arial"/>
        </w:rPr>
        <w:t>: Son todas las acciones que la institución establece, lideradas por el Comité de Convivencia con el fin de hacer seguimiento a los casos, dejando evidencia escrita en cada una de las actuaciones en actas.</w:t>
      </w:r>
    </w:p>
    <w:p w14:paraId="2C0F8E50" w14:textId="77777777" w:rsidR="00F0617D" w:rsidRPr="00906230" w:rsidRDefault="00F0617D">
      <w:pPr>
        <w:pStyle w:val="Cuerpo"/>
        <w:widowControl w:val="0"/>
        <w:spacing w:before="11"/>
        <w:rPr>
          <w:rStyle w:val="Ninguno"/>
          <w:rFonts w:ascii="Arial" w:eastAsia="Arial" w:hAnsi="Arial" w:cs="Arial"/>
          <w:sz w:val="21"/>
          <w:szCs w:val="21"/>
        </w:rPr>
      </w:pPr>
    </w:p>
    <w:p w14:paraId="6BD36AA7"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rPr>
        <w:t>La IEF comprende por acciones de promoción, prevención y seguimiento, aquellas que buscan intervenir oportunamente en los comportamientos que pueden vulnerar los derechos humanos, sexuales y reproductivos con el fin de evitar que se constituyan en patrones de interacción que alteren la convivencia de los miembros de la comunidad educativa. Dentro de este marco propone:</w:t>
      </w:r>
    </w:p>
    <w:p w14:paraId="28AF6F79" w14:textId="77777777" w:rsidR="00F0617D" w:rsidRPr="00906230" w:rsidRDefault="00F0617D">
      <w:pPr>
        <w:pStyle w:val="Cuerpo"/>
        <w:widowControl w:val="0"/>
        <w:rPr>
          <w:rStyle w:val="Ninguno"/>
          <w:rFonts w:ascii="Arial" w:eastAsia="Arial" w:hAnsi="Arial" w:cs="Arial"/>
        </w:rPr>
      </w:pPr>
    </w:p>
    <w:p w14:paraId="6D543086" w14:textId="77777777" w:rsidR="00F0617D" w:rsidRPr="00906230" w:rsidRDefault="002C03CA">
      <w:pPr>
        <w:pStyle w:val="Cuerpo"/>
        <w:widowControl w:val="0"/>
        <w:numPr>
          <w:ilvl w:val="0"/>
          <w:numId w:val="137"/>
        </w:numPr>
        <w:ind w:right="644"/>
        <w:jc w:val="both"/>
      </w:pPr>
      <w:r w:rsidRPr="00906230">
        <w:rPr>
          <w:rStyle w:val="Ninguno"/>
          <w:rFonts w:ascii="Arial" w:hAnsi="Arial"/>
        </w:rPr>
        <w:t>Desarrollar iniciativas de formación de la comunidad educativa en temáticas tales como derechos humanos, sexuales y reproductivos, sexualidad, competencias ciudadanas, desarrollo infantil y adolescente, convivencia, mediación y conciliación, para fortalecer el Sistema Nacional de Convivencia Escolar.</w:t>
      </w:r>
    </w:p>
    <w:p w14:paraId="51D66E07" w14:textId="77777777" w:rsidR="00F0617D" w:rsidRPr="00906230" w:rsidRDefault="002C03CA">
      <w:pPr>
        <w:pStyle w:val="Cuerpo"/>
        <w:widowControl w:val="0"/>
        <w:numPr>
          <w:ilvl w:val="0"/>
          <w:numId w:val="137"/>
        </w:numPr>
        <w:spacing w:before="1"/>
        <w:ind w:right="636"/>
        <w:jc w:val="both"/>
      </w:pPr>
      <w:r w:rsidRPr="00906230">
        <w:rPr>
          <w:rStyle w:val="Ninguno"/>
          <w:rFonts w:ascii="Arial" w:hAnsi="Arial"/>
        </w:rPr>
        <w:t xml:space="preserve">Definir estrategias para la toma de decisiones, concertar y negociar intereses y objetivos; además de formar en todos los integrantes de la comunidad educativa </w:t>
      </w:r>
      <w:r w:rsidRPr="00906230">
        <w:rPr>
          <w:rStyle w:val="Ninguno"/>
          <w:rFonts w:ascii="Arial" w:hAnsi="Arial"/>
          <w:strike/>
          <w:color w:val="E22400"/>
          <w:u w:color="E22400"/>
        </w:rPr>
        <w:t xml:space="preserve">acerca de </w:t>
      </w:r>
      <w:r w:rsidRPr="00906230">
        <w:rPr>
          <w:rStyle w:val="Ninguno"/>
          <w:rFonts w:ascii="Arial" w:hAnsi="Arial"/>
        </w:rPr>
        <w:t xml:space="preserve"> habilidades comunicativas, emocionales y cognitivas a favor de la convivencia escolar, entre otros.</w:t>
      </w:r>
    </w:p>
    <w:p w14:paraId="2A47EB5F" w14:textId="77777777" w:rsidR="00F0617D" w:rsidRPr="00906230" w:rsidRDefault="002C03CA">
      <w:pPr>
        <w:pStyle w:val="Cuerpo"/>
        <w:widowControl w:val="0"/>
        <w:numPr>
          <w:ilvl w:val="0"/>
          <w:numId w:val="137"/>
        </w:numPr>
        <w:ind w:right="636"/>
        <w:jc w:val="both"/>
      </w:pPr>
      <w:r w:rsidRPr="00906230">
        <w:rPr>
          <w:rStyle w:val="Ninguno"/>
          <w:rFonts w:ascii="Arial" w:hAnsi="Arial"/>
        </w:rPr>
        <w:t xml:space="preserve">Cuando se deban activar los protocolos con otra autoridad competente o </w:t>
      </w:r>
      <w:r w:rsidRPr="00906230">
        <w:rPr>
          <w:rStyle w:val="Ninguno"/>
          <w:rFonts w:ascii="Arial" w:hAnsi="Arial"/>
        </w:rPr>
        <w:lastRenderedPageBreak/>
        <w:t>entidades, las autoridades que reciban por competencia las situaciones reportadas por los comités escolares de convivencia deberán cumplir con lo establecido por el decreto 1965 de 2013 adelantando las acciones y medidas de verificación, prevención o restablecimiento de derechos de las partes involucradas en la situación reportada a que hubiere lugar, acorde con las facultades que para tal efecto les confiera la Constitución y la ley, y conforme a los protocolos internos o procedimientos que para el efecto tengan implementados las respectivas entidades.</w:t>
      </w:r>
    </w:p>
    <w:p w14:paraId="241D5369" w14:textId="77777777" w:rsidR="00F0617D" w:rsidRPr="00906230" w:rsidRDefault="00F0617D">
      <w:pPr>
        <w:pStyle w:val="Cuerpo"/>
        <w:widowControl w:val="0"/>
        <w:rPr>
          <w:rStyle w:val="Ninguno"/>
          <w:rFonts w:ascii="Arial" w:eastAsia="Arial" w:hAnsi="Arial" w:cs="Arial"/>
        </w:rPr>
      </w:pPr>
    </w:p>
    <w:p w14:paraId="1415A9F4" w14:textId="77777777" w:rsidR="00F0617D" w:rsidRPr="00906230" w:rsidRDefault="002C03CA">
      <w:pPr>
        <w:pStyle w:val="Cuerpo"/>
        <w:widowControl w:val="0"/>
        <w:spacing w:before="1"/>
        <w:ind w:left="101" w:right="395"/>
        <w:jc w:val="both"/>
        <w:rPr>
          <w:rStyle w:val="Ninguno"/>
          <w:rFonts w:ascii="Arial" w:eastAsia="Arial" w:hAnsi="Arial" w:cs="Arial"/>
        </w:rPr>
      </w:pPr>
      <w:bookmarkStart w:id="53" w:name="_ddq1a"/>
      <w:bookmarkEnd w:id="53"/>
      <w:r w:rsidRPr="00906230">
        <w:rPr>
          <w:rStyle w:val="Ninguno"/>
          <w:rFonts w:ascii="Arial" w:hAnsi="Arial"/>
          <w:b/>
          <w:bCs/>
        </w:rPr>
        <w:t xml:space="preserve">Acuerdo 38. Ruta de Atención Integral. </w:t>
      </w:r>
      <w:r w:rsidRPr="00906230">
        <w:rPr>
          <w:rStyle w:val="Ninguno"/>
          <w:rFonts w:ascii="Arial" w:hAnsi="Arial"/>
        </w:rPr>
        <w:t>Con la expedición de la Ley 1620 de 2013, reglamentado mediante el decreto 1965 de 2013 se creó el “Sistema Nacional de Convivencia Escolar y Formación para el Ejercicio de los Derechos Humanos, la Educación para la Sexualidad y la Prevención y Mitigación de la Violencia Escolar”, teniendo como fin el mejoramiento de la convivencia a todo nivel dentro de las instituciones educativas.</w:t>
      </w:r>
    </w:p>
    <w:p w14:paraId="1E25C212" w14:textId="77777777" w:rsidR="00F0617D" w:rsidRPr="00906230" w:rsidRDefault="00F0617D">
      <w:pPr>
        <w:pStyle w:val="Cuerpo"/>
        <w:widowControl w:val="0"/>
        <w:spacing w:before="11"/>
        <w:rPr>
          <w:rStyle w:val="Ninguno"/>
          <w:rFonts w:ascii="Arial" w:eastAsia="Arial" w:hAnsi="Arial" w:cs="Arial"/>
          <w:sz w:val="21"/>
          <w:szCs w:val="21"/>
        </w:rPr>
      </w:pPr>
    </w:p>
    <w:p w14:paraId="2992EA82" w14:textId="77777777" w:rsidR="00F0617D" w:rsidRPr="00906230" w:rsidRDefault="002C03CA">
      <w:pPr>
        <w:pStyle w:val="Cuerpo"/>
        <w:widowControl w:val="0"/>
        <w:ind w:left="101" w:right="398"/>
        <w:jc w:val="both"/>
        <w:rPr>
          <w:rStyle w:val="Ninguno"/>
          <w:rFonts w:ascii="Arial" w:eastAsia="Arial" w:hAnsi="Arial" w:cs="Arial"/>
        </w:rPr>
      </w:pPr>
      <w:r w:rsidRPr="00906230">
        <w:rPr>
          <w:rStyle w:val="Ninguno"/>
          <w:rFonts w:ascii="Arial" w:hAnsi="Arial"/>
        </w:rPr>
        <w:t>Bajo estos lineamientos, se creó la figura de la Ruta de Atención Integral (RAI), una herramienta que sirve de guía para la resolución de todo tipo de incidentes que se presentan o pueden presentar dentro de un colegio.</w:t>
      </w:r>
    </w:p>
    <w:p w14:paraId="043B3906" w14:textId="77777777" w:rsidR="00F0617D" w:rsidRPr="00906230" w:rsidRDefault="00F0617D">
      <w:pPr>
        <w:pStyle w:val="Cuerpo"/>
        <w:widowControl w:val="0"/>
        <w:rPr>
          <w:rStyle w:val="Ninguno"/>
          <w:rFonts w:ascii="Arial" w:eastAsia="Arial" w:hAnsi="Arial" w:cs="Arial"/>
        </w:rPr>
      </w:pPr>
    </w:p>
    <w:p w14:paraId="6F074CB4"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rPr>
        <w:t>El objetivo fundamental de esta RAI es establecer responsabilidades y procedimientos de manera conjunta, que le permitan a los padres de familia, estudiantes, docentes, directivos, personal administrativo, empleados y monitores de ruta, conocer con anterioridad los pasos a seguir al momento de identificar alguno de los incidentes descritos en este documento.</w:t>
      </w:r>
    </w:p>
    <w:p w14:paraId="06169812" w14:textId="77777777" w:rsidR="00F0617D" w:rsidRPr="00906230" w:rsidRDefault="00F0617D">
      <w:pPr>
        <w:pStyle w:val="Cuerpo"/>
        <w:widowControl w:val="0"/>
        <w:rPr>
          <w:rStyle w:val="Ninguno"/>
          <w:rFonts w:ascii="Arial" w:eastAsia="Arial" w:hAnsi="Arial" w:cs="Arial"/>
        </w:rPr>
      </w:pPr>
    </w:p>
    <w:p w14:paraId="2BD495A0"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rPr>
        <w:t>Las líneas de acción de la RAI comprenden actividades encaminadas a la Promoción (conocimiento de la comunidad), Prevención (enfocada a la adquisición de buenos hábitos), Atención (manejo del incidente) y Seguimiento (manejo formativo del incidente) de aquellos incidentes o situaciones que se presentan o puedan presentarse al interior de la comunidad y afecten la convivencia en el colegio.</w:t>
      </w:r>
    </w:p>
    <w:p w14:paraId="157CDF9D" w14:textId="77777777" w:rsidR="00F0617D" w:rsidRPr="00906230" w:rsidRDefault="00F0617D">
      <w:pPr>
        <w:pStyle w:val="Cuerpo"/>
        <w:widowControl w:val="0"/>
        <w:rPr>
          <w:rStyle w:val="Ninguno"/>
          <w:rFonts w:ascii="Arial" w:eastAsia="Arial" w:hAnsi="Arial" w:cs="Arial"/>
        </w:rPr>
      </w:pPr>
    </w:p>
    <w:p w14:paraId="729B3E42" w14:textId="77777777" w:rsidR="00F0617D" w:rsidRPr="00906230" w:rsidRDefault="002C03CA">
      <w:pPr>
        <w:pStyle w:val="Cuerpo"/>
        <w:widowControl w:val="0"/>
        <w:spacing w:before="1"/>
        <w:ind w:left="101" w:right="406"/>
        <w:jc w:val="both"/>
        <w:rPr>
          <w:rStyle w:val="Ninguno"/>
          <w:rFonts w:ascii="Arial" w:eastAsia="Arial" w:hAnsi="Arial" w:cs="Arial"/>
        </w:rPr>
      </w:pPr>
      <w:r w:rsidRPr="00906230">
        <w:rPr>
          <w:rStyle w:val="Ninguno"/>
          <w:rFonts w:ascii="Arial" w:hAnsi="Arial"/>
        </w:rPr>
        <w:t xml:space="preserve">El presente documento de ninguna manera se trata de un código penal o disciplinario, mediante el cual se tipifiquen unas conductas y se proceda a </w:t>
      </w:r>
      <w:proofErr w:type="spellStart"/>
      <w:r w:rsidRPr="00906230">
        <w:rPr>
          <w:rStyle w:val="Ninguno"/>
          <w:rFonts w:ascii="Arial" w:hAnsi="Arial"/>
        </w:rPr>
        <w:t>susanción</w:t>
      </w:r>
      <w:proofErr w:type="spellEnd"/>
      <w:r w:rsidRPr="00906230">
        <w:rPr>
          <w:rStyle w:val="Ninguno"/>
          <w:rFonts w:ascii="Arial" w:hAnsi="Arial"/>
        </w:rPr>
        <w:t>, sino que más bien constituye una herramienta formativa que a través de la cual la institución pueda manejar adecuadamente, partiendo desde un ejercicio de reflexión en el marco formativo, los diferentes conflictos que no sólo alteran la sana convivencia, sino que también se convierten en un obstáculo para la adecuada formación de un estudiante de la IEF.</w:t>
      </w:r>
    </w:p>
    <w:p w14:paraId="48B05AF8" w14:textId="77777777" w:rsidR="00F0617D" w:rsidRPr="00906230" w:rsidRDefault="00F0617D">
      <w:pPr>
        <w:pStyle w:val="Cuerpo"/>
        <w:widowControl w:val="0"/>
        <w:spacing w:before="7"/>
        <w:rPr>
          <w:rStyle w:val="Ninguno"/>
          <w:rFonts w:ascii="Arial" w:eastAsia="Arial" w:hAnsi="Arial" w:cs="Arial"/>
          <w:sz w:val="27"/>
          <w:szCs w:val="27"/>
        </w:rPr>
      </w:pPr>
    </w:p>
    <w:p w14:paraId="309EB2A3" w14:textId="77777777" w:rsidR="00F0617D" w:rsidRPr="00906230" w:rsidRDefault="002C03CA">
      <w:pPr>
        <w:pStyle w:val="Ttulo3"/>
        <w:ind w:firstLine="101"/>
        <w:rPr>
          <w:rStyle w:val="Ninguno"/>
        </w:rPr>
      </w:pPr>
      <w:bookmarkStart w:id="54" w:name="_hio093"/>
      <w:bookmarkEnd w:id="54"/>
      <w:r w:rsidRPr="00906230">
        <w:rPr>
          <w:rStyle w:val="Ninguno"/>
        </w:rPr>
        <w:t>Tipos de Incidentes</w:t>
      </w:r>
    </w:p>
    <w:p w14:paraId="5337E930"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rPr>
        <w:t>La RAI debe comprender todos los incidentes que se presentan en la IEF, con el fin de encontrar los mejores caminos para solucionar aquellos eventos que afectan la convivencia, para formar al estudiante, docente, padre de familia, empleado o directivo, conforme al Proyecto Educativo Institucional.</w:t>
      </w:r>
    </w:p>
    <w:p w14:paraId="22F9A557"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rPr>
        <w:t>A continuación, se enumeran todos los tipos de incidentes que se pueden presentar al interior del colegio:</w:t>
      </w:r>
    </w:p>
    <w:p w14:paraId="5E48B858" w14:textId="77777777" w:rsidR="00F0617D" w:rsidRPr="00906230" w:rsidRDefault="00F0617D">
      <w:pPr>
        <w:pStyle w:val="Cuerpo"/>
        <w:widowControl w:val="0"/>
        <w:rPr>
          <w:rStyle w:val="Ninguno"/>
          <w:rFonts w:ascii="Arial" w:eastAsia="Arial" w:hAnsi="Arial" w:cs="Arial"/>
        </w:rPr>
      </w:pPr>
    </w:p>
    <w:p w14:paraId="26D4FB96" w14:textId="77777777" w:rsidR="00F0617D" w:rsidRPr="00906230" w:rsidRDefault="002C03CA">
      <w:pPr>
        <w:pStyle w:val="Cuerpo"/>
        <w:widowControl w:val="0"/>
        <w:spacing w:before="1"/>
        <w:ind w:left="101" w:right="401"/>
        <w:jc w:val="both"/>
        <w:rPr>
          <w:rStyle w:val="Ninguno"/>
          <w:rFonts w:ascii="Arial" w:eastAsia="Arial" w:hAnsi="Arial" w:cs="Arial"/>
        </w:rPr>
      </w:pPr>
      <w:r w:rsidRPr="00906230">
        <w:rPr>
          <w:rStyle w:val="Ninguno"/>
          <w:rFonts w:ascii="Arial" w:hAnsi="Arial"/>
          <w:b/>
          <w:bCs/>
        </w:rPr>
        <w:t xml:space="preserve">Conflicto escolar: </w:t>
      </w:r>
      <w:r w:rsidRPr="00906230">
        <w:rPr>
          <w:rStyle w:val="Ninguno"/>
          <w:rFonts w:ascii="Arial" w:hAnsi="Arial"/>
        </w:rPr>
        <w:t xml:space="preserve">Es una situación de desacuerdo entre dos o más personas, en la que ambas partes tienen intereses o posiciones contrapuestas. Los conflictos se producen en cualquier relación interpersonal, incluso en aquellas en las que media </w:t>
      </w:r>
      <w:r w:rsidRPr="00906230">
        <w:rPr>
          <w:rStyle w:val="Ninguno"/>
          <w:rFonts w:ascii="Arial" w:hAnsi="Arial"/>
        </w:rPr>
        <w:lastRenderedPageBreak/>
        <w:t>un vínculo afectivo de cualquier índole.</w:t>
      </w:r>
    </w:p>
    <w:p w14:paraId="53C46762" w14:textId="77777777" w:rsidR="00F0617D" w:rsidRPr="00906230" w:rsidRDefault="002C03CA">
      <w:pPr>
        <w:pStyle w:val="Cuerpo"/>
        <w:widowControl w:val="0"/>
        <w:ind w:left="101" w:right="396"/>
        <w:jc w:val="both"/>
        <w:rPr>
          <w:rStyle w:val="Ninguno"/>
          <w:rFonts w:ascii="Arial" w:eastAsia="Arial" w:hAnsi="Arial" w:cs="Arial"/>
          <w:i/>
          <w:iCs/>
        </w:rPr>
      </w:pPr>
      <w:r w:rsidRPr="00906230">
        <w:rPr>
          <w:rStyle w:val="Ninguno"/>
          <w:rFonts w:ascii="Arial" w:hAnsi="Arial"/>
        </w:rPr>
        <w:t>Los conflictos son normales en tanto todas las personas son distintas, tienen intereses, opiniones, valores, deseos y necesidades diferentes y estas diferencias dan lugar a situaciones en las que en ocasiones es difícil llegar a acuerdos. Si los conflictos no se afrontan y se manejan adecuadamente, pueden producir sentimientos negativos, de ansiedad, rabia, aislamiento, agresión, maltrato, etc. Es importante anotar que existe una clara diferencia entre Conflictos e Intimidación Escolar (</w:t>
      </w:r>
      <w:proofErr w:type="spellStart"/>
      <w:r w:rsidRPr="00906230">
        <w:rPr>
          <w:rStyle w:val="Ninguno"/>
          <w:rFonts w:ascii="Arial" w:hAnsi="Arial"/>
          <w:i/>
          <w:iCs/>
        </w:rPr>
        <w:t>Bullying</w:t>
      </w:r>
      <w:proofErr w:type="spellEnd"/>
      <w:r w:rsidRPr="00906230">
        <w:rPr>
          <w:rStyle w:val="Ninguno"/>
          <w:rFonts w:ascii="Arial" w:hAnsi="Arial"/>
        </w:rPr>
        <w:t>), y con frecuencia se confunden, por lo cual es pertinente citar la definición de cada uno de acuerdo con el decreto 1965 de 2013: “</w:t>
      </w:r>
      <w:r w:rsidRPr="00906230">
        <w:rPr>
          <w:rStyle w:val="Ninguno"/>
          <w:rFonts w:ascii="Arial" w:hAnsi="Arial"/>
          <w:i/>
          <w:iCs/>
        </w:rPr>
        <w:t>(…)</w:t>
      </w:r>
    </w:p>
    <w:p w14:paraId="30BEF5CA" w14:textId="77777777" w:rsidR="00F0617D" w:rsidRPr="00906230" w:rsidRDefault="00F0617D">
      <w:pPr>
        <w:pStyle w:val="Cuerpo"/>
        <w:widowControl w:val="0"/>
        <w:spacing w:before="9"/>
        <w:rPr>
          <w:rStyle w:val="Ninguno"/>
          <w:rFonts w:ascii="Arial" w:eastAsia="Arial" w:hAnsi="Arial" w:cs="Arial"/>
          <w:i/>
          <w:iCs/>
          <w:sz w:val="23"/>
          <w:szCs w:val="23"/>
        </w:rPr>
      </w:pPr>
    </w:p>
    <w:p w14:paraId="28E82266" w14:textId="77777777" w:rsidR="00F0617D" w:rsidRPr="00906230" w:rsidRDefault="002C03CA">
      <w:pPr>
        <w:pStyle w:val="Cuerpo"/>
        <w:widowControl w:val="0"/>
        <w:ind w:left="101" w:right="405"/>
        <w:jc w:val="both"/>
        <w:rPr>
          <w:rStyle w:val="Ninguno"/>
          <w:rFonts w:ascii="Arial" w:eastAsia="Arial" w:hAnsi="Arial" w:cs="Arial"/>
        </w:rPr>
      </w:pPr>
      <w:r w:rsidRPr="00906230">
        <w:rPr>
          <w:rStyle w:val="Ninguno"/>
          <w:rFonts w:ascii="Arial" w:hAnsi="Arial"/>
          <w:b/>
          <w:bCs/>
        </w:rPr>
        <w:t>Conflictos</w:t>
      </w:r>
      <w:r w:rsidRPr="00906230">
        <w:rPr>
          <w:rStyle w:val="Ninguno"/>
          <w:rFonts w:ascii="Arial" w:hAnsi="Arial"/>
        </w:rPr>
        <w:t>. Son situaciones que se caracterizan porque hay una incompatibilidad real o percibida entre una o varias personas frente a sus intereses.</w:t>
      </w:r>
    </w:p>
    <w:p w14:paraId="6C7C58A0" w14:textId="77777777" w:rsidR="00F0617D" w:rsidRPr="00906230" w:rsidRDefault="00F0617D">
      <w:pPr>
        <w:pStyle w:val="Cuerpo"/>
        <w:widowControl w:val="0"/>
        <w:rPr>
          <w:rStyle w:val="Ninguno"/>
          <w:rFonts w:ascii="Arial" w:eastAsia="Arial" w:hAnsi="Arial" w:cs="Arial"/>
        </w:rPr>
      </w:pPr>
    </w:p>
    <w:p w14:paraId="7960ED74" w14:textId="77777777" w:rsidR="00F0617D" w:rsidRPr="00906230" w:rsidRDefault="002C03CA">
      <w:pPr>
        <w:pStyle w:val="Cuerpo"/>
        <w:widowControl w:val="0"/>
        <w:ind w:left="101" w:right="396"/>
        <w:jc w:val="both"/>
        <w:rPr>
          <w:rStyle w:val="Ninguno"/>
          <w:rFonts w:ascii="Arial" w:eastAsia="Arial" w:hAnsi="Arial" w:cs="Arial"/>
        </w:rPr>
      </w:pPr>
      <w:r w:rsidRPr="00906230">
        <w:rPr>
          <w:rStyle w:val="Ninguno"/>
          <w:rFonts w:ascii="Arial" w:hAnsi="Arial"/>
          <w:b/>
          <w:bCs/>
        </w:rPr>
        <w:t>Conflictos manejados inadecuadamente</w:t>
      </w:r>
      <w:r w:rsidRPr="00906230">
        <w:rPr>
          <w:rStyle w:val="Ninguno"/>
          <w:rFonts w:ascii="Arial" w:hAnsi="Arial"/>
        </w:rPr>
        <w:t>. Son situaciones en las que los conflictos no son resueltos de manera constructiva y dan lugar a hechos que afectan la convivencia escolar, como altercados, enfrentamientos o riñas entre dos o más miembros de la comunidad educativa de los cuales por lo menos uno es estudiante y siempre y cuando no exista una afectación al cuerpo o a la salud de cualquiera de los involucrados.”</w:t>
      </w:r>
    </w:p>
    <w:p w14:paraId="16827ABF" w14:textId="77777777" w:rsidR="00F0617D" w:rsidRPr="00906230" w:rsidRDefault="00F0617D">
      <w:pPr>
        <w:pStyle w:val="Cuerpo"/>
        <w:widowControl w:val="0"/>
        <w:spacing w:before="1"/>
        <w:rPr>
          <w:rStyle w:val="Ninguno"/>
          <w:rFonts w:ascii="Arial" w:eastAsia="Arial" w:hAnsi="Arial" w:cs="Arial"/>
        </w:rPr>
      </w:pPr>
    </w:p>
    <w:p w14:paraId="26ABB1C1" w14:textId="77777777" w:rsidR="00F0617D" w:rsidRPr="00906230" w:rsidRDefault="002C03CA">
      <w:pPr>
        <w:pStyle w:val="Cuerpo"/>
        <w:widowControl w:val="0"/>
        <w:ind w:left="101" w:right="396"/>
        <w:rPr>
          <w:rStyle w:val="Ninguno"/>
          <w:rFonts w:ascii="Arial" w:eastAsia="Arial" w:hAnsi="Arial" w:cs="Arial"/>
        </w:rPr>
      </w:pPr>
      <w:r w:rsidRPr="00906230">
        <w:rPr>
          <w:rStyle w:val="Ninguno"/>
          <w:rFonts w:ascii="Arial" w:hAnsi="Arial"/>
          <w:b/>
          <w:bCs/>
        </w:rPr>
        <w:t>Agresión escolar</w:t>
      </w:r>
      <w:r w:rsidRPr="00906230">
        <w:rPr>
          <w:rStyle w:val="Ninguno"/>
          <w:rFonts w:ascii="Arial" w:hAnsi="Arial"/>
        </w:rPr>
        <w:t>. El decreto 1965 de 2013, lo define de la siguiente forma: “(…) Es toda acción realizada por uno o varios integrantes de la comunidad educativa que busca afectar negativamente a otros miembros de la comunidad educativa, de los cuales por lo menos uno es estudiante. La agresión escolar puede ser física, verbal, gestual, relacional y electrónica.</w:t>
      </w:r>
    </w:p>
    <w:p w14:paraId="23CEEDB7" w14:textId="77777777" w:rsidR="00F0617D" w:rsidRPr="00906230" w:rsidRDefault="00F0617D">
      <w:pPr>
        <w:pStyle w:val="Cuerpo"/>
        <w:widowControl w:val="0"/>
        <w:rPr>
          <w:rStyle w:val="Ninguno"/>
          <w:rFonts w:ascii="Arial" w:eastAsia="Arial" w:hAnsi="Arial" w:cs="Arial"/>
        </w:rPr>
      </w:pPr>
    </w:p>
    <w:p w14:paraId="54824C96" w14:textId="77777777" w:rsidR="00F0617D" w:rsidRPr="00906230" w:rsidRDefault="002C03CA">
      <w:pPr>
        <w:pStyle w:val="Cuerpo"/>
        <w:widowControl w:val="0"/>
        <w:ind w:left="101" w:right="403"/>
        <w:jc w:val="both"/>
        <w:rPr>
          <w:rStyle w:val="Ninguno"/>
          <w:rFonts w:ascii="Arial" w:eastAsia="Arial" w:hAnsi="Arial" w:cs="Arial"/>
        </w:rPr>
      </w:pPr>
      <w:r w:rsidRPr="00906230">
        <w:rPr>
          <w:rStyle w:val="Ninguno"/>
          <w:rFonts w:ascii="Arial" w:hAnsi="Arial"/>
          <w:b/>
          <w:bCs/>
        </w:rPr>
        <w:t xml:space="preserve">Agresión física: </w:t>
      </w:r>
      <w:r w:rsidRPr="00906230">
        <w:rPr>
          <w:rStyle w:val="Ninguno"/>
          <w:rFonts w:ascii="Arial" w:hAnsi="Arial"/>
        </w:rPr>
        <w:t>Es toda acción que tenga como finalidad causar daño al cuerpo o a la salud de otra persona. Incluye puñetazos, patadas, empujones, cachetadas, mordiscos, rasguños, pellizcos, jalón de pelo, entre otras.</w:t>
      </w:r>
    </w:p>
    <w:p w14:paraId="25C0FECB" w14:textId="77777777" w:rsidR="00F0617D" w:rsidRPr="00906230" w:rsidRDefault="00F0617D">
      <w:pPr>
        <w:pStyle w:val="Cuerpo"/>
        <w:widowControl w:val="0"/>
        <w:rPr>
          <w:rStyle w:val="Ninguno"/>
          <w:rFonts w:ascii="Arial" w:eastAsia="Arial" w:hAnsi="Arial" w:cs="Arial"/>
        </w:rPr>
      </w:pPr>
    </w:p>
    <w:p w14:paraId="77FB8596"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b/>
          <w:bCs/>
        </w:rPr>
        <w:t xml:space="preserve">Agresión verbal: </w:t>
      </w:r>
      <w:r w:rsidRPr="00906230">
        <w:rPr>
          <w:rStyle w:val="Ninguno"/>
          <w:rFonts w:ascii="Arial" w:hAnsi="Arial"/>
        </w:rPr>
        <w:t>Es toda acción que busque con las palabras degradar, humillar, atemorizar, descalificar a otros. Incluye insultos, apodos ofensivos, burlas y amenazas.</w:t>
      </w:r>
    </w:p>
    <w:p w14:paraId="0740D584" w14:textId="77777777" w:rsidR="00F0617D" w:rsidRPr="00906230" w:rsidRDefault="00F0617D">
      <w:pPr>
        <w:pStyle w:val="Cuerpo"/>
        <w:widowControl w:val="0"/>
        <w:spacing w:before="1"/>
        <w:rPr>
          <w:rStyle w:val="Ninguno"/>
          <w:rFonts w:ascii="Arial" w:eastAsia="Arial" w:hAnsi="Arial" w:cs="Arial"/>
        </w:rPr>
      </w:pPr>
    </w:p>
    <w:p w14:paraId="5D4BCC8B" w14:textId="77777777" w:rsidR="00F0617D" w:rsidRPr="00906230" w:rsidRDefault="002C03CA">
      <w:pPr>
        <w:pStyle w:val="Cuerpo"/>
        <w:widowControl w:val="0"/>
        <w:ind w:left="101"/>
        <w:rPr>
          <w:rStyle w:val="Ninguno"/>
          <w:rFonts w:ascii="Arial" w:eastAsia="Arial" w:hAnsi="Arial" w:cs="Arial"/>
        </w:rPr>
      </w:pPr>
      <w:r w:rsidRPr="00906230">
        <w:rPr>
          <w:rStyle w:val="Ninguno"/>
          <w:rFonts w:ascii="Arial" w:hAnsi="Arial"/>
          <w:b/>
          <w:bCs/>
        </w:rPr>
        <w:t xml:space="preserve">Agresión gestual: </w:t>
      </w:r>
      <w:r w:rsidRPr="00906230">
        <w:rPr>
          <w:rStyle w:val="Ninguno"/>
          <w:rFonts w:ascii="Arial" w:hAnsi="Arial"/>
        </w:rPr>
        <w:t>Es toda acción que busque con los gestos degradar, humillar, atemorizar o descalificar a otros.</w:t>
      </w:r>
    </w:p>
    <w:p w14:paraId="3FF2D50D" w14:textId="77777777" w:rsidR="00F0617D" w:rsidRPr="00906230" w:rsidRDefault="00F0617D">
      <w:pPr>
        <w:pStyle w:val="Cuerpo"/>
        <w:widowControl w:val="0"/>
        <w:rPr>
          <w:rStyle w:val="Ninguno"/>
          <w:rFonts w:ascii="Arial" w:eastAsia="Arial" w:hAnsi="Arial" w:cs="Arial"/>
        </w:rPr>
      </w:pPr>
    </w:p>
    <w:p w14:paraId="61E4246B" w14:textId="77777777" w:rsidR="00F0617D" w:rsidRPr="00906230" w:rsidRDefault="002C03CA">
      <w:pPr>
        <w:pStyle w:val="Cuerpo"/>
        <w:widowControl w:val="0"/>
        <w:ind w:left="101"/>
        <w:rPr>
          <w:rStyle w:val="Ninguno"/>
          <w:rFonts w:ascii="Arial" w:eastAsia="Arial" w:hAnsi="Arial" w:cs="Arial"/>
        </w:rPr>
      </w:pPr>
      <w:r w:rsidRPr="00906230">
        <w:rPr>
          <w:rStyle w:val="Ninguno"/>
          <w:rFonts w:ascii="Arial" w:hAnsi="Arial"/>
          <w:b/>
          <w:bCs/>
        </w:rPr>
        <w:t xml:space="preserve">Agresión relacional: </w:t>
      </w:r>
      <w:r w:rsidRPr="00906230">
        <w:rPr>
          <w:rStyle w:val="Ninguno"/>
          <w:rFonts w:ascii="Arial" w:hAnsi="Arial"/>
        </w:rPr>
        <w:t>Es toda acción que busque afectar negativamente las relaciones que otros tienen. Incluye excluir de grupos, aislar deliberadamente y difundir rumores o secretos buscando afectar negativamente el estatus o imagen que tiene la persona frente a otros.</w:t>
      </w:r>
    </w:p>
    <w:p w14:paraId="08560EC4" w14:textId="77777777" w:rsidR="00F0617D" w:rsidRPr="00906230" w:rsidRDefault="00F0617D">
      <w:pPr>
        <w:pStyle w:val="Cuerpo"/>
        <w:widowControl w:val="0"/>
        <w:rPr>
          <w:rStyle w:val="Ninguno"/>
          <w:rFonts w:ascii="Arial" w:eastAsia="Arial" w:hAnsi="Arial" w:cs="Arial"/>
        </w:rPr>
      </w:pPr>
    </w:p>
    <w:p w14:paraId="68812C46"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 xml:space="preserve">Agresión electrónica: </w:t>
      </w:r>
      <w:r w:rsidRPr="00906230">
        <w:rPr>
          <w:rStyle w:val="Ninguno"/>
          <w:rFonts w:ascii="Arial" w:hAnsi="Arial"/>
        </w:rPr>
        <w:t>Es toda acción que busque afectar negativamente a otros a través de medios electrónicos. Incluye la divulgación de fotos o videos íntimos o humillantes en Internet, realizar comentarios insultantes u ofensivos sobre otros a través de redes sociales y enviar correos electrónicos o mensajes de texto insultantes u ofensivos, tanto de manera anónima como cuando se revela la identidad de quien los envía.</w:t>
      </w:r>
    </w:p>
    <w:p w14:paraId="3E8C66AD" w14:textId="77777777" w:rsidR="00F0617D" w:rsidRPr="00906230" w:rsidRDefault="00F0617D">
      <w:pPr>
        <w:pStyle w:val="Cuerpo"/>
        <w:widowControl w:val="0"/>
        <w:rPr>
          <w:rStyle w:val="Ninguno"/>
          <w:rFonts w:ascii="Arial" w:eastAsia="Arial" w:hAnsi="Arial" w:cs="Arial"/>
        </w:rPr>
      </w:pPr>
    </w:p>
    <w:p w14:paraId="2B4BCE3F" w14:textId="77777777" w:rsidR="00F0617D" w:rsidRPr="00906230" w:rsidRDefault="002C03CA">
      <w:pPr>
        <w:pStyle w:val="Cuerpo"/>
        <w:widowControl w:val="0"/>
        <w:spacing w:before="1"/>
        <w:ind w:left="101" w:right="402"/>
        <w:jc w:val="both"/>
        <w:rPr>
          <w:rStyle w:val="Ninguno"/>
          <w:rFonts w:ascii="Arial" w:eastAsia="Arial" w:hAnsi="Arial" w:cs="Arial"/>
        </w:rPr>
      </w:pPr>
      <w:r w:rsidRPr="00906230">
        <w:rPr>
          <w:rStyle w:val="Ninguno"/>
          <w:rFonts w:ascii="Arial" w:hAnsi="Arial"/>
          <w:b/>
          <w:bCs/>
        </w:rPr>
        <w:t xml:space="preserve">Acoso escolar </w:t>
      </w:r>
      <w:r w:rsidRPr="00906230">
        <w:rPr>
          <w:rStyle w:val="Ninguno"/>
          <w:rFonts w:ascii="Arial" w:hAnsi="Arial"/>
        </w:rPr>
        <w:t>(</w:t>
      </w:r>
      <w:proofErr w:type="spellStart"/>
      <w:r w:rsidRPr="00906230">
        <w:rPr>
          <w:rStyle w:val="Ninguno"/>
          <w:rFonts w:ascii="Arial" w:hAnsi="Arial"/>
        </w:rPr>
        <w:t>bullying</w:t>
      </w:r>
      <w:proofErr w:type="spellEnd"/>
      <w:r w:rsidRPr="00906230">
        <w:rPr>
          <w:rStyle w:val="Ninguno"/>
          <w:rFonts w:ascii="Arial" w:hAnsi="Arial"/>
        </w:rPr>
        <w:t xml:space="preserve">). De acuerdo con el artículo 2 de la Ley 1620 de 2013, es toda conducta negativa, intencional metódica y sistemática de agresión, intimidación, humillación, ridiculización, difamación, coacción, aislamiento </w:t>
      </w:r>
      <w:r w:rsidRPr="00906230">
        <w:rPr>
          <w:rStyle w:val="Ninguno"/>
          <w:rFonts w:ascii="Arial" w:hAnsi="Arial"/>
        </w:rPr>
        <w:lastRenderedPageBreak/>
        <w:t>deliberado, amenaza o incitación a la violencia o cualquier forma de maltrato psicológico, verbal, físico o por medios electrónicos contra un niño, niña o adolescente por parte de un estudiante o varios de sus pares con quienes mantiene una relación de poder asimétrica, que se presenta de forma reiterada o a lo largo de un tiempo determinado. También puede ocurrir por parte de docentes contra estudiantes, o por parte de estudiantes contra docentes, ante la indiferencia o complicidad de su entorno.</w:t>
      </w:r>
    </w:p>
    <w:p w14:paraId="163400BC" w14:textId="77777777" w:rsidR="00F0617D" w:rsidRPr="00906230" w:rsidRDefault="00F0617D">
      <w:pPr>
        <w:pStyle w:val="Cuerpo"/>
        <w:widowControl w:val="0"/>
        <w:rPr>
          <w:rStyle w:val="Ninguno"/>
          <w:rFonts w:ascii="Arial" w:eastAsia="Arial" w:hAnsi="Arial" w:cs="Arial"/>
        </w:rPr>
      </w:pPr>
    </w:p>
    <w:p w14:paraId="640CE876" w14:textId="77777777" w:rsidR="00F0617D" w:rsidRPr="00906230" w:rsidRDefault="002C03CA">
      <w:pPr>
        <w:pStyle w:val="Cuerpo"/>
        <w:widowControl w:val="0"/>
        <w:ind w:left="101" w:right="399"/>
        <w:jc w:val="both"/>
        <w:rPr>
          <w:rStyle w:val="Ninguno"/>
          <w:rFonts w:ascii="Arial" w:eastAsia="Arial" w:hAnsi="Arial" w:cs="Arial"/>
        </w:rPr>
      </w:pPr>
      <w:r w:rsidRPr="00906230">
        <w:rPr>
          <w:rStyle w:val="Ninguno"/>
          <w:rFonts w:ascii="Arial" w:hAnsi="Arial"/>
          <w:b/>
          <w:bCs/>
        </w:rPr>
        <w:t xml:space="preserve">Ciberacoso escolar (ciberbullying). </w:t>
      </w:r>
      <w:r w:rsidRPr="00906230">
        <w:rPr>
          <w:rStyle w:val="Ninguno"/>
          <w:rFonts w:ascii="Arial" w:hAnsi="Arial"/>
        </w:rPr>
        <w:t>De acuerdo con el artículo 2 de la Ley 1620 de 2013, es toda forma de intimidación con uso deliberado de tecnologías de información (Internet, redes sociales virtuales, telefonía móvil y video juegos online) para ejercer maltrato psicológico y continuado.”</w:t>
      </w:r>
    </w:p>
    <w:p w14:paraId="5E3EF199" w14:textId="77777777" w:rsidR="00F0617D" w:rsidRPr="00906230" w:rsidRDefault="00F0617D">
      <w:pPr>
        <w:pStyle w:val="Cuerpo"/>
        <w:widowControl w:val="0"/>
        <w:spacing w:before="1"/>
        <w:rPr>
          <w:rStyle w:val="Ninguno"/>
          <w:rFonts w:ascii="Arial" w:eastAsia="Arial" w:hAnsi="Arial" w:cs="Arial"/>
        </w:rPr>
      </w:pPr>
    </w:p>
    <w:p w14:paraId="2FC768A7" w14:textId="77777777" w:rsidR="00F0617D" w:rsidRPr="00906230" w:rsidRDefault="002C03CA">
      <w:pPr>
        <w:pStyle w:val="Cuerpo"/>
        <w:widowControl w:val="0"/>
        <w:ind w:left="101" w:right="402"/>
        <w:jc w:val="both"/>
        <w:rPr>
          <w:rStyle w:val="Ninguno"/>
          <w:rFonts w:ascii="Arial" w:eastAsia="Arial" w:hAnsi="Arial" w:cs="Arial"/>
        </w:rPr>
      </w:pPr>
      <w:r w:rsidRPr="00906230">
        <w:rPr>
          <w:rStyle w:val="Ninguno"/>
          <w:rFonts w:ascii="Arial" w:hAnsi="Arial"/>
          <w:b/>
          <w:bCs/>
        </w:rPr>
        <w:t xml:space="preserve">Incidente de carácter sexual: </w:t>
      </w:r>
      <w:r w:rsidRPr="00906230">
        <w:rPr>
          <w:rStyle w:val="Ninguno"/>
          <w:rFonts w:ascii="Arial" w:hAnsi="Arial"/>
        </w:rPr>
        <w:t>Es un hecho conflictivo entre dos o más miembros de la comunidad que tiene contenidos relacionados con la sexualidad.</w:t>
      </w:r>
    </w:p>
    <w:p w14:paraId="1006A1FE" w14:textId="77777777" w:rsidR="00F0617D" w:rsidRPr="00906230" w:rsidRDefault="002C03CA">
      <w:pPr>
        <w:pStyle w:val="Cuerpo"/>
        <w:widowControl w:val="0"/>
        <w:spacing w:line="275" w:lineRule="auto"/>
        <w:ind w:left="101"/>
        <w:jc w:val="both"/>
        <w:rPr>
          <w:rStyle w:val="Ninguno"/>
          <w:rFonts w:ascii="Arial" w:eastAsia="Arial" w:hAnsi="Arial" w:cs="Arial"/>
        </w:rPr>
      </w:pPr>
      <w:r w:rsidRPr="00906230">
        <w:rPr>
          <w:rStyle w:val="Ninguno"/>
          <w:rFonts w:ascii="Arial" w:hAnsi="Arial"/>
        </w:rPr>
        <w:t>El decreto 1965 de 2013, lo define de la siguiente forma: “(…)</w:t>
      </w:r>
    </w:p>
    <w:p w14:paraId="69814026" w14:textId="77777777" w:rsidR="00F0617D" w:rsidRPr="00906230" w:rsidRDefault="002C03CA">
      <w:pPr>
        <w:pStyle w:val="Cuerpo"/>
        <w:widowControl w:val="0"/>
        <w:ind w:left="101" w:right="398"/>
        <w:jc w:val="both"/>
        <w:rPr>
          <w:rStyle w:val="Ninguno"/>
          <w:rFonts w:ascii="Arial" w:eastAsia="Arial" w:hAnsi="Arial" w:cs="Arial"/>
        </w:rPr>
      </w:pPr>
      <w:r w:rsidRPr="00906230">
        <w:rPr>
          <w:rStyle w:val="Ninguno"/>
          <w:rFonts w:ascii="Arial" w:hAnsi="Arial"/>
          <w:i/>
          <w:iCs/>
        </w:rPr>
        <w:t xml:space="preserve">Violencia sexual. </w:t>
      </w:r>
      <w:r w:rsidRPr="00906230">
        <w:rPr>
          <w:rStyle w:val="Ninguno"/>
          <w:rFonts w:ascii="Arial" w:hAnsi="Arial"/>
        </w:rPr>
        <w:t>De acuerdo con lo establecido en el artículo 2 de la Ley 1146 de 2007, "se entiende por violencia sexual contra niños, niñas y adolescentes todo acto o comportamiento de tipo sexual ejercido sobre un niño, niña o adolescente, utilizando la fuerza o cualquier forma de coerción física, psicológica o emocional, aprovechando las condiciones de indefensión, de desigualdad y las relaciones de poder existentes entre víctima y agresor".”</w:t>
      </w:r>
    </w:p>
    <w:p w14:paraId="1E86D875" w14:textId="77777777" w:rsidR="00F0617D" w:rsidRPr="00906230" w:rsidRDefault="00F0617D">
      <w:pPr>
        <w:pStyle w:val="Cuerpo"/>
        <w:widowControl w:val="0"/>
        <w:spacing w:before="1"/>
        <w:rPr>
          <w:rStyle w:val="Ninguno"/>
          <w:rFonts w:ascii="Arial" w:eastAsia="Arial" w:hAnsi="Arial" w:cs="Arial"/>
        </w:rPr>
      </w:pPr>
    </w:p>
    <w:p w14:paraId="362AD480"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b/>
          <w:bCs/>
        </w:rPr>
        <w:t xml:space="preserve">Incidente relacionado con consumo de sustancias psicoactivas: </w:t>
      </w:r>
      <w:r w:rsidRPr="00906230">
        <w:rPr>
          <w:rStyle w:val="Ninguno"/>
          <w:rFonts w:ascii="Arial" w:hAnsi="Arial"/>
        </w:rPr>
        <w:t>un hecho donde uno o más miembros de la comunidad están involucrados en el consumo, distribución, invitación al consumo, etc., de sustancias dentro y en algunos casos fuera del colegio.</w:t>
      </w:r>
    </w:p>
    <w:p w14:paraId="2426FDBB" w14:textId="77777777" w:rsidR="00F0617D" w:rsidRPr="00906230" w:rsidRDefault="00F0617D">
      <w:pPr>
        <w:pStyle w:val="Cuerpo"/>
        <w:widowControl w:val="0"/>
        <w:spacing w:before="1"/>
        <w:rPr>
          <w:rStyle w:val="Ninguno"/>
          <w:rFonts w:ascii="Arial" w:eastAsia="Arial" w:hAnsi="Arial" w:cs="Arial"/>
        </w:rPr>
      </w:pPr>
    </w:p>
    <w:p w14:paraId="06E0B080" w14:textId="77777777" w:rsidR="00F0617D" w:rsidRPr="00906230" w:rsidRDefault="002C03CA">
      <w:pPr>
        <w:pStyle w:val="Cuerpo"/>
        <w:widowControl w:val="0"/>
        <w:ind w:left="101" w:right="398"/>
        <w:jc w:val="both"/>
        <w:rPr>
          <w:rStyle w:val="Ninguno"/>
          <w:rFonts w:ascii="Arial" w:eastAsia="Arial" w:hAnsi="Arial" w:cs="Arial"/>
        </w:rPr>
      </w:pPr>
      <w:r w:rsidRPr="00906230">
        <w:rPr>
          <w:rStyle w:val="Ninguno"/>
          <w:rFonts w:ascii="Arial" w:hAnsi="Arial"/>
          <w:b/>
          <w:bCs/>
        </w:rPr>
        <w:t xml:space="preserve">Problemas dentro del núcleo familiar: </w:t>
      </w:r>
      <w:r w:rsidRPr="00906230">
        <w:rPr>
          <w:rStyle w:val="Ninguno"/>
          <w:rFonts w:ascii="Arial" w:hAnsi="Arial"/>
        </w:rPr>
        <w:t>Se refiere a situaciones que se presentan en el núcleo familiar que impactan en el estudiante de tal forma que afectan su relación con uno o más miembros de la comunidad educativa e inclusive también su desempeño académico.</w:t>
      </w:r>
    </w:p>
    <w:p w14:paraId="74DFCF80" w14:textId="77777777" w:rsidR="00F0617D" w:rsidRPr="00906230" w:rsidRDefault="00F0617D">
      <w:pPr>
        <w:pStyle w:val="Cuerpo"/>
        <w:widowControl w:val="0"/>
        <w:rPr>
          <w:rStyle w:val="Ninguno"/>
          <w:rFonts w:ascii="Arial" w:eastAsia="Arial" w:hAnsi="Arial" w:cs="Arial"/>
          <w:sz w:val="23"/>
          <w:szCs w:val="23"/>
        </w:rPr>
      </w:pPr>
    </w:p>
    <w:p w14:paraId="492859C2" w14:textId="77777777" w:rsidR="00F0617D" w:rsidRPr="00906230" w:rsidRDefault="002C03CA">
      <w:pPr>
        <w:pStyle w:val="Ttulo2"/>
        <w:ind w:firstLine="101"/>
        <w:jc w:val="left"/>
        <w:rPr>
          <w:lang w:val="es-CO"/>
        </w:rPr>
      </w:pPr>
      <w:r w:rsidRPr="00906230">
        <w:rPr>
          <w:rStyle w:val="Ninguno"/>
          <w:lang w:val="es-CO"/>
        </w:rPr>
        <w:t>Observadores</w:t>
      </w:r>
    </w:p>
    <w:p w14:paraId="2C0855D9"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rPr>
        <w:t xml:space="preserve">Indudablemente la convivencia es una problemática de grupo, por obvias razones. Ahora bien, los testigos o personas presentes, durante los eventos son actores importantes en esta problemática, dado que dependiendo la postura o rol que ellos asuman, ésta puede cesar, mantenerse o empeorar. Para citar un ejemplo, en la intimidación claramente los otros determinan lo que sucede, tal como la afirma </w:t>
      </w:r>
      <w:proofErr w:type="spellStart"/>
      <w:r w:rsidRPr="00906230">
        <w:rPr>
          <w:rStyle w:val="Ninguno"/>
          <w:rFonts w:ascii="Arial" w:hAnsi="Arial"/>
        </w:rPr>
        <w:t>Chaux</w:t>
      </w:r>
      <w:proofErr w:type="spellEnd"/>
      <w:r w:rsidRPr="00906230">
        <w:rPr>
          <w:rStyle w:val="Ninguno"/>
          <w:rFonts w:ascii="Arial" w:hAnsi="Arial"/>
        </w:rPr>
        <w:t xml:space="preserve"> (2011), quien plantea que esto ha sido probado en varios estudios clásicos de la psicología social, que demuestran que el comportamiento de los seres humanos depende más del contexto donde se encuentran y de lo que hagan los demás, por encima de las variables individuales de cada uno, incluyendo la personalidad. Por esto resulta tan importante cambiar las acciones y las posturas que los testigos adoptan para generar un cambio ante este fenómeno.</w:t>
      </w:r>
    </w:p>
    <w:p w14:paraId="56D22EA9" w14:textId="77777777" w:rsidR="00F0617D" w:rsidRPr="00906230" w:rsidRDefault="00F0617D">
      <w:pPr>
        <w:pStyle w:val="Cuerpo"/>
        <w:widowControl w:val="0"/>
        <w:rPr>
          <w:rStyle w:val="Ninguno"/>
          <w:rFonts w:ascii="Arial" w:eastAsia="Arial" w:hAnsi="Arial" w:cs="Arial"/>
        </w:rPr>
      </w:pPr>
    </w:p>
    <w:p w14:paraId="5854F883" w14:textId="77777777" w:rsidR="00F0617D" w:rsidRPr="00906230" w:rsidRDefault="002C03CA">
      <w:pPr>
        <w:pStyle w:val="Cuerpo"/>
        <w:widowControl w:val="0"/>
        <w:ind w:left="101" w:right="403"/>
        <w:jc w:val="both"/>
        <w:rPr>
          <w:rStyle w:val="Ninguno"/>
          <w:rFonts w:ascii="Arial" w:eastAsia="Arial" w:hAnsi="Arial" w:cs="Arial"/>
        </w:rPr>
      </w:pPr>
      <w:r w:rsidRPr="00906230">
        <w:rPr>
          <w:rStyle w:val="Ninguno"/>
          <w:rFonts w:ascii="Arial" w:hAnsi="Arial"/>
        </w:rPr>
        <w:t>Por lo anterior, y considerando que cualquier miembro de la comunidad educativa tiene la posibilidad de presenciar cualquier tipo de incidente en calidad de testigos, es menester que hagan parte fundamental de esta RAI, puesto que en ellos recae el peso del conocimiento del colegio de aquellas actuaciones en que ellos pudiesen incurrir, que afectan positiva o negativamente la convivencia en el colegio, favoreciendo o por otro lado entorpeciendo la labor formativa.</w:t>
      </w:r>
    </w:p>
    <w:p w14:paraId="4ECEA1BD" w14:textId="77777777" w:rsidR="00F0617D" w:rsidRPr="00906230" w:rsidRDefault="00F0617D">
      <w:pPr>
        <w:pStyle w:val="Cuerpo"/>
        <w:widowControl w:val="0"/>
        <w:rPr>
          <w:rStyle w:val="Ninguno"/>
          <w:rFonts w:ascii="Arial" w:eastAsia="Arial" w:hAnsi="Arial" w:cs="Arial"/>
        </w:rPr>
      </w:pPr>
    </w:p>
    <w:p w14:paraId="681FBBEE" w14:textId="77777777" w:rsidR="00F0617D" w:rsidRPr="00906230" w:rsidRDefault="002C03CA">
      <w:pPr>
        <w:pStyle w:val="Cuerpo"/>
        <w:widowControl w:val="0"/>
        <w:spacing w:before="1"/>
        <w:ind w:left="101" w:right="397"/>
        <w:jc w:val="both"/>
        <w:rPr>
          <w:rStyle w:val="Ninguno"/>
          <w:rFonts w:ascii="Arial" w:eastAsia="Arial" w:hAnsi="Arial" w:cs="Arial"/>
        </w:rPr>
      </w:pPr>
      <w:r w:rsidRPr="00906230">
        <w:rPr>
          <w:rStyle w:val="Ninguno"/>
          <w:rFonts w:ascii="Arial" w:hAnsi="Arial"/>
        </w:rPr>
        <w:t>En nuestra institución estos son los posibles observadores y su responsabilidad frente a la sana convivencia:</w:t>
      </w:r>
    </w:p>
    <w:p w14:paraId="2479855C" w14:textId="77777777" w:rsidR="00F0617D" w:rsidRPr="00906230" w:rsidRDefault="00F0617D">
      <w:pPr>
        <w:pStyle w:val="Cuerpo"/>
        <w:widowControl w:val="0"/>
        <w:rPr>
          <w:rStyle w:val="Ninguno"/>
          <w:rFonts w:ascii="Arial" w:eastAsia="Arial" w:hAnsi="Arial" w:cs="Arial"/>
          <w:sz w:val="23"/>
          <w:szCs w:val="23"/>
        </w:rPr>
      </w:pPr>
    </w:p>
    <w:p w14:paraId="64FDE37A"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Docente</w:t>
      </w:r>
      <w:r w:rsidRPr="00906230">
        <w:rPr>
          <w:rStyle w:val="Ninguno"/>
          <w:rFonts w:ascii="Arial" w:hAnsi="Arial"/>
        </w:rPr>
        <w:t>: Entre los actores escolares, es el que más contacto tiene con el estudiante y por ende se espera que sea el que más conozca los incidentes que se presentan. Por esta razón, en su cabeza está el deber de informar oportunamente el acontecimiento de estos al respectivo director de grupo, dejando evidencia del hecho mediante un formato diseñado para tal fin.</w:t>
      </w:r>
    </w:p>
    <w:p w14:paraId="7B0C9CFA" w14:textId="77777777" w:rsidR="00F0617D" w:rsidRPr="00906230" w:rsidRDefault="00F0617D">
      <w:pPr>
        <w:pStyle w:val="Cuerpo"/>
        <w:widowControl w:val="0"/>
        <w:spacing w:before="10"/>
        <w:rPr>
          <w:rStyle w:val="Ninguno"/>
          <w:rFonts w:ascii="Arial" w:eastAsia="Arial" w:hAnsi="Arial" w:cs="Arial"/>
          <w:sz w:val="21"/>
          <w:szCs w:val="21"/>
        </w:rPr>
      </w:pPr>
    </w:p>
    <w:p w14:paraId="2DEF24F9"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b/>
          <w:bCs/>
        </w:rPr>
        <w:t>Director de Grupo</w:t>
      </w:r>
      <w:r w:rsidRPr="00906230">
        <w:rPr>
          <w:rStyle w:val="Ninguno"/>
          <w:rFonts w:ascii="Arial" w:hAnsi="Arial"/>
        </w:rPr>
        <w:t>: Cumple una tarea de primer orden dentro del colegio, pues es el encargado de potenciar los desarrollos de los niños en los ámbitos de formación personal y académica. Su rol en la RAI es esencial, dado que es el encargado de recibir la información, calificar el hecho y activar el respectivo protocolo, debiendo mantener informado al respectivo coordinador, de estos eventos, dejando la respectiva evidencia.</w:t>
      </w:r>
    </w:p>
    <w:p w14:paraId="4A6A2B90" w14:textId="77777777" w:rsidR="00F0617D" w:rsidRPr="00906230" w:rsidRDefault="00F0617D">
      <w:pPr>
        <w:pStyle w:val="Cuerpo"/>
        <w:widowControl w:val="0"/>
        <w:spacing w:before="2"/>
        <w:rPr>
          <w:rStyle w:val="Ninguno"/>
          <w:rFonts w:ascii="Arial" w:eastAsia="Arial" w:hAnsi="Arial" w:cs="Arial"/>
          <w:sz w:val="22"/>
          <w:szCs w:val="22"/>
        </w:rPr>
      </w:pPr>
    </w:p>
    <w:p w14:paraId="66161B9C"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b/>
          <w:bCs/>
        </w:rPr>
        <w:t xml:space="preserve">Coordinador: </w:t>
      </w:r>
      <w:r w:rsidRPr="00906230">
        <w:rPr>
          <w:rStyle w:val="Ninguno"/>
          <w:rFonts w:ascii="Arial" w:hAnsi="Arial"/>
        </w:rPr>
        <w:t xml:space="preserve">Es la autoridad disciplinaria del colegio y </w:t>
      </w:r>
      <w:r w:rsidRPr="00906230">
        <w:rPr>
          <w:rStyle w:val="Ninguno"/>
          <w:rFonts w:ascii="Arial" w:hAnsi="Arial"/>
          <w:color w:val="B51A00"/>
          <w:u w:color="B51A00"/>
        </w:rPr>
        <w:t xml:space="preserve">en </w:t>
      </w:r>
      <w:r w:rsidRPr="00906230">
        <w:rPr>
          <w:rStyle w:val="Ninguno"/>
          <w:rFonts w:ascii="Arial" w:hAnsi="Arial"/>
        </w:rPr>
        <w:t>él recae todo el peso de la convivencia; por esto debe mantener una comunicación fluida con los directores de grupo, apoyándolos en el manejo de las situaciones y calificación de los hechos.</w:t>
      </w:r>
    </w:p>
    <w:p w14:paraId="792E29E0" w14:textId="77777777" w:rsidR="00F0617D" w:rsidRPr="00906230" w:rsidRDefault="00F0617D">
      <w:pPr>
        <w:pStyle w:val="Cuerpo"/>
        <w:widowControl w:val="0"/>
        <w:spacing w:before="11"/>
        <w:rPr>
          <w:rStyle w:val="Ninguno"/>
          <w:rFonts w:ascii="Arial" w:eastAsia="Arial" w:hAnsi="Arial" w:cs="Arial"/>
          <w:sz w:val="21"/>
          <w:szCs w:val="21"/>
        </w:rPr>
      </w:pPr>
    </w:p>
    <w:p w14:paraId="7B098064" w14:textId="77777777" w:rsidR="00F0617D" w:rsidRPr="00906230" w:rsidRDefault="002C03CA">
      <w:pPr>
        <w:pStyle w:val="Cuerpo"/>
        <w:widowControl w:val="0"/>
        <w:ind w:left="101" w:right="399"/>
        <w:jc w:val="both"/>
        <w:rPr>
          <w:rStyle w:val="Ninguno"/>
          <w:rFonts w:ascii="Arial" w:eastAsia="Arial" w:hAnsi="Arial" w:cs="Arial"/>
        </w:rPr>
      </w:pPr>
      <w:r w:rsidRPr="00906230">
        <w:rPr>
          <w:rStyle w:val="Ninguno"/>
          <w:rFonts w:ascii="Arial" w:hAnsi="Arial"/>
          <w:b/>
          <w:bCs/>
        </w:rPr>
        <w:t>Personal Administrativo</w:t>
      </w:r>
      <w:r w:rsidRPr="00906230">
        <w:rPr>
          <w:rStyle w:val="Ninguno"/>
          <w:rFonts w:ascii="Arial" w:hAnsi="Arial"/>
        </w:rPr>
        <w:t>: Aunque estas personas trabajan en asuntos administrativos, hacen parte de la institución e interactúan con los estudiantes, así sea de forma esporádica; por este hecho adquieren una responsabilidad formativa. Entonces, si son testigos de algún comportamiento que afecte negativamente la convivencia deben informarlo al respectivo director de curso.</w:t>
      </w:r>
    </w:p>
    <w:p w14:paraId="368F6CA6" w14:textId="77777777" w:rsidR="00F0617D" w:rsidRPr="00906230" w:rsidRDefault="00F0617D">
      <w:pPr>
        <w:pStyle w:val="Cuerpo"/>
        <w:widowControl w:val="0"/>
        <w:spacing w:before="1"/>
        <w:rPr>
          <w:rStyle w:val="Ninguno"/>
          <w:rFonts w:ascii="Arial" w:eastAsia="Arial" w:hAnsi="Arial" w:cs="Arial"/>
          <w:sz w:val="22"/>
          <w:szCs w:val="22"/>
        </w:rPr>
      </w:pPr>
    </w:p>
    <w:p w14:paraId="3747DA92" w14:textId="77777777" w:rsidR="00F0617D" w:rsidRPr="00906230" w:rsidRDefault="002C03CA">
      <w:pPr>
        <w:pStyle w:val="Cuerpo"/>
        <w:widowControl w:val="0"/>
        <w:spacing w:before="1"/>
        <w:ind w:left="101" w:right="399"/>
        <w:jc w:val="both"/>
        <w:rPr>
          <w:rStyle w:val="Ninguno"/>
          <w:rFonts w:ascii="Arial" w:eastAsia="Arial" w:hAnsi="Arial" w:cs="Arial"/>
        </w:rPr>
      </w:pPr>
      <w:r w:rsidRPr="00906230">
        <w:rPr>
          <w:rStyle w:val="Ninguno"/>
          <w:rFonts w:ascii="Arial" w:hAnsi="Arial"/>
          <w:b/>
          <w:bCs/>
        </w:rPr>
        <w:t>Empleados del Colegio</w:t>
      </w:r>
      <w:r w:rsidRPr="00906230">
        <w:rPr>
          <w:rStyle w:val="Ninguno"/>
          <w:rFonts w:ascii="Arial" w:hAnsi="Arial"/>
        </w:rPr>
        <w:t>: Al igual que el personal administrativo, tienen el deber de informar sobre aquellos comportamientos de los estudiantes, que afectan negativamente la convivencia.</w:t>
      </w:r>
    </w:p>
    <w:p w14:paraId="5A98EAB4" w14:textId="77777777" w:rsidR="00F0617D" w:rsidRPr="00906230" w:rsidRDefault="00F0617D">
      <w:pPr>
        <w:pStyle w:val="Cuerpo"/>
        <w:widowControl w:val="0"/>
        <w:spacing w:before="9"/>
        <w:rPr>
          <w:rStyle w:val="Ninguno"/>
          <w:rFonts w:ascii="Arial" w:eastAsia="Arial" w:hAnsi="Arial" w:cs="Arial"/>
          <w:sz w:val="23"/>
          <w:szCs w:val="23"/>
        </w:rPr>
      </w:pPr>
    </w:p>
    <w:p w14:paraId="3770E929"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b/>
          <w:bCs/>
        </w:rPr>
        <w:t>Padres de Familia</w:t>
      </w:r>
      <w:r w:rsidRPr="00906230">
        <w:rPr>
          <w:rStyle w:val="Ninguno"/>
          <w:rFonts w:ascii="Arial" w:hAnsi="Arial"/>
        </w:rPr>
        <w:t>: La educación de los estudiantes no</w:t>
      </w:r>
      <w:r w:rsidRPr="00906230">
        <w:rPr>
          <w:rStyle w:val="Ninguno"/>
          <w:rFonts w:ascii="Arial" w:hAnsi="Arial"/>
          <w:strike/>
        </w:rPr>
        <w:t xml:space="preserve"> </w:t>
      </w:r>
      <w:r w:rsidRPr="00906230">
        <w:rPr>
          <w:rStyle w:val="Ninguno"/>
          <w:rFonts w:ascii="Arial" w:hAnsi="Arial"/>
          <w:strike/>
          <w:color w:val="FF2600"/>
        </w:rPr>
        <w:t>sólo</w:t>
      </w:r>
      <w:r w:rsidRPr="00906230">
        <w:rPr>
          <w:rStyle w:val="Ninguno"/>
          <w:rFonts w:ascii="Arial" w:hAnsi="Arial"/>
        </w:rPr>
        <w:t xml:space="preserve"> es una tarea que le compete solamente al colegio; por esto, es deber de los padres de los estudiantes estar atentos a cualquier situación o comportamiento negativo que se presente, la cual afecte o pueda afectar la convivencia; del mismo modo, es necesario que informen a los directores de grupo, convirtiéndose en parte activa de la formación. Así mismo, deben participar </w:t>
      </w:r>
      <w:r w:rsidRPr="00906230">
        <w:rPr>
          <w:rStyle w:val="Ninguno"/>
          <w:rFonts w:ascii="Arial" w:hAnsi="Arial"/>
          <w:strike/>
          <w:color w:val="B51A00"/>
          <w:u w:color="B51A00"/>
        </w:rPr>
        <w:t>activamente</w:t>
      </w:r>
      <w:r w:rsidRPr="00906230">
        <w:rPr>
          <w:rStyle w:val="Ninguno"/>
          <w:rFonts w:ascii="Arial" w:hAnsi="Arial"/>
        </w:rPr>
        <w:t xml:space="preserve"> en la búsqueda de soluciones formativas de la mano del director de grupo, coordinador y rector si es el caso.</w:t>
      </w:r>
    </w:p>
    <w:p w14:paraId="01ADA7B5" w14:textId="77777777" w:rsidR="00F0617D" w:rsidRPr="00906230" w:rsidRDefault="00F0617D">
      <w:pPr>
        <w:pStyle w:val="Cuerpo"/>
        <w:widowControl w:val="0"/>
        <w:spacing w:before="2"/>
        <w:rPr>
          <w:rStyle w:val="Ninguno"/>
          <w:rFonts w:ascii="Arial" w:eastAsia="Arial" w:hAnsi="Arial" w:cs="Arial"/>
          <w:sz w:val="22"/>
          <w:szCs w:val="22"/>
        </w:rPr>
      </w:pPr>
    </w:p>
    <w:p w14:paraId="7E078E1C" w14:textId="77777777" w:rsidR="00F0617D" w:rsidRPr="00906230" w:rsidRDefault="002C03CA">
      <w:pPr>
        <w:pStyle w:val="Cuerpo"/>
        <w:widowControl w:val="0"/>
        <w:ind w:left="101" w:right="392"/>
        <w:jc w:val="both"/>
        <w:rPr>
          <w:rStyle w:val="Ninguno"/>
          <w:rFonts w:ascii="Arial" w:eastAsia="Arial" w:hAnsi="Arial" w:cs="Arial"/>
        </w:rPr>
      </w:pPr>
      <w:r w:rsidRPr="00906230">
        <w:rPr>
          <w:rStyle w:val="Ninguno"/>
          <w:rFonts w:ascii="Arial" w:hAnsi="Arial"/>
          <w:b/>
          <w:bCs/>
        </w:rPr>
        <w:t>Monitores de Ruta</w:t>
      </w:r>
      <w:r w:rsidRPr="00906230">
        <w:rPr>
          <w:rStyle w:val="Ninguno"/>
          <w:rFonts w:ascii="Arial" w:hAnsi="Arial"/>
        </w:rPr>
        <w:t>: Estas personas tienen a su cargo la disciplina de los estudiantes durante el desplazamiento de la casa al colegio y viceversa en los vehículos de transporte escolar, espacios en los que se pueden presentar incidentes que tienen implicaciones en la sana convivencia. Por lo anterior, su deber es informar al director de grupo, jefe inmediato o coordinador, sobre los hechos presenciados en su espacio, dejando la respectiva evidencia.</w:t>
      </w:r>
    </w:p>
    <w:p w14:paraId="02E3D3B2" w14:textId="77777777" w:rsidR="00F0617D" w:rsidRPr="00906230" w:rsidRDefault="00F0617D">
      <w:pPr>
        <w:pStyle w:val="Cuerpo"/>
        <w:widowControl w:val="0"/>
        <w:ind w:left="101" w:right="392"/>
        <w:jc w:val="both"/>
        <w:rPr>
          <w:rStyle w:val="Ninguno"/>
          <w:rFonts w:ascii="Arial" w:eastAsia="Arial" w:hAnsi="Arial" w:cs="Arial"/>
        </w:rPr>
      </w:pPr>
    </w:p>
    <w:p w14:paraId="793D0018" w14:textId="77777777" w:rsidR="00F0617D" w:rsidRPr="00906230" w:rsidRDefault="002C03CA">
      <w:pPr>
        <w:pStyle w:val="Cuerpo"/>
        <w:widowControl w:val="0"/>
        <w:ind w:left="101" w:right="392"/>
        <w:jc w:val="both"/>
        <w:rPr>
          <w:rStyle w:val="Ninguno"/>
          <w:rFonts w:ascii="Arial" w:eastAsia="Arial" w:hAnsi="Arial" w:cs="Arial"/>
        </w:rPr>
      </w:pPr>
      <w:r w:rsidRPr="00906230">
        <w:rPr>
          <w:rStyle w:val="Ninguno"/>
          <w:rFonts w:ascii="Arial" w:hAnsi="Arial"/>
          <w:b/>
          <w:bCs/>
        </w:rPr>
        <w:t>Terceros Testigos</w:t>
      </w:r>
      <w:r w:rsidRPr="00906230">
        <w:rPr>
          <w:rStyle w:val="Ninguno"/>
          <w:rFonts w:ascii="Arial" w:hAnsi="Arial"/>
        </w:rPr>
        <w:t>: Corresponden a un grupo de personas no identificadas que pueden conocer una situación o incidente y que por su relación con la IEF aumentan su posibilidad de presenciar uno de estos hechos, sin que exista una obligación clara para dar aviso, en este caso la persona que reciba el reporte debe dar aviso al director de grupo.</w:t>
      </w:r>
    </w:p>
    <w:p w14:paraId="34398DE9" w14:textId="77777777" w:rsidR="00F0617D" w:rsidRPr="00906230" w:rsidRDefault="00F0617D">
      <w:pPr>
        <w:pStyle w:val="Cuerpo"/>
        <w:widowControl w:val="0"/>
        <w:spacing w:before="6"/>
        <w:rPr>
          <w:rStyle w:val="Ninguno"/>
          <w:rFonts w:ascii="Arial" w:eastAsia="Arial" w:hAnsi="Arial" w:cs="Arial"/>
          <w:sz w:val="25"/>
          <w:szCs w:val="25"/>
        </w:rPr>
      </w:pPr>
    </w:p>
    <w:p w14:paraId="1F05F17F" w14:textId="77777777" w:rsidR="00F0617D" w:rsidRPr="00906230" w:rsidRDefault="002C03CA">
      <w:pPr>
        <w:pStyle w:val="Ttulo2"/>
        <w:ind w:firstLine="101"/>
        <w:rPr>
          <w:lang w:val="es-CO"/>
        </w:rPr>
      </w:pPr>
      <w:bookmarkStart w:id="55" w:name="_wnyagw"/>
      <w:bookmarkEnd w:id="55"/>
      <w:r w:rsidRPr="00906230">
        <w:rPr>
          <w:rStyle w:val="Ninguno"/>
          <w:lang w:val="es-CO"/>
        </w:rPr>
        <w:t>Acuerdo 39. Reporte de las situaciones.</w:t>
      </w:r>
    </w:p>
    <w:p w14:paraId="420E6469"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rPr>
        <w:lastRenderedPageBreak/>
        <w:t>Cualquiera de los observadores que sea testigo de una situación que se presente en alguno de los espacios del colegio (aulas, área de juego, escenarios deportivos, rutas escolares, actividades lúdicas libres, etc.) reportará al correspondiente director/es de grupo/s de los implicados, los hechos presenciados, conforme a los deberes que les corresponde en la presente RAI. Una vez recibida la información el director de grupo debe proceder a analizar la situación teniendo como base las siguientes preguntas orientadoras: ¿Tiene la informació</w:t>
      </w:r>
      <w:r w:rsidRPr="00906230">
        <w:rPr>
          <w:rStyle w:val="Ninguno"/>
          <w:rFonts w:ascii="Arial" w:hAnsi="Arial"/>
          <w:lang w:eastAsia="zh-TW"/>
        </w:rPr>
        <w:t xml:space="preserve">n necesaria? </w:t>
      </w:r>
      <w:r w:rsidRPr="00906230">
        <w:rPr>
          <w:rStyle w:val="Ninguno"/>
          <w:rFonts w:ascii="Arial" w:hAnsi="Arial"/>
        </w:rPr>
        <w:t>¿Es una actuació</w:t>
      </w:r>
      <w:r w:rsidRPr="00906230">
        <w:rPr>
          <w:rStyle w:val="Ninguno"/>
          <w:rFonts w:ascii="Arial" w:hAnsi="Arial"/>
          <w:lang w:eastAsia="zh-TW"/>
        </w:rPr>
        <w:t xml:space="preserve">n repetitiva? </w:t>
      </w:r>
      <w:r w:rsidRPr="00906230">
        <w:rPr>
          <w:rStyle w:val="Ninguno"/>
          <w:rFonts w:ascii="Arial" w:hAnsi="Arial"/>
        </w:rPr>
        <w:t>¿Cómo afecta esta actuación la convivencia en el grupo?</w:t>
      </w:r>
    </w:p>
    <w:p w14:paraId="3D2EF0BA" w14:textId="77777777" w:rsidR="00F0617D" w:rsidRPr="00906230" w:rsidRDefault="002C03CA">
      <w:pPr>
        <w:pStyle w:val="Cuerpo"/>
        <w:widowControl w:val="0"/>
        <w:spacing w:before="1"/>
        <w:ind w:left="101" w:right="405"/>
        <w:jc w:val="both"/>
        <w:rPr>
          <w:rStyle w:val="Ninguno"/>
          <w:rFonts w:ascii="Arial" w:eastAsia="Arial" w:hAnsi="Arial" w:cs="Arial"/>
        </w:rPr>
      </w:pPr>
      <w:r w:rsidRPr="00906230">
        <w:rPr>
          <w:rStyle w:val="Ninguno"/>
          <w:rFonts w:ascii="Arial" w:hAnsi="Arial"/>
        </w:rPr>
        <w:t>Luego procede a su calificación para así activar el protocolo pertinente, informando a la instancia correspondiente, dejando la respectiva evidencia.</w:t>
      </w:r>
    </w:p>
    <w:p w14:paraId="4CD5EE94" w14:textId="77777777" w:rsidR="00F0617D" w:rsidRPr="00906230" w:rsidRDefault="00F0617D">
      <w:pPr>
        <w:pStyle w:val="Cuerpo"/>
        <w:widowControl w:val="0"/>
        <w:rPr>
          <w:rStyle w:val="Ninguno"/>
          <w:rFonts w:ascii="Arial" w:eastAsia="Arial" w:hAnsi="Arial" w:cs="Arial"/>
        </w:rPr>
      </w:pPr>
    </w:p>
    <w:p w14:paraId="462E89E5" w14:textId="77777777" w:rsidR="00F0617D" w:rsidRPr="00906230" w:rsidRDefault="002C03CA">
      <w:pPr>
        <w:pStyle w:val="Cuerpo"/>
        <w:widowControl w:val="0"/>
        <w:ind w:left="101" w:right="396"/>
        <w:jc w:val="both"/>
        <w:rPr>
          <w:rStyle w:val="Ninguno"/>
          <w:rFonts w:ascii="Arial" w:eastAsia="Arial" w:hAnsi="Arial" w:cs="Arial"/>
        </w:rPr>
      </w:pPr>
      <w:bookmarkStart w:id="56" w:name="_gnlt4p"/>
      <w:bookmarkEnd w:id="56"/>
      <w:r w:rsidRPr="00906230">
        <w:rPr>
          <w:rStyle w:val="Ninguno"/>
          <w:rFonts w:ascii="Arial" w:hAnsi="Arial"/>
          <w:b/>
          <w:bCs/>
        </w:rPr>
        <w:t xml:space="preserve">Acuerdo 40. Clasificación de las situaciones. </w:t>
      </w:r>
      <w:r w:rsidRPr="00906230">
        <w:rPr>
          <w:rStyle w:val="Ninguno"/>
          <w:rFonts w:ascii="Arial" w:hAnsi="Arial"/>
        </w:rPr>
        <w:t>Una vez recibida la información de los incidentes, el director de grupo o quien conoce del incidente, debe proceder con su tipificación, con el fin de activar el respectivo protocolo, de acuerdo con la Ley 1620 de 2013, la cual establece tres tipos de situaciones que afectan la convivencia escolar y el ejercicio de los derechos humanos, sexuales y reproductivos, a saber:</w:t>
      </w:r>
    </w:p>
    <w:p w14:paraId="026CDFC6" w14:textId="77777777" w:rsidR="00F0617D" w:rsidRPr="00906230" w:rsidRDefault="00F0617D">
      <w:pPr>
        <w:pStyle w:val="Cuerpo"/>
        <w:widowControl w:val="0"/>
        <w:rPr>
          <w:rStyle w:val="Ninguno"/>
          <w:rFonts w:ascii="Arial" w:eastAsia="Arial" w:hAnsi="Arial" w:cs="Arial"/>
          <w:sz w:val="20"/>
          <w:szCs w:val="20"/>
        </w:rPr>
      </w:pPr>
    </w:p>
    <w:p w14:paraId="25D170A5" w14:textId="77777777" w:rsidR="00F0617D" w:rsidRPr="00906230" w:rsidRDefault="00F0617D">
      <w:pPr>
        <w:pStyle w:val="Cuerpo"/>
        <w:widowControl w:val="0"/>
        <w:spacing w:before="1"/>
        <w:rPr>
          <w:rStyle w:val="Ninguno"/>
          <w:rFonts w:ascii="Arial" w:eastAsia="Arial" w:hAnsi="Arial" w:cs="Arial"/>
          <w:sz w:val="26"/>
          <w:szCs w:val="26"/>
        </w:rPr>
      </w:pPr>
    </w:p>
    <w:tbl>
      <w:tblPr>
        <w:tblStyle w:val="TableNormal"/>
        <w:tblW w:w="8230" w:type="dxa"/>
        <w:tblInd w:w="88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70"/>
        <w:gridCol w:w="4390"/>
        <w:gridCol w:w="2270"/>
      </w:tblGrid>
      <w:tr w:rsidR="00F0617D" w:rsidRPr="00906230" w14:paraId="29B411E4" w14:textId="77777777">
        <w:trPr>
          <w:trHeight w:val="475"/>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490" w:type="dxa"/>
              <w:bottom w:w="80" w:type="dxa"/>
              <w:right w:w="80" w:type="dxa"/>
            </w:tcMar>
          </w:tcPr>
          <w:p w14:paraId="6EDB28E2" w14:textId="77777777" w:rsidR="00F0617D" w:rsidRPr="00906230" w:rsidRDefault="002C03CA">
            <w:pPr>
              <w:pStyle w:val="Cuerpo"/>
              <w:widowControl w:val="0"/>
              <w:spacing w:line="229" w:lineRule="auto"/>
              <w:ind w:left="410"/>
            </w:pPr>
            <w:r w:rsidRPr="00906230">
              <w:rPr>
                <w:rStyle w:val="Ninguno"/>
                <w:rFonts w:ascii="Arial" w:hAnsi="Arial"/>
                <w:b/>
                <w:bCs/>
                <w:sz w:val="20"/>
                <w:szCs w:val="20"/>
              </w:rPr>
              <w:t>NIVELES</w:t>
            </w:r>
          </w:p>
        </w:tc>
        <w:tc>
          <w:tcPr>
            <w:tcW w:w="43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00" w:type="dxa"/>
              <w:bottom w:w="80" w:type="dxa"/>
              <w:right w:w="1587" w:type="dxa"/>
            </w:tcMar>
          </w:tcPr>
          <w:p w14:paraId="68BC46C2" w14:textId="77777777" w:rsidR="00F0617D" w:rsidRPr="00906230" w:rsidRDefault="002C03CA">
            <w:pPr>
              <w:pStyle w:val="Cuerpo"/>
              <w:widowControl w:val="0"/>
              <w:spacing w:line="229" w:lineRule="auto"/>
              <w:ind w:left="1620" w:right="1507"/>
              <w:jc w:val="center"/>
            </w:pPr>
            <w:r w:rsidRPr="00906230">
              <w:rPr>
                <w:rStyle w:val="Ninguno"/>
                <w:rFonts w:ascii="Arial" w:hAnsi="Arial"/>
                <w:b/>
                <w:bCs/>
                <w:sz w:val="20"/>
                <w:szCs w:val="20"/>
              </w:rPr>
              <w:t>INCIDENTES</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601" w:type="dxa"/>
              <w:bottom w:w="80" w:type="dxa"/>
              <w:right w:w="80" w:type="dxa"/>
            </w:tcMar>
          </w:tcPr>
          <w:p w14:paraId="19F3669B" w14:textId="77777777" w:rsidR="00F0617D" w:rsidRPr="00906230" w:rsidRDefault="002C03CA">
            <w:pPr>
              <w:pStyle w:val="Cuerpo"/>
              <w:widowControl w:val="0"/>
              <w:spacing w:line="229" w:lineRule="auto"/>
              <w:ind w:left="521"/>
            </w:pPr>
            <w:r w:rsidRPr="00906230">
              <w:rPr>
                <w:rStyle w:val="Ninguno"/>
                <w:rFonts w:ascii="Arial" w:hAnsi="Arial"/>
                <w:b/>
                <w:bCs/>
                <w:sz w:val="20"/>
                <w:szCs w:val="20"/>
              </w:rPr>
              <w:t>TIPIFICACIÓN</w:t>
            </w:r>
          </w:p>
        </w:tc>
      </w:tr>
      <w:tr w:rsidR="00F0617D" w:rsidRPr="00906230" w14:paraId="1CDB3260" w14:textId="77777777">
        <w:trPr>
          <w:trHeight w:val="673"/>
        </w:trPr>
        <w:tc>
          <w:tcPr>
            <w:tcW w:w="157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F1989" w14:textId="77777777" w:rsidR="00F0617D" w:rsidRPr="00906230" w:rsidRDefault="00F0617D">
            <w:pPr>
              <w:pStyle w:val="Cuerpo"/>
              <w:widowControl w:val="0"/>
              <w:rPr>
                <w:rStyle w:val="Ninguno"/>
                <w:rFonts w:ascii="Arial" w:eastAsia="Arial" w:hAnsi="Arial" w:cs="Arial"/>
                <w:sz w:val="22"/>
                <w:szCs w:val="22"/>
              </w:rPr>
            </w:pPr>
          </w:p>
          <w:p w14:paraId="5023A86F" w14:textId="77777777" w:rsidR="00F0617D" w:rsidRPr="00906230" w:rsidRDefault="00F0617D">
            <w:pPr>
              <w:pStyle w:val="Cuerpo"/>
              <w:widowControl w:val="0"/>
              <w:rPr>
                <w:rStyle w:val="Ninguno"/>
                <w:rFonts w:ascii="Arial" w:eastAsia="Arial" w:hAnsi="Arial" w:cs="Arial"/>
                <w:sz w:val="22"/>
                <w:szCs w:val="22"/>
              </w:rPr>
            </w:pPr>
          </w:p>
          <w:p w14:paraId="03019A59" w14:textId="77777777" w:rsidR="00F0617D" w:rsidRPr="00906230" w:rsidRDefault="00F0617D">
            <w:pPr>
              <w:pStyle w:val="Cuerpo"/>
              <w:widowControl w:val="0"/>
              <w:rPr>
                <w:rStyle w:val="Ninguno"/>
                <w:rFonts w:ascii="Arial" w:eastAsia="Arial" w:hAnsi="Arial" w:cs="Arial"/>
                <w:sz w:val="22"/>
                <w:szCs w:val="22"/>
              </w:rPr>
            </w:pPr>
          </w:p>
          <w:p w14:paraId="6F8AEAA6" w14:textId="77777777" w:rsidR="00F0617D" w:rsidRPr="00906230" w:rsidRDefault="002C03CA">
            <w:pPr>
              <w:pStyle w:val="Cuerpo"/>
              <w:widowControl w:val="0"/>
              <w:spacing w:before="159" w:line="242" w:lineRule="auto"/>
              <w:ind w:left="225"/>
            </w:pPr>
            <w:r w:rsidRPr="00906230">
              <w:rPr>
                <w:rStyle w:val="Ninguno"/>
                <w:rFonts w:ascii="Arial" w:hAnsi="Arial"/>
                <w:sz w:val="20"/>
                <w:szCs w:val="20"/>
              </w:rPr>
              <w:t>Situaciones Tipo I</w:t>
            </w:r>
          </w:p>
        </w:tc>
        <w:tc>
          <w:tcPr>
            <w:tcW w:w="43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6" w:type="dxa"/>
            </w:tcMar>
          </w:tcPr>
          <w:p w14:paraId="3F58C37D" w14:textId="77777777" w:rsidR="00F0617D" w:rsidRPr="00906230" w:rsidRDefault="002C03CA">
            <w:pPr>
              <w:pStyle w:val="Cuerpo"/>
              <w:widowControl w:val="0"/>
              <w:numPr>
                <w:ilvl w:val="0"/>
                <w:numId w:val="138"/>
              </w:numPr>
              <w:ind w:right="566"/>
              <w:jc w:val="both"/>
              <w:rPr>
                <w:sz w:val="20"/>
                <w:szCs w:val="20"/>
              </w:rPr>
            </w:pPr>
            <w:r w:rsidRPr="00906230">
              <w:rPr>
                <w:rStyle w:val="Ninguno"/>
                <w:rFonts w:ascii="Arial" w:hAnsi="Arial"/>
                <w:sz w:val="20"/>
                <w:szCs w:val="20"/>
              </w:rPr>
              <w:t>Conflicto      escolar       (conflicto y conflictos mal manejados).</w:t>
            </w:r>
          </w:p>
          <w:p w14:paraId="4B507371" w14:textId="77777777" w:rsidR="00F0617D" w:rsidRPr="00906230" w:rsidRDefault="002C03CA">
            <w:pPr>
              <w:pStyle w:val="Cuerpo"/>
              <w:widowControl w:val="0"/>
              <w:numPr>
                <w:ilvl w:val="0"/>
                <w:numId w:val="139"/>
              </w:numPr>
              <w:spacing w:line="228" w:lineRule="auto"/>
              <w:jc w:val="both"/>
              <w:rPr>
                <w:sz w:val="20"/>
                <w:szCs w:val="20"/>
              </w:rPr>
            </w:pPr>
            <w:r w:rsidRPr="00906230">
              <w:rPr>
                <w:rStyle w:val="Ninguno"/>
                <w:rFonts w:ascii="Arial" w:hAnsi="Arial"/>
                <w:sz w:val="20"/>
                <w:szCs w:val="20"/>
              </w:rPr>
              <w:t>Adicciones</w:t>
            </w:r>
          </w:p>
          <w:p w14:paraId="68699881" w14:textId="77777777" w:rsidR="00F0617D" w:rsidRPr="00906230" w:rsidRDefault="002C03CA">
            <w:pPr>
              <w:pStyle w:val="Cuerpo"/>
              <w:widowControl w:val="0"/>
              <w:numPr>
                <w:ilvl w:val="0"/>
                <w:numId w:val="139"/>
              </w:numPr>
              <w:jc w:val="both"/>
              <w:rPr>
                <w:sz w:val="20"/>
                <w:szCs w:val="20"/>
              </w:rPr>
            </w:pPr>
            <w:r w:rsidRPr="00906230">
              <w:rPr>
                <w:rStyle w:val="Ninguno"/>
                <w:rFonts w:ascii="Arial" w:hAnsi="Arial"/>
                <w:sz w:val="20"/>
                <w:szCs w:val="20"/>
              </w:rPr>
              <w:t>Problemas en el núcleo familiar.</w:t>
            </w:r>
          </w:p>
          <w:p w14:paraId="360C80A1" w14:textId="77777777" w:rsidR="00F0617D" w:rsidRPr="00906230" w:rsidRDefault="002C03CA">
            <w:pPr>
              <w:pStyle w:val="Cuerpo"/>
              <w:widowControl w:val="0"/>
              <w:numPr>
                <w:ilvl w:val="0"/>
                <w:numId w:val="140"/>
              </w:numPr>
              <w:ind w:right="207"/>
              <w:jc w:val="both"/>
              <w:rPr>
                <w:sz w:val="20"/>
                <w:szCs w:val="20"/>
              </w:rPr>
            </w:pPr>
            <w:r w:rsidRPr="00906230">
              <w:rPr>
                <w:rStyle w:val="Ninguno"/>
                <w:rFonts w:ascii="Arial" w:hAnsi="Arial"/>
                <w:sz w:val="20"/>
                <w:szCs w:val="20"/>
              </w:rPr>
              <w:t>Aquellas situaciones esporádicas que inciden negativamente en el clima escolar, y que en ningún caso generan daños al cuerpo o a la salud.</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301" w:type="dxa"/>
              <w:bottom w:w="80" w:type="dxa"/>
              <w:right w:w="943" w:type="dxa"/>
            </w:tcMar>
          </w:tcPr>
          <w:p w14:paraId="18AF6C52" w14:textId="77777777" w:rsidR="00F0617D" w:rsidRPr="00906230" w:rsidRDefault="002C03CA">
            <w:pPr>
              <w:pStyle w:val="Cuerpo"/>
              <w:widowControl w:val="0"/>
              <w:spacing w:before="26"/>
              <w:ind w:left="221" w:right="863"/>
            </w:pPr>
            <w:r w:rsidRPr="00906230">
              <w:rPr>
                <w:rStyle w:val="Ninguno"/>
                <w:rFonts w:ascii="Arial" w:hAnsi="Arial"/>
                <w:sz w:val="20"/>
                <w:szCs w:val="20"/>
              </w:rPr>
              <w:t>CONFLICTO ESCOLAR</w:t>
            </w:r>
          </w:p>
        </w:tc>
      </w:tr>
      <w:tr w:rsidR="00F0617D" w:rsidRPr="00906230" w14:paraId="3DD5DD91" w14:textId="77777777">
        <w:trPr>
          <w:trHeight w:val="2442"/>
        </w:trPr>
        <w:tc>
          <w:tcPr>
            <w:tcW w:w="1570" w:type="dxa"/>
            <w:vMerge/>
            <w:tcBorders>
              <w:top w:val="single" w:sz="4" w:space="0" w:color="000000"/>
              <w:left w:val="single" w:sz="4" w:space="0" w:color="000000"/>
              <w:bottom w:val="single" w:sz="4" w:space="0" w:color="000000"/>
              <w:right w:val="single" w:sz="4" w:space="0" w:color="000000"/>
            </w:tcBorders>
            <w:shd w:val="clear" w:color="auto" w:fill="auto"/>
          </w:tcPr>
          <w:p w14:paraId="20284346" w14:textId="77777777" w:rsidR="00F0617D" w:rsidRPr="00906230" w:rsidRDefault="00F0617D">
            <w:pPr>
              <w:rPr>
                <w:lang w:val="es-CO"/>
              </w:rPr>
            </w:pPr>
          </w:p>
        </w:tc>
        <w:tc>
          <w:tcPr>
            <w:tcW w:w="4390" w:type="dxa"/>
            <w:vMerge/>
            <w:tcBorders>
              <w:top w:val="single" w:sz="4" w:space="0" w:color="000000"/>
              <w:left w:val="single" w:sz="4" w:space="0" w:color="000000"/>
              <w:bottom w:val="single" w:sz="4" w:space="0" w:color="000000"/>
              <w:right w:val="single" w:sz="4" w:space="0" w:color="000000"/>
            </w:tcBorders>
            <w:shd w:val="clear" w:color="auto" w:fill="auto"/>
          </w:tcPr>
          <w:p w14:paraId="43A9A953" w14:textId="77777777" w:rsidR="00F0617D" w:rsidRPr="00906230" w:rsidRDefault="00F0617D">
            <w:pPr>
              <w:rPr>
                <w:lang w:val="es-CO"/>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301" w:type="dxa"/>
              <w:bottom w:w="80" w:type="dxa"/>
              <w:right w:w="721" w:type="dxa"/>
            </w:tcMar>
          </w:tcPr>
          <w:p w14:paraId="5ED1A746" w14:textId="77777777" w:rsidR="00F0617D" w:rsidRPr="00906230" w:rsidRDefault="002C03CA">
            <w:pPr>
              <w:pStyle w:val="Cuerpo"/>
              <w:widowControl w:val="0"/>
              <w:spacing w:before="2"/>
              <w:ind w:left="221" w:right="641"/>
              <w:rPr>
                <w:rStyle w:val="Ninguno"/>
                <w:rFonts w:ascii="Arial" w:eastAsia="Arial" w:hAnsi="Arial" w:cs="Arial"/>
                <w:sz w:val="20"/>
                <w:szCs w:val="20"/>
              </w:rPr>
            </w:pPr>
            <w:r w:rsidRPr="00906230">
              <w:rPr>
                <w:rStyle w:val="Ninguno"/>
                <w:rFonts w:ascii="Arial" w:hAnsi="Arial"/>
                <w:sz w:val="20"/>
                <w:szCs w:val="20"/>
              </w:rPr>
              <w:t>PROBLEMAS DENTRO DEL NÚ</w:t>
            </w:r>
            <w:r w:rsidRPr="00906230">
              <w:rPr>
                <w:rStyle w:val="Ninguno"/>
                <w:rFonts w:ascii="Arial" w:hAnsi="Arial"/>
                <w:sz w:val="20"/>
                <w:szCs w:val="20"/>
              </w:rPr>
              <w:lastRenderedPageBreak/>
              <w:t>CLEO FAMILIAR Y/O CONSUMO DE SUSTANCIAS</w:t>
            </w:r>
          </w:p>
          <w:p w14:paraId="2C0B0544" w14:textId="77777777" w:rsidR="00F0617D" w:rsidRPr="00906230" w:rsidRDefault="002C03CA">
            <w:pPr>
              <w:pStyle w:val="Cuerpo"/>
              <w:widowControl w:val="0"/>
              <w:spacing w:line="225" w:lineRule="auto"/>
              <w:ind w:left="221"/>
            </w:pPr>
            <w:r w:rsidRPr="00906230">
              <w:rPr>
                <w:rStyle w:val="Ninguno"/>
                <w:rFonts w:ascii="Arial" w:hAnsi="Arial"/>
                <w:sz w:val="20"/>
                <w:szCs w:val="20"/>
              </w:rPr>
              <w:t>PSICOACTIVAS</w:t>
            </w:r>
          </w:p>
        </w:tc>
      </w:tr>
      <w:tr w:rsidR="00F0617D" w:rsidRPr="00906230" w14:paraId="0B1EF03D" w14:textId="77777777">
        <w:trPr>
          <w:trHeight w:val="723"/>
        </w:trPr>
        <w:tc>
          <w:tcPr>
            <w:tcW w:w="157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1D1AD" w14:textId="77777777" w:rsidR="00F0617D" w:rsidRPr="00906230" w:rsidRDefault="00F0617D">
            <w:pPr>
              <w:pStyle w:val="Cuerpo"/>
              <w:widowControl w:val="0"/>
              <w:rPr>
                <w:rStyle w:val="Ninguno"/>
                <w:rFonts w:ascii="Arial" w:eastAsia="Arial" w:hAnsi="Arial" w:cs="Arial"/>
                <w:sz w:val="22"/>
                <w:szCs w:val="22"/>
              </w:rPr>
            </w:pPr>
          </w:p>
          <w:p w14:paraId="6AF5B70E" w14:textId="77777777" w:rsidR="00F0617D" w:rsidRPr="00906230" w:rsidRDefault="00F0617D">
            <w:pPr>
              <w:pStyle w:val="Cuerpo"/>
              <w:widowControl w:val="0"/>
              <w:rPr>
                <w:rStyle w:val="Ninguno"/>
                <w:rFonts w:ascii="Arial" w:eastAsia="Arial" w:hAnsi="Arial" w:cs="Arial"/>
                <w:sz w:val="22"/>
                <w:szCs w:val="22"/>
              </w:rPr>
            </w:pPr>
          </w:p>
          <w:p w14:paraId="6F7C92CA" w14:textId="77777777" w:rsidR="00F0617D" w:rsidRPr="00906230" w:rsidRDefault="00F0617D">
            <w:pPr>
              <w:pStyle w:val="Cuerpo"/>
              <w:widowControl w:val="0"/>
              <w:rPr>
                <w:rStyle w:val="Ninguno"/>
                <w:rFonts w:ascii="Arial" w:eastAsia="Arial" w:hAnsi="Arial" w:cs="Arial"/>
                <w:sz w:val="22"/>
                <w:szCs w:val="22"/>
              </w:rPr>
            </w:pPr>
          </w:p>
          <w:p w14:paraId="19182F38" w14:textId="77777777" w:rsidR="00F0617D" w:rsidRPr="00906230" w:rsidRDefault="00F0617D">
            <w:pPr>
              <w:pStyle w:val="Cuerpo"/>
              <w:widowControl w:val="0"/>
              <w:rPr>
                <w:rStyle w:val="Ninguno"/>
                <w:rFonts w:ascii="Arial" w:eastAsia="Arial" w:hAnsi="Arial" w:cs="Arial"/>
                <w:sz w:val="22"/>
                <w:szCs w:val="22"/>
              </w:rPr>
            </w:pPr>
          </w:p>
          <w:p w14:paraId="4FD8371B" w14:textId="77777777" w:rsidR="00F0617D" w:rsidRPr="00906230" w:rsidRDefault="002C03CA">
            <w:pPr>
              <w:pStyle w:val="Cuerpo"/>
              <w:widowControl w:val="0"/>
              <w:spacing w:before="137"/>
              <w:ind w:left="225"/>
            </w:pPr>
            <w:r w:rsidRPr="00906230">
              <w:rPr>
                <w:rStyle w:val="Ninguno"/>
                <w:rFonts w:ascii="Arial" w:hAnsi="Arial"/>
                <w:sz w:val="20"/>
                <w:szCs w:val="20"/>
              </w:rPr>
              <w:t>Situaciones Tipo II</w:t>
            </w:r>
          </w:p>
        </w:tc>
        <w:tc>
          <w:tcPr>
            <w:tcW w:w="43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77" w:type="dxa"/>
            </w:tcMar>
          </w:tcPr>
          <w:p w14:paraId="34C6F6C1" w14:textId="77777777" w:rsidR="00F0617D" w:rsidRPr="00906230" w:rsidRDefault="002C03CA">
            <w:pPr>
              <w:pStyle w:val="Cuerpo"/>
              <w:widowControl w:val="0"/>
              <w:numPr>
                <w:ilvl w:val="0"/>
                <w:numId w:val="141"/>
              </w:numPr>
              <w:spacing w:line="271" w:lineRule="auto"/>
              <w:ind w:right="997"/>
              <w:jc w:val="both"/>
              <w:rPr>
                <w:sz w:val="20"/>
                <w:szCs w:val="20"/>
              </w:rPr>
            </w:pPr>
            <w:r w:rsidRPr="00906230">
              <w:rPr>
                <w:rStyle w:val="Ninguno"/>
                <w:rFonts w:ascii="Arial" w:hAnsi="Arial"/>
                <w:sz w:val="20"/>
                <w:szCs w:val="20"/>
              </w:rPr>
              <w:t xml:space="preserve">Intimidación (agresión escolar y </w:t>
            </w:r>
            <w:r w:rsidRPr="00906230">
              <w:rPr>
                <w:rStyle w:val="Ninguno"/>
                <w:rFonts w:ascii="Arial" w:hAnsi="Arial"/>
                <w:i/>
                <w:iCs/>
                <w:sz w:val="20"/>
                <w:szCs w:val="20"/>
              </w:rPr>
              <w:t>ciberacoso</w:t>
            </w:r>
            <w:r w:rsidRPr="00906230">
              <w:rPr>
                <w:rStyle w:val="Ninguno"/>
                <w:rFonts w:ascii="Arial" w:hAnsi="Arial"/>
                <w:sz w:val="20"/>
                <w:szCs w:val="20"/>
              </w:rPr>
              <w:t>).</w:t>
            </w:r>
          </w:p>
          <w:p w14:paraId="4FF50BD3" w14:textId="77777777" w:rsidR="00F0617D" w:rsidRPr="00906230" w:rsidRDefault="002C03CA">
            <w:pPr>
              <w:pStyle w:val="Cuerpo"/>
              <w:widowControl w:val="0"/>
              <w:numPr>
                <w:ilvl w:val="0"/>
                <w:numId w:val="142"/>
              </w:numPr>
              <w:spacing w:before="5"/>
              <w:ind w:right="627"/>
              <w:jc w:val="both"/>
              <w:rPr>
                <w:sz w:val="20"/>
                <w:szCs w:val="20"/>
              </w:rPr>
            </w:pPr>
            <w:r w:rsidRPr="00906230">
              <w:rPr>
                <w:rStyle w:val="Ninguno"/>
                <w:rFonts w:ascii="Arial" w:hAnsi="Arial"/>
                <w:sz w:val="20"/>
                <w:szCs w:val="20"/>
              </w:rPr>
              <w:t>Sexualidad (acoso sexual y violencia sexual)</w:t>
            </w:r>
          </w:p>
          <w:p w14:paraId="06D382F6" w14:textId="77777777" w:rsidR="00F0617D" w:rsidRPr="00906230" w:rsidRDefault="002C03CA">
            <w:pPr>
              <w:pStyle w:val="Cuerpo"/>
              <w:widowControl w:val="0"/>
              <w:numPr>
                <w:ilvl w:val="0"/>
                <w:numId w:val="143"/>
              </w:numPr>
              <w:ind w:right="205"/>
              <w:jc w:val="both"/>
              <w:rPr>
                <w:sz w:val="20"/>
                <w:szCs w:val="20"/>
              </w:rPr>
            </w:pPr>
            <w:r w:rsidRPr="00906230">
              <w:rPr>
                <w:rStyle w:val="Ninguno"/>
                <w:rFonts w:ascii="Arial" w:hAnsi="Arial"/>
                <w:sz w:val="20"/>
                <w:szCs w:val="20"/>
              </w:rPr>
              <w:t>Aquellas que no revistan las características de la comisión de un delito y que cumplan con cualquiera de las siguientes características: (I) que se presenten de manera repetida o sistemática, y (II) que causen daños al cuerpo o a la salud sin generar incapacidad alguna para cualquiera de los involucrados.</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3BAA8" w14:textId="77777777" w:rsidR="00F0617D" w:rsidRPr="00906230" w:rsidRDefault="00F0617D">
            <w:pPr>
              <w:pStyle w:val="Cuerpo"/>
              <w:widowControl w:val="0"/>
              <w:spacing w:before="10"/>
              <w:rPr>
                <w:rStyle w:val="Ninguno"/>
                <w:rFonts w:ascii="Arial" w:eastAsia="Arial" w:hAnsi="Arial" w:cs="Arial"/>
                <w:sz w:val="17"/>
                <w:szCs w:val="17"/>
              </w:rPr>
            </w:pPr>
          </w:p>
          <w:p w14:paraId="562CAE13" w14:textId="77777777" w:rsidR="00F0617D" w:rsidRPr="00906230" w:rsidRDefault="002C03CA">
            <w:pPr>
              <w:pStyle w:val="Cuerpo"/>
              <w:widowControl w:val="0"/>
              <w:ind w:left="221"/>
            </w:pPr>
            <w:r w:rsidRPr="00906230">
              <w:rPr>
                <w:rStyle w:val="Ninguno"/>
                <w:rFonts w:ascii="Arial" w:hAnsi="Arial"/>
                <w:sz w:val="20"/>
                <w:szCs w:val="20"/>
              </w:rPr>
              <w:t>INTIMIDACIÓN ESCOLAR</w:t>
            </w:r>
          </w:p>
        </w:tc>
      </w:tr>
      <w:tr w:rsidR="00F0617D" w:rsidRPr="00906230" w14:paraId="45C33240" w14:textId="77777777">
        <w:trPr>
          <w:trHeight w:val="2061"/>
        </w:trPr>
        <w:tc>
          <w:tcPr>
            <w:tcW w:w="1570" w:type="dxa"/>
            <w:vMerge/>
            <w:tcBorders>
              <w:top w:val="single" w:sz="4" w:space="0" w:color="000000"/>
              <w:left w:val="single" w:sz="4" w:space="0" w:color="000000"/>
              <w:bottom w:val="single" w:sz="4" w:space="0" w:color="000000"/>
              <w:right w:val="single" w:sz="4" w:space="0" w:color="000000"/>
            </w:tcBorders>
            <w:shd w:val="clear" w:color="auto" w:fill="auto"/>
          </w:tcPr>
          <w:p w14:paraId="3CF305C3" w14:textId="77777777" w:rsidR="00F0617D" w:rsidRPr="00906230" w:rsidRDefault="00F0617D">
            <w:pPr>
              <w:rPr>
                <w:lang w:val="es-CO"/>
              </w:rPr>
            </w:pPr>
          </w:p>
        </w:tc>
        <w:tc>
          <w:tcPr>
            <w:tcW w:w="4390" w:type="dxa"/>
            <w:vMerge/>
            <w:tcBorders>
              <w:top w:val="single" w:sz="4" w:space="0" w:color="000000"/>
              <w:left w:val="single" w:sz="4" w:space="0" w:color="000000"/>
              <w:bottom w:val="single" w:sz="4" w:space="0" w:color="000000"/>
              <w:right w:val="single" w:sz="4" w:space="0" w:color="000000"/>
            </w:tcBorders>
            <w:shd w:val="clear" w:color="auto" w:fill="auto"/>
          </w:tcPr>
          <w:p w14:paraId="5230ED1E" w14:textId="77777777" w:rsidR="00F0617D" w:rsidRPr="00906230" w:rsidRDefault="00F0617D">
            <w:pPr>
              <w:rPr>
                <w:lang w:val="es-CO"/>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58B97" w14:textId="77777777" w:rsidR="00F0617D" w:rsidRPr="00906230" w:rsidRDefault="00F0617D">
            <w:pPr>
              <w:pStyle w:val="Cuerpo"/>
              <w:widowControl w:val="0"/>
              <w:rPr>
                <w:rStyle w:val="Ninguno"/>
                <w:rFonts w:ascii="Arial" w:eastAsia="Arial" w:hAnsi="Arial" w:cs="Arial"/>
                <w:sz w:val="22"/>
                <w:szCs w:val="22"/>
              </w:rPr>
            </w:pPr>
          </w:p>
          <w:p w14:paraId="01C8E4B8" w14:textId="77777777" w:rsidR="00F0617D" w:rsidRPr="00906230" w:rsidRDefault="00F0617D">
            <w:pPr>
              <w:pStyle w:val="Cuerpo"/>
              <w:widowControl w:val="0"/>
              <w:rPr>
                <w:rStyle w:val="Ninguno"/>
                <w:rFonts w:ascii="Arial" w:eastAsia="Arial" w:hAnsi="Arial" w:cs="Arial"/>
                <w:sz w:val="22"/>
                <w:szCs w:val="22"/>
              </w:rPr>
            </w:pPr>
          </w:p>
          <w:p w14:paraId="12FB178D" w14:textId="77777777" w:rsidR="00F0617D" w:rsidRPr="00906230" w:rsidRDefault="002C03CA">
            <w:pPr>
              <w:pStyle w:val="Cuerpo"/>
              <w:widowControl w:val="0"/>
              <w:spacing w:before="144"/>
              <w:ind w:left="221" w:right="474"/>
            </w:pPr>
            <w:r w:rsidRPr="00906230">
              <w:rPr>
                <w:rStyle w:val="Ninguno"/>
                <w:rFonts w:ascii="Arial" w:hAnsi="Arial"/>
                <w:sz w:val="20"/>
                <w:szCs w:val="20"/>
              </w:rPr>
              <w:t>INCIDENTES DE CARÁCTER SEXUAL</w:t>
            </w:r>
          </w:p>
        </w:tc>
      </w:tr>
      <w:tr w:rsidR="00F0617D" w:rsidRPr="00906230" w14:paraId="4DDFC649" w14:textId="77777777">
        <w:trPr>
          <w:trHeight w:val="1553"/>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B8A4D" w14:textId="77777777" w:rsidR="00F0617D" w:rsidRPr="00906230" w:rsidRDefault="00F0617D">
            <w:pPr>
              <w:pStyle w:val="Cuerpo"/>
              <w:widowControl w:val="0"/>
              <w:rPr>
                <w:rStyle w:val="Ninguno"/>
                <w:rFonts w:ascii="Arial" w:eastAsia="Arial" w:hAnsi="Arial" w:cs="Arial"/>
                <w:sz w:val="22"/>
                <w:szCs w:val="22"/>
              </w:rPr>
            </w:pPr>
          </w:p>
          <w:p w14:paraId="74A5AFFE" w14:textId="77777777" w:rsidR="00F0617D" w:rsidRPr="00906230" w:rsidRDefault="00F0617D">
            <w:pPr>
              <w:pStyle w:val="Cuerpo"/>
              <w:widowControl w:val="0"/>
              <w:spacing w:before="9"/>
              <w:rPr>
                <w:rStyle w:val="Ninguno"/>
                <w:rFonts w:ascii="Arial" w:eastAsia="Arial" w:hAnsi="Arial" w:cs="Arial"/>
                <w:sz w:val="18"/>
                <w:szCs w:val="18"/>
              </w:rPr>
            </w:pPr>
          </w:p>
          <w:p w14:paraId="135DA594" w14:textId="77777777" w:rsidR="00F0617D" w:rsidRPr="00906230" w:rsidRDefault="002C03CA">
            <w:pPr>
              <w:pStyle w:val="Cuerpo"/>
              <w:widowControl w:val="0"/>
              <w:spacing w:before="1"/>
              <w:ind w:left="225"/>
            </w:pPr>
            <w:r w:rsidRPr="00906230">
              <w:rPr>
                <w:rStyle w:val="Ninguno"/>
                <w:rFonts w:ascii="Arial" w:hAnsi="Arial"/>
                <w:sz w:val="20"/>
                <w:szCs w:val="20"/>
              </w:rPr>
              <w:t>Situaciones Tipo III</w:t>
            </w:r>
          </w:p>
        </w:tc>
        <w:tc>
          <w:tcPr>
            <w:tcW w:w="4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83" w:type="dxa"/>
            </w:tcMar>
          </w:tcPr>
          <w:p w14:paraId="0AA5CD73" w14:textId="77777777" w:rsidR="00F0617D" w:rsidRPr="00906230" w:rsidRDefault="002C03CA">
            <w:pPr>
              <w:pStyle w:val="Cuerpo"/>
              <w:widowControl w:val="0"/>
              <w:numPr>
                <w:ilvl w:val="0"/>
                <w:numId w:val="144"/>
              </w:numPr>
              <w:spacing w:before="2"/>
              <w:ind w:right="203"/>
              <w:jc w:val="both"/>
              <w:rPr>
                <w:sz w:val="20"/>
                <w:szCs w:val="20"/>
              </w:rPr>
            </w:pPr>
            <w:r w:rsidRPr="00906230">
              <w:rPr>
                <w:rStyle w:val="Ninguno"/>
                <w:rFonts w:ascii="Arial" w:hAnsi="Arial"/>
                <w:sz w:val="20"/>
                <w:szCs w:val="20"/>
              </w:rPr>
              <w:t>Conflictos (agresión escolar y ciberacoso) que sean constitutivos de presuntos delitos contra la libertad, integridad y formación sexual.</w:t>
            </w:r>
          </w:p>
          <w:p w14:paraId="15C76E7A" w14:textId="77777777" w:rsidR="00F0617D" w:rsidRPr="00906230" w:rsidRDefault="002C03CA">
            <w:pPr>
              <w:pStyle w:val="Cuerpo"/>
              <w:widowControl w:val="0"/>
              <w:numPr>
                <w:ilvl w:val="0"/>
                <w:numId w:val="145"/>
              </w:numPr>
              <w:ind w:right="206"/>
              <w:jc w:val="both"/>
              <w:rPr>
                <w:sz w:val="20"/>
                <w:szCs w:val="20"/>
              </w:rPr>
            </w:pPr>
            <w:r w:rsidRPr="00906230">
              <w:rPr>
                <w:rStyle w:val="Ninguno"/>
                <w:rFonts w:ascii="Arial" w:hAnsi="Arial"/>
                <w:sz w:val="20"/>
                <w:szCs w:val="20"/>
              </w:rPr>
              <w:t>Aquellos que constituyen cualquier delito establecido en la ley penal colombiana vigente.</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5EC8E" w14:textId="77777777" w:rsidR="00F0617D" w:rsidRPr="00906230" w:rsidRDefault="00F0617D">
            <w:pPr>
              <w:pStyle w:val="Cuerpo"/>
              <w:widowControl w:val="0"/>
              <w:rPr>
                <w:rStyle w:val="Ninguno"/>
                <w:rFonts w:ascii="Arial" w:eastAsia="Arial" w:hAnsi="Arial" w:cs="Arial"/>
                <w:sz w:val="22"/>
                <w:szCs w:val="22"/>
              </w:rPr>
            </w:pPr>
          </w:p>
          <w:p w14:paraId="75B0B9D5" w14:textId="77777777" w:rsidR="00F0617D" w:rsidRPr="00906230" w:rsidRDefault="00F0617D">
            <w:pPr>
              <w:pStyle w:val="Cuerpo"/>
              <w:widowControl w:val="0"/>
              <w:rPr>
                <w:rStyle w:val="Ninguno"/>
                <w:rFonts w:ascii="Arial" w:eastAsia="Arial" w:hAnsi="Arial" w:cs="Arial"/>
                <w:sz w:val="22"/>
                <w:szCs w:val="22"/>
              </w:rPr>
            </w:pPr>
          </w:p>
          <w:p w14:paraId="17D60DB4" w14:textId="77777777" w:rsidR="00F0617D" w:rsidRPr="00906230" w:rsidRDefault="00F0617D">
            <w:pPr>
              <w:pStyle w:val="Cuerpo"/>
              <w:widowControl w:val="0"/>
              <w:spacing w:before="8"/>
              <w:rPr>
                <w:rStyle w:val="Ninguno"/>
                <w:rFonts w:ascii="Arial" w:eastAsia="Arial" w:hAnsi="Arial" w:cs="Arial"/>
                <w:sz w:val="17"/>
                <w:szCs w:val="17"/>
              </w:rPr>
            </w:pPr>
          </w:p>
          <w:p w14:paraId="09D86678" w14:textId="77777777" w:rsidR="00F0617D" w:rsidRPr="00906230" w:rsidRDefault="002C03CA">
            <w:pPr>
              <w:pStyle w:val="Cuerpo"/>
              <w:widowControl w:val="0"/>
              <w:ind w:left="221"/>
            </w:pPr>
            <w:r w:rsidRPr="00906230">
              <w:rPr>
                <w:rStyle w:val="Ninguno"/>
                <w:rFonts w:ascii="Arial" w:hAnsi="Arial"/>
                <w:sz w:val="20"/>
                <w:szCs w:val="20"/>
              </w:rPr>
              <w:t>DELITOS</w:t>
            </w:r>
          </w:p>
        </w:tc>
      </w:tr>
    </w:tbl>
    <w:p w14:paraId="1CC6BD4E" w14:textId="77777777" w:rsidR="00F0617D" w:rsidRPr="00906230" w:rsidRDefault="00F0617D">
      <w:pPr>
        <w:pStyle w:val="Cuerpo"/>
        <w:widowControl w:val="0"/>
        <w:spacing w:before="1"/>
        <w:ind w:left="776" w:hanging="776"/>
        <w:rPr>
          <w:rStyle w:val="Ninguno"/>
          <w:rFonts w:ascii="Arial" w:eastAsia="Arial" w:hAnsi="Arial" w:cs="Arial"/>
          <w:sz w:val="26"/>
          <w:szCs w:val="26"/>
        </w:rPr>
      </w:pPr>
    </w:p>
    <w:p w14:paraId="0F592A90" w14:textId="77777777" w:rsidR="00F0617D" w:rsidRPr="00906230" w:rsidRDefault="00F0617D">
      <w:pPr>
        <w:pStyle w:val="Cuerpo"/>
        <w:widowControl w:val="0"/>
        <w:spacing w:before="1"/>
        <w:ind w:left="668" w:hanging="668"/>
        <w:rPr>
          <w:rStyle w:val="Ninguno"/>
          <w:rFonts w:ascii="Arial" w:eastAsia="Arial" w:hAnsi="Arial" w:cs="Arial"/>
          <w:sz w:val="26"/>
          <w:szCs w:val="26"/>
        </w:rPr>
      </w:pPr>
    </w:p>
    <w:p w14:paraId="6AC285E4" w14:textId="77777777" w:rsidR="00F0617D" w:rsidRPr="00906230" w:rsidRDefault="00F0617D">
      <w:pPr>
        <w:pStyle w:val="Cuerpo"/>
        <w:widowControl w:val="0"/>
        <w:spacing w:before="1"/>
        <w:rPr>
          <w:rStyle w:val="Ninguno"/>
          <w:rFonts w:ascii="Arial" w:eastAsia="Arial" w:hAnsi="Arial" w:cs="Arial"/>
          <w:sz w:val="19"/>
          <w:szCs w:val="19"/>
        </w:rPr>
      </w:pPr>
    </w:p>
    <w:p w14:paraId="439762C8" w14:textId="77777777" w:rsidR="00F0617D" w:rsidRPr="00906230" w:rsidRDefault="002C03CA">
      <w:pPr>
        <w:pStyle w:val="Ttulo2"/>
        <w:spacing w:before="93"/>
        <w:ind w:firstLine="101"/>
        <w:jc w:val="left"/>
        <w:rPr>
          <w:lang w:val="es-CO"/>
        </w:rPr>
      </w:pPr>
      <w:bookmarkStart w:id="57" w:name="_vsw3ci"/>
      <w:bookmarkEnd w:id="57"/>
      <w:r w:rsidRPr="00906230">
        <w:rPr>
          <w:rStyle w:val="Ninguno"/>
          <w:lang w:val="es-CO"/>
        </w:rPr>
        <w:t>Acuerdo 41. Pasos para abordar las faltas.</w:t>
      </w:r>
    </w:p>
    <w:p w14:paraId="2FE77484" w14:textId="77777777" w:rsidR="00BF1D43" w:rsidRDefault="002C03CA" w:rsidP="00BF1D43">
      <w:pPr>
        <w:pStyle w:val="Cuerpo"/>
        <w:widowControl w:val="0"/>
        <w:ind w:left="101"/>
        <w:rPr>
          <w:rStyle w:val="Ninguno"/>
          <w:rFonts w:ascii="Arial" w:hAnsi="Arial"/>
        </w:rPr>
      </w:pPr>
      <w:r w:rsidRPr="00906230">
        <w:rPr>
          <w:rStyle w:val="Ninguno"/>
          <w:rFonts w:ascii="Arial" w:hAnsi="Arial"/>
        </w:rPr>
        <w:t>En cualquier caso, una falta es una situación que genera impacto negativo en los</w:t>
      </w:r>
    </w:p>
    <w:p w14:paraId="459D7200" w14:textId="673D25FE" w:rsidR="00F0617D" w:rsidRPr="00906230" w:rsidRDefault="002C03CA" w:rsidP="00BF1D43">
      <w:pPr>
        <w:pStyle w:val="Cuerpo"/>
        <w:widowControl w:val="0"/>
        <w:ind w:left="101"/>
        <w:rPr>
          <w:rStyle w:val="Ninguno"/>
          <w:rFonts w:ascii="Arial" w:eastAsia="Arial" w:hAnsi="Arial" w:cs="Arial"/>
        </w:rPr>
      </w:pPr>
      <w:proofErr w:type="gramStart"/>
      <w:r w:rsidRPr="00906230">
        <w:rPr>
          <w:rStyle w:val="Ninguno"/>
          <w:rFonts w:ascii="Arial" w:hAnsi="Arial"/>
        </w:rPr>
        <w:t>individuos</w:t>
      </w:r>
      <w:proofErr w:type="gramEnd"/>
      <w:r w:rsidRPr="00906230">
        <w:rPr>
          <w:rStyle w:val="Ninguno"/>
          <w:rFonts w:ascii="Arial" w:hAnsi="Arial"/>
        </w:rPr>
        <w:t xml:space="preserve"> de la comunidad educativa, por eso, para calificarlas cuando se presentan en el ámbito escolar, se deben tener en cuenta referentes nacionales, internacionales, sanciones de la corte suprema de justicia, la jurisprudencia educativa y los principios de convivencia mundial. De acuerdo con lo anterior, para favorecer el ejercicio del debido proceso, ante una falta, en todos los casos se procederá en derecho, siguiendo los pasos que se mencionan a continuación:</w:t>
      </w:r>
    </w:p>
    <w:p w14:paraId="442B536D" w14:textId="77777777" w:rsidR="00F0617D" w:rsidRPr="00906230" w:rsidRDefault="00F0617D">
      <w:pPr>
        <w:pStyle w:val="Cuerpo"/>
        <w:widowControl w:val="0"/>
        <w:rPr>
          <w:rStyle w:val="Ninguno"/>
          <w:rFonts w:ascii="Arial" w:eastAsia="Arial" w:hAnsi="Arial" w:cs="Arial"/>
        </w:rPr>
      </w:pPr>
    </w:p>
    <w:p w14:paraId="4D2C45E1" w14:textId="77777777" w:rsidR="00F0617D" w:rsidRPr="00906230" w:rsidRDefault="002C03CA">
      <w:pPr>
        <w:pStyle w:val="Cuerpo"/>
        <w:widowControl w:val="0"/>
        <w:numPr>
          <w:ilvl w:val="0"/>
          <w:numId w:val="147"/>
        </w:numPr>
        <w:spacing w:before="1"/>
        <w:ind w:right="652"/>
        <w:jc w:val="both"/>
      </w:pPr>
      <w:r w:rsidRPr="00906230">
        <w:rPr>
          <w:rStyle w:val="Ninguno"/>
          <w:rFonts w:ascii="Arial" w:hAnsi="Arial"/>
        </w:rPr>
        <w:t xml:space="preserve">Recopilar pruebas o evidencias acerca de la responsabilidad de la persona </w:t>
      </w:r>
      <w:r w:rsidRPr="00906230">
        <w:rPr>
          <w:rStyle w:val="Ninguno"/>
          <w:rFonts w:ascii="Arial" w:hAnsi="Arial"/>
        </w:rPr>
        <w:lastRenderedPageBreak/>
        <w:t>sujeto de acusación.</w:t>
      </w:r>
    </w:p>
    <w:p w14:paraId="368194F1" w14:textId="77777777" w:rsidR="00F0617D" w:rsidRPr="00906230" w:rsidRDefault="002C03CA">
      <w:pPr>
        <w:pStyle w:val="Cuerpo"/>
        <w:widowControl w:val="0"/>
        <w:numPr>
          <w:ilvl w:val="0"/>
          <w:numId w:val="149"/>
        </w:numPr>
        <w:jc w:val="both"/>
      </w:pPr>
      <w:r w:rsidRPr="00906230">
        <w:rPr>
          <w:rStyle w:val="Ninguno"/>
          <w:rFonts w:ascii="Arial" w:hAnsi="Arial"/>
        </w:rPr>
        <w:t>Llamado de atención verbal como motivación para acceder a la reflexión.</w:t>
      </w:r>
    </w:p>
    <w:p w14:paraId="243BB0FA" w14:textId="77777777" w:rsidR="00F0617D" w:rsidRPr="00906230" w:rsidRDefault="002C03CA">
      <w:pPr>
        <w:pStyle w:val="Cuerpo"/>
        <w:widowControl w:val="0"/>
        <w:numPr>
          <w:ilvl w:val="0"/>
          <w:numId w:val="149"/>
        </w:numPr>
        <w:jc w:val="both"/>
      </w:pPr>
      <w:r w:rsidRPr="00906230">
        <w:rPr>
          <w:rStyle w:val="Ninguno"/>
          <w:rFonts w:ascii="Arial" w:hAnsi="Arial"/>
        </w:rPr>
        <w:t>Citación al representante legal o acudiente de quien ha cometido la falta.</w:t>
      </w:r>
    </w:p>
    <w:p w14:paraId="21012EFA" w14:textId="77777777" w:rsidR="00F0617D" w:rsidRPr="00906230" w:rsidRDefault="002C03CA">
      <w:pPr>
        <w:pStyle w:val="Cuerpo"/>
        <w:widowControl w:val="0"/>
        <w:numPr>
          <w:ilvl w:val="0"/>
          <w:numId w:val="149"/>
        </w:numPr>
        <w:jc w:val="both"/>
      </w:pPr>
      <w:r w:rsidRPr="00906230">
        <w:rPr>
          <w:rStyle w:val="Ninguno"/>
          <w:rFonts w:ascii="Arial" w:hAnsi="Arial"/>
        </w:rPr>
        <w:t>Registro de la falta en el observador del estudiante.</w:t>
      </w:r>
    </w:p>
    <w:p w14:paraId="45740396" w14:textId="77777777" w:rsidR="00F0617D" w:rsidRPr="00906230" w:rsidRDefault="002C03CA">
      <w:pPr>
        <w:pStyle w:val="Cuerpo"/>
        <w:widowControl w:val="0"/>
        <w:numPr>
          <w:ilvl w:val="0"/>
          <w:numId w:val="150"/>
        </w:numPr>
        <w:ind w:right="631"/>
        <w:jc w:val="both"/>
      </w:pPr>
      <w:r w:rsidRPr="00906230">
        <w:rPr>
          <w:rStyle w:val="Ninguno"/>
          <w:rFonts w:ascii="Arial" w:hAnsi="Arial"/>
        </w:rPr>
        <w:t>De considerarse necesario, recomendar la asistencia a un programa de orientación.</w:t>
      </w:r>
    </w:p>
    <w:p w14:paraId="0EBA785F" w14:textId="77777777" w:rsidR="00F0617D" w:rsidRPr="00906230" w:rsidRDefault="002C03CA">
      <w:pPr>
        <w:pStyle w:val="Cuerpo"/>
        <w:widowControl w:val="0"/>
        <w:numPr>
          <w:ilvl w:val="0"/>
          <w:numId w:val="150"/>
        </w:numPr>
        <w:ind w:right="643"/>
        <w:jc w:val="both"/>
      </w:pPr>
      <w:r w:rsidRPr="00906230">
        <w:rPr>
          <w:rStyle w:val="Ninguno"/>
          <w:rFonts w:ascii="Arial" w:hAnsi="Arial"/>
        </w:rPr>
        <w:t>De dictaminarse suspensión de las actividades escolares grupales, además de informar a los padres y/o acudientes, el estudiante sancionado desarrollará un trabajo formativo, que deberá sustentar y exponer mínimo ante 3 cursos.</w:t>
      </w:r>
    </w:p>
    <w:p w14:paraId="22A8970D" w14:textId="77777777" w:rsidR="00F0617D" w:rsidRPr="00906230" w:rsidRDefault="00F0617D">
      <w:pPr>
        <w:pStyle w:val="Cuerpo"/>
        <w:widowControl w:val="0"/>
        <w:spacing w:before="7"/>
        <w:rPr>
          <w:rStyle w:val="Ninguno"/>
          <w:rFonts w:ascii="Arial" w:eastAsia="Arial" w:hAnsi="Arial" w:cs="Arial"/>
          <w:sz w:val="27"/>
          <w:szCs w:val="27"/>
        </w:rPr>
      </w:pPr>
    </w:p>
    <w:p w14:paraId="38B78C97" w14:textId="77777777" w:rsidR="00F0617D" w:rsidRPr="00906230" w:rsidRDefault="002C03CA">
      <w:pPr>
        <w:pStyle w:val="Cuerpo"/>
        <w:widowControl w:val="0"/>
        <w:ind w:left="101" w:right="399"/>
        <w:jc w:val="both"/>
        <w:rPr>
          <w:rStyle w:val="Ninguno"/>
          <w:rFonts w:ascii="Arial" w:eastAsia="Arial" w:hAnsi="Arial" w:cs="Arial"/>
        </w:rPr>
      </w:pPr>
      <w:r w:rsidRPr="00906230">
        <w:rPr>
          <w:rStyle w:val="Ninguno"/>
          <w:rFonts w:ascii="Arial" w:hAnsi="Arial"/>
          <w:b/>
          <w:bCs/>
        </w:rPr>
        <w:t xml:space="preserve">Atenuantes: </w:t>
      </w:r>
      <w:r w:rsidRPr="00906230">
        <w:rPr>
          <w:rStyle w:val="Ninguno"/>
          <w:rFonts w:ascii="Arial" w:hAnsi="Arial"/>
        </w:rPr>
        <w:t>En todo proceso se tendrá en cuenta la existencia de circunstancias atenuantes y su capacidad para minimizar o atenuar faltas, como: haber observado buena conducta anterior y no tener llamado de atención; haber sido inducido y/o amenazado por un tercero; mostrar intención sincera de colaborar para solucionar la situación presentada; la edad, el desarrollo psicoafectivo, mental, volitivo y las circunstancias personales y familiares comprobadas y que afecten el comportamiento.</w:t>
      </w:r>
    </w:p>
    <w:p w14:paraId="74993F8A" w14:textId="77777777" w:rsidR="00F0617D" w:rsidRPr="00906230" w:rsidRDefault="00F0617D">
      <w:pPr>
        <w:pStyle w:val="Cuerpo"/>
        <w:widowControl w:val="0"/>
        <w:rPr>
          <w:rStyle w:val="Ninguno"/>
          <w:rFonts w:ascii="Arial" w:eastAsia="Arial" w:hAnsi="Arial" w:cs="Arial"/>
        </w:rPr>
      </w:pPr>
    </w:p>
    <w:p w14:paraId="3627844C"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b/>
          <w:bCs/>
        </w:rPr>
        <w:t xml:space="preserve">Agravantes: </w:t>
      </w:r>
      <w:r w:rsidRPr="00906230">
        <w:rPr>
          <w:rStyle w:val="Ninguno"/>
          <w:rFonts w:ascii="Arial" w:hAnsi="Arial"/>
        </w:rPr>
        <w:t xml:space="preserve">También se podrá considerar la existencia de circunstancias agravantes, como: reiterada falta en deberes o prohibiciones; conocimiento del efecto perturbador o nocivo que una conducta particular puede producir en la comunidad; premeditación para la ejecución de una falta y/o complicidad; empleo, en la ejecución del hecho de elementos que pueden representar peligro común; obrar de mala fe con la intención de producir daño individual o colectivo, y otros agravantes comprobables. </w:t>
      </w:r>
      <w:proofErr w:type="gramStart"/>
      <w:r w:rsidRPr="00906230">
        <w:rPr>
          <w:rStyle w:val="Ninguno"/>
          <w:rFonts w:ascii="Arial" w:hAnsi="Arial"/>
        </w:rPr>
        <w:t>la</w:t>
      </w:r>
      <w:proofErr w:type="gramEnd"/>
      <w:r w:rsidRPr="00906230">
        <w:rPr>
          <w:rStyle w:val="Ninguno"/>
          <w:rFonts w:ascii="Arial" w:hAnsi="Arial"/>
        </w:rPr>
        <w:t xml:space="preserve"> edad, el desarrollo psicoafectivo, mental, volitivo y las circunstancias personales y familiares comprobadas y que afecten el comportamiento. Ser reincidente en la comisión de las faltas.</w:t>
      </w:r>
    </w:p>
    <w:p w14:paraId="250B387E" w14:textId="77777777" w:rsidR="00F0617D" w:rsidRPr="00906230" w:rsidRDefault="00F0617D">
      <w:pPr>
        <w:pStyle w:val="Cuerpo"/>
        <w:widowControl w:val="0"/>
        <w:rPr>
          <w:rStyle w:val="Ninguno"/>
          <w:rFonts w:ascii="Arial" w:eastAsia="Arial" w:hAnsi="Arial" w:cs="Arial"/>
        </w:rPr>
      </w:pPr>
    </w:p>
    <w:p w14:paraId="3A830E4B" w14:textId="77777777" w:rsidR="00F0617D" w:rsidRPr="00906230" w:rsidRDefault="002C03CA">
      <w:pPr>
        <w:pStyle w:val="Cuerpo"/>
        <w:widowControl w:val="0"/>
        <w:spacing w:before="1"/>
        <w:ind w:left="101" w:right="401"/>
        <w:jc w:val="both"/>
        <w:rPr>
          <w:rStyle w:val="Ninguno"/>
          <w:rFonts w:ascii="Arial" w:eastAsia="Arial" w:hAnsi="Arial" w:cs="Arial"/>
        </w:rPr>
      </w:pPr>
      <w:bookmarkStart w:id="58" w:name="_fsjm0b"/>
      <w:bookmarkEnd w:id="58"/>
      <w:r w:rsidRPr="00906230">
        <w:rPr>
          <w:rStyle w:val="Ninguno"/>
          <w:rFonts w:ascii="Arial" w:hAnsi="Arial"/>
          <w:b/>
          <w:bCs/>
        </w:rPr>
        <w:t xml:space="preserve">Acuerdo 42. Protocolos de atención. </w:t>
      </w:r>
      <w:r w:rsidRPr="00906230">
        <w:rPr>
          <w:rStyle w:val="Ninguno"/>
          <w:rFonts w:ascii="Arial" w:hAnsi="Arial"/>
        </w:rPr>
        <w:t>La aplicación de los protocolos tendrá lugar frente a las situaciones que se presenten entre los miembros de la comunidad educativa; estos protocolos deberán definir, como mínimo los siguientes aspectos:</w:t>
      </w:r>
    </w:p>
    <w:p w14:paraId="50C828E3" w14:textId="77777777" w:rsidR="00F0617D" w:rsidRPr="00906230" w:rsidRDefault="00F0617D">
      <w:pPr>
        <w:pStyle w:val="Cuerpo"/>
        <w:widowControl w:val="0"/>
        <w:spacing w:before="9"/>
        <w:rPr>
          <w:rStyle w:val="Ninguno"/>
          <w:rFonts w:ascii="Arial" w:eastAsia="Arial" w:hAnsi="Arial" w:cs="Arial"/>
          <w:sz w:val="23"/>
          <w:szCs w:val="23"/>
        </w:rPr>
      </w:pPr>
    </w:p>
    <w:p w14:paraId="29D57DE8" w14:textId="77777777" w:rsidR="00F0617D" w:rsidRPr="00906230" w:rsidRDefault="002C03CA">
      <w:pPr>
        <w:pStyle w:val="Cuerpo"/>
        <w:widowControl w:val="0"/>
        <w:numPr>
          <w:ilvl w:val="1"/>
          <w:numId w:val="150"/>
        </w:numPr>
        <w:ind w:right="639"/>
        <w:jc w:val="both"/>
      </w:pPr>
      <w:r w:rsidRPr="00906230">
        <w:rPr>
          <w:rStyle w:val="Ninguno"/>
          <w:rFonts w:ascii="Arial" w:hAnsi="Arial"/>
        </w:rPr>
        <w:t>La forma de iniciación, recepción y radicación de las quejas o informaciones sobre situaciones que afectan la convivencia escolar y el ejercicio de los derechos humanos, sexuales y reproductivos.</w:t>
      </w:r>
    </w:p>
    <w:p w14:paraId="7E4C0744" w14:textId="77777777" w:rsidR="00F0617D" w:rsidRPr="00906230" w:rsidRDefault="002C03CA">
      <w:pPr>
        <w:pStyle w:val="Cuerpo"/>
        <w:widowControl w:val="0"/>
        <w:numPr>
          <w:ilvl w:val="1"/>
          <w:numId w:val="150"/>
        </w:numPr>
        <w:ind w:right="641"/>
        <w:jc w:val="both"/>
      </w:pPr>
      <w:r w:rsidRPr="00906230">
        <w:rPr>
          <w:rStyle w:val="Ninguno"/>
          <w:rFonts w:ascii="Arial" w:hAnsi="Arial"/>
        </w:rPr>
        <w:t>Los mecanismos para garantizar el derecho a la intimidad y a la confidencialidad de los documentos en medio físico o electrónico, así como de las informaciones suministradas por las personas que intervengan en las actuaciones y de toda la información que se genere dentro de las mismas, en los términos establecidos en la Constitución Política, los tratados internacionales, en la Ley 1098 de 2006, en la Ley estatutaria 1581 de 2012, en el Decreto 1377 de 2013 y demás normas aplicables a la materia.</w:t>
      </w:r>
    </w:p>
    <w:p w14:paraId="45BFC1AD" w14:textId="77777777" w:rsidR="00F0617D" w:rsidRPr="00906230" w:rsidRDefault="002C03CA">
      <w:pPr>
        <w:pStyle w:val="Cuerpo"/>
        <w:widowControl w:val="0"/>
        <w:numPr>
          <w:ilvl w:val="1"/>
          <w:numId w:val="150"/>
        </w:numPr>
        <w:spacing w:before="1"/>
        <w:ind w:right="641"/>
        <w:jc w:val="both"/>
      </w:pPr>
      <w:r w:rsidRPr="00906230">
        <w:rPr>
          <w:rStyle w:val="Ninguno"/>
          <w:rFonts w:ascii="Arial" w:hAnsi="Arial"/>
        </w:rPr>
        <w:t>Los mecanismos mediante los cuales se proteja a quien informe sobre la ocurrencia de situaciones que afecten la convivencia escolar y el ejercicio de los derechos humanos, sexuales y reproductivos, de posibles acciones en su contra.</w:t>
      </w:r>
    </w:p>
    <w:p w14:paraId="6875DAFE" w14:textId="77777777" w:rsidR="00F0617D" w:rsidRPr="00906230" w:rsidRDefault="002C03CA">
      <w:pPr>
        <w:pStyle w:val="Cuerpo"/>
        <w:widowControl w:val="0"/>
        <w:numPr>
          <w:ilvl w:val="1"/>
          <w:numId w:val="152"/>
        </w:numPr>
        <w:jc w:val="both"/>
      </w:pPr>
      <w:r w:rsidRPr="00906230">
        <w:rPr>
          <w:rStyle w:val="Ninguno"/>
          <w:rFonts w:ascii="Arial" w:hAnsi="Arial"/>
        </w:rPr>
        <w:t>Las estrategias y alternativas de solución, incluyendo entre ellas los mecanismos pedagógicos para tomar estas situaciones como oportunidades para el aprendizaje y la práctica de competencias ciudadanas de la comunidad educativa.</w:t>
      </w:r>
    </w:p>
    <w:p w14:paraId="0C5F379D" w14:textId="77777777" w:rsidR="00F0617D" w:rsidRPr="00906230" w:rsidRDefault="002C03CA">
      <w:pPr>
        <w:pStyle w:val="Cuerpo"/>
        <w:widowControl w:val="0"/>
        <w:numPr>
          <w:ilvl w:val="1"/>
          <w:numId w:val="154"/>
        </w:numPr>
        <w:ind w:right="642"/>
        <w:jc w:val="both"/>
      </w:pPr>
      <w:r w:rsidRPr="00906230">
        <w:rPr>
          <w:rStyle w:val="Ninguno"/>
          <w:rFonts w:ascii="Arial" w:hAnsi="Arial"/>
        </w:rPr>
        <w:t xml:space="preserve">Las consecuencias aplicables, las cuales deben obedecer al principio de proporcionalidad entre la situación y las medidas adoptadas, y deben estar </w:t>
      </w:r>
      <w:r w:rsidRPr="00906230">
        <w:rPr>
          <w:rStyle w:val="Ninguno"/>
          <w:rFonts w:ascii="Arial" w:hAnsi="Arial"/>
        </w:rPr>
        <w:lastRenderedPageBreak/>
        <w:t>en concordancia con la Constitución, los tratados internacionales, la ley y el Manual de convivencia de la institución.</w:t>
      </w:r>
    </w:p>
    <w:p w14:paraId="3BE546BF" w14:textId="77777777" w:rsidR="00F0617D" w:rsidRPr="00906230" w:rsidRDefault="002C03CA">
      <w:pPr>
        <w:pStyle w:val="Cuerpo"/>
        <w:widowControl w:val="0"/>
        <w:numPr>
          <w:ilvl w:val="1"/>
          <w:numId w:val="154"/>
        </w:numPr>
        <w:spacing w:before="1"/>
        <w:ind w:right="651"/>
        <w:jc w:val="both"/>
      </w:pPr>
      <w:r w:rsidRPr="00906230">
        <w:rPr>
          <w:rStyle w:val="Ninguno"/>
          <w:rFonts w:ascii="Arial" w:hAnsi="Arial"/>
        </w:rPr>
        <w:t>Las formas de seguimiento de los casos y las medidas adoptadas, a fin de verificar si la solución fue efectiva.</w:t>
      </w:r>
    </w:p>
    <w:p w14:paraId="65D7D684" w14:textId="77777777" w:rsidR="00F0617D" w:rsidRPr="00906230" w:rsidRDefault="002C03CA">
      <w:pPr>
        <w:pStyle w:val="Cuerpo"/>
        <w:widowControl w:val="0"/>
        <w:numPr>
          <w:ilvl w:val="1"/>
          <w:numId w:val="154"/>
        </w:numPr>
        <w:ind w:right="636"/>
        <w:jc w:val="both"/>
      </w:pPr>
      <w:r w:rsidRPr="00906230">
        <w:rPr>
          <w:rStyle w:val="Ninguno"/>
          <w:rFonts w:ascii="Arial" w:hAnsi="Arial"/>
        </w:rPr>
        <w:t>Un directorio que contenga los números telefónicos actualizados de las siguientes entidades y personas: Policía Nacional, responsable de seguridad de la Secretaría de Gobierno, Fiscalía General de la Nación Unidad de Infancia y Adolescencia, Policía de Infancia y Adolescencia, Defensoría de Familia, Comisaría de Familia, Inspector de Policía, ICBF, Hospital más cercano, Bomberos, Cruz Roja, Defensa Civil, Medicina Legal, entidades que integran el Sistema Nacional de Convivencia Escolar, padres de familia o acudientes de los niños, niñas y adolescentes matriculados en la institución.</w:t>
      </w:r>
    </w:p>
    <w:p w14:paraId="244D6A95" w14:textId="77777777" w:rsidR="00F0617D" w:rsidRPr="00906230" w:rsidRDefault="00F0617D">
      <w:pPr>
        <w:pStyle w:val="Cuerpo"/>
        <w:widowControl w:val="0"/>
        <w:rPr>
          <w:rStyle w:val="Ninguno"/>
          <w:rFonts w:ascii="Arial" w:eastAsia="Arial" w:hAnsi="Arial" w:cs="Arial"/>
        </w:rPr>
      </w:pPr>
    </w:p>
    <w:p w14:paraId="48FEADCB" w14:textId="77777777" w:rsidR="00F0617D" w:rsidRPr="00906230" w:rsidRDefault="002C03CA">
      <w:pPr>
        <w:pStyle w:val="Cuerpo"/>
        <w:widowControl w:val="0"/>
        <w:ind w:left="101" w:right="398"/>
        <w:jc w:val="both"/>
        <w:rPr>
          <w:rStyle w:val="Ninguno"/>
          <w:rFonts w:ascii="Arial" w:eastAsia="Arial" w:hAnsi="Arial" w:cs="Arial"/>
        </w:rPr>
      </w:pPr>
      <w:bookmarkStart w:id="59" w:name="_uxtw84"/>
      <w:bookmarkEnd w:id="59"/>
      <w:r w:rsidRPr="00906230">
        <w:rPr>
          <w:rStyle w:val="Ninguno"/>
          <w:rFonts w:ascii="Arial" w:hAnsi="Arial"/>
          <w:b/>
          <w:bCs/>
        </w:rPr>
        <w:t xml:space="preserve">Acuerdo 43. Situaciones Tipo I. </w:t>
      </w:r>
      <w:r w:rsidRPr="00906230">
        <w:rPr>
          <w:rStyle w:val="Ninguno"/>
          <w:rFonts w:ascii="Arial" w:hAnsi="Arial"/>
        </w:rPr>
        <w:t>Son aquellas situaciones o actitudes consideradas leves, que afectan en forma mínima el ejercicio del derecho a la educación de cada educando y de su grupo de iguales, dificultando el quehacer pedagógico, académico o disciplinario propio de la cotidianidad escolar en la Institución. Se consideran situaciones tipo I:</w:t>
      </w:r>
    </w:p>
    <w:p w14:paraId="6D5E3283" w14:textId="77777777" w:rsidR="00F0617D" w:rsidRPr="00906230" w:rsidRDefault="00F0617D">
      <w:pPr>
        <w:pStyle w:val="Cuerpo"/>
        <w:widowControl w:val="0"/>
        <w:rPr>
          <w:rStyle w:val="Ninguno"/>
          <w:rFonts w:ascii="Arial" w:eastAsia="Arial" w:hAnsi="Arial" w:cs="Arial"/>
        </w:rPr>
      </w:pPr>
    </w:p>
    <w:p w14:paraId="51C4CFC3" w14:textId="77777777" w:rsidR="00F0617D" w:rsidRPr="00906230" w:rsidRDefault="002C03CA">
      <w:pPr>
        <w:pStyle w:val="Cuerpo"/>
        <w:widowControl w:val="0"/>
        <w:numPr>
          <w:ilvl w:val="0"/>
          <w:numId w:val="156"/>
        </w:numPr>
        <w:spacing w:before="1"/>
      </w:pPr>
      <w:r w:rsidRPr="00906230">
        <w:rPr>
          <w:rStyle w:val="Ninguno"/>
          <w:rFonts w:ascii="Arial" w:hAnsi="Arial"/>
        </w:rPr>
        <w:t>Uso indebido de los espacios escolares destinados a fines concretos.</w:t>
      </w:r>
    </w:p>
    <w:p w14:paraId="06635591" w14:textId="77777777" w:rsidR="00F0617D" w:rsidRPr="00906230" w:rsidRDefault="002C03CA">
      <w:pPr>
        <w:pStyle w:val="Cuerpo"/>
        <w:widowControl w:val="0"/>
        <w:numPr>
          <w:ilvl w:val="0"/>
          <w:numId w:val="156"/>
        </w:numPr>
        <w:spacing w:before="1"/>
      </w:pPr>
      <w:r w:rsidRPr="00906230">
        <w:rPr>
          <w:rStyle w:val="Ninguno"/>
          <w:rFonts w:ascii="Arial" w:hAnsi="Arial"/>
        </w:rPr>
        <w:t>Impuntualidad a clases, o a alguna actividad programada y/o Inasistencia no justificada a clases.</w:t>
      </w:r>
    </w:p>
    <w:p w14:paraId="2BD65A78" w14:textId="77777777" w:rsidR="00F0617D" w:rsidRPr="00906230" w:rsidRDefault="002C03CA">
      <w:pPr>
        <w:pStyle w:val="Cuerpo"/>
        <w:widowControl w:val="0"/>
        <w:numPr>
          <w:ilvl w:val="0"/>
          <w:numId w:val="156"/>
        </w:numPr>
        <w:spacing w:before="1"/>
      </w:pPr>
      <w:r w:rsidRPr="00906230">
        <w:rPr>
          <w:rStyle w:val="Ninguno"/>
          <w:rFonts w:ascii="Arial" w:hAnsi="Arial"/>
        </w:rPr>
        <w:t>Incumplir con la entrega de circulares o notificaciones a los padres de familia.</w:t>
      </w:r>
    </w:p>
    <w:p w14:paraId="5959694F" w14:textId="77777777" w:rsidR="00F0617D" w:rsidRPr="00906230" w:rsidRDefault="002C03CA">
      <w:pPr>
        <w:pStyle w:val="Cuerpo"/>
        <w:widowControl w:val="0"/>
        <w:numPr>
          <w:ilvl w:val="0"/>
          <w:numId w:val="156"/>
        </w:numPr>
        <w:spacing w:before="1"/>
      </w:pPr>
      <w:r w:rsidRPr="00906230">
        <w:rPr>
          <w:rStyle w:val="Ninguno"/>
          <w:rFonts w:ascii="Arial" w:hAnsi="Arial"/>
        </w:rPr>
        <w:t>Uso no autorizado del celular en clase y/o actividades institucionales.</w:t>
      </w:r>
    </w:p>
    <w:p w14:paraId="5629F2FC" w14:textId="77777777" w:rsidR="00F0617D" w:rsidRPr="00906230" w:rsidRDefault="002C03CA">
      <w:pPr>
        <w:pStyle w:val="Cuerpo"/>
        <w:widowControl w:val="0"/>
        <w:numPr>
          <w:ilvl w:val="0"/>
          <w:numId w:val="156"/>
        </w:numPr>
        <w:spacing w:before="1"/>
      </w:pPr>
      <w:r w:rsidRPr="00906230">
        <w:rPr>
          <w:rStyle w:val="Ninguno"/>
          <w:rFonts w:ascii="Arial" w:hAnsi="Arial"/>
        </w:rPr>
        <w:t>Actitudes que impidan el normal desarrollo de actividades en clase o extra clase o en actividades culturales (gritos, risas, burlas, juegos, gestos, silbidos, remedos, etc.).</w:t>
      </w:r>
    </w:p>
    <w:p w14:paraId="225B8DFB" w14:textId="77777777" w:rsidR="00F0617D" w:rsidRPr="00906230" w:rsidRDefault="002C03CA">
      <w:pPr>
        <w:pStyle w:val="Cuerpo"/>
        <w:widowControl w:val="0"/>
        <w:numPr>
          <w:ilvl w:val="0"/>
          <w:numId w:val="156"/>
        </w:numPr>
        <w:spacing w:before="1"/>
      </w:pPr>
      <w:r w:rsidRPr="00906230">
        <w:rPr>
          <w:rStyle w:val="Ninguno"/>
          <w:rFonts w:ascii="Arial" w:hAnsi="Arial"/>
        </w:rPr>
        <w:t>Uso de lenguaje indecoroso, ofensivo, satírico o de vocabulario soez.</w:t>
      </w:r>
    </w:p>
    <w:p w14:paraId="2D62A742" w14:textId="77777777" w:rsidR="00F0617D" w:rsidRPr="00906230" w:rsidRDefault="002C03CA">
      <w:pPr>
        <w:pStyle w:val="Cuerpo"/>
        <w:widowControl w:val="0"/>
        <w:numPr>
          <w:ilvl w:val="0"/>
          <w:numId w:val="156"/>
        </w:numPr>
        <w:spacing w:before="1"/>
      </w:pPr>
      <w:r w:rsidRPr="00906230">
        <w:rPr>
          <w:rStyle w:val="Ninguno"/>
          <w:rFonts w:ascii="Arial" w:hAnsi="Arial"/>
        </w:rPr>
        <w:t>No porte del uniforme de acuerdo con el horario o las indicaciones de los docentes; porte incompleto y/o uso de elementos que no corresponden al mismo, así como descuido en la higiene personal.</w:t>
      </w:r>
    </w:p>
    <w:p w14:paraId="3CB756FC" w14:textId="77777777" w:rsidR="00F0617D" w:rsidRPr="00906230" w:rsidRDefault="002C03CA">
      <w:pPr>
        <w:pStyle w:val="Cuerpo"/>
        <w:widowControl w:val="0"/>
        <w:numPr>
          <w:ilvl w:val="0"/>
          <w:numId w:val="156"/>
        </w:numPr>
        <w:spacing w:before="1"/>
      </w:pPr>
      <w:r w:rsidRPr="00906230">
        <w:rPr>
          <w:rStyle w:val="Ninguno"/>
          <w:rFonts w:ascii="Arial" w:hAnsi="Arial"/>
        </w:rPr>
        <w:t>Evadirse de clase o de las actividades institucionales que se estén llevando a cabo.</w:t>
      </w:r>
    </w:p>
    <w:p w14:paraId="6090CA60" w14:textId="77777777" w:rsidR="00F0617D" w:rsidRPr="00906230" w:rsidRDefault="002C03CA">
      <w:pPr>
        <w:pStyle w:val="Cuerpo"/>
        <w:widowControl w:val="0"/>
        <w:numPr>
          <w:ilvl w:val="0"/>
          <w:numId w:val="156"/>
        </w:numPr>
        <w:spacing w:before="1"/>
      </w:pPr>
      <w:r w:rsidRPr="00906230">
        <w:rPr>
          <w:rStyle w:val="Ninguno"/>
          <w:rFonts w:ascii="Arial" w:hAnsi="Arial"/>
        </w:rPr>
        <w:t>Destrucción deliberada de mobiliario, enseres, instalaciones o planta física de la Institución.</w:t>
      </w:r>
    </w:p>
    <w:p w14:paraId="2DB0B3FF" w14:textId="77777777" w:rsidR="00F0617D" w:rsidRPr="00906230" w:rsidRDefault="002C03CA">
      <w:pPr>
        <w:pStyle w:val="Cuerpo"/>
        <w:widowControl w:val="0"/>
        <w:numPr>
          <w:ilvl w:val="0"/>
          <w:numId w:val="156"/>
        </w:numPr>
        <w:spacing w:before="1"/>
      </w:pPr>
      <w:r w:rsidRPr="00906230">
        <w:rPr>
          <w:rStyle w:val="Ninguno"/>
          <w:rFonts w:ascii="Arial" w:hAnsi="Arial"/>
          <w:color w:val="E22400"/>
          <w:u w:color="E22400"/>
        </w:rPr>
        <w:t xml:space="preserve">Uso inadecuado en el </w:t>
      </w:r>
      <w:r w:rsidRPr="00906230">
        <w:rPr>
          <w:rStyle w:val="Ninguno"/>
          <w:rFonts w:ascii="Arial" w:hAnsi="Arial"/>
        </w:rPr>
        <w:t xml:space="preserve">colegio </w:t>
      </w:r>
      <w:r w:rsidRPr="00906230">
        <w:rPr>
          <w:rStyle w:val="Ninguno"/>
          <w:rFonts w:ascii="Arial" w:hAnsi="Arial"/>
          <w:color w:val="E22400"/>
          <w:u w:color="E22400"/>
        </w:rPr>
        <w:t xml:space="preserve">de </w:t>
      </w:r>
      <w:r w:rsidRPr="00906230">
        <w:rPr>
          <w:rStyle w:val="Ninguno"/>
          <w:rFonts w:ascii="Arial" w:hAnsi="Arial"/>
        </w:rPr>
        <w:t xml:space="preserve"> elementos</w:t>
      </w:r>
      <w:r w:rsidRPr="00906230">
        <w:rPr>
          <w:rStyle w:val="Ninguno"/>
          <w:rFonts w:ascii="Arial" w:hAnsi="Arial"/>
          <w:strike/>
          <w:color w:val="E22400"/>
          <w:u w:color="E22400"/>
        </w:rPr>
        <w:t xml:space="preserve"> diferentes a los necesarios para el trabajo escolar, </w:t>
      </w:r>
      <w:r w:rsidRPr="00906230">
        <w:rPr>
          <w:rStyle w:val="Ninguno"/>
          <w:rFonts w:ascii="Arial" w:hAnsi="Arial"/>
        </w:rPr>
        <w:t xml:space="preserve">que alteren el clima escolar, tales como parlantes, audífonos, </w:t>
      </w:r>
      <w:r w:rsidRPr="00906230">
        <w:rPr>
          <w:rStyle w:val="Ninguno"/>
          <w:rFonts w:ascii="Arial" w:hAnsi="Arial"/>
          <w:color w:val="E22400"/>
          <w:u w:color="E22400"/>
        </w:rPr>
        <w:t xml:space="preserve">patinetas, </w:t>
      </w:r>
      <w:proofErr w:type="gramStart"/>
      <w:r w:rsidRPr="00906230">
        <w:rPr>
          <w:rStyle w:val="Ninguno"/>
          <w:rFonts w:ascii="Arial" w:hAnsi="Arial"/>
          <w:color w:val="E22400"/>
          <w:u w:color="E22400"/>
        </w:rPr>
        <w:t>juguetes</w:t>
      </w:r>
      <w:r w:rsidRPr="00906230">
        <w:rPr>
          <w:rStyle w:val="Ninguno"/>
          <w:rFonts w:ascii="Arial" w:hAnsi="Arial"/>
        </w:rPr>
        <w:t xml:space="preserve"> ,</w:t>
      </w:r>
      <w:proofErr w:type="gramEnd"/>
      <w:r w:rsidRPr="00906230">
        <w:rPr>
          <w:rStyle w:val="Ninguno"/>
          <w:rFonts w:ascii="Arial" w:hAnsi="Arial"/>
        </w:rPr>
        <w:t xml:space="preserve"> etc.</w:t>
      </w:r>
    </w:p>
    <w:p w14:paraId="6EF5FF6C" w14:textId="77777777" w:rsidR="00F0617D" w:rsidRPr="00906230" w:rsidRDefault="002C03CA">
      <w:pPr>
        <w:pStyle w:val="Cuerpo"/>
        <w:widowControl w:val="0"/>
        <w:numPr>
          <w:ilvl w:val="0"/>
          <w:numId w:val="156"/>
        </w:numPr>
        <w:spacing w:before="1"/>
      </w:pPr>
      <w:r w:rsidRPr="00906230">
        <w:rPr>
          <w:rStyle w:val="Ninguno"/>
          <w:rFonts w:ascii="Arial" w:hAnsi="Arial"/>
        </w:rPr>
        <w:t>Irrespeto a los símbolos patrios, a los símbolos religiosos y a los símbolos del Colegio.</w:t>
      </w:r>
    </w:p>
    <w:p w14:paraId="6E54BE81" w14:textId="77777777" w:rsidR="00F0617D" w:rsidRPr="00906230" w:rsidRDefault="002C03CA">
      <w:pPr>
        <w:pStyle w:val="Cuerpo"/>
        <w:widowControl w:val="0"/>
        <w:numPr>
          <w:ilvl w:val="0"/>
          <w:numId w:val="156"/>
        </w:numPr>
        <w:spacing w:before="1"/>
      </w:pPr>
      <w:r w:rsidRPr="00906230">
        <w:rPr>
          <w:rStyle w:val="Ninguno"/>
          <w:rFonts w:ascii="Arial" w:hAnsi="Arial"/>
        </w:rPr>
        <w:t xml:space="preserve">Denigrar del colegio y realizar actos que atenten contra su nombre o prestigio </w:t>
      </w:r>
      <w:r w:rsidRPr="00906230">
        <w:rPr>
          <w:rStyle w:val="Ninguno"/>
          <w:rFonts w:ascii="Arial" w:hAnsi="Arial"/>
          <w:color w:val="E22400"/>
          <w:u w:color="E22400"/>
        </w:rPr>
        <w:t xml:space="preserve">dentro y fuera de la institución </w:t>
      </w:r>
    </w:p>
    <w:p w14:paraId="441D46D6" w14:textId="77777777" w:rsidR="00F0617D" w:rsidRPr="00906230" w:rsidRDefault="002C03CA">
      <w:pPr>
        <w:pStyle w:val="Cuerpo"/>
        <w:widowControl w:val="0"/>
        <w:numPr>
          <w:ilvl w:val="0"/>
          <w:numId w:val="156"/>
        </w:numPr>
        <w:spacing w:before="1"/>
      </w:pPr>
      <w:r w:rsidRPr="00906230">
        <w:rPr>
          <w:rStyle w:val="Ninguno"/>
          <w:rFonts w:ascii="Arial" w:hAnsi="Arial"/>
          <w:color w:val="E22400"/>
          <w:u w:color="E22400"/>
        </w:rPr>
        <w:t xml:space="preserve">Copia a un compañero en  actividades académicas </w:t>
      </w:r>
    </w:p>
    <w:p w14:paraId="32334FD7" w14:textId="77777777" w:rsidR="00F0617D" w:rsidRPr="00906230" w:rsidRDefault="002C03CA">
      <w:pPr>
        <w:pStyle w:val="Cuerpo"/>
        <w:widowControl w:val="0"/>
        <w:numPr>
          <w:ilvl w:val="0"/>
          <w:numId w:val="156"/>
        </w:numPr>
        <w:spacing w:before="1"/>
      </w:pPr>
      <w:r w:rsidRPr="00906230">
        <w:rPr>
          <w:rStyle w:val="Ninguno"/>
          <w:rFonts w:ascii="Arial" w:hAnsi="Arial"/>
        </w:rPr>
        <w:t>Práctica de actividades o juegos violentos o agresivos.</w:t>
      </w:r>
    </w:p>
    <w:p w14:paraId="758ACB9C" w14:textId="77777777" w:rsidR="00F0617D" w:rsidRPr="00906230" w:rsidRDefault="002C03CA">
      <w:pPr>
        <w:pStyle w:val="Cuerpo"/>
        <w:widowControl w:val="0"/>
        <w:numPr>
          <w:ilvl w:val="0"/>
          <w:numId w:val="156"/>
        </w:numPr>
        <w:spacing w:before="1"/>
      </w:pPr>
      <w:r w:rsidRPr="00906230">
        <w:rPr>
          <w:rStyle w:val="Ninguno"/>
          <w:rFonts w:ascii="Arial" w:hAnsi="Arial"/>
        </w:rPr>
        <w:t>Rayar paredes, carteleras y baños de la institución o fijar avisos en términos ofensivos o degradantes.</w:t>
      </w:r>
    </w:p>
    <w:p w14:paraId="68B21E13" w14:textId="77777777" w:rsidR="00F0617D" w:rsidRPr="00906230" w:rsidRDefault="002C03CA">
      <w:pPr>
        <w:pStyle w:val="Cuerpo"/>
        <w:widowControl w:val="0"/>
        <w:numPr>
          <w:ilvl w:val="0"/>
          <w:numId w:val="156"/>
        </w:numPr>
        <w:spacing w:before="1"/>
      </w:pPr>
      <w:r w:rsidRPr="00906230">
        <w:rPr>
          <w:rStyle w:val="Ninguno"/>
          <w:rFonts w:ascii="Arial" w:hAnsi="Arial"/>
        </w:rPr>
        <w:t>Gestos o actitudes irrespetuosos con connotación sexual, con los que se afectan negativamente el estatus quo.</w:t>
      </w:r>
    </w:p>
    <w:p w14:paraId="1438A93B" w14:textId="77777777" w:rsidR="00F0617D" w:rsidRPr="00906230" w:rsidRDefault="002C03CA">
      <w:pPr>
        <w:pStyle w:val="Cuerpo"/>
        <w:widowControl w:val="0"/>
        <w:numPr>
          <w:ilvl w:val="0"/>
          <w:numId w:val="156"/>
        </w:numPr>
        <w:spacing w:before="1"/>
      </w:pPr>
      <w:r w:rsidRPr="00906230">
        <w:rPr>
          <w:rStyle w:val="Ninguno"/>
          <w:rFonts w:ascii="Arial" w:hAnsi="Arial"/>
        </w:rPr>
        <w:t>Permanecer dentro de las instalaciones de institución educativa después de la jornada escolar sin el respectivo permiso.</w:t>
      </w:r>
    </w:p>
    <w:p w14:paraId="5CC0E63E" w14:textId="77777777" w:rsidR="00F0617D" w:rsidRPr="00906230" w:rsidRDefault="002C03CA">
      <w:pPr>
        <w:pStyle w:val="Cuerpo"/>
        <w:widowControl w:val="0"/>
        <w:numPr>
          <w:ilvl w:val="0"/>
          <w:numId w:val="156"/>
        </w:numPr>
        <w:spacing w:before="1"/>
      </w:pPr>
      <w:r w:rsidRPr="00906230">
        <w:rPr>
          <w:rStyle w:val="Ninguno"/>
          <w:rFonts w:ascii="Arial" w:hAnsi="Arial"/>
        </w:rPr>
        <w:t xml:space="preserve">Apuestas, compra, venta, cambio, trueque, juego o cualquier otro tipo de </w:t>
      </w:r>
      <w:r w:rsidRPr="00906230">
        <w:rPr>
          <w:rStyle w:val="Ninguno"/>
          <w:rFonts w:ascii="Arial" w:hAnsi="Arial"/>
        </w:rPr>
        <w:lastRenderedPageBreak/>
        <w:t>negociación de útiles, elementos o productos entre los estudiantes.</w:t>
      </w:r>
    </w:p>
    <w:p w14:paraId="6F4DBFFF" w14:textId="77777777" w:rsidR="00F0617D" w:rsidRPr="00906230" w:rsidRDefault="002C03CA">
      <w:pPr>
        <w:pStyle w:val="Cuerpo"/>
        <w:widowControl w:val="0"/>
        <w:numPr>
          <w:ilvl w:val="0"/>
          <w:numId w:val="158"/>
        </w:numPr>
        <w:spacing w:before="77"/>
        <w:ind w:right="384"/>
        <w:jc w:val="both"/>
      </w:pPr>
      <w:r w:rsidRPr="00906230">
        <w:rPr>
          <w:rStyle w:val="Ninguno"/>
          <w:rFonts w:ascii="Arial" w:hAnsi="Arial"/>
        </w:rPr>
        <w:t>La acumulación de tres o más faltas leves o la reiteración en una de ellas, sin atender a correctivos se considera falta tipo II.</w:t>
      </w:r>
    </w:p>
    <w:p w14:paraId="14CB93EC" w14:textId="77777777" w:rsidR="00F0617D" w:rsidRPr="00906230" w:rsidRDefault="00F0617D">
      <w:pPr>
        <w:pStyle w:val="Cuerpo"/>
        <w:widowControl w:val="0"/>
        <w:rPr>
          <w:rStyle w:val="Ninguno"/>
          <w:rFonts w:ascii="Arial" w:eastAsia="Arial" w:hAnsi="Arial" w:cs="Arial"/>
        </w:rPr>
      </w:pPr>
    </w:p>
    <w:p w14:paraId="60F688FE" w14:textId="77777777" w:rsidR="00F0617D" w:rsidRPr="00906230" w:rsidRDefault="002C03CA">
      <w:pPr>
        <w:pStyle w:val="Cuerpo"/>
        <w:widowControl w:val="0"/>
        <w:ind w:left="621" w:right="382"/>
        <w:jc w:val="both"/>
        <w:rPr>
          <w:rStyle w:val="Ninguno"/>
          <w:rFonts w:ascii="Arial" w:eastAsia="Arial" w:hAnsi="Arial" w:cs="Arial"/>
        </w:rPr>
      </w:pPr>
      <w:r w:rsidRPr="00906230">
        <w:rPr>
          <w:rStyle w:val="Ninguno"/>
          <w:rFonts w:ascii="Arial" w:hAnsi="Arial"/>
          <w:b/>
          <w:bCs/>
        </w:rPr>
        <w:t>Parágrafo</w:t>
      </w:r>
      <w:r w:rsidRPr="00906230">
        <w:rPr>
          <w:rStyle w:val="Ninguno"/>
          <w:rFonts w:ascii="Arial" w:hAnsi="Arial"/>
        </w:rPr>
        <w:t>: En la modalidad virtual se contemplan como faltas tipo I, aquellas situaciones que puedan ocurrir durante los encuentros sincrónicos o asincrónicos, que estén calificadas como tal en la modalidad presencial, toda vez que afectan la sana convivencia y la buena marcha institucional.</w:t>
      </w:r>
    </w:p>
    <w:p w14:paraId="6CF26451" w14:textId="77777777" w:rsidR="00F0617D" w:rsidRPr="00906230" w:rsidRDefault="00F0617D">
      <w:pPr>
        <w:pStyle w:val="Cuerpo"/>
        <w:widowControl w:val="0"/>
        <w:rPr>
          <w:rStyle w:val="Ninguno"/>
          <w:rFonts w:ascii="Arial" w:eastAsia="Arial" w:hAnsi="Arial" w:cs="Arial"/>
          <w:sz w:val="26"/>
          <w:szCs w:val="26"/>
        </w:rPr>
      </w:pPr>
    </w:p>
    <w:p w14:paraId="29FF74C8" w14:textId="77777777" w:rsidR="00F0617D" w:rsidRPr="00906230" w:rsidRDefault="00F0617D">
      <w:pPr>
        <w:pStyle w:val="Cuerpo"/>
        <w:widowControl w:val="0"/>
        <w:rPr>
          <w:rStyle w:val="Ninguno"/>
          <w:rFonts w:ascii="Arial" w:eastAsia="Arial" w:hAnsi="Arial" w:cs="Arial"/>
          <w:sz w:val="22"/>
          <w:szCs w:val="22"/>
        </w:rPr>
      </w:pPr>
    </w:p>
    <w:p w14:paraId="482FF226" w14:textId="57B396A8" w:rsidR="00F0617D" w:rsidRPr="00906230" w:rsidRDefault="002C03CA">
      <w:pPr>
        <w:pStyle w:val="Cuerpo"/>
        <w:widowControl w:val="0"/>
        <w:spacing w:before="1"/>
        <w:ind w:left="101" w:right="396"/>
        <w:jc w:val="both"/>
        <w:rPr>
          <w:rStyle w:val="Ninguno"/>
          <w:rFonts w:ascii="Arial" w:eastAsia="Arial" w:hAnsi="Arial" w:cs="Arial"/>
        </w:rPr>
      </w:pPr>
      <w:bookmarkStart w:id="60" w:name="_a346fx"/>
      <w:bookmarkEnd w:id="60"/>
      <w:r w:rsidRPr="00906230">
        <w:rPr>
          <w:rStyle w:val="Ninguno"/>
          <w:rFonts w:ascii="Arial" w:hAnsi="Arial"/>
          <w:b/>
          <w:bCs/>
        </w:rPr>
        <w:t>Acuerdo 44. Protocolo para abordar situaciones Tipo I</w:t>
      </w:r>
      <w:r w:rsidRPr="00906230">
        <w:rPr>
          <w:rStyle w:val="Hyperlink0"/>
        </w:rPr>
        <w:t xml:space="preserve">. </w:t>
      </w:r>
      <w:r w:rsidRPr="00906230">
        <w:rPr>
          <w:rStyle w:val="Ninguno"/>
          <w:rFonts w:ascii="Arial" w:hAnsi="Arial"/>
        </w:rPr>
        <w:t xml:space="preserve">Frente a una </w:t>
      </w:r>
      <w:r w:rsidR="00CE110F" w:rsidRPr="00906230">
        <w:rPr>
          <w:rStyle w:val="Ninguno"/>
          <w:rFonts w:ascii="Arial" w:hAnsi="Arial"/>
        </w:rPr>
        <w:t>situación</w:t>
      </w:r>
      <w:r w:rsidRPr="00906230">
        <w:rPr>
          <w:rStyle w:val="Ninguno"/>
          <w:rFonts w:ascii="Arial" w:hAnsi="Arial"/>
        </w:rPr>
        <w:t xml:space="preserve"> calificada como de tipo I las instancias competentes</w:t>
      </w:r>
      <w:r w:rsidRPr="00906230">
        <w:rPr>
          <w:rStyle w:val="Ninguno"/>
          <w:rFonts w:ascii="Arial" w:hAnsi="Arial"/>
          <w:color w:val="FF0000"/>
          <w:u w:color="FF0000"/>
        </w:rPr>
        <w:t>,</w:t>
      </w:r>
      <w:r w:rsidRPr="00906230">
        <w:rPr>
          <w:rStyle w:val="Ninguno"/>
          <w:rFonts w:ascii="Arial" w:hAnsi="Arial"/>
        </w:rPr>
        <w:t xml:space="preserve"> que pueden ser directivos docentes, director(a) de grupo o docente, </w:t>
      </w:r>
      <w:r w:rsidRPr="00906230">
        <w:rPr>
          <w:rStyle w:val="Ninguno"/>
          <w:rFonts w:ascii="Arial" w:hAnsi="Arial"/>
          <w:u w:color="FF0000"/>
        </w:rPr>
        <w:t>aplicaran</w:t>
      </w:r>
      <w:r w:rsidRPr="00906230">
        <w:rPr>
          <w:rStyle w:val="Ninguno"/>
          <w:rFonts w:ascii="Arial" w:hAnsi="Arial"/>
          <w:color w:val="FF0000"/>
          <w:u w:color="FF0000"/>
        </w:rPr>
        <w:t xml:space="preserve"> </w:t>
      </w:r>
      <w:r w:rsidRPr="00906230">
        <w:rPr>
          <w:rStyle w:val="Ninguno"/>
          <w:rFonts w:ascii="Arial" w:hAnsi="Arial"/>
        </w:rPr>
        <w:t>el siguiente procedimiento:</w:t>
      </w:r>
    </w:p>
    <w:p w14:paraId="72697F4F" w14:textId="77777777" w:rsidR="00F0617D" w:rsidRPr="00906230" w:rsidRDefault="002C03CA">
      <w:pPr>
        <w:pStyle w:val="Cuerpo"/>
        <w:widowControl w:val="0"/>
        <w:numPr>
          <w:ilvl w:val="0"/>
          <w:numId w:val="160"/>
        </w:numPr>
        <w:jc w:val="both"/>
      </w:pPr>
      <w:r w:rsidRPr="00906230">
        <w:rPr>
          <w:rStyle w:val="Ninguno"/>
          <w:rFonts w:ascii="Arial" w:hAnsi="Arial"/>
        </w:rPr>
        <w:t>Llamado de atención verbal reflexivo</w:t>
      </w:r>
      <w:r w:rsidRPr="00906230">
        <w:rPr>
          <w:rStyle w:val="Ninguno"/>
          <w:rFonts w:ascii="Arial" w:hAnsi="Arial"/>
          <w:color w:val="669D34"/>
          <w:u w:color="669D34"/>
        </w:rPr>
        <w:t xml:space="preserve"> </w:t>
      </w:r>
      <w:r w:rsidRPr="00906230">
        <w:rPr>
          <w:rStyle w:val="Ninguno"/>
          <w:rFonts w:ascii="Arial" w:hAnsi="Arial"/>
          <w:color w:val="FF0000"/>
          <w:u w:color="FF0000"/>
        </w:rPr>
        <w:t>para establecer las acciones de reparación de los daños, el restablecimiento de los derechos y la reconciliación.</w:t>
      </w:r>
    </w:p>
    <w:p w14:paraId="5445DBEE" w14:textId="77777777" w:rsidR="00F0617D" w:rsidRPr="00906230" w:rsidRDefault="002C03CA">
      <w:pPr>
        <w:pStyle w:val="Cuerpo"/>
        <w:widowControl w:val="0"/>
        <w:numPr>
          <w:ilvl w:val="0"/>
          <w:numId w:val="160"/>
        </w:numPr>
        <w:jc w:val="both"/>
      </w:pPr>
      <w:r w:rsidRPr="00906230">
        <w:rPr>
          <w:rStyle w:val="Ninguno"/>
          <w:rFonts w:ascii="Arial" w:hAnsi="Arial"/>
        </w:rPr>
        <w:t xml:space="preserve">Compromiso escrito por parte del estudiante que comete la falta y </w:t>
      </w:r>
      <w:proofErr w:type="gramStart"/>
      <w:r w:rsidRPr="00906230">
        <w:rPr>
          <w:rStyle w:val="Ninguno"/>
          <w:rFonts w:ascii="Arial" w:hAnsi="Arial"/>
        </w:rPr>
        <w:t>registro</w:t>
      </w:r>
      <w:proofErr w:type="gramEnd"/>
      <w:r w:rsidRPr="00906230">
        <w:rPr>
          <w:rStyle w:val="Ninguno"/>
          <w:rFonts w:ascii="Arial" w:hAnsi="Arial"/>
        </w:rPr>
        <w:t xml:space="preserve"> en el observador del estudiante, si la situación lo amerita.</w:t>
      </w:r>
    </w:p>
    <w:p w14:paraId="17131866" w14:textId="77777777" w:rsidR="00F0617D" w:rsidRPr="00906230" w:rsidRDefault="002C03CA">
      <w:pPr>
        <w:pStyle w:val="Cuerpo"/>
        <w:widowControl w:val="0"/>
        <w:numPr>
          <w:ilvl w:val="0"/>
          <w:numId w:val="160"/>
        </w:numPr>
        <w:jc w:val="both"/>
      </w:pPr>
      <w:r w:rsidRPr="00906230">
        <w:rPr>
          <w:rStyle w:val="Ninguno"/>
          <w:rFonts w:ascii="Arial" w:hAnsi="Arial"/>
          <w:color w:val="FF0000"/>
          <w:u w:color="FF0000"/>
        </w:rPr>
        <w:t xml:space="preserve">Seguimiento a la </w:t>
      </w:r>
      <w:r w:rsidRPr="00906230">
        <w:rPr>
          <w:rStyle w:val="Ninguno"/>
          <w:rFonts w:ascii="Arial" w:hAnsi="Arial"/>
        </w:rPr>
        <w:t xml:space="preserve">falta </w:t>
      </w:r>
      <w:r w:rsidRPr="00906230">
        <w:rPr>
          <w:rStyle w:val="Ninguno"/>
          <w:rFonts w:ascii="Arial" w:hAnsi="Arial"/>
          <w:color w:val="FF0000"/>
          <w:u w:color="FF0000"/>
        </w:rPr>
        <w:t xml:space="preserve">y si </w:t>
      </w:r>
      <w:r w:rsidRPr="00906230">
        <w:rPr>
          <w:rStyle w:val="Ninguno"/>
          <w:rFonts w:ascii="Arial" w:hAnsi="Arial"/>
        </w:rPr>
        <w:t>es reiterativa se procederá de acuerdo con el protocolo para faltas tipo II.</w:t>
      </w:r>
    </w:p>
    <w:p w14:paraId="529BB9D9" w14:textId="77777777" w:rsidR="00F0617D" w:rsidRPr="00906230" w:rsidRDefault="00F0617D">
      <w:pPr>
        <w:pStyle w:val="Cuerpo"/>
        <w:widowControl w:val="0"/>
        <w:spacing w:before="10"/>
        <w:rPr>
          <w:rStyle w:val="Ninguno"/>
          <w:rFonts w:ascii="Arial" w:eastAsia="Arial" w:hAnsi="Arial" w:cs="Arial"/>
          <w:sz w:val="25"/>
          <w:szCs w:val="25"/>
        </w:rPr>
      </w:pPr>
    </w:p>
    <w:p w14:paraId="3B35ADE6" w14:textId="77777777" w:rsidR="00F0617D" w:rsidRPr="00906230" w:rsidRDefault="002C03CA">
      <w:pPr>
        <w:pStyle w:val="Cuerpo"/>
        <w:widowControl w:val="0"/>
        <w:tabs>
          <w:tab w:val="left" w:pos="3686"/>
        </w:tabs>
        <w:spacing w:before="1"/>
        <w:ind w:left="101" w:right="395"/>
        <w:jc w:val="both"/>
        <w:rPr>
          <w:rStyle w:val="Ninguno"/>
          <w:rFonts w:ascii="Arial" w:eastAsia="Arial" w:hAnsi="Arial" w:cs="Arial"/>
        </w:rPr>
      </w:pPr>
      <w:r w:rsidRPr="00906230">
        <w:rPr>
          <w:rStyle w:val="Ninguno"/>
          <w:rFonts w:ascii="Arial" w:hAnsi="Arial"/>
        </w:rPr>
        <w:t xml:space="preserve">Además de lo anterior, una vez valorada la magnitud de la falta, se considera pertinente en calidad de procedimiento formativo, asignar actividades restaurativas en concordancia con la situación presentada, </w:t>
      </w:r>
      <w:r w:rsidRPr="00906230">
        <w:rPr>
          <w:rStyle w:val="Ninguno"/>
          <w:rFonts w:ascii="Arial" w:hAnsi="Arial"/>
          <w:color w:val="FF0000"/>
          <w:u w:color="FF0000"/>
        </w:rPr>
        <w:t>acorde a la edad y el nivel escolar</w:t>
      </w:r>
      <w:r w:rsidRPr="00906230">
        <w:rPr>
          <w:rStyle w:val="Ninguno"/>
          <w:rFonts w:ascii="Arial" w:hAnsi="Arial"/>
        </w:rPr>
        <w:t>, las cuales pueden ser</w:t>
      </w:r>
      <w:r w:rsidRPr="00906230">
        <w:rPr>
          <w:rStyle w:val="Ninguno"/>
          <w:rFonts w:ascii="Arial" w:hAnsi="Arial"/>
          <w:color w:val="FF0000"/>
          <w:u w:color="FF0000"/>
        </w:rPr>
        <w:t>:</w:t>
      </w:r>
      <w:r w:rsidRPr="00906230">
        <w:rPr>
          <w:rStyle w:val="Ninguno"/>
          <w:rFonts w:ascii="Arial" w:hAnsi="Arial"/>
        </w:rPr>
        <w:t xml:space="preserve"> </w:t>
      </w:r>
      <w:r w:rsidRPr="00906230">
        <w:rPr>
          <w:rStyle w:val="Ninguno"/>
          <w:rFonts w:ascii="Arial" w:hAnsi="Arial"/>
          <w:color w:val="FF0000"/>
          <w:u w:color="FF0000"/>
        </w:rPr>
        <w:t>carteleras</w:t>
      </w:r>
      <w:r w:rsidRPr="00906230">
        <w:rPr>
          <w:rStyle w:val="Ninguno"/>
          <w:rFonts w:ascii="Arial" w:hAnsi="Arial"/>
        </w:rPr>
        <w:t>, exposiciones, preparación de debates o paneles, entre otras, buscando en todo caso que el estudiante reflexione frente a lo sucedido.</w:t>
      </w:r>
    </w:p>
    <w:p w14:paraId="155D11E5" w14:textId="77777777" w:rsidR="00F0617D" w:rsidRPr="00906230" w:rsidRDefault="00F0617D">
      <w:pPr>
        <w:pStyle w:val="Cuerpo"/>
        <w:widowControl w:val="0"/>
        <w:spacing w:before="11"/>
        <w:rPr>
          <w:rStyle w:val="Ninguno"/>
          <w:rFonts w:ascii="Arial" w:eastAsia="Arial" w:hAnsi="Arial" w:cs="Arial"/>
          <w:sz w:val="23"/>
          <w:szCs w:val="23"/>
        </w:rPr>
      </w:pPr>
    </w:p>
    <w:p w14:paraId="2E8440A7"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b/>
          <w:bCs/>
        </w:rPr>
        <w:t xml:space="preserve">Parágrafo: </w:t>
      </w:r>
      <w:r w:rsidRPr="00906230">
        <w:rPr>
          <w:rStyle w:val="Ninguno"/>
          <w:rFonts w:ascii="Arial" w:hAnsi="Arial"/>
        </w:rPr>
        <w:t>El protocolo para las faltas tipo I se aplicará de la misma manera tanto en la modalidad presencial como en la virtual.</w:t>
      </w:r>
    </w:p>
    <w:p w14:paraId="22B124EE" w14:textId="77777777" w:rsidR="00F0617D" w:rsidRPr="00906230" w:rsidRDefault="00F0617D">
      <w:pPr>
        <w:pStyle w:val="Cuerpo"/>
        <w:widowControl w:val="0"/>
        <w:spacing w:before="1"/>
        <w:rPr>
          <w:rStyle w:val="Ninguno"/>
          <w:rFonts w:ascii="Arial" w:eastAsia="Arial" w:hAnsi="Arial" w:cs="Arial"/>
          <w:sz w:val="26"/>
          <w:szCs w:val="26"/>
        </w:rPr>
      </w:pPr>
    </w:p>
    <w:p w14:paraId="00E28546" w14:textId="77777777" w:rsidR="00F0617D" w:rsidRPr="00906230" w:rsidRDefault="002C03CA">
      <w:pPr>
        <w:pStyle w:val="Cuerpo"/>
        <w:widowControl w:val="0"/>
        <w:spacing w:before="1"/>
        <w:ind w:left="101" w:right="400"/>
        <w:jc w:val="both"/>
        <w:rPr>
          <w:rStyle w:val="Ninguno"/>
          <w:rFonts w:ascii="Arial" w:eastAsia="Arial" w:hAnsi="Arial" w:cs="Arial"/>
        </w:rPr>
      </w:pPr>
      <w:bookmarkStart w:id="61" w:name="_u2rp3q"/>
      <w:bookmarkEnd w:id="61"/>
      <w:r w:rsidRPr="00906230">
        <w:rPr>
          <w:rStyle w:val="Ninguno"/>
          <w:rFonts w:ascii="Arial" w:hAnsi="Arial"/>
          <w:b/>
          <w:bCs/>
        </w:rPr>
        <w:t xml:space="preserve">Acuerdo 45. Situaciones Tipo II. </w:t>
      </w:r>
      <w:r w:rsidRPr="00906230">
        <w:rPr>
          <w:rStyle w:val="Ninguno"/>
          <w:rFonts w:ascii="Arial" w:hAnsi="Arial"/>
        </w:rPr>
        <w:t>Son aquellas que además de interferir con el normal desarrollo de las actividades institucionales, afectan el ejercicio de los derechos de otros miembros de la comunidad educativa; por consiguiente, su debido proceso inicia notificando por escrito a padres de familia o acudientes, desde que sucede el evento. Se determinan como situaciones tipo II las siguientes:</w:t>
      </w:r>
    </w:p>
    <w:p w14:paraId="0D1F747F" w14:textId="77777777" w:rsidR="00F0617D" w:rsidRPr="00906230" w:rsidRDefault="00F0617D">
      <w:pPr>
        <w:pStyle w:val="Cuerpo"/>
        <w:widowControl w:val="0"/>
        <w:rPr>
          <w:rStyle w:val="Ninguno"/>
          <w:rFonts w:ascii="Arial" w:eastAsia="Arial" w:hAnsi="Arial" w:cs="Arial"/>
        </w:rPr>
      </w:pPr>
    </w:p>
    <w:p w14:paraId="0AC4EA1B" w14:textId="77777777" w:rsidR="00F0617D" w:rsidRPr="00906230" w:rsidRDefault="002C03CA">
      <w:pPr>
        <w:pStyle w:val="Cuerpo"/>
        <w:widowControl w:val="0"/>
        <w:numPr>
          <w:ilvl w:val="0"/>
          <w:numId w:val="162"/>
        </w:numPr>
        <w:jc w:val="both"/>
      </w:pPr>
      <w:r w:rsidRPr="00906230">
        <w:rPr>
          <w:rStyle w:val="Ninguno"/>
          <w:rFonts w:ascii="Arial" w:hAnsi="Arial"/>
        </w:rPr>
        <w:t>Reiteración en la comisión de faltas tipo I</w:t>
      </w:r>
    </w:p>
    <w:p w14:paraId="3F55D51A" w14:textId="77777777" w:rsidR="00F0617D" w:rsidRPr="00906230" w:rsidRDefault="002C03CA">
      <w:pPr>
        <w:pStyle w:val="Cuerpo"/>
        <w:widowControl w:val="0"/>
        <w:numPr>
          <w:ilvl w:val="0"/>
          <w:numId w:val="162"/>
        </w:numPr>
        <w:jc w:val="both"/>
      </w:pPr>
      <w:r w:rsidRPr="00906230">
        <w:rPr>
          <w:rStyle w:val="Ninguno"/>
          <w:rFonts w:ascii="Arial" w:hAnsi="Arial"/>
        </w:rPr>
        <w:t xml:space="preserve">Evasión de la institución durante el horario normal de clase o en actos comunitarios, así como ingresar o salir de la institución </w:t>
      </w:r>
      <w:r w:rsidRPr="00906230">
        <w:rPr>
          <w:rStyle w:val="Ninguno"/>
          <w:rFonts w:ascii="Arial" w:hAnsi="Arial"/>
          <w:color w:val="669D34"/>
          <w:u w:color="669D34"/>
        </w:rPr>
        <w:t xml:space="preserve">sin autorización </w:t>
      </w:r>
      <w:r w:rsidRPr="00906230">
        <w:rPr>
          <w:rStyle w:val="Ninguno"/>
          <w:rFonts w:ascii="Arial" w:hAnsi="Arial"/>
          <w:strike/>
        </w:rPr>
        <w:t xml:space="preserve">saltando muros o entradas de </w:t>
      </w:r>
      <w:r w:rsidRPr="00906230">
        <w:rPr>
          <w:rStyle w:val="Ninguno"/>
          <w:rFonts w:ascii="Arial" w:hAnsi="Arial"/>
          <w:strike/>
          <w:u w:color="FF0000"/>
        </w:rPr>
        <w:t>esta</w:t>
      </w:r>
      <w:r w:rsidRPr="00906230">
        <w:rPr>
          <w:rStyle w:val="Ninguno"/>
          <w:rFonts w:ascii="Arial" w:hAnsi="Arial"/>
          <w:strike/>
        </w:rPr>
        <w:t>.</w:t>
      </w:r>
    </w:p>
    <w:p w14:paraId="5ADD2CFC" w14:textId="77777777" w:rsidR="00F0617D" w:rsidRPr="00906230" w:rsidRDefault="002C03CA">
      <w:pPr>
        <w:pStyle w:val="Cuerpo"/>
        <w:widowControl w:val="0"/>
        <w:numPr>
          <w:ilvl w:val="0"/>
          <w:numId w:val="162"/>
        </w:numPr>
        <w:jc w:val="both"/>
      </w:pPr>
      <w:r w:rsidRPr="00906230">
        <w:rPr>
          <w:rStyle w:val="Ninguno"/>
          <w:rFonts w:ascii="Arial" w:hAnsi="Arial"/>
          <w:color w:val="FF0000"/>
          <w:u w:color="FF0000"/>
        </w:rPr>
        <w:t>Difusión y/o venta de</w:t>
      </w:r>
      <w:r w:rsidRPr="00906230">
        <w:rPr>
          <w:rStyle w:val="Ninguno"/>
          <w:rFonts w:ascii="Arial" w:hAnsi="Arial"/>
        </w:rPr>
        <w:t xml:space="preserve"> material y publicaciones ya sea por medios físicos impresos o a través de Internet, que atenten contra la moral, o que desacrediten personas o instituciones, así como utilizar, dibujar o escribir en cualquier lugar u objeto signos y/o vocabulario indecente o de contenido pornográfico.</w:t>
      </w:r>
    </w:p>
    <w:p w14:paraId="72139C4E" w14:textId="77777777" w:rsidR="00F0617D" w:rsidRPr="00906230" w:rsidRDefault="002C03CA">
      <w:pPr>
        <w:pStyle w:val="Cuerpo"/>
        <w:widowControl w:val="0"/>
        <w:numPr>
          <w:ilvl w:val="0"/>
          <w:numId w:val="162"/>
        </w:numPr>
        <w:jc w:val="both"/>
      </w:pPr>
      <w:r w:rsidRPr="00906230">
        <w:rPr>
          <w:rStyle w:val="Ninguno"/>
          <w:rFonts w:ascii="Arial" w:hAnsi="Arial"/>
          <w:color w:val="FF0000"/>
          <w:u w:color="FF0000"/>
        </w:rPr>
        <w:t xml:space="preserve">Difusión de </w:t>
      </w:r>
      <w:r w:rsidRPr="00906230">
        <w:rPr>
          <w:rStyle w:val="Ninguno"/>
          <w:rFonts w:ascii="Arial" w:hAnsi="Arial"/>
        </w:rPr>
        <w:t xml:space="preserve">comentarios y/o material audiovisual por medios físicos y/o redes sociales, de cualquiera de los miembros de la comunidad educativa, </w:t>
      </w:r>
      <w:r w:rsidRPr="00906230">
        <w:rPr>
          <w:rStyle w:val="Ninguno"/>
          <w:rFonts w:ascii="Arial" w:hAnsi="Arial"/>
          <w:strike/>
          <w:color w:val="FF0000"/>
          <w:u w:color="FF0000"/>
        </w:rPr>
        <w:t>o del colegio,</w:t>
      </w:r>
      <w:r w:rsidRPr="00906230">
        <w:rPr>
          <w:rStyle w:val="Ninguno"/>
          <w:rFonts w:ascii="Arial" w:hAnsi="Arial"/>
          <w:color w:val="FF0000"/>
          <w:u w:color="FF0000"/>
        </w:rPr>
        <w:t xml:space="preserve"> </w:t>
      </w:r>
      <w:r w:rsidRPr="00906230">
        <w:rPr>
          <w:rStyle w:val="Ninguno"/>
          <w:rFonts w:ascii="Arial" w:hAnsi="Arial"/>
        </w:rPr>
        <w:t>sin autorización.</w:t>
      </w:r>
    </w:p>
    <w:p w14:paraId="75605797" w14:textId="77777777" w:rsidR="00F0617D" w:rsidRPr="00906230" w:rsidRDefault="002C03CA">
      <w:pPr>
        <w:pStyle w:val="Cuerpo"/>
        <w:widowControl w:val="0"/>
        <w:numPr>
          <w:ilvl w:val="0"/>
          <w:numId w:val="162"/>
        </w:numPr>
        <w:jc w:val="both"/>
      </w:pPr>
      <w:r w:rsidRPr="00906230">
        <w:rPr>
          <w:rStyle w:val="Ninguno"/>
          <w:rFonts w:ascii="Arial" w:hAnsi="Arial"/>
          <w:color w:val="FF0000"/>
          <w:u w:color="FF0000"/>
        </w:rPr>
        <w:t>Agresión</w:t>
      </w:r>
      <w:r w:rsidRPr="00906230">
        <w:rPr>
          <w:rStyle w:val="Ninguno"/>
          <w:rFonts w:ascii="Arial" w:hAnsi="Arial"/>
        </w:rPr>
        <w:t xml:space="preserve"> física, psicológica o verbalmente a cualquier miembro de la Comunidad Educativa. </w:t>
      </w:r>
      <w:r w:rsidRPr="00906230">
        <w:rPr>
          <w:rStyle w:val="Ninguno"/>
          <w:rFonts w:ascii="Arial" w:hAnsi="Arial"/>
          <w:strike/>
          <w:color w:val="FF0000"/>
          <w:u w:color="FF0000"/>
        </w:rPr>
        <w:t>En el caso de la agresión verbal</w:t>
      </w:r>
      <w:r w:rsidRPr="00906230">
        <w:rPr>
          <w:rStyle w:val="Ninguno"/>
          <w:rFonts w:ascii="Arial" w:hAnsi="Arial"/>
        </w:rPr>
        <w:t>, ya sea personalmente o a través de redes sociales.</w:t>
      </w:r>
    </w:p>
    <w:p w14:paraId="0C0D346B" w14:textId="77777777" w:rsidR="00F0617D" w:rsidRPr="00906230" w:rsidRDefault="002C03CA">
      <w:pPr>
        <w:pStyle w:val="Cuerpo"/>
        <w:widowControl w:val="0"/>
        <w:numPr>
          <w:ilvl w:val="0"/>
          <w:numId w:val="162"/>
        </w:numPr>
        <w:jc w:val="both"/>
      </w:pPr>
      <w:r w:rsidRPr="00906230">
        <w:rPr>
          <w:rStyle w:val="Ninguno"/>
          <w:rFonts w:ascii="Arial" w:hAnsi="Arial"/>
        </w:rPr>
        <w:t>Hurto comprobado o complicidad en el mismo.</w:t>
      </w:r>
    </w:p>
    <w:p w14:paraId="71A0AA62" w14:textId="77777777" w:rsidR="00F0617D" w:rsidRPr="00906230" w:rsidRDefault="002C03CA">
      <w:pPr>
        <w:pStyle w:val="Cuerpo"/>
        <w:widowControl w:val="0"/>
        <w:numPr>
          <w:ilvl w:val="0"/>
          <w:numId w:val="162"/>
        </w:numPr>
        <w:jc w:val="both"/>
      </w:pPr>
      <w:r w:rsidRPr="00906230">
        <w:rPr>
          <w:rStyle w:val="Ninguno"/>
          <w:rFonts w:ascii="Arial" w:hAnsi="Arial"/>
        </w:rPr>
        <w:t xml:space="preserve">Presentarse al colegio bajo los efectos del alcohol o cualquier sustancia </w:t>
      </w:r>
      <w:r w:rsidRPr="00906230">
        <w:rPr>
          <w:rStyle w:val="Ninguno"/>
          <w:rFonts w:ascii="Arial" w:hAnsi="Arial"/>
        </w:rPr>
        <w:lastRenderedPageBreak/>
        <w:t>psicoactiva.</w:t>
      </w:r>
    </w:p>
    <w:p w14:paraId="3BB576AD" w14:textId="77777777" w:rsidR="00F0617D" w:rsidRPr="00906230" w:rsidRDefault="002C03CA">
      <w:pPr>
        <w:pStyle w:val="Cuerpo"/>
        <w:widowControl w:val="0"/>
        <w:numPr>
          <w:ilvl w:val="0"/>
          <w:numId w:val="162"/>
        </w:numPr>
        <w:jc w:val="both"/>
      </w:pPr>
      <w:r w:rsidRPr="00906230">
        <w:rPr>
          <w:rStyle w:val="Ninguno"/>
          <w:rFonts w:ascii="Arial" w:hAnsi="Arial"/>
        </w:rPr>
        <w:t>Inhalar sustancias (incluyendo vaporizadores), consumir cigarrillos (incluyendo electrónicos) alcohol, y/o cualquier sustancia psicoactiva dentro del colegio.</w:t>
      </w:r>
    </w:p>
    <w:p w14:paraId="3B96951A" w14:textId="77777777" w:rsidR="00F0617D" w:rsidRPr="00906230" w:rsidRDefault="002C03CA">
      <w:pPr>
        <w:pStyle w:val="Cuerpo"/>
        <w:widowControl w:val="0"/>
        <w:numPr>
          <w:ilvl w:val="0"/>
          <w:numId w:val="162"/>
        </w:numPr>
        <w:jc w:val="both"/>
      </w:pPr>
      <w:r w:rsidRPr="00906230">
        <w:rPr>
          <w:rStyle w:val="Ninguno"/>
          <w:rFonts w:ascii="Arial" w:hAnsi="Arial"/>
          <w:color w:val="FF0000"/>
          <w:u w:color="FF0000"/>
        </w:rPr>
        <w:t xml:space="preserve">Alteración de documentos institucionales </w:t>
      </w:r>
      <w:r w:rsidRPr="00906230">
        <w:rPr>
          <w:rStyle w:val="Ninguno"/>
          <w:rFonts w:ascii="Arial" w:hAnsi="Arial"/>
          <w:strike/>
          <w:color w:val="E22400"/>
          <w:u w:color="E22400"/>
        </w:rPr>
        <w:t>Fraude de cualquier tipo (en evaluaciones, trabajos, comunicados, etc.)</w:t>
      </w:r>
      <w:r w:rsidRPr="00906230">
        <w:rPr>
          <w:rStyle w:val="Ninguno"/>
          <w:rFonts w:ascii="Arial" w:hAnsi="Arial"/>
        </w:rPr>
        <w:t>.</w:t>
      </w:r>
    </w:p>
    <w:p w14:paraId="1AE2E083" w14:textId="77777777" w:rsidR="00F0617D" w:rsidRPr="00906230" w:rsidRDefault="00F0617D">
      <w:pPr>
        <w:pStyle w:val="Cuerpo"/>
        <w:widowControl w:val="0"/>
        <w:spacing w:before="77"/>
        <w:ind w:left="621" w:right="382"/>
        <w:jc w:val="both"/>
        <w:rPr>
          <w:rStyle w:val="Ninguno"/>
          <w:rFonts w:ascii="Arial" w:eastAsia="Arial" w:hAnsi="Arial" w:cs="Arial"/>
          <w:b/>
          <w:bCs/>
        </w:rPr>
      </w:pPr>
    </w:p>
    <w:p w14:paraId="0CCBC1CF" w14:textId="77777777" w:rsidR="00F0617D" w:rsidRPr="00906230" w:rsidRDefault="002C03CA">
      <w:pPr>
        <w:pStyle w:val="Cuerpo"/>
        <w:widowControl w:val="0"/>
        <w:spacing w:before="77"/>
        <w:ind w:left="621" w:right="382"/>
        <w:jc w:val="both"/>
        <w:rPr>
          <w:rStyle w:val="Ninguno"/>
          <w:rFonts w:ascii="Arial" w:eastAsia="Arial" w:hAnsi="Arial" w:cs="Arial"/>
        </w:rPr>
      </w:pPr>
      <w:r w:rsidRPr="00906230">
        <w:rPr>
          <w:rStyle w:val="Ninguno"/>
          <w:rFonts w:ascii="Arial" w:hAnsi="Arial"/>
          <w:b/>
          <w:bCs/>
        </w:rPr>
        <w:t xml:space="preserve">Parágrafo: </w:t>
      </w:r>
      <w:r w:rsidRPr="00906230">
        <w:rPr>
          <w:rStyle w:val="Ninguno"/>
          <w:rFonts w:ascii="Arial" w:hAnsi="Arial"/>
        </w:rPr>
        <w:t xml:space="preserve">En la modalidad virtual se contemplan como faltas tipo II, aquellas situaciones que puedan ocurrir durante los encuentros sincrónicos o asincrónicos, que estén calificadas como tal en la modalidad presencial, toda vez que afectan la sana convivencia y la </w:t>
      </w:r>
      <w:r w:rsidRPr="00906230">
        <w:rPr>
          <w:rStyle w:val="Ninguno"/>
          <w:rFonts w:ascii="Arial" w:hAnsi="Arial"/>
          <w:strike/>
        </w:rPr>
        <w:t>buena marcha</w:t>
      </w:r>
      <w:r w:rsidRPr="00906230">
        <w:rPr>
          <w:rStyle w:val="Ninguno"/>
          <w:rFonts w:ascii="Arial" w:hAnsi="Arial"/>
        </w:rPr>
        <w:t xml:space="preserve"> </w:t>
      </w:r>
      <w:r w:rsidRPr="00906230">
        <w:rPr>
          <w:rStyle w:val="Ninguno"/>
          <w:rFonts w:ascii="Arial" w:hAnsi="Arial"/>
          <w:color w:val="FF0000"/>
          <w:u w:color="FF0000"/>
        </w:rPr>
        <w:t xml:space="preserve">dinámica </w:t>
      </w:r>
      <w:r w:rsidRPr="00906230">
        <w:rPr>
          <w:rStyle w:val="Ninguno"/>
          <w:rFonts w:ascii="Arial" w:hAnsi="Arial"/>
        </w:rPr>
        <w:t>institucional.</w:t>
      </w:r>
    </w:p>
    <w:p w14:paraId="7FD6C8DC" w14:textId="77777777" w:rsidR="00F0617D" w:rsidRPr="00906230" w:rsidRDefault="00F0617D">
      <w:pPr>
        <w:pStyle w:val="Cuerpo"/>
        <w:widowControl w:val="0"/>
        <w:rPr>
          <w:rStyle w:val="Ninguno"/>
          <w:rFonts w:ascii="Arial" w:eastAsia="Arial" w:hAnsi="Arial" w:cs="Arial"/>
        </w:rPr>
      </w:pPr>
    </w:p>
    <w:p w14:paraId="6DE495A2" w14:textId="77777777" w:rsidR="00F0617D" w:rsidRPr="00906230" w:rsidRDefault="002C03CA">
      <w:pPr>
        <w:pStyle w:val="Cuerpo"/>
        <w:widowControl w:val="0"/>
        <w:spacing w:before="1"/>
        <w:ind w:left="101" w:right="642"/>
        <w:jc w:val="both"/>
        <w:rPr>
          <w:rStyle w:val="Ninguno"/>
          <w:rFonts w:ascii="Arial" w:eastAsia="Arial" w:hAnsi="Arial" w:cs="Arial"/>
        </w:rPr>
      </w:pPr>
      <w:bookmarkStart w:id="62" w:name="_zbj"/>
      <w:bookmarkEnd w:id="62"/>
      <w:r w:rsidRPr="00906230">
        <w:rPr>
          <w:rStyle w:val="Ninguno"/>
          <w:rFonts w:ascii="Arial" w:hAnsi="Arial"/>
          <w:b/>
          <w:bCs/>
        </w:rPr>
        <w:t xml:space="preserve">Acuerdo 46. Protocolo para abordar situaciones Tipo II. </w:t>
      </w:r>
      <w:r w:rsidRPr="00906230">
        <w:rPr>
          <w:rStyle w:val="Ninguno"/>
          <w:rFonts w:ascii="Arial" w:hAnsi="Arial"/>
        </w:rPr>
        <w:t xml:space="preserve">Para enfrentar situaciones tipo </w:t>
      </w:r>
      <w:r w:rsidRPr="00906230">
        <w:rPr>
          <w:rStyle w:val="Ninguno"/>
          <w:rFonts w:ascii="Arial" w:hAnsi="Arial"/>
          <w:color w:val="FF0000"/>
          <w:u w:color="FF0000"/>
        </w:rPr>
        <w:t>II</w:t>
      </w:r>
      <w:r w:rsidRPr="00906230">
        <w:rPr>
          <w:rStyle w:val="Ninguno"/>
          <w:rFonts w:ascii="Arial" w:hAnsi="Arial"/>
        </w:rPr>
        <w:t xml:space="preserve"> debe realizarse el acto administrativo correspondiente y haberse resuelto los recursos interpuestos, una vez se ha comprobado que en efecto la situación esté correctamente tipificada.</w:t>
      </w:r>
    </w:p>
    <w:p w14:paraId="754D4F79"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rPr>
        <w:t>Frente a una situación calificada como de tipo II, las instancias competentes</w:t>
      </w:r>
      <w:r w:rsidRPr="00906230">
        <w:rPr>
          <w:rStyle w:val="Ninguno"/>
          <w:rFonts w:ascii="Arial" w:hAnsi="Arial"/>
          <w:color w:val="FF0000"/>
          <w:u w:color="FF0000"/>
        </w:rPr>
        <w:t>,</w:t>
      </w:r>
      <w:r w:rsidRPr="00906230">
        <w:rPr>
          <w:rStyle w:val="Ninguno"/>
          <w:rFonts w:ascii="Arial" w:hAnsi="Arial"/>
        </w:rPr>
        <w:t xml:space="preserve"> que pueden ser directivos docentes, director(a) de grupo o docente, aplicarán el siguiente procedimiento:</w:t>
      </w:r>
    </w:p>
    <w:p w14:paraId="31EEDD41" w14:textId="77777777" w:rsidR="00F0617D" w:rsidRPr="00906230" w:rsidRDefault="00F0617D">
      <w:pPr>
        <w:pStyle w:val="Cuerpo"/>
        <w:widowControl w:val="0"/>
        <w:rPr>
          <w:rStyle w:val="Ninguno"/>
          <w:rFonts w:ascii="Arial" w:eastAsia="Arial" w:hAnsi="Arial" w:cs="Arial"/>
        </w:rPr>
      </w:pPr>
    </w:p>
    <w:p w14:paraId="33AAC9AD"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Llamado de atención verbal reflexivo.</w:t>
      </w:r>
    </w:p>
    <w:p w14:paraId="3A07BB21"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Remisión de los involucrados a entidades prestadoras de servicios de salud física y/o mental, si se requiere atención médica inmediata. De ello se dejará constancia.</w:t>
      </w:r>
    </w:p>
    <w:p w14:paraId="55A2AD30"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Remisión a las autoridades competentes, en el marco de la Ley 1098 de 2006, cuando se requieran medidas de restablecimiento de derechos, dejando la respectiva constancia.</w:t>
      </w:r>
    </w:p>
    <w:p w14:paraId="5CDB0039"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Adoptar las medidas para proteger a los involucrados en la situación de posibles acciones en su contra, actuación de la cual se dejará constancia.</w:t>
      </w:r>
    </w:p>
    <w:p w14:paraId="58A4793A"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Informar de manera inmediata a los padres, madres o acudientes de los estudiantes involucrados, actuación de la cual se dejará constancia.</w:t>
      </w:r>
    </w:p>
    <w:p w14:paraId="38CB7CD7"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 xml:space="preserve">Generar espacios en los que las partes involucradas y los padres, madres o acudientes de los estudiantes, puedan </w:t>
      </w:r>
      <w:r w:rsidRPr="00906230">
        <w:rPr>
          <w:rStyle w:val="Ninguno"/>
          <w:rFonts w:ascii="Arial" w:hAnsi="Arial"/>
          <w:color w:val="FF0000"/>
          <w:u w:color="FF0000"/>
        </w:rPr>
        <w:t>expresar por escrito y</w:t>
      </w:r>
      <w:r w:rsidRPr="00906230">
        <w:rPr>
          <w:rStyle w:val="Ninguno"/>
          <w:rFonts w:ascii="Arial" w:hAnsi="Arial"/>
        </w:rPr>
        <w:t xml:space="preserve"> exponer y precisar lo acontecido, preservando, </w:t>
      </w:r>
      <w:r w:rsidRPr="00906230">
        <w:rPr>
          <w:rStyle w:val="Ninguno"/>
          <w:rFonts w:ascii="Arial" w:hAnsi="Arial"/>
          <w:i/>
          <w:iCs/>
          <w:strike/>
          <w:color w:val="FF0000"/>
          <w:u w:color="FF0000"/>
        </w:rPr>
        <w:t>en cualquier caso</w:t>
      </w:r>
      <w:r w:rsidRPr="00906230">
        <w:rPr>
          <w:rStyle w:val="Ninguno"/>
          <w:rFonts w:ascii="Arial" w:hAnsi="Arial"/>
        </w:rPr>
        <w:t>, el derecho a la intimidad, confidencialidad y demás derechos.</w:t>
      </w:r>
    </w:p>
    <w:p w14:paraId="7181049E"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Determinar las acciones restaurativas que busquen la reparación de los daños causados, el restablecimiento de los derechos y la reconciliación dentro de un clima de relaciones constructivas en el establecimiento educativo; así como las consecuencias aplicables a quienes han promovido, contribuido o participado en la situación reportada.</w:t>
      </w:r>
    </w:p>
    <w:p w14:paraId="7D9B0A4B" w14:textId="77777777" w:rsidR="00F0617D" w:rsidRPr="00906230" w:rsidRDefault="002C03CA">
      <w:pPr>
        <w:pStyle w:val="Cuerpo"/>
        <w:widowControl w:val="0"/>
        <w:numPr>
          <w:ilvl w:val="0"/>
          <w:numId w:val="164"/>
        </w:numPr>
        <w:jc w:val="both"/>
        <w:rPr>
          <w:rFonts w:ascii="Arial" w:hAnsi="Arial"/>
        </w:rPr>
      </w:pPr>
      <w:r w:rsidRPr="00906230">
        <w:rPr>
          <w:rStyle w:val="Ninguno"/>
          <w:rFonts w:ascii="Arial" w:hAnsi="Arial"/>
        </w:rPr>
        <w:t>El director de curso remitirá el caso al Comité de Convivencia, si lo amerita, de acuerdo con el debido proceso, efectuando el registro en el observador del estudiante. El comité escuchará las partes, hará el análisis y tomará la decisión por democracia, que se ajuste a lo establecido en este Manual de Convivencia. Así mismo realizará el seguimiento, a fin de verificar si la solución fue efectiva o si se requiere acudir al protocolo consagrado en la situación tipo III (Artículo 44 de la ley 1620).</w:t>
      </w:r>
    </w:p>
    <w:p w14:paraId="3FE6EAD6" w14:textId="77777777" w:rsidR="00F0617D" w:rsidRPr="00906230" w:rsidRDefault="002C03CA">
      <w:pPr>
        <w:pStyle w:val="Cuerpo"/>
        <w:widowControl w:val="0"/>
        <w:spacing w:before="1"/>
        <w:ind w:left="461" w:right="400"/>
        <w:jc w:val="both"/>
        <w:rPr>
          <w:rStyle w:val="Ninguno"/>
          <w:rFonts w:ascii="Arial" w:eastAsia="Arial" w:hAnsi="Arial" w:cs="Arial"/>
        </w:rPr>
      </w:pPr>
      <w:r w:rsidRPr="00906230">
        <w:rPr>
          <w:rStyle w:val="Ninguno"/>
          <w:rFonts w:ascii="Arial" w:hAnsi="Arial"/>
        </w:rPr>
        <w:t>De todas las actuaciones del comité de convivencia escolar, así como de las decisiones adoptadas en torno al caso, se dejará constancia en acta suscrita y firmada por todos los integrantes.</w:t>
      </w:r>
    </w:p>
    <w:p w14:paraId="18CBFCDF" w14:textId="77777777" w:rsidR="00F0617D" w:rsidRPr="00906230" w:rsidRDefault="00F0617D">
      <w:pPr>
        <w:pStyle w:val="Cuerpo"/>
        <w:widowControl w:val="0"/>
        <w:rPr>
          <w:rStyle w:val="Ninguno"/>
          <w:rFonts w:ascii="Arial" w:eastAsia="Arial" w:hAnsi="Arial" w:cs="Arial"/>
        </w:rPr>
      </w:pPr>
    </w:p>
    <w:p w14:paraId="64B0A46B" w14:textId="77777777" w:rsidR="00F0617D" w:rsidRPr="00906230" w:rsidRDefault="002C03CA">
      <w:pPr>
        <w:pStyle w:val="Cuerpo"/>
        <w:widowControl w:val="0"/>
        <w:ind w:left="101" w:right="403"/>
        <w:jc w:val="both"/>
        <w:rPr>
          <w:rStyle w:val="Ninguno"/>
          <w:rFonts w:ascii="Arial" w:eastAsia="Arial" w:hAnsi="Arial" w:cs="Arial"/>
        </w:rPr>
      </w:pPr>
      <w:r w:rsidRPr="00906230">
        <w:rPr>
          <w:rStyle w:val="Ninguno"/>
          <w:rFonts w:ascii="Arial" w:hAnsi="Arial"/>
        </w:rPr>
        <w:t>Una vez expuesto el caso ante el comité de convivencia escolar, se remitirá al Consejo Directivo, órgano que podrá tomar las siguientes decisiones:</w:t>
      </w:r>
    </w:p>
    <w:p w14:paraId="67A0798E" w14:textId="77777777" w:rsidR="00F0617D" w:rsidRPr="00906230" w:rsidRDefault="00F0617D">
      <w:pPr>
        <w:pStyle w:val="Cuerpo"/>
        <w:widowControl w:val="0"/>
        <w:rPr>
          <w:rStyle w:val="Ninguno"/>
          <w:rFonts w:ascii="Arial" w:eastAsia="Arial" w:hAnsi="Arial" w:cs="Arial"/>
        </w:rPr>
      </w:pPr>
    </w:p>
    <w:p w14:paraId="126430E1" w14:textId="77777777" w:rsidR="00F0617D" w:rsidRPr="00906230" w:rsidRDefault="002C03CA">
      <w:pPr>
        <w:pStyle w:val="Cuerpo"/>
        <w:widowControl w:val="0"/>
        <w:numPr>
          <w:ilvl w:val="0"/>
          <w:numId w:val="166"/>
        </w:numPr>
        <w:ind w:right="394"/>
        <w:jc w:val="both"/>
      </w:pPr>
      <w:r w:rsidRPr="00906230">
        <w:rPr>
          <w:rStyle w:val="Ninguno"/>
          <w:rFonts w:ascii="Arial" w:hAnsi="Arial"/>
        </w:rPr>
        <w:lastRenderedPageBreak/>
        <w:t>Suspensión hasta por tres (3) días de las actividades escolares e institucionales. Dicha decisión se hará mediante acta y resolución rectoral donde se condicione su estadía legal en el colegio. De igual forma, debe determinar las acciones y seguimiento a los compromisos del estudiante, acudientes, directivos, orientador y director de grupo. Si la conducta es reiterativa, el caso será remitido a las autoridades competentes a juicio del CCE, de acuerdo con la ruta integral de atención, con el fin de brindarle a (los) estudiante(s) el apoyo y la orientación profesional en aras de lograr un cambio significativo</w:t>
      </w:r>
    </w:p>
    <w:p w14:paraId="28B3D79F" w14:textId="77777777" w:rsidR="00F0617D" w:rsidRPr="00906230" w:rsidRDefault="002C03CA">
      <w:pPr>
        <w:pStyle w:val="Cuerpo"/>
        <w:widowControl w:val="0"/>
        <w:numPr>
          <w:ilvl w:val="0"/>
          <w:numId w:val="168"/>
        </w:numPr>
        <w:spacing w:before="77"/>
        <w:ind w:right="407"/>
      </w:pPr>
      <w:r w:rsidRPr="00906230">
        <w:rPr>
          <w:rStyle w:val="Ninguno"/>
          <w:rFonts w:ascii="Arial" w:hAnsi="Arial"/>
        </w:rPr>
        <w:t>La no asistencia del estudiante en cuestión a ceremonias de grado y/o actos de clausura de cualquier naturaleza.</w:t>
      </w:r>
    </w:p>
    <w:p w14:paraId="1663A4DD" w14:textId="77777777" w:rsidR="00F0617D" w:rsidRPr="00906230" w:rsidRDefault="002C03CA">
      <w:pPr>
        <w:pStyle w:val="Cuerpo"/>
        <w:widowControl w:val="0"/>
        <w:numPr>
          <w:ilvl w:val="0"/>
          <w:numId w:val="170"/>
        </w:numPr>
      </w:pPr>
      <w:r w:rsidRPr="00906230">
        <w:rPr>
          <w:rStyle w:val="Ninguno"/>
          <w:rFonts w:ascii="Arial" w:hAnsi="Arial"/>
        </w:rPr>
        <w:t>Matrícula en proceso de observación.</w:t>
      </w:r>
    </w:p>
    <w:p w14:paraId="07B86B4F" w14:textId="77777777" w:rsidR="00F0617D" w:rsidRPr="00906230" w:rsidRDefault="002C03CA">
      <w:pPr>
        <w:pStyle w:val="Cuerpo"/>
        <w:widowControl w:val="0"/>
        <w:numPr>
          <w:ilvl w:val="0"/>
          <w:numId w:val="170"/>
        </w:numPr>
      </w:pPr>
      <w:r w:rsidRPr="00906230">
        <w:rPr>
          <w:rStyle w:val="Ninguno"/>
          <w:rFonts w:ascii="Arial" w:hAnsi="Arial"/>
        </w:rPr>
        <w:t>Pérdida de cupo para el siguiente año.</w:t>
      </w:r>
    </w:p>
    <w:p w14:paraId="48F971F1" w14:textId="77777777" w:rsidR="00F0617D" w:rsidRPr="00906230" w:rsidRDefault="002C03CA">
      <w:pPr>
        <w:pStyle w:val="Cuerpo"/>
        <w:widowControl w:val="0"/>
        <w:numPr>
          <w:ilvl w:val="0"/>
          <w:numId w:val="171"/>
        </w:numPr>
        <w:ind w:right="394"/>
        <w:jc w:val="both"/>
      </w:pPr>
      <w:r w:rsidRPr="00906230">
        <w:rPr>
          <w:rStyle w:val="Ninguno"/>
          <w:rFonts w:ascii="Arial" w:hAnsi="Arial"/>
        </w:rPr>
        <w:t>Suspensión definitiva de la comunidad educativa. Se entiende que los comportamientos inapropiados de un estudiante implican rechazo a la normatividad impactando negativamente la rutina escolar. En ese orden de ideas decidir una suspensión es potestad exclusiva del Consejo Directivo, en concordancia con la gravedad del suceso. Tal instancia sólo será empleada, una vez agotado el debido proceso. Todas las actuaciones deberán consignarse en el acta respectiva.</w:t>
      </w:r>
    </w:p>
    <w:p w14:paraId="249505E4" w14:textId="77777777" w:rsidR="00F0617D" w:rsidRPr="00906230" w:rsidRDefault="00F0617D">
      <w:pPr>
        <w:pStyle w:val="Cuerpo"/>
        <w:widowControl w:val="0"/>
        <w:rPr>
          <w:rStyle w:val="Ninguno"/>
          <w:rFonts w:ascii="Arial" w:eastAsia="Arial" w:hAnsi="Arial" w:cs="Arial"/>
        </w:rPr>
      </w:pPr>
    </w:p>
    <w:p w14:paraId="040FBF6B" w14:textId="77777777" w:rsidR="00F0617D" w:rsidRPr="00906230" w:rsidRDefault="002C03CA">
      <w:pPr>
        <w:pStyle w:val="Cuerpo"/>
        <w:widowControl w:val="0"/>
        <w:spacing w:before="1"/>
        <w:ind w:left="461" w:right="395"/>
        <w:jc w:val="both"/>
        <w:rPr>
          <w:rStyle w:val="Ninguno"/>
          <w:rFonts w:ascii="Arial" w:eastAsia="Arial" w:hAnsi="Arial" w:cs="Arial"/>
        </w:rPr>
      </w:pPr>
      <w:r w:rsidRPr="00906230">
        <w:rPr>
          <w:rStyle w:val="Ninguno"/>
          <w:rFonts w:ascii="Arial" w:eastAsia="Arial" w:hAnsi="Arial" w:cs="Arial"/>
          <w:noProof/>
          <w:lang w:val="es-ES" w:eastAsia="es-ES"/>
        </w:rPr>
        <mc:AlternateContent>
          <mc:Choice Requires="wps">
            <w:drawing>
              <wp:anchor distT="0" distB="0" distL="0" distR="0" simplePos="0" relativeHeight="251657216" behindDoc="1" locked="0" layoutInCell="1" allowOverlap="1" wp14:anchorId="42BDAF69" wp14:editId="01FF314E">
                <wp:simplePos x="0" y="0"/>
                <wp:positionH relativeFrom="page">
                  <wp:posOffset>3603878</wp:posOffset>
                </wp:positionH>
                <wp:positionV relativeFrom="page">
                  <wp:posOffset>605991</wp:posOffset>
                </wp:positionV>
                <wp:extent cx="30482" cy="37466"/>
                <wp:effectExtent l="0" t="0" r="0" b="0"/>
                <wp:wrapNone/>
                <wp:docPr id="1073741831" name="officeArt object" descr="Figura"/>
                <wp:cNvGraphicFramePr/>
                <a:graphic xmlns:a="http://schemas.openxmlformats.org/drawingml/2006/main">
                  <a:graphicData uri="http://schemas.microsoft.com/office/word/2010/wordprocessingShape">
                    <wps:wsp>
                      <wps:cNvSpPr/>
                      <wps:spPr>
                        <a:xfrm>
                          <a:off x="0" y="0"/>
                          <a:ext cx="30482" cy="37466"/>
                        </a:xfrm>
                        <a:custGeom>
                          <a:avLst/>
                          <a:gdLst/>
                          <a:ahLst/>
                          <a:cxnLst>
                            <a:cxn ang="0">
                              <a:pos x="wd2" y="hd2"/>
                            </a:cxn>
                            <a:cxn ang="5400000">
                              <a:pos x="wd2" y="hd2"/>
                            </a:cxn>
                            <a:cxn ang="10800000">
                              <a:pos x="wd2" y="hd2"/>
                            </a:cxn>
                            <a:cxn ang="16200000">
                              <a:pos x="wd2" y="hd2"/>
                            </a:cxn>
                          </a:cxnLst>
                          <a:rect l="0" t="0" r="r" b="b"/>
                          <a:pathLst>
                            <a:path w="21600" h="21600" extrusionOk="0">
                              <a:moveTo>
                                <a:pt x="10800" y="1831"/>
                              </a:moveTo>
                              <a:lnTo>
                                <a:pt x="4500" y="1831"/>
                              </a:lnTo>
                              <a:lnTo>
                                <a:pt x="4950" y="2197"/>
                              </a:lnTo>
                              <a:lnTo>
                                <a:pt x="5400" y="2197"/>
                              </a:lnTo>
                              <a:lnTo>
                                <a:pt x="5850" y="2563"/>
                              </a:lnTo>
                              <a:lnTo>
                                <a:pt x="5850" y="4027"/>
                              </a:lnTo>
                              <a:lnTo>
                                <a:pt x="5400" y="4759"/>
                              </a:lnTo>
                              <a:lnTo>
                                <a:pt x="3600" y="18671"/>
                              </a:lnTo>
                              <a:lnTo>
                                <a:pt x="3150" y="19403"/>
                              </a:lnTo>
                              <a:lnTo>
                                <a:pt x="2700" y="19769"/>
                              </a:lnTo>
                              <a:lnTo>
                                <a:pt x="2700" y="20136"/>
                              </a:lnTo>
                              <a:lnTo>
                                <a:pt x="1800" y="20502"/>
                              </a:lnTo>
                              <a:lnTo>
                                <a:pt x="1350" y="20868"/>
                              </a:lnTo>
                              <a:lnTo>
                                <a:pt x="0" y="20868"/>
                              </a:lnTo>
                              <a:lnTo>
                                <a:pt x="0" y="21600"/>
                              </a:lnTo>
                              <a:lnTo>
                                <a:pt x="11700" y="20136"/>
                              </a:lnTo>
                              <a:lnTo>
                                <a:pt x="11700" y="19403"/>
                              </a:lnTo>
                              <a:lnTo>
                                <a:pt x="9450" y="19403"/>
                              </a:lnTo>
                              <a:lnTo>
                                <a:pt x="9000" y="19037"/>
                              </a:lnTo>
                              <a:lnTo>
                                <a:pt x="8550" y="19037"/>
                              </a:lnTo>
                              <a:lnTo>
                                <a:pt x="8550" y="16841"/>
                              </a:lnTo>
                              <a:lnTo>
                                <a:pt x="9450" y="11349"/>
                              </a:lnTo>
                              <a:lnTo>
                                <a:pt x="10800" y="11349"/>
                              </a:lnTo>
                              <a:lnTo>
                                <a:pt x="12150" y="10983"/>
                              </a:lnTo>
                              <a:lnTo>
                                <a:pt x="12600" y="10983"/>
                              </a:lnTo>
                              <a:lnTo>
                                <a:pt x="15750" y="10617"/>
                              </a:lnTo>
                              <a:lnTo>
                                <a:pt x="17100" y="10251"/>
                              </a:lnTo>
                              <a:lnTo>
                                <a:pt x="9900" y="10251"/>
                              </a:lnTo>
                              <a:lnTo>
                                <a:pt x="10800" y="1831"/>
                              </a:lnTo>
                              <a:close/>
                              <a:moveTo>
                                <a:pt x="20250" y="1464"/>
                              </a:moveTo>
                              <a:lnTo>
                                <a:pt x="13500" y="1464"/>
                              </a:lnTo>
                              <a:lnTo>
                                <a:pt x="14400" y="1831"/>
                              </a:lnTo>
                              <a:lnTo>
                                <a:pt x="14850" y="2197"/>
                              </a:lnTo>
                              <a:lnTo>
                                <a:pt x="15300" y="2929"/>
                              </a:lnTo>
                              <a:lnTo>
                                <a:pt x="15750" y="4759"/>
                              </a:lnTo>
                              <a:lnTo>
                                <a:pt x="15750" y="6224"/>
                              </a:lnTo>
                              <a:lnTo>
                                <a:pt x="14850" y="7688"/>
                              </a:lnTo>
                              <a:lnTo>
                                <a:pt x="14400" y="9153"/>
                              </a:lnTo>
                              <a:lnTo>
                                <a:pt x="13050" y="9885"/>
                              </a:lnTo>
                              <a:lnTo>
                                <a:pt x="10350" y="10251"/>
                              </a:lnTo>
                              <a:lnTo>
                                <a:pt x="17100" y="10251"/>
                              </a:lnTo>
                              <a:lnTo>
                                <a:pt x="18000" y="9885"/>
                              </a:lnTo>
                              <a:lnTo>
                                <a:pt x="19350" y="8420"/>
                              </a:lnTo>
                              <a:lnTo>
                                <a:pt x="21150" y="6956"/>
                              </a:lnTo>
                              <a:lnTo>
                                <a:pt x="21600" y="5492"/>
                              </a:lnTo>
                              <a:lnTo>
                                <a:pt x="21150" y="3661"/>
                              </a:lnTo>
                              <a:lnTo>
                                <a:pt x="20700" y="2197"/>
                              </a:lnTo>
                              <a:lnTo>
                                <a:pt x="20250" y="1464"/>
                              </a:lnTo>
                              <a:close/>
                              <a:moveTo>
                                <a:pt x="16650" y="0"/>
                              </a:moveTo>
                              <a:lnTo>
                                <a:pt x="14850" y="0"/>
                              </a:lnTo>
                              <a:lnTo>
                                <a:pt x="12150" y="366"/>
                              </a:lnTo>
                              <a:lnTo>
                                <a:pt x="2700" y="1464"/>
                              </a:lnTo>
                              <a:lnTo>
                                <a:pt x="2700" y="2197"/>
                              </a:lnTo>
                              <a:lnTo>
                                <a:pt x="3600" y="1831"/>
                              </a:lnTo>
                              <a:lnTo>
                                <a:pt x="10800" y="1831"/>
                              </a:lnTo>
                              <a:lnTo>
                                <a:pt x="10800" y="1464"/>
                              </a:lnTo>
                              <a:lnTo>
                                <a:pt x="20250" y="1464"/>
                              </a:lnTo>
                              <a:lnTo>
                                <a:pt x="19800" y="1098"/>
                              </a:lnTo>
                              <a:lnTo>
                                <a:pt x="18000" y="366"/>
                              </a:lnTo>
                              <a:lnTo>
                                <a:pt x="16650" y="0"/>
                              </a:lnTo>
                              <a:close/>
                            </a:path>
                          </a:pathLst>
                        </a:custGeom>
                        <a:solidFill>
                          <a:srgbClr val="FAFAFA"/>
                        </a:solidFill>
                        <a:ln w="12700" cap="flat">
                          <a:noFill/>
                          <a:miter lim="4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style="visibility:visible;position:absolute;margin-left:283.8pt;margin-top:47.7pt;width:2.4pt;height:3.0pt;z-index:-251659264;mso-position-horizontal:absolute;mso-position-horizontal-relative:page;mso-position-vertical:absolute;mso-position-vertical-relative:page;mso-wrap-distance-left:0.0pt;mso-wrap-distance-top:0.0pt;mso-wrap-distance-right:0.0pt;mso-wrap-distance-bottom:0.0pt;" coordorigin="0,0" coordsize="21600,21600" path="M 10800,1831 L 4500,1831 L 4950,2197 L 5400,2197 L 5850,2563 L 5850,4027 L 5400,4759 L 3600,18671 L 3150,19403 L 2700,19769 L 2700,20136 L 1800,20502 L 1350,20868 L 0,20868 L 0,21600 L 11700,20136 L 11700,19403 L 9450,19403 L 9000,19037 L 8550,19037 L 8550,16841 L 9450,11349 L 10800,11349 L 12150,10983 L 12600,10983 L 15750,10617 L 17100,10251 L 9900,10251 L 10800,1831 X M 20250,1464 L 13500,1464 L 14400,1831 L 14850,2197 L 15300,2929 L 15750,4759 L 15750,6224 L 14850,7688 L 14400,9153 L 13050,9885 L 10350,10251 L 17100,10251 L 18000,9885 L 19350,8420 L 21150,6956 L 21600,5492 L 21150,3661 L 20700,2197 L 20250,1464 X M 16650,0 L 14850,0 L 12150,366 L 2700,1464 L 2700,2197 L 3600,1831 L 10800,1831 L 10800,1464 L 20250,1464 L 19800,1098 L 18000,366 L 16650,0 X E">
                <v:fill color="#FAFAF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sidRPr="00906230">
        <w:rPr>
          <w:rStyle w:val="Hyperlink1"/>
        </w:rPr>
        <w:t>Par</w:t>
      </w:r>
      <w:r w:rsidRPr="00906230">
        <w:rPr>
          <w:rStyle w:val="Ninguno"/>
          <w:rFonts w:ascii="Arial" w:hAnsi="Arial"/>
          <w:b/>
          <w:bCs/>
          <w:sz w:val="22"/>
          <w:szCs w:val="22"/>
        </w:rPr>
        <w:t>á</w:t>
      </w:r>
      <w:r w:rsidRPr="00906230">
        <w:rPr>
          <w:rStyle w:val="Hyperlink1"/>
        </w:rPr>
        <w:t>grafo 1</w:t>
      </w:r>
      <w:r w:rsidRPr="00906230">
        <w:rPr>
          <w:rStyle w:val="Hyperlink0"/>
        </w:rPr>
        <w:t xml:space="preserve">: </w:t>
      </w:r>
      <w:r w:rsidRPr="00906230">
        <w:rPr>
          <w:rStyle w:val="Ninguno"/>
          <w:rFonts w:ascii="Arial" w:hAnsi="Arial"/>
        </w:rPr>
        <w:t>Como parte del procedimiento para el adecuado manejo de conflictos es esencial tener en cuenta que es deber de la institución el trabajo pedagógico con estudiantes y padres de familia, buscando en todos los casos privilegiar la acción formativa sobre la punitiva.</w:t>
      </w:r>
    </w:p>
    <w:p w14:paraId="6B2F1933" w14:textId="77777777" w:rsidR="00F0617D" w:rsidRPr="00906230" w:rsidRDefault="00F0617D">
      <w:pPr>
        <w:pStyle w:val="Cuerpo"/>
        <w:widowControl w:val="0"/>
        <w:rPr>
          <w:rStyle w:val="Ninguno"/>
          <w:rFonts w:ascii="Arial" w:eastAsia="Arial" w:hAnsi="Arial" w:cs="Arial"/>
        </w:rPr>
      </w:pPr>
    </w:p>
    <w:p w14:paraId="08E6B59D" w14:textId="77777777" w:rsidR="00F0617D" w:rsidRPr="00906230" w:rsidRDefault="002C03CA">
      <w:pPr>
        <w:pStyle w:val="Cuerpo"/>
        <w:widowControl w:val="0"/>
        <w:tabs>
          <w:tab w:val="left" w:pos="3686"/>
        </w:tabs>
        <w:spacing w:before="1"/>
        <w:ind w:left="101" w:right="395"/>
        <w:jc w:val="both"/>
        <w:rPr>
          <w:rStyle w:val="Ninguno"/>
          <w:rFonts w:ascii="Arial" w:eastAsia="Arial" w:hAnsi="Arial" w:cs="Arial"/>
        </w:rPr>
      </w:pPr>
      <w:r w:rsidRPr="00906230">
        <w:rPr>
          <w:rStyle w:val="Ninguno"/>
          <w:rFonts w:ascii="Arial" w:hAnsi="Arial"/>
        </w:rPr>
        <w:t xml:space="preserve">Además de lo anterior, una vez valorada la magnitud de la falta, se considera pertinente en calidad de procedimiento formativo, asignar actividades restaurativas en concordancia con la situación presentada, </w:t>
      </w:r>
      <w:r w:rsidRPr="00906230">
        <w:rPr>
          <w:rStyle w:val="Ninguno"/>
          <w:rFonts w:ascii="Arial" w:hAnsi="Arial"/>
          <w:color w:val="FF0000"/>
          <w:u w:color="FF0000"/>
        </w:rPr>
        <w:t>acorde a la edad y el nivel escolar</w:t>
      </w:r>
      <w:r w:rsidRPr="00906230">
        <w:rPr>
          <w:rStyle w:val="Ninguno"/>
          <w:rFonts w:ascii="Arial" w:hAnsi="Arial"/>
        </w:rPr>
        <w:t>, las cuales pueden ser</w:t>
      </w:r>
      <w:r w:rsidRPr="00906230">
        <w:rPr>
          <w:rStyle w:val="Ninguno"/>
          <w:rFonts w:ascii="Arial" w:hAnsi="Arial"/>
          <w:color w:val="FF0000"/>
          <w:u w:color="FF0000"/>
        </w:rPr>
        <w:t>:</w:t>
      </w:r>
      <w:r w:rsidRPr="00906230">
        <w:rPr>
          <w:rStyle w:val="Ninguno"/>
          <w:rFonts w:ascii="Arial" w:hAnsi="Arial"/>
        </w:rPr>
        <w:t xml:space="preserve"> </w:t>
      </w:r>
      <w:r w:rsidRPr="00906230">
        <w:rPr>
          <w:rStyle w:val="Ninguno"/>
          <w:rFonts w:ascii="Arial" w:hAnsi="Arial"/>
          <w:color w:val="FF0000"/>
          <w:u w:color="FF0000"/>
        </w:rPr>
        <w:t>carteleras</w:t>
      </w:r>
      <w:r w:rsidRPr="00906230">
        <w:rPr>
          <w:rStyle w:val="Ninguno"/>
          <w:rFonts w:ascii="Arial" w:hAnsi="Arial"/>
        </w:rPr>
        <w:t>, exposiciones, preparación de debates o paneles, entre otras, buscando en todo caso que el estudiante reflexione frente a lo sucedido.</w:t>
      </w:r>
    </w:p>
    <w:p w14:paraId="15D1F3B9" w14:textId="77777777" w:rsidR="00F0617D" w:rsidRPr="00906230" w:rsidRDefault="00F0617D">
      <w:pPr>
        <w:pStyle w:val="Cuerpo"/>
        <w:widowControl w:val="0"/>
        <w:rPr>
          <w:rStyle w:val="Ninguno"/>
          <w:rFonts w:ascii="Arial" w:eastAsia="Arial" w:hAnsi="Arial" w:cs="Arial"/>
        </w:rPr>
      </w:pPr>
    </w:p>
    <w:p w14:paraId="327FAFB6" w14:textId="77777777" w:rsidR="00F0617D" w:rsidRPr="00906230" w:rsidRDefault="002C03CA">
      <w:pPr>
        <w:pStyle w:val="Cuerpo"/>
        <w:widowControl w:val="0"/>
        <w:spacing w:before="1"/>
        <w:ind w:left="461" w:right="399"/>
        <w:jc w:val="both"/>
        <w:rPr>
          <w:rStyle w:val="Ninguno"/>
          <w:rFonts w:ascii="Arial" w:eastAsia="Arial" w:hAnsi="Arial" w:cs="Arial"/>
        </w:rPr>
      </w:pPr>
      <w:r w:rsidRPr="00906230">
        <w:rPr>
          <w:rStyle w:val="Ninguno"/>
          <w:rFonts w:ascii="Arial" w:hAnsi="Arial"/>
          <w:b/>
          <w:bCs/>
        </w:rPr>
        <w:t>Parágrafo 2</w:t>
      </w:r>
      <w:r w:rsidRPr="00906230">
        <w:rPr>
          <w:rStyle w:val="Ninguno"/>
          <w:rFonts w:ascii="Arial" w:hAnsi="Arial"/>
        </w:rPr>
        <w:t>: El incumplimiento de los compromisos firmados por parte del estudiante y padres de familia que deriven en situaciones en las que los conflictos no son resueltos y dan lugar a hechos que afectan la convivencia escolar, como altercados, enfrentamientos o riñas entre dos o más miembros de la comunidad educativa, dará lugar a acciones según situaciones, ruta, protocolo y seguimiento de los criterios de la ley 1620 de 2013 y su decreto reglamentario.</w:t>
      </w:r>
    </w:p>
    <w:p w14:paraId="6784B919" w14:textId="77777777" w:rsidR="00F0617D" w:rsidRPr="00906230" w:rsidRDefault="00F0617D">
      <w:pPr>
        <w:pStyle w:val="Cuerpo"/>
        <w:widowControl w:val="0"/>
        <w:rPr>
          <w:rStyle w:val="Ninguno"/>
          <w:rFonts w:ascii="Arial" w:eastAsia="Arial" w:hAnsi="Arial" w:cs="Arial"/>
        </w:rPr>
      </w:pPr>
    </w:p>
    <w:p w14:paraId="69BDE812" w14:textId="77777777" w:rsidR="00F0617D" w:rsidRPr="00906230" w:rsidRDefault="002C03CA">
      <w:pPr>
        <w:pStyle w:val="Cuerpo"/>
        <w:widowControl w:val="0"/>
        <w:ind w:left="461" w:right="393"/>
        <w:jc w:val="both"/>
        <w:rPr>
          <w:rStyle w:val="Ninguno"/>
          <w:rFonts w:ascii="Arial" w:eastAsia="Arial" w:hAnsi="Arial" w:cs="Arial"/>
        </w:rPr>
      </w:pPr>
      <w:r w:rsidRPr="00906230">
        <w:rPr>
          <w:rStyle w:val="Ninguno"/>
          <w:rFonts w:ascii="Arial" w:hAnsi="Arial"/>
          <w:b/>
          <w:bCs/>
        </w:rPr>
        <w:t xml:space="preserve">Parágrafo 3: </w:t>
      </w:r>
      <w:r w:rsidRPr="00906230">
        <w:rPr>
          <w:rStyle w:val="Ninguno"/>
          <w:rFonts w:ascii="Arial" w:hAnsi="Arial"/>
        </w:rPr>
        <w:t>El protocolo para las faltas tipo II se aplicará de la misma manera tanto en la modalidad presencial como en la virtual.</w:t>
      </w:r>
    </w:p>
    <w:p w14:paraId="357CDB46" w14:textId="77777777" w:rsidR="00F0617D" w:rsidRPr="00906230" w:rsidRDefault="00F0617D">
      <w:pPr>
        <w:pStyle w:val="Cuerpo"/>
        <w:widowControl w:val="0"/>
        <w:rPr>
          <w:rStyle w:val="Ninguno"/>
          <w:rFonts w:ascii="Arial" w:eastAsia="Arial" w:hAnsi="Arial" w:cs="Arial"/>
        </w:rPr>
      </w:pPr>
    </w:p>
    <w:p w14:paraId="11F4D304" w14:textId="77777777" w:rsidR="00F0617D" w:rsidRPr="00906230" w:rsidRDefault="002C03CA">
      <w:pPr>
        <w:pStyle w:val="Cuerpo"/>
        <w:widowControl w:val="0"/>
        <w:ind w:left="101" w:right="399"/>
        <w:jc w:val="both"/>
        <w:rPr>
          <w:rStyle w:val="Ninguno"/>
          <w:rFonts w:ascii="Arial" w:eastAsia="Arial" w:hAnsi="Arial" w:cs="Arial"/>
        </w:rPr>
      </w:pPr>
      <w:bookmarkStart w:id="63" w:name="_odc9jc"/>
      <w:bookmarkEnd w:id="63"/>
      <w:r w:rsidRPr="00906230">
        <w:rPr>
          <w:rStyle w:val="Ninguno"/>
          <w:rFonts w:ascii="Arial" w:hAnsi="Arial"/>
          <w:b/>
          <w:bCs/>
        </w:rPr>
        <w:t xml:space="preserve">Acuerdo 47. Situaciones Tipo III. </w:t>
      </w:r>
      <w:r w:rsidRPr="00906230">
        <w:rPr>
          <w:rStyle w:val="Ninguno"/>
          <w:rFonts w:ascii="Arial" w:hAnsi="Arial"/>
        </w:rPr>
        <w:t>Son aquellas que atentan contra el orden institucional, social o la moral y que pueden tener significado delictivo; se encuentran tipificadas como prohibiciones y por su magnitud y trascendencia afectan ostensiblemente el quehacer pedagógico y académico, pudiendo lesionar o perjudicar en forma significativa a miembros de la comunidad educativa. En ese orden de ideas en la IEF se consideran situaciones tipo 3 las siguientes:</w:t>
      </w:r>
    </w:p>
    <w:p w14:paraId="784FF7F9" w14:textId="77777777" w:rsidR="00F0617D" w:rsidRPr="00906230" w:rsidRDefault="00F0617D">
      <w:pPr>
        <w:pStyle w:val="Cuerpo"/>
        <w:widowControl w:val="0"/>
        <w:rPr>
          <w:rStyle w:val="Ninguno"/>
          <w:rFonts w:ascii="Arial" w:eastAsia="Arial" w:hAnsi="Arial" w:cs="Arial"/>
          <w:sz w:val="22"/>
          <w:szCs w:val="22"/>
        </w:rPr>
      </w:pPr>
    </w:p>
    <w:p w14:paraId="2EE8FC27" w14:textId="77777777" w:rsidR="00F0617D" w:rsidRPr="00906230" w:rsidRDefault="002C03CA">
      <w:pPr>
        <w:pStyle w:val="Cuerpo"/>
        <w:widowControl w:val="0"/>
        <w:numPr>
          <w:ilvl w:val="0"/>
          <w:numId w:val="173"/>
        </w:numPr>
        <w:ind w:right="394"/>
        <w:jc w:val="both"/>
      </w:pPr>
      <w:r w:rsidRPr="00906230">
        <w:rPr>
          <w:rStyle w:val="Ninguno"/>
          <w:rFonts w:ascii="Arial" w:hAnsi="Arial"/>
        </w:rPr>
        <w:t xml:space="preserve">Portar, usar, vender y/o exhibir cualquier tipo de arma (de fuego, blanca o corto </w:t>
      </w:r>
      <w:r w:rsidRPr="00906230">
        <w:rPr>
          <w:rStyle w:val="Ninguno"/>
          <w:rFonts w:ascii="Arial" w:hAnsi="Arial"/>
        </w:rPr>
        <w:lastRenderedPageBreak/>
        <w:t>punzante) y/o explosivos que pongan en peligro la integridad de las personas o la infraestructura física del colegio.</w:t>
      </w:r>
    </w:p>
    <w:p w14:paraId="3B1E1ED6" w14:textId="6353C02F" w:rsidR="00F0617D" w:rsidRPr="00C93B81" w:rsidRDefault="002C03CA">
      <w:pPr>
        <w:pStyle w:val="Cuerpo"/>
        <w:widowControl w:val="0"/>
        <w:numPr>
          <w:ilvl w:val="0"/>
          <w:numId w:val="173"/>
        </w:numPr>
        <w:ind w:right="647"/>
        <w:jc w:val="both"/>
      </w:pPr>
      <w:r w:rsidRPr="00C93B81">
        <w:rPr>
          <w:rStyle w:val="Ninguno"/>
          <w:rFonts w:ascii="Arial" w:hAnsi="Arial"/>
        </w:rPr>
        <w:t xml:space="preserve">Presentarse en la Institución bajo los efectos de cualquier sustancia psicoactivos mostrar comportamientos peligrosos, por esa causa, para sí mismo o los demás </w:t>
      </w:r>
    </w:p>
    <w:p w14:paraId="0D91DA34" w14:textId="77F708D7" w:rsidR="00F0617D" w:rsidRPr="00906230" w:rsidRDefault="002C03CA">
      <w:pPr>
        <w:pStyle w:val="Cuerpo"/>
        <w:widowControl w:val="0"/>
        <w:numPr>
          <w:ilvl w:val="0"/>
          <w:numId w:val="173"/>
        </w:numPr>
        <w:ind w:right="647"/>
        <w:jc w:val="both"/>
      </w:pPr>
      <w:r w:rsidRPr="00906230">
        <w:rPr>
          <w:rStyle w:val="Ninguno"/>
          <w:rFonts w:ascii="Arial" w:hAnsi="Arial"/>
        </w:rPr>
        <w:t>Traficar con cualquier tipo de  sustancias psi</w:t>
      </w:r>
      <w:r w:rsidR="00C93B81">
        <w:rPr>
          <w:rStyle w:val="Ninguno"/>
          <w:rFonts w:ascii="Arial" w:hAnsi="Arial"/>
        </w:rPr>
        <w:t>co</w:t>
      </w:r>
      <w:r w:rsidRPr="00906230">
        <w:rPr>
          <w:rStyle w:val="Ninguno"/>
          <w:rFonts w:ascii="Arial" w:hAnsi="Arial"/>
        </w:rPr>
        <w:t>activas dentro o fuera de la institución.</w:t>
      </w:r>
    </w:p>
    <w:p w14:paraId="2F6CA3EE" w14:textId="77777777" w:rsidR="00F0617D" w:rsidRPr="00906230" w:rsidRDefault="002C03CA">
      <w:pPr>
        <w:pStyle w:val="Cuerpo"/>
        <w:widowControl w:val="0"/>
        <w:numPr>
          <w:ilvl w:val="0"/>
          <w:numId w:val="173"/>
        </w:numPr>
        <w:ind w:right="402"/>
        <w:jc w:val="both"/>
      </w:pPr>
      <w:r w:rsidRPr="00906230">
        <w:rPr>
          <w:rStyle w:val="Ninguno"/>
          <w:rFonts w:ascii="Arial" w:hAnsi="Arial"/>
        </w:rPr>
        <w:t>Hurto comprobado de bienes, sean de compañeros(as) o de la institución, o complicidad en el mismo.</w:t>
      </w:r>
    </w:p>
    <w:p w14:paraId="75D9AD49" w14:textId="77777777" w:rsidR="00F0617D" w:rsidRPr="00906230" w:rsidRDefault="002C03CA">
      <w:pPr>
        <w:pStyle w:val="Cuerpo"/>
        <w:widowControl w:val="0"/>
        <w:numPr>
          <w:ilvl w:val="0"/>
          <w:numId w:val="173"/>
        </w:numPr>
        <w:ind w:right="634"/>
        <w:jc w:val="both"/>
      </w:pPr>
      <w:r w:rsidRPr="00906230">
        <w:rPr>
          <w:rStyle w:val="Ninguno"/>
          <w:rFonts w:ascii="Arial" w:hAnsi="Arial"/>
        </w:rPr>
        <w:t>Fraude comprobado en cualquier situación de carácter académico o social o alteración, falsificación o destrucción de materiales o documentos de interés o valor para la institución o la comunidad en general.</w:t>
      </w:r>
    </w:p>
    <w:p w14:paraId="3AD9C2D4" w14:textId="77777777" w:rsidR="00F0617D" w:rsidRPr="00906230" w:rsidRDefault="002C03CA">
      <w:pPr>
        <w:pStyle w:val="Cuerpo"/>
        <w:widowControl w:val="0"/>
        <w:numPr>
          <w:ilvl w:val="0"/>
          <w:numId w:val="173"/>
        </w:numPr>
        <w:spacing w:before="1"/>
        <w:ind w:right="650"/>
        <w:jc w:val="both"/>
      </w:pPr>
      <w:r w:rsidRPr="00906230">
        <w:rPr>
          <w:rStyle w:val="Ninguno"/>
          <w:rFonts w:ascii="Arial" w:hAnsi="Arial"/>
        </w:rPr>
        <w:t>Utilizar sin autorización el nombre de la Institución para actuaciones personales.</w:t>
      </w:r>
    </w:p>
    <w:p w14:paraId="4F141BDA" w14:textId="77777777" w:rsidR="00F0617D" w:rsidRPr="00906230" w:rsidRDefault="002C03CA">
      <w:pPr>
        <w:pStyle w:val="Cuerpo"/>
        <w:widowControl w:val="0"/>
        <w:numPr>
          <w:ilvl w:val="0"/>
          <w:numId w:val="173"/>
        </w:numPr>
        <w:ind w:right="658"/>
        <w:jc w:val="both"/>
      </w:pPr>
      <w:r w:rsidRPr="00906230">
        <w:rPr>
          <w:rStyle w:val="Ninguno"/>
          <w:rFonts w:ascii="Arial" w:hAnsi="Arial"/>
        </w:rPr>
        <w:t>Agresión física y/o verbal a cualquier otro integrante de la comunidad educativa que traiga consigo lesiones personales.</w:t>
      </w:r>
    </w:p>
    <w:p w14:paraId="517D560F" w14:textId="55350E31" w:rsidR="00F0617D" w:rsidRPr="00906230" w:rsidRDefault="002C03CA">
      <w:pPr>
        <w:pStyle w:val="Cuerpo"/>
        <w:widowControl w:val="0"/>
        <w:numPr>
          <w:ilvl w:val="0"/>
          <w:numId w:val="173"/>
        </w:numPr>
        <w:spacing w:before="77"/>
        <w:ind w:right="647"/>
        <w:jc w:val="both"/>
      </w:pPr>
      <w:r w:rsidRPr="00906230">
        <w:rPr>
          <w:rStyle w:val="Ninguno"/>
          <w:rFonts w:ascii="Arial" w:hAnsi="Arial"/>
        </w:rPr>
        <w:t>Llevar a cabo o promover amenazas, boleteo, chantajes y/o abuso de confianza utilizando cualquier mecanismo, ya sea de forma directa, por vía telefónica, a través de redes sociales, correo electrónico, y/o página institucional.</w:t>
      </w:r>
    </w:p>
    <w:p w14:paraId="505B4B73" w14:textId="07F450BE" w:rsidR="00F0617D" w:rsidRPr="00906230" w:rsidRDefault="002C03CA">
      <w:pPr>
        <w:pStyle w:val="Cuerpo"/>
        <w:widowControl w:val="0"/>
        <w:numPr>
          <w:ilvl w:val="0"/>
          <w:numId w:val="173"/>
        </w:numPr>
        <w:ind w:right="649"/>
        <w:jc w:val="both"/>
      </w:pPr>
      <w:r w:rsidRPr="00906230">
        <w:rPr>
          <w:rStyle w:val="Ninguno"/>
          <w:rFonts w:ascii="Arial" w:hAnsi="Arial"/>
        </w:rPr>
        <w:t xml:space="preserve">Cometer actos que atentan contra la integridad, la vida, la honra o la dignidad </w:t>
      </w:r>
      <w:r w:rsidRPr="00EC2DA4">
        <w:rPr>
          <w:rStyle w:val="Ninguno"/>
          <w:rFonts w:ascii="Arial" w:hAnsi="Arial"/>
          <w:color w:val="auto"/>
        </w:rPr>
        <w:t>propia</w:t>
      </w:r>
      <w:r w:rsidRPr="00906230">
        <w:rPr>
          <w:rStyle w:val="Ninguno"/>
          <w:rFonts w:ascii="Arial" w:hAnsi="Arial"/>
        </w:rPr>
        <w:t xml:space="preserve"> o de otras personas.</w:t>
      </w:r>
    </w:p>
    <w:p w14:paraId="596A57FD" w14:textId="77777777" w:rsidR="00F0617D" w:rsidRPr="00906230" w:rsidRDefault="002C03CA">
      <w:pPr>
        <w:pStyle w:val="Cuerpo"/>
        <w:widowControl w:val="0"/>
        <w:numPr>
          <w:ilvl w:val="0"/>
          <w:numId w:val="173"/>
        </w:numPr>
        <w:spacing w:before="1"/>
        <w:ind w:right="639"/>
        <w:jc w:val="both"/>
      </w:pPr>
      <w:r w:rsidRPr="00906230">
        <w:rPr>
          <w:rStyle w:val="Ninguno"/>
          <w:rFonts w:ascii="Arial" w:hAnsi="Arial"/>
        </w:rPr>
        <w:t>Participar, inducir, manipular, amenazar u obligar a otra persona a cometer actos que sean tipificados como delitos.</w:t>
      </w:r>
    </w:p>
    <w:p w14:paraId="5FBE5D40" w14:textId="77777777" w:rsidR="00F0617D" w:rsidRPr="00906230" w:rsidRDefault="002C03CA">
      <w:pPr>
        <w:pStyle w:val="Cuerpo"/>
        <w:widowControl w:val="0"/>
        <w:numPr>
          <w:ilvl w:val="0"/>
          <w:numId w:val="173"/>
        </w:numPr>
        <w:ind w:right="647"/>
        <w:jc w:val="both"/>
      </w:pPr>
      <w:r w:rsidRPr="00906230">
        <w:rPr>
          <w:rStyle w:val="Ninguno"/>
          <w:rFonts w:ascii="Arial" w:hAnsi="Arial"/>
        </w:rPr>
        <w:t>Pertenecer y/o fomentar la creación de grupos vandálicos o pandillas dentro o fuera de la Institución, así como planear, liderar, estimular, apoyar o participar en actos de vandalismo u otras conductas violentas o delictivas, dentro o fuera de la institución.</w:t>
      </w:r>
    </w:p>
    <w:p w14:paraId="250C4003"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Suplantar a compañeros(as) o hacerse suplantar por otra persona.</w:t>
      </w:r>
    </w:p>
    <w:p w14:paraId="62006BCF"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Acceder por la fuerza o con violencia a cualquier dependencia de la institución.</w:t>
      </w:r>
    </w:p>
    <w:p w14:paraId="4534D14B"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Acosar, agredir o violentar a cualquier miembro de la comunidad educativa mediante matoneo, mensajes en las redes sociales, difusión o manipulación de información errada o tendenciosa y cualquier forma tipificada como delito por la ley.</w:t>
      </w:r>
    </w:p>
    <w:p w14:paraId="164E1612"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Llevar a cabo dentro de la institución, actos que atenten contra la vida, la integridad, la moral y la dignidad de la persona, así como los principios de la Institución, tales como acceso carnal violento, acto sexual violento, acceso carnal abusivo, actos sexuales abusivos.</w:t>
      </w:r>
    </w:p>
    <w:p w14:paraId="4CB172A0"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Participar como cómplice en la comisión de cualquier falta tipo III.</w:t>
      </w:r>
    </w:p>
    <w:p w14:paraId="4E8745E8" w14:textId="77777777" w:rsidR="00F0617D" w:rsidRPr="00906230" w:rsidRDefault="002C03CA">
      <w:pPr>
        <w:pStyle w:val="Cuerpo"/>
        <w:widowControl w:val="0"/>
        <w:numPr>
          <w:ilvl w:val="0"/>
          <w:numId w:val="173"/>
        </w:numPr>
        <w:ind w:right="647"/>
        <w:jc w:val="both"/>
        <w:rPr>
          <w:rFonts w:ascii="Arial" w:hAnsi="Arial"/>
        </w:rPr>
      </w:pPr>
      <w:r w:rsidRPr="00906230">
        <w:rPr>
          <w:rStyle w:val="Ninguno"/>
          <w:rFonts w:ascii="Arial" w:hAnsi="Arial"/>
        </w:rPr>
        <w:t xml:space="preserve">Cometer cualquier acto que no esté especificado </w:t>
      </w:r>
      <w:r w:rsidRPr="00EC2DA4">
        <w:rPr>
          <w:rStyle w:val="Ninguno"/>
          <w:rFonts w:ascii="Arial" w:hAnsi="Arial"/>
          <w:color w:val="FF0000"/>
          <w:u w:color="980000"/>
        </w:rPr>
        <w:t>en el manual de convivencia</w:t>
      </w:r>
      <w:r w:rsidRPr="00906230">
        <w:rPr>
          <w:rStyle w:val="Ninguno"/>
          <w:rFonts w:ascii="Arial" w:hAnsi="Arial"/>
          <w:color w:val="980000"/>
          <w:u w:color="980000"/>
        </w:rPr>
        <w:t>,</w:t>
      </w:r>
      <w:r w:rsidRPr="00906230">
        <w:rPr>
          <w:rStyle w:val="Ninguno"/>
          <w:rFonts w:ascii="Arial" w:hAnsi="Arial"/>
        </w:rPr>
        <w:t xml:space="preserve"> y que se encuentre tipificado en el Código Penal Colombiano y en el Código de Infancia y Adolescencia como delito.</w:t>
      </w:r>
    </w:p>
    <w:p w14:paraId="3691B0B2" w14:textId="77777777" w:rsidR="00F0617D" w:rsidRPr="00906230" w:rsidRDefault="00F0617D">
      <w:pPr>
        <w:pStyle w:val="Cuerpo"/>
        <w:widowControl w:val="0"/>
        <w:rPr>
          <w:rStyle w:val="Ninguno"/>
          <w:rFonts w:ascii="Arial" w:eastAsia="Arial" w:hAnsi="Arial" w:cs="Arial"/>
        </w:rPr>
      </w:pPr>
    </w:p>
    <w:p w14:paraId="0E346739" w14:textId="77777777" w:rsidR="00F0617D" w:rsidRPr="00906230" w:rsidRDefault="002C03CA">
      <w:pPr>
        <w:pStyle w:val="Cuerpo"/>
        <w:widowControl w:val="0"/>
        <w:ind w:left="461" w:right="402"/>
        <w:jc w:val="both"/>
        <w:rPr>
          <w:rStyle w:val="Ninguno"/>
          <w:rFonts w:ascii="Arial" w:eastAsia="Arial" w:hAnsi="Arial" w:cs="Arial"/>
        </w:rPr>
      </w:pPr>
      <w:r w:rsidRPr="00906230">
        <w:rPr>
          <w:rStyle w:val="Ninguno"/>
          <w:rFonts w:ascii="Arial" w:hAnsi="Arial"/>
          <w:b/>
          <w:bCs/>
        </w:rPr>
        <w:t>Parágrafo 1</w:t>
      </w:r>
      <w:r w:rsidRPr="00906230">
        <w:rPr>
          <w:rStyle w:val="Ninguno"/>
          <w:rFonts w:ascii="Arial" w:hAnsi="Arial"/>
        </w:rPr>
        <w:t>: El Comité de convivencia escolar activará la Ruta de Atención Integral (RAI) para que se brinde atención inmediata a la víctima, a quien se le atribuye la agresión y a las personas que hayan informado o hagan parte de la situación presentada para brindarles protección dentro y fuera de la Institución.</w:t>
      </w:r>
    </w:p>
    <w:p w14:paraId="0B689EEC" w14:textId="77777777" w:rsidR="00F0617D" w:rsidRPr="00906230" w:rsidRDefault="00F0617D">
      <w:pPr>
        <w:pStyle w:val="Cuerpo"/>
        <w:widowControl w:val="0"/>
        <w:rPr>
          <w:rStyle w:val="Ninguno"/>
          <w:rFonts w:ascii="Arial" w:eastAsia="Arial" w:hAnsi="Arial" w:cs="Arial"/>
        </w:rPr>
      </w:pPr>
    </w:p>
    <w:p w14:paraId="47A57377" w14:textId="77777777" w:rsidR="00F0617D" w:rsidRPr="00906230" w:rsidRDefault="002C03CA">
      <w:pPr>
        <w:pStyle w:val="Cuerpo"/>
        <w:widowControl w:val="0"/>
        <w:ind w:left="101" w:right="397"/>
        <w:jc w:val="both"/>
        <w:rPr>
          <w:rStyle w:val="Ninguno"/>
          <w:rFonts w:ascii="Arial" w:eastAsia="Arial" w:hAnsi="Arial" w:cs="Arial"/>
        </w:rPr>
      </w:pPr>
      <w:bookmarkStart w:id="64" w:name="_czs75"/>
      <w:bookmarkEnd w:id="64"/>
      <w:r w:rsidRPr="00906230">
        <w:rPr>
          <w:rStyle w:val="Ninguno"/>
          <w:rFonts w:ascii="Arial" w:hAnsi="Arial"/>
          <w:b/>
          <w:bCs/>
        </w:rPr>
        <w:t xml:space="preserve">Acuerdo 48. Protocolo para abordar situaciones tipo III. </w:t>
      </w:r>
      <w:r w:rsidRPr="00906230">
        <w:rPr>
          <w:rStyle w:val="Ninguno"/>
          <w:rFonts w:ascii="Arial" w:hAnsi="Arial"/>
        </w:rPr>
        <w:t xml:space="preserve">En caso de una situación calificada como tipo III, las instancias competentes que pueden ser directivos docentes, director(a) de grupo o docente, deben tener en cuenta el </w:t>
      </w:r>
      <w:r w:rsidRPr="00906230">
        <w:rPr>
          <w:rStyle w:val="Ninguno"/>
          <w:rFonts w:ascii="Arial" w:hAnsi="Arial"/>
        </w:rPr>
        <w:lastRenderedPageBreak/>
        <w:t>siguiente procedimiento:</w:t>
      </w:r>
    </w:p>
    <w:p w14:paraId="314B6AC2" w14:textId="77777777" w:rsidR="00F0617D" w:rsidRPr="00906230" w:rsidRDefault="00F0617D">
      <w:pPr>
        <w:pStyle w:val="Cuerpo"/>
        <w:widowControl w:val="0"/>
        <w:spacing w:before="1"/>
        <w:rPr>
          <w:rStyle w:val="Ninguno"/>
          <w:rFonts w:ascii="Arial" w:eastAsia="Arial" w:hAnsi="Arial" w:cs="Arial"/>
        </w:rPr>
      </w:pPr>
    </w:p>
    <w:p w14:paraId="354B55BD" w14:textId="77777777" w:rsidR="00F0617D" w:rsidRPr="00906230" w:rsidRDefault="002C03CA">
      <w:pPr>
        <w:pStyle w:val="Cuerpo"/>
        <w:widowControl w:val="0"/>
        <w:numPr>
          <w:ilvl w:val="0"/>
          <w:numId w:val="176"/>
        </w:numPr>
        <w:ind w:right="402"/>
        <w:jc w:val="both"/>
      </w:pPr>
      <w:r w:rsidRPr="00EC2DA4">
        <w:rPr>
          <w:rStyle w:val="Ninguno"/>
          <w:rFonts w:ascii="Arial" w:hAnsi="Arial"/>
          <w:color w:val="FF0000"/>
          <w:u w:color="980000"/>
        </w:rPr>
        <w:t>Recepción verbal y escrita</w:t>
      </w:r>
      <w:r w:rsidRPr="00EC2DA4">
        <w:rPr>
          <w:rStyle w:val="Ninguno"/>
          <w:rFonts w:ascii="Arial" w:hAnsi="Arial"/>
          <w:color w:val="FF0000"/>
        </w:rPr>
        <w:t xml:space="preserve"> </w:t>
      </w:r>
      <w:r w:rsidRPr="00906230">
        <w:rPr>
          <w:rStyle w:val="Ninguno"/>
          <w:rFonts w:ascii="Arial" w:hAnsi="Arial"/>
        </w:rPr>
        <w:t>de los descargos y/o defensa de la(s) persona(s) implicada(s) o de sus padres de familia o acudientes.</w:t>
      </w:r>
    </w:p>
    <w:p w14:paraId="26251585" w14:textId="77777777" w:rsidR="00F0617D" w:rsidRPr="00906230" w:rsidRDefault="002C03CA">
      <w:pPr>
        <w:pStyle w:val="Cuerpo"/>
        <w:widowControl w:val="0"/>
        <w:numPr>
          <w:ilvl w:val="0"/>
          <w:numId w:val="176"/>
        </w:numPr>
        <w:ind w:right="401"/>
        <w:jc w:val="both"/>
      </w:pPr>
      <w:r w:rsidRPr="00906230">
        <w:rPr>
          <w:rStyle w:val="Ninguno"/>
          <w:rFonts w:ascii="Arial" w:hAnsi="Arial"/>
        </w:rPr>
        <w:t>Reporte inmediato y por el medio más expedito, a las autoridades competentes por parte del presidente del Comité de convivencia escolar o la persona que conoce de la falta (Policía de Infancia y Adolescencia, ICBF, Comisaría de Familia). De acuerdo con el análisis del caso, se separará por un tiempo determinado al estudiante de la institución para que las entidades municipales, departamentales o nacionales determinen los procedimientos según la ruta de atención integral.</w:t>
      </w:r>
    </w:p>
    <w:p w14:paraId="77B74B55" w14:textId="77777777" w:rsidR="00F0617D" w:rsidRPr="00906230" w:rsidRDefault="002C03CA">
      <w:pPr>
        <w:pStyle w:val="Cuerpo"/>
        <w:widowControl w:val="0"/>
        <w:numPr>
          <w:ilvl w:val="0"/>
          <w:numId w:val="176"/>
        </w:numPr>
        <w:ind w:right="398"/>
        <w:jc w:val="both"/>
      </w:pPr>
      <w:r w:rsidRPr="00906230">
        <w:rPr>
          <w:rStyle w:val="Ninguno"/>
          <w:rFonts w:ascii="Arial" w:hAnsi="Arial"/>
        </w:rPr>
        <w:t>Remisión de los involucrados a entidades prestadoras de servicios de salud física y/o mental, si se requiere atención médica inmediata. De ello se dejará constancia.</w:t>
      </w:r>
    </w:p>
    <w:p w14:paraId="4DD1E8AD" w14:textId="77777777" w:rsidR="00F0617D" w:rsidRPr="00906230" w:rsidRDefault="002C03CA">
      <w:pPr>
        <w:pStyle w:val="Cuerpo"/>
        <w:widowControl w:val="0"/>
        <w:numPr>
          <w:ilvl w:val="0"/>
          <w:numId w:val="176"/>
        </w:numPr>
        <w:spacing w:before="1"/>
        <w:ind w:right="392"/>
        <w:jc w:val="both"/>
        <w:sectPr w:rsidR="00F0617D" w:rsidRPr="00906230">
          <w:headerReference w:type="default" r:id="rId21"/>
          <w:pgSz w:w="11920" w:h="16860"/>
          <w:pgMar w:top="1240" w:right="1060" w:bottom="280" w:left="1440" w:header="720" w:footer="720" w:gutter="0"/>
          <w:cols w:space="720"/>
        </w:sectPr>
      </w:pPr>
      <w:r w:rsidRPr="00906230">
        <w:rPr>
          <w:rStyle w:val="Ninguno"/>
          <w:rFonts w:ascii="Arial" w:hAnsi="Arial"/>
        </w:rPr>
        <w:t>Convocatoria inmediata a reunión a los integrantes del comité de convivencia escolar en los términos fijados en el manual de convivencia, acto del cual se dejará constancia. En reunión, el comité de convivencia escolar adoptará, de manera inmediata, las medidas propias del establecimiento educativo, tendientes a proteger dentro del ámbito de sus competencias a la víctima, a quien se le</w:t>
      </w:r>
    </w:p>
    <w:p w14:paraId="08D804CD" w14:textId="77777777" w:rsidR="00F0617D" w:rsidRPr="00906230" w:rsidRDefault="002C03CA">
      <w:pPr>
        <w:pStyle w:val="Cuerpo"/>
        <w:widowControl w:val="0"/>
        <w:spacing w:before="77"/>
        <w:ind w:left="461" w:right="407"/>
        <w:jc w:val="both"/>
        <w:rPr>
          <w:rStyle w:val="Ninguno"/>
          <w:rFonts w:ascii="Arial" w:eastAsia="Arial" w:hAnsi="Arial" w:cs="Arial"/>
        </w:rPr>
      </w:pPr>
      <w:proofErr w:type="gramStart"/>
      <w:r w:rsidRPr="00906230">
        <w:rPr>
          <w:rStyle w:val="Ninguno"/>
          <w:rFonts w:ascii="Arial" w:hAnsi="Arial"/>
        </w:rPr>
        <w:lastRenderedPageBreak/>
        <w:t>atribuye</w:t>
      </w:r>
      <w:proofErr w:type="gramEnd"/>
      <w:r w:rsidRPr="00906230">
        <w:rPr>
          <w:rStyle w:val="Ninguno"/>
          <w:rFonts w:ascii="Arial" w:hAnsi="Arial"/>
        </w:rPr>
        <w:t xml:space="preserve"> la agresión y a las personas que hayan informado o hagan parte de la situación presentada, actuación de la cual se dejará constancia.</w:t>
      </w:r>
    </w:p>
    <w:p w14:paraId="623CD8AE" w14:textId="77777777" w:rsidR="00F0617D" w:rsidRPr="00906230" w:rsidRDefault="002C03CA">
      <w:pPr>
        <w:pStyle w:val="Cuerpo"/>
        <w:widowControl w:val="0"/>
        <w:numPr>
          <w:ilvl w:val="0"/>
          <w:numId w:val="179"/>
        </w:numPr>
        <w:ind w:right="405"/>
        <w:jc w:val="both"/>
      </w:pPr>
      <w:r w:rsidRPr="00906230">
        <w:rPr>
          <w:rStyle w:val="Ninguno"/>
          <w:rFonts w:ascii="Arial" w:hAnsi="Arial"/>
        </w:rPr>
        <w:t>Citación inmediata a los padres, madres o acudientes de todos los estudiantes involucrados, actuación de la cual se dejará constancia.</w:t>
      </w:r>
    </w:p>
    <w:p w14:paraId="53516B7E" w14:textId="77777777" w:rsidR="00F0617D" w:rsidRPr="00906230" w:rsidRDefault="002C03CA">
      <w:pPr>
        <w:pStyle w:val="Cuerpo"/>
        <w:widowControl w:val="0"/>
        <w:numPr>
          <w:ilvl w:val="0"/>
          <w:numId w:val="178"/>
        </w:numPr>
        <w:ind w:right="395"/>
        <w:jc w:val="both"/>
      </w:pPr>
      <w:r w:rsidRPr="00906230">
        <w:rPr>
          <w:rStyle w:val="Ninguno"/>
          <w:rFonts w:ascii="Arial" w:hAnsi="Arial"/>
        </w:rPr>
        <w:t>El presidente del comité de convivencia escolar informará a los participantes en el comité, sobre los hechos que dieron lugar a la convocatoria, guardando reserva de aquella información que pueda atentar contra el derecho a la intimidad y confidencialidad de las partes involucradas, así como del reporte realizado ante la autoridad competente.</w:t>
      </w:r>
    </w:p>
    <w:p w14:paraId="7595AA45" w14:textId="77777777" w:rsidR="00F0617D" w:rsidRPr="00906230" w:rsidRDefault="002C03CA">
      <w:pPr>
        <w:pStyle w:val="Cuerpo"/>
        <w:widowControl w:val="0"/>
        <w:numPr>
          <w:ilvl w:val="0"/>
          <w:numId w:val="178"/>
        </w:numPr>
        <w:spacing w:before="1"/>
        <w:ind w:right="394"/>
        <w:jc w:val="both"/>
      </w:pPr>
      <w:r w:rsidRPr="00906230">
        <w:rPr>
          <w:rStyle w:val="Ninguno"/>
          <w:rFonts w:ascii="Arial" w:hAnsi="Arial"/>
        </w:rPr>
        <w:t>El presidente del comité de convivencia escolar reportará la información del caso al aplicativo que para el efecto se haya implementado en el Sistema de Información Unificado de Convivencia Escolar.</w:t>
      </w:r>
    </w:p>
    <w:p w14:paraId="09B20FAE" w14:textId="77777777" w:rsidR="00F0617D" w:rsidRPr="00906230" w:rsidRDefault="002C03CA">
      <w:pPr>
        <w:pStyle w:val="Cuerpo"/>
        <w:widowControl w:val="0"/>
        <w:numPr>
          <w:ilvl w:val="0"/>
          <w:numId w:val="178"/>
        </w:numPr>
        <w:ind w:right="402"/>
        <w:jc w:val="both"/>
      </w:pPr>
      <w:r w:rsidRPr="00906230">
        <w:rPr>
          <w:rStyle w:val="Ninguno"/>
          <w:rFonts w:ascii="Arial" w:hAnsi="Arial"/>
        </w:rPr>
        <w:t>Los casos sometidos a este protocolo serán objeto de seguimiento por parte del comité de convivencia escolar, de la autoridad que asuma el conocimiento y del comité municipal, distrital o departamental de convivencia escolar que ejerza jurisdicción sobre el establecimiento educativo en el cual se presentó el hecho.</w:t>
      </w:r>
    </w:p>
    <w:p w14:paraId="0F104E5F" w14:textId="77777777" w:rsidR="00F0617D" w:rsidRPr="00906230" w:rsidRDefault="00F0617D">
      <w:pPr>
        <w:pStyle w:val="Cuerpo"/>
        <w:widowControl w:val="0"/>
        <w:rPr>
          <w:rStyle w:val="Ninguno"/>
          <w:rFonts w:ascii="Arial" w:eastAsia="Arial" w:hAnsi="Arial" w:cs="Arial"/>
        </w:rPr>
      </w:pPr>
    </w:p>
    <w:p w14:paraId="7F9B42E9"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rPr>
        <w:t>Una vez cumplido el debido proceso y el conducto regular, el caso será evaluado por el Comité de convivencia escolar, el caso será remitido al Consejo Directivo, órgano que podrá tomar cualquiera de las siguientes decisiones, según sea el caso:</w:t>
      </w:r>
    </w:p>
    <w:p w14:paraId="0262F1E3" w14:textId="77777777" w:rsidR="00F0617D" w:rsidRPr="00906230" w:rsidRDefault="00F0617D">
      <w:pPr>
        <w:pStyle w:val="Cuerpo"/>
        <w:widowControl w:val="0"/>
        <w:rPr>
          <w:rStyle w:val="Ninguno"/>
          <w:rFonts w:ascii="Arial" w:eastAsia="Arial" w:hAnsi="Arial" w:cs="Arial"/>
        </w:rPr>
      </w:pPr>
    </w:p>
    <w:p w14:paraId="28E65414" w14:textId="77777777" w:rsidR="00F0617D" w:rsidRPr="00906230" w:rsidRDefault="002C03CA">
      <w:pPr>
        <w:pStyle w:val="Cuerpo"/>
        <w:widowControl w:val="0"/>
        <w:numPr>
          <w:ilvl w:val="0"/>
          <w:numId w:val="181"/>
        </w:numPr>
        <w:ind w:right="395"/>
        <w:jc w:val="both"/>
      </w:pPr>
      <w:r w:rsidRPr="00906230">
        <w:rPr>
          <w:rStyle w:val="Ninguno"/>
          <w:rFonts w:ascii="Arial" w:hAnsi="Arial"/>
        </w:rPr>
        <w:t>Suspensión temporal de las actividades escolares e institucionales hasta por ocho (8) días hábiles escolares, con firma de compromiso y acciones de seguimiento por parte del estudiante, acudientes, directivos, orientador y director de grupo.</w:t>
      </w:r>
    </w:p>
    <w:p w14:paraId="2734491A"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Pérdida del cupo para el siguiente año.</w:t>
      </w:r>
    </w:p>
    <w:p w14:paraId="1BE54004"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Cambio de ambiente escolar a otra institución educativa con apoyo de los entes territoriales pertinentes.</w:t>
      </w:r>
    </w:p>
    <w:p w14:paraId="44D59D90"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Desescolarización o suspensión de clases por el término que dure la aclaración de su situación ante las autoridades competentes.</w:t>
      </w:r>
    </w:p>
    <w:p w14:paraId="520A7B6C"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No asistencia a actos públicos, de clausura y/o proclamación de bachilleres.</w:t>
      </w:r>
    </w:p>
    <w:p w14:paraId="772DBD77"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Matrícula en proceso de observación y seguimiento.</w:t>
      </w:r>
    </w:p>
    <w:p w14:paraId="30CA7944" w14:textId="77777777" w:rsidR="00F0617D" w:rsidRPr="00906230" w:rsidRDefault="002C03CA">
      <w:pPr>
        <w:pStyle w:val="Cuerpo"/>
        <w:widowControl w:val="0"/>
        <w:numPr>
          <w:ilvl w:val="0"/>
          <w:numId w:val="181"/>
        </w:numPr>
        <w:ind w:right="395"/>
        <w:jc w:val="both"/>
        <w:rPr>
          <w:rFonts w:ascii="Arial" w:hAnsi="Arial"/>
        </w:rPr>
      </w:pPr>
      <w:r w:rsidRPr="00906230">
        <w:rPr>
          <w:rStyle w:val="Ninguno"/>
          <w:rFonts w:ascii="Arial" w:hAnsi="Arial"/>
        </w:rPr>
        <w:t>Cancelación de la matrícula.</w:t>
      </w:r>
    </w:p>
    <w:p w14:paraId="629AE311" w14:textId="77777777" w:rsidR="00F0617D" w:rsidRPr="00906230" w:rsidRDefault="00F0617D">
      <w:pPr>
        <w:pStyle w:val="Cuerpo"/>
        <w:widowControl w:val="0"/>
        <w:rPr>
          <w:rStyle w:val="Ninguno"/>
          <w:rFonts w:ascii="Arial" w:eastAsia="Arial" w:hAnsi="Arial" w:cs="Arial"/>
        </w:rPr>
      </w:pPr>
    </w:p>
    <w:p w14:paraId="6B05FA4F" w14:textId="77777777" w:rsidR="00F0617D" w:rsidRPr="00906230" w:rsidRDefault="002C03CA">
      <w:pPr>
        <w:pStyle w:val="Cuerpo"/>
        <w:widowControl w:val="0"/>
        <w:ind w:left="101" w:right="395"/>
        <w:jc w:val="both"/>
        <w:rPr>
          <w:rStyle w:val="Ninguno"/>
          <w:rFonts w:ascii="Arial" w:eastAsia="Arial" w:hAnsi="Arial" w:cs="Arial"/>
        </w:rPr>
      </w:pPr>
      <w:r w:rsidRPr="00906230">
        <w:rPr>
          <w:rStyle w:val="Ninguno"/>
          <w:rFonts w:ascii="Arial" w:hAnsi="Arial"/>
        </w:rPr>
        <w:t>Además de lo anterior, una vez valorada la magnitud de la falta, se considera pertinente en calidad de procedimiento formativo, asignar actividades restaurativas en concordancia con la situación presentada, las cuales pueden ser exposiciones, preparación de debates o paneles, entre otras, buscando en todo caso que el estudiante reflexione frente a lo sucedido.</w:t>
      </w:r>
    </w:p>
    <w:p w14:paraId="5F60A18F" w14:textId="77777777" w:rsidR="00F0617D" w:rsidRPr="00906230" w:rsidRDefault="00F0617D">
      <w:pPr>
        <w:pStyle w:val="Cuerpo"/>
        <w:widowControl w:val="0"/>
        <w:spacing w:before="1"/>
        <w:rPr>
          <w:rStyle w:val="Ninguno"/>
          <w:rFonts w:ascii="Arial" w:eastAsia="Arial" w:hAnsi="Arial" w:cs="Arial"/>
        </w:rPr>
      </w:pPr>
    </w:p>
    <w:p w14:paraId="1922C457" w14:textId="77777777" w:rsidR="00F0617D" w:rsidRPr="00906230" w:rsidRDefault="002C03CA">
      <w:pPr>
        <w:pStyle w:val="Cuerpo"/>
        <w:widowControl w:val="0"/>
        <w:ind w:left="101" w:right="400"/>
        <w:jc w:val="both"/>
        <w:rPr>
          <w:rStyle w:val="Ninguno"/>
          <w:rFonts w:ascii="Arial" w:eastAsia="Arial" w:hAnsi="Arial" w:cs="Arial"/>
        </w:rPr>
      </w:pPr>
      <w:r w:rsidRPr="00906230">
        <w:rPr>
          <w:rStyle w:val="Ninguno"/>
          <w:rFonts w:ascii="Arial" w:hAnsi="Arial"/>
          <w:b/>
          <w:bCs/>
        </w:rPr>
        <w:t>Parágrafo 1</w:t>
      </w:r>
      <w:r w:rsidRPr="00906230">
        <w:rPr>
          <w:rStyle w:val="Ninguno"/>
          <w:rFonts w:ascii="Arial" w:hAnsi="Arial"/>
        </w:rPr>
        <w:t>: Cuando el estudiante amenaza verbalmente de agresión o muerte, o tiende a buscar un enfrentamiento con cualquier miembro de la comunidad educativa se notificará de inmediato a la policía de infancia y adolescencia para que asuma lo requerido a este aspecto y se informará telefónicamente a los padres y/o acudientes sobre el hecho acontecido con el estudiante.</w:t>
      </w:r>
    </w:p>
    <w:p w14:paraId="65D30BD4" w14:textId="77777777" w:rsidR="00F0617D" w:rsidRPr="00906230" w:rsidRDefault="00F0617D">
      <w:pPr>
        <w:pStyle w:val="Cuerpo"/>
        <w:widowControl w:val="0"/>
        <w:rPr>
          <w:rStyle w:val="Ninguno"/>
          <w:rFonts w:ascii="Arial" w:eastAsia="Arial" w:hAnsi="Arial" w:cs="Arial"/>
        </w:rPr>
      </w:pPr>
    </w:p>
    <w:p w14:paraId="6C79B621" w14:textId="77777777" w:rsidR="00F0617D" w:rsidRPr="00906230" w:rsidRDefault="002C03CA">
      <w:pPr>
        <w:pStyle w:val="Cuerpo"/>
        <w:widowControl w:val="0"/>
        <w:ind w:left="101" w:right="403"/>
        <w:jc w:val="both"/>
        <w:rPr>
          <w:rStyle w:val="Ninguno"/>
          <w:rFonts w:ascii="Arial" w:eastAsia="Arial" w:hAnsi="Arial" w:cs="Arial"/>
        </w:rPr>
      </w:pPr>
      <w:r w:rsidRPr="00906230">
        <w:rPr>
          <w:rStyle w:val="Ninguno"/>
          <w:rFonts w:ascii="Arial" w:hAnsi="Arial"/>
          <w:b/>
          <w:bCs/>
        </w:rPr>
        <w:t xml:space="preserve">Parágrafo 2: </w:t>
      </w:r>
      <w:r w:rsidRPr="00906230">
        <w:rPr>
          <w:rStyle w:val="Ninguno"/>
          <w:rFonts w:ascii="Arial" w:hAnsi="Arial"/>
        </w:rPr>
        <w:t>Si el estudiante es menor de edad y queda en custodia del ICBF, el colegio garantizará a través de actividades académicas físicas y/o virtuales la continuidad del proceso para el cumplimiento del currículo escolar.</w:t>
      </w:r>
    </w:p>
    <w:p w14:paraId="144D0255" w14:textId="77777777" w:rsidR="00F0617D" w:rsidRPr="00906230" w:rsidRDefault="00F0617D">
      <w:pPr>
        <w:pStyle w:val="Cuerpo"/>
        <w:widowControl w:val="0"/>
        <w:rPr>
          <w:rStyle w:val="Ninguno"/>
          <w:rFonts w:ascii="Arial" w:eastAsia="Arial" w:hAnsi="Arial" w:cs="Arial"/>
        </w:rPr>
      </w:pPr>
    </w:p>
    <w:p w14:paraId="03FCAA52" w14:textId="561A6390" w:rsidR="00F0617D" w:rsidRPr="00906230" w:rsidRDefault="002C03CA" w:rsidP="00FD12D0">
      <w:pPr>
        <w:pStyle w:val="Cuerpo"/>
        <w:widowControl w:val="0"/>
        <w:spacing w:before="1"/>
        <w:ind w:left="101" w:right="401"/>
        <w:jc w:val="both"/>
        <w:rPr>
          <w:rStyle w:val="Ninguno"/>
          <w:rFonts w:ascii="Arial" w:eastAsia="Arial" w:hAnsi="Arial" w:cs="Arial"/>
        </w:rPr>
      </w:pPr>
      <w:r w:rsidRPr="00906230">
        <w:rPr>
          <w:rStyle w:val="Ninguno"/>
          <w:rFonts w:ascii="Arial" w:hAnsi="Arial"/>
          <w:b/>
          <w:bCs/>
        </w:rPr>
        <w:t>Parágrafo 3</w:t>
      </w:r>
      <w:r w:rsidRPr="00906230">
        <w:rPr>
          <w:rStyle w:val="Ninguno"/>
          <w:rFonts w:ascii="Arial" w:hAnsi="Arial"/>
        </w:rPr>
        <w:t xml:space="preserve">: Las decisiones tomadas por el comité de Convivencia y Consejo </w:t>
      </w:r>
      <w:r w:rsidRPr="00906230">
        <w:rPr>
          <w:rStyle w:val="Ninguno"/>
          <w:rFonts w:ascii="Arial" w:hAnsi="Arial"/>
        </w:rPr>
        <w:lastRenderedPageBreak/>
        <w:t xml:space="preserve">Directivo como son suspensión o cambio de ambiente escolar sugerido, serán sancionadas mediante actas y en caso tal, como última instancia mediante resolución rectoral justificada y motivada </w:t>
      </w:r>
      <w:r w:rsidR="00FD12D0" w:rsidRPr="00906230">
        <w:rPr>
          <w:rStyle w:val="Ninguno"/>
          <w:rFonts w:ascii="Arial" w:hAnsi="Arial"/>
        </w:rPr>
        <w:t xml:space="preserve">de acuerdo </w:t>
      </w:r>
      <w:r w:rsidR="00FD12D0" w:rsidRPr="00FD12D0">
        <w:rPr>
          <w:rStyle w:val="Ninguno"/>
          <w:rFonts w:ascii="Arial" w:hAnsi="Arial"/>
          <w:strike/>
        </w:rPr>
        <w:t xml:space="preserve">al </w:t>
      </w:r>
      <w:r w:rsidR="00FD12D0" w:rsidRPr="00FD12D0">
        <w:rPr>
          <w:rStyle w:val="Ninguno"/>
          <w:rFonts w:ascii="Arial" w:hAnsi="Arial"/>
          <w:color w:val="FF0000"/>
        </w:rPr>
        <w:t>con el</w:t>
      </w:r>
      <w:r w:rsidRPr="00FD12D0">
        <w:rPr>
          <w:rStyle w:val="Ninguno"/>
          <w:rFonts w:ascii="Arial" w:hAnsi="Arial"/>
          <w:color w:val="FF0000"/>
        </w:rPr>
        <w:t xml:space="preserve"> </w:t>
      </w:r>
      <w:r w:rsidRPr="00906230">
        <w:rPr>
          <w:rStyle w:val="Ninguno"/>
          <w:rFonts w:ascii="Arial" w:hAnsi="Arial"/>
        </w:rPr>
        <w:t>debido proceso, conductos regulares y evidencias probadas. De igual manera deben ser dadas a conocer de</w:t>
      </w:r>
      <w:r w:rsidR="00FD12D0">
        <w:rPr>
          <w:rStyle w:val="Ninguno"/>
          <w:rFonts w:ascii="Arial" w:hAnsi="Arial"/>
        </w:rPr>
        <w:t xml:space="preserve"> </w:t>
      </w:r>
      <w:r w:rsidRPr="00906230">
        <w:rPr>
          <w:rStyle w:val="Ninguno"/>
          <w:rFonts w:ascii="Arial" w:hAnsi="Arial"/>
        </w:rPr>
        <w:t>manera presencial o virtual tanto a la(s) persona(s) implicada(s) como a sus representantes legales; todo debe quedar debidamente registrado en acta correspondiente que firman los asistentes al final de la sesión.</w:t>
      </w:r>
    </w:p>
    <w:p w14:paraId="0F1EB2D4" w14:textId="77777777" w:rsidR="00F0617D" w:rsidRPr="00906230" w:rsidRDefault="00F0617D">
      <w:pPr>
        <w:pStyle w:val="Cuerpo"/>
        <w:widowControl w:val="0"/>
        <w:rPr>
          <w:rStyle w:val="Ninguno"/>
          <w:rFonts w:ascii="Arial" w:eastAsia="Arial" w:hAnsi="Arial" w:cs="Arial"/>
        </w:rPr>
      </w:pPr>
    </w:p>
    <w:p w14:paraId="27BF3AD8" w14:textId="77777777" w:rsidR="00F0617D" w:rsidRPr="00906230" w:rsidRDefault="002C03CA">
      <w:pPr>
        <w:pStyle w:val="Cuerpo"/>
        <w:widowControl w:val="0"/>
        <w:ind w:left="101" w:right="401"/>
        <w:jc w:val="both"/>
        <w:rPr>
          <w:rStyle w:val="Ninguno"/>
          <w:rFonts w:ascii="Arial" w:eastAsia="Arial" w:hAnsi="Arial" w:cs="Arial"/>
        </w:rPr>
      </w:pPr>
      <w:r w:rsidRPr="00906230">
        <w:rPr>
          <w:rStyle w:val="Ninguno"/>
          <w:rFonts w:ascii="Arial" w:hAnsi="Arial"/>
          <w:b/>
          <w:bCs/>
        </w:rPr>
        <w:t>Parágrafo 4</w:t>
      </w:r>
      <w:r w:rsidRPr="00906230">
        <w:rPr>
          <w:rStyle w:val="Ninguno"/>
          <w:rFonts w:ascii="Arial" w:hAnsi="Arial"/>
        </w:rPr>
        <w:t>: El Comité de Convivencia evaluará de manera imparcial las pruebas presentadas por las partes, sin atentar contra la intimidad y la dignidad de los involucrados.</w:t>
      </w:r>
    </w:p>
    <w:p w14:paraId="6E414369" w14:textId="77777777" w:rsidR="00F0617D" w:rsidRPr="00906230" w:rsidRDefault="00F0617D">
      <w:pPr>
        <w:pStyle w:val="Cuerpo"/>
        <w:widowControl w:val="0"/>
        <w:rPr>
          <w:rStyle w:val="Ninguno"/>
          <w:rFonts w:ascii="Arial" w:eastAsia="Arial" w:hAnsi="Arial" w:cs="Arial"/>
        </w:rPr>
      </w:pPr>
    </w:p>
    <w:p w14:paraId="58C41645" w14:textId="77777777" w:rsidR="00F0617D" w:rsidRPr="00906230" w:rsidRDefault="002C03CA">
      <w:pPr>
        <w:pStyle w:val="Cuerpo"/>
        <w:widowControl w:val="0"/>
        <w:spacing w:before="1"/>
        <w:ind w:left="101" w:right="402"/>
        <w:jc w:val="both"/>
        <w:rPr>
          <w:rStyle w:val="Ninguno"/>
          <w:rFonts w:ascii="Arial" w:eastAsia="Arial" w:hAnsi="Arial" w:cs="Arial"/>
        </w:rPr>
      </w:pPr>
      <w:r w:rsidRPr="00906230">
        <w:rPr>
          <w:rStyle w:val="Ninguno"/>
          <w:rFonts w:ascii="Arial" w:hAnsi="Arial"/>
          <w:b/>
          <w:bCs/>
        </w:rPr>
        <w:t>Parágrafo 5</w:t>
      </w:r>
      <w:r w:rsidRPr="00906230">
        <w:rPr>
          <w:rStyle w:val="Ninguno"/>
          <w:rFonts w:ascii="Arial" w:hAnsi="Arial"/>
        </w:rPr>
        <w:t>. La información o queja, sobre un estudiante, presentada a la Institución a través de llamada telefónica, escrito anónimo, escrito firmado o en forma presencial, será motivo de investigación e iniciación del procedimiento respectivo.</w:t>
      </w:r>
    </w:p>
    <w:p w14:paraId="75972A1B" w14:textId="77777777" w:rsidR="00F0617D" w:rsidRPr="00906230" w:rsidRDefault="00F0617D">
      <w:pPr>
        <w:pStyle w:val="Cuerpo"/>
        <w:widowControl w:val="0"/>
        <w:spacing w:before="6"/>
        <w:rPr>
          <w:rStyle w:val="Ninguno"/>
          <w:rFonts w:ascii="Arial" w:eastAsia="Arial" w:hAnsi="Arial" w:cs="Arial"/>
          <w:sz w:val="27"/>
          <w:szCs w:val="27"/>
        </w:rPr>
      </w:pPr>
    </w:p>
    <w:p w14:paraId="4337543B" w14:textId="77777777" w:rsidR="00F0617D" w:rsidRPr="00906230" w:rsidRDefault="002C03CA">
      <w:pPr>
        <w:pStyle w:val="Ttulo2"/>
        <w:ind w:firstLine="101"/>
        <w:rPr>
          <w:lang w:val="es-CO"/>
        </w:rPr>
      </w:pPr>
      <w:bookmarkStart w:id="65" w:name="_nia2ey"/>
      <w:bookmarkEnd w:id="65"/>
      <w:r w:rsidRPr="00906230">
        <w:rPr>
          <w:rStyle w:val="Ninguno"/>
          <w:lang w:val="es-CO"/>
        </w:rPr>
        <w:t>Acuerdo 49. Conformación del Comité de Convivencia Escolar CCE.</w:t>
      </w:r>
    </w:p>
    <w:p w14:paraId="3CA7302E" w14:textId="55EB01C1" w:rsidR="00F0617D" w:rsidRPr="00906230" w:rsidRDefault="002C03CA">
      <w:pPr>
        <w:pStyle w:val="Cuerpo"/>
        <w:widowControl w:val="0"/>
        <w:spacing w:before="1"/>
        <w:ind w:left="101" w:right="401"/>
        <w:jc w:val="both"/>
        <w:rPr>
          <w:rStyle w:val="Ninguno"/>
          <w:rFonts w:ascii="Arial" w:eastAsia="Arial" w:hAnsi="Arial" w:cs="Arial"/>
        </w:rPr>
      </w:pPr>
      <w:r w:rsidRPr="00906230">
        <w:rPr>
          <w:rStyle w:val="Ninguno"/>
          <w:rFonts w:ascii="Arial" w:hAnsi="Arial"/>
        </w:rPr>
        <w:t>El comité sesionará como mínimo una vez cada dos (2) meses y las sesiones extraordinarias serán convocadas por el rector, cuando las circunstancias lo exijan o· por solicitud de cualquiera de los integrantes</w:t>
      </w:r>
      <w:r w:rsidR="00FD12D0">
        <w:rPr>
          <w:rStyle w:val="Ninguno"/>
          <w:rFonts w:ascii="Arial" w:hAnsi="Arial"/>
        </w:rPr>
        <w:t xml:space="preserve"> </w:t>
      </w:r>
      <w:r w:rsidR="00FD12D0" w:rsidRPr="00FD12D0">
        <w:rPr>
          <w:rStyle w:val="Ninguno"/>
          <w:rFonts w:ascii="Arial" w:hAnsi="Arial"/>
          <w:strike/>
        </w:rPr>
        <w:t>del mismo</w:t>
      </w:r>
      <w:r w:rsidRPr="00906230">
        <w:rPr>
          <w:rStyle w:val="Ninguno"/>
          <w:rFonts w:ascii="Arial" w:hAnsi="Arial"/>
        </w:rPr>
        <w:t xml:space="preserve"> </w:t>
      </w:r>
      <w:r w:rsidR="00FD12D0" w:rsidRPr="00FD12D0">
        <w:rPr>
          <w:rStyle w:val="Ninguno"/>
          <w:rFonts w:ascii="Arial" w:hAnsi="Arial"/>
          <w:color w:val="FF0000"/>
        </w:rPr>
        <w:t>de este</w:t>
      </w:r>
      <w:r w:rsidRPr="00FD12D0">
        <w:rPr>
          <w:rStyle w:val="Ninguno"/>
          <w:rFonts w:ascii="Arial" w:hAnsi="Arial"/>
          <w:color w:val="FF0000"/>
        </w:rPr>
        <w:t xml:space="preserve"> </w:t>
      </w:r>
      <w:r w:rsidRPr="00906230">
        <w:rPr>
          <w:rStyle w:val="Ninguno"/>
          <w:rFonts w:ascii="Arial" w:hAnsi="Arial"/>
        </w:rPr>
        <w:t>y su Quórum decisorio será por mayoría, no pudiendo sesionar sin la presencia del presidente.</w:t>
      </w:r>
    </w:p>
    <w:p w14:paraId="74F018E5" w14:textId="77777777" w:rsidR="00F0617D" w:rsidRPr="00906230" w:rsidRDefault="00F0617D">
      <w:pPr>
        <w:pStyle w:val="Cuerpo"/>
        <w:widowControl w:val="0"/>
        <w:spacing w:before="9"/>
        <w:rPr>
          <w:rStyle w:val="Ninguno"/>
          <w:rFonts w:ascii="Arial" w:eastAsia="Arial" w:hAnsi="Arial" w:cs="Arial"/>
          <w:sz w:val="23"/>
          <w:szCs w:val="23"/>
        </w:rPr>
      </w:pPr>
    </w:p>
    <w:p w14:paraId="39F7EE45"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rPr>
        <w:t>Entre los deberes del CCE se encuentran: la aplicación de las acciones de prevención, la identificación de situaciones que afectan la convivencia escolar de que tratan la Ley 1620 y el Decreto 1965 de 2013; las medidas pedagógicas y acciones que contribuyan a la promoción de la convivencia escolar para la reconciliación, la reparación de los daños causados y el restablecimiento de un clima de relaciones constructivas en el establecimiento educativo cuando estas situaciones ocurran.</w:t>
      </w:r>
    </w:p>
    <w:p w14:paraId="777CA840" w14:textId="77777777" w:rsidR="00F0617D" w:rsidRPr="00906230" w:rsidRDefault="00F0617D">
      <w:pPr>
        <w:pStyle w:val="Cuerpo"/>
        <w:widowControl w:val="0"/>
        <w:rPr>
          <w:rStyle w:val="Ninguno"/>
          <w:rFonts w:ascii="Arial" w:eastAsia="Arial" w:hAnsi="Arial" w:cs="Arial"/>
        </w:rPr>
      </w:pPr>
    </w:p>
    <w:p w14:paraId="044FA1A1" w14:textId="77777777" w:rsidR="00F0617D" w:rsidRPr="00906230" w:rsidRDefault="002C03CA">
      <w:pPr>
        <w:pStyle w:val="Cuerpo"/>
        <w:widowControl w:val="0"/>
        <w:ind w:left="101" w:right="391"/>
        <w:jc w:val="both"/>
        <w:rPr>
          <w:rStyle w:val="Ninguno"/>
          <w:rFonts w:ascii="Arial" w:eastAsia="Arial" w:hAnsi="Arial" w:cs="Arial"/>
        </w:rPr>
      </w:pPr>
      <w:r w:rsidRPr="00906230">
        <w:rPr>
          <w:rStyle w:val="Ninguno"/>
          <w:rFonts w:ascii="Arial" w:hAnsi="Arial"/>
        </w:rPr>
        <w:t>También el comité debe determinar las estrategias pedagógicas que permitan y garanticen la divulgación y socialización por diferentes medios (físico, verbal y /o digital) de los contenidos del manual de convivencia a la comunidad educativa, haciendo énfasis en acciones dirigidas a los padres y madres de familia o acudientes.</w:t>
      </w:r>
    </w:p>
    <w:p w14:paraId="7DF8530F" w14:textId="77777777" w:rsidR="00F0617D" w:rsidRPr="00906230" w:rsidRDefault="00F0617D">
      <w:pPr>
        <w:pStyle w:val="Cuerpo"/>
        <w:widowControl w:val="0"/>
        <w:rPr>
          <w:rStyle w:val="Ninguno"/>
          <w:rFonts w:ascii="Arial" w:eastAsia="Arial" w:hAnsi="Arial" w:cs="Arial"/>
        </w:rPr>
      </w:pPr>
    </w:p>
    <w:p w14:paraId="3A9761C8"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rPr>
        <w:t>El Comité de Convivencia está conformado por:</w:t>
      </w:r>
    </w:p>
    <w:p w14:paraId="5C8F0EE5" w14:textId="77777777" w:rsidR="00F0617D" w:rsidRPr="00906230" w:rsidRDefault="00F0617D">
      <w:pPr>
        <w:pStyle w:val="Cuerpo"/>
        <w:widowControl w:val="0"/>
        <w:spacing w:before="11"/>
        <w:rPr>
          <w:rStyle w:val="Ninguno"/>
          <w:rFonts w:ascii="Arial" w:eastAsia="Arial" w:hAnsi="Arial" w:cs="Arial"/>
          <w:sz w:val="23"/>
          <w:szCs w:val="23"/>
        </w:rPr>
      </w:pPr>
    </w:p>
    <w:p w14:paraId="773B4DD7" w14:textId="77777777" w:rsidR="00F0617D" w:rsidRPr="00906230" w:rsidRDefault="002C03CA">
      <w:pPr>
        <w:pStyle w:val="Cuerpo"/>
        <w:widowControl w:val="0"/>
        <w:numPr>
          <w:ilvl w:val="0"/>
          <w:numId w:val="183"/>
        </w:numPr>
      </w:pPr>
      <w:r w:rsidRPr="00906230">
        <w:rPr>
          <w:rStyle w:val="Ninguno"/>
          <w:rFonts w:ascii="Arial" w:hAnsi="Arial"/>
        </w:rPr>
        <w:t>El rector del establecimiento educativo, quien lo preside.</w:t>
      </w:r>
    </w:p>
    <w:p w14:paraId="39262B77" w14:textId="77777777" w:rsidR="00F0617D" w:rsidRPr="00E87499" w:rsidRDefault="002C03CA">
      <w:pPr>
        <w:pStyle w:val="Cuerpo"/>
        <w:widowControl w:val="0"/>
        <w:numPr>
          <w:ilvl w:val="0"/>
          <w:numId w:val="183"/>
        </w:numPr>
        <w:rPr>
          <w:rFonts w:ascii="Arial" w:hAnsi="Arial"/>
          <w:color w:val="FF0000"/>
        </w:rPr>
      </w:pPr>
      <w:r w:rsidRPr="00E87499">
        <w:rPr>
          <w:rStyle w:val="Ninguno"/>
          <w:rFonts w:ascii="Arial" w:hAnsi="Arial"/>
          <w:color w:val="FF0000"/>
          <w:u w:color="980000"/>
        </w:rPr>
        <w:t>El coordinador del establecimiento educativo</w:t>
      </w:r>
      <w:r w:rsidRPr="00E87499">
        <w:rPr>
          <w:rStyle w:val="Ninguno"/>
          <w:rFonts w:ascii="Arial" w:hAnsi="Arial"/>
          <w:color w:val="FF0000"/>
        </w:rPr>
        <w:t>.</w:t>
      </w:r>
    </w:p>
    <w:p w14:paraId="085E3F8A" w14:textId="77777777" w:rsidR="00F0617D" w:rsidRPr="00906230" w:rsidRDefault="002C03CA">
      <w:pPr>
        <w:pStyle w:val="Cuerpo"/>
        <w:widowControl w:val="0"/>
        <w:numPr>
          <w:ilvl w:val="0"/>
          <w:numId w:val="183"/>
        </w:numPr>
      </w:pPr>
      <w:r w:rsidRPr="00906230">
        <w:rPr>
          <w:rStyle w:val="Ninguno"/>
          <w:rFonts w:ascii="Arial" w:hAnsi="Arial"/>
        </w:rPr>
        <w:t>El personero estudiantil.</w:t>
      </w:r>
    </w:p>
    <w:p w14:paraId="22B8334D" w14:textId="77777777" w:rsidR="00F0617D" w:rsidRPr="00E87499" w:rsidRDefault="002C03CA">
      <w:pPr>
        <w:pStyle w:val="Cuerpo"/>
        <w:widowControl w:val="0"/>
        <w:numPr>
          <w:ilvl w:val="0"/>
          <w:numId w:val="183"/>
        </w:numPr>
        <w:rPr>
          <w:rFonts w:ascii="Arial" w:hAnsi="Arial"/>
          <w:color w:val="FF0000"/>
        </w:rPr>
      </w:pPr>
      <w:r w:rsidRPr="00E87499">
        <w:rPr>
          <w:rStyle w:val="Ninguno"/>
          <w:rFonts w:ascii="Arial" w:hAnsi="Arial"/>
          <w:color w:val="FF0000"/>
        </w:rPr>
        <w:t>El</w:t>
      </w:r>
      <w:r w:rsidRPr="00E87499">
        <w:rPr>
          <w:rStyle w:val="Ninguno"/>
          <w:rFonts w:ascii="Arial" w:hAnsi="Arial"/>
          <w:color w:val="FF0000"/>
          <w:u w:color="980000"/>
        </w:rPr>
        <w:t xml:space="preserve"> presidente del consejo de estudiantes</w:t>
      </w:r>
      <w:r w:rsidRPr="00E87499">
        <w:rPr>
          <w:rStyle w:val="Ninguno"/>
          <w:rFonts w:ascii="Arial" w:hAnsi="Arial"/>
          <w:color w:val="FF0000"/>
        </w:rPr>
        <w:t>.</w:t>
      </w:r>
    </w:p>
    <w:p w14:paraId="0F94E439" w14:textId="77777777" w:rsidR="00F0617D" w:rsidRPr="00906230" w:rsidRDefault="002C03CA">
      <w:pPr>
        <w:pStyle w:val="Cuerpo"/>
        <w:widowControl w:val="0"/>
        <w:numPr>
          <w:ilvl w:val="0"/>
          <w:numId w:val="183"/>
        </w:numPr>
      </w:pPr>
      <w:r w:rsidRPr="00906230">
        <w:rPr>
          <w:rStyle w:val="Ninguno"/>
          <w:rFonts w:ascii="Arial" w:hAnsi="Arial"/>
        </w:rPr>
        <w:t>El docente con función de orientación.</w:t>
      </w:r>
    </w:p>
    <w:p w14:paraId="5E040A9D" w14:textId="77777777" w:rsidR="00F0617D" w:rsidRPr="00906230" w:rsidRDefault="002C03CA">
      <w:pPr>
        <w:pStyle w:val="Cuerpo"/>
        <w:widowControl w:val="0"/>
        <w:numPr>
          <w:ilvl w:val="0"/>
          <w:numId w:val="183"/>
        </w:numPr>
      </w:pPr>
      <w:r w:rsidRPr="00906230">
        <w:rPr>
          <w:rStyle w:val="Ninguno"/>
          <w:rFonts w:ascii="Arial" w:hAnsi="Arial"/>
        </w:rPr>
        <w:t>El presidente del Consejo de padres de familia.</w:t>
      </w:r>
    </w:p>
    <w:p w14:paraId="5C1813CE" w14:textId="46BB3BA2" w:rsidR="00F0617D" w:rsidRPr="00906230" w:rsidRDefault="002C03CA">
      <w:pPr>
        <w:pStyle w:val="Cuerpo"/>
        <w:widowControl w:val="0"/>
        <w:numPr>
          <w:ilvl w:val="0"/>
          <w:numId w:val="183"/>
        </w:numPr>
        <w:rPr>
          <w:rFonts w:ascii="Arial" w:hAnsi="Arial"/>
        </w:rPr>
      </w:pPr>
      <w:r w:rsidRPr="00906230">
        <w:rPr>
          <w:rStyle w:val="Ninguno"/>
          <w:rFonts w:ascii="Arial" w:hAnsi="Arial"/>
        </w:rPr>
        <w:t xml:space="preserve">Un </w:t>
      </w:r>
      <w:r w:rsidR="00E87499" w:rsidRPr="00906230">
        <w:rPr>
          <w:rStyle w:val="Ninguno"/>
          <w:rFonts w:ascii="Arial" w:hAnsi="Arial"/>
        </w:rPr>
        <w:t>docente representante</w:t>
      </w:r>
      <w:r w:rsidRPr="00906230">
        <w:rPr>
          <w:rStyle w:val="Ninguno"/>
          <w:rFonts w:ascii="Arial" w:hAnsi="Arial"/>
        </w:rPr>
        <w:t xml:space="preserve"> que lidere</w:t>
      </w:r>
      <w:r w:rsidRPr="00906230">
        <w:rPr>
          <w:rStyle w:val="Ninguno"/>
          <w:rFonts w:ascii="Arial" w:hAnsi="Arial"/>
          <w:color w:val="76BB40"/>
          <w:u w:color="76BB40"/>
        </w:rPr>
        <w:t xml:space="preserve"> </w:t>
      </w:r>
      <w:r w:rsidRPr="00906230">
        <w:rPr>
          <w:rStyle w:val="Ninguno"/>
          <w:rFonts w:ascii="Arial" w:hAnsi="Arial"/>
        </w:rPr>
        <w:t>procesos o estrategias de convivencia escolar.</w:t>
      </w:r>
    </w:p>
    <w:p w14:paraId="22BCBFD2" w14:textId="77777777" w:rsidR="00F0617D" w:rsidRPr="00906230" w:rsidRDefault="00F0617D">
      <w:pPr>
        <w:pStyle w:val="Cuerpo"/>
        <w:widowControl w:val="0"/>
        <w:rPr>
          <w:rStyle w:val="Ninguno"/>
          <w:rFonts w:ascii="Arial" w:eastAsia="Arial" w:hAnsi="Arial" w:cs="Arial"/>
        </w:rPr>
      </w:pPr>
    </w:p>
    <w:p w14:paraId="3E17AA0A" w14:textId="42F169D9"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rPr>
        <w:t>En la IEF este comité podrá invitar con voz, pero sin voto a integrantes de la comunidad educativa conocedores de los hechos, con el propósito de ampliar información sobre el caso objeto de estudio. De igual forma, en todos los casos, siempre que sea posible, se convocará al director de curso del (los) estudiante(s) involucrado(s) para mantenerlo al tanto de la situación.</w:t>
      </w:r>
    </w:p>
    <w:p w14:paraId="2CE317CD" w14:textId="77777777" w:rsidR="00F0617D" w:rsidRPr="00906230" w:rsidRDefault="00F0617D">
      <w:pPr>
        <w:pStyle w:val="Cuerpo"/>
        <w:widowControl w:val="0"/>
        <w:rPr>
          <w:rStyle w:val="Ninguno"/>
          <w:rFonts w:ascii="Arial" w:eastAsia="Arial" w:hAnsi="Arial" w:cs="Arial"/>
        </w:rPr>
      </w:pPr>
    </w:p>
    <w:p w14:paraId="1F14E8F8" w14:textId="77777777" w:rsidR="00F0617D" w:rsidRPr="00906230" w:rsidRDefault="002C03CA">
      <w:pPr>
        <w:pStyle w:val="Cuerpo"/>
        <w:widowControl w:val="0"/>
        <w:ind w:left="101" w:right="394"/>
        <w:jc w:val="both"/>
        <w:rPr>
          <w:rStyle w:val="Ninguno"/>
          <w:rFonts w:ascii="Arial" w:eastAsia="Arial" w:hAnsi="Arial" w:cs="Arial"/>
        </w:rPr>
      </w:pPr>
      <w:r w:rsidRPr="00906230">
        <w:rPr>
          <w:rStyle w:val="Ninguno"/>
          <w:rFonts w:ascii="Arial" w:hAnsi="Arial"/>
          <w:b/>
          <w:bCs/>
        </w:rPr>
        <w:t xml:space="preserve">Parágrafo: </w:t>
      </w:r>
      <w:r w:rsidRPr="00906230">
        <w:rPr>
          <w:rStyle w:val="Ninguno"/>
          <w:rFonts w:ascii="Arial" w:hAnsi="Arial"/>
        </w:rPr>
        <w:t>La ley establece que debe existir un comité de convivencia por institución. Dadas las características de la IEF, se ha determinado un sub-comité de convivencia por cada sede donde participa un docente y un estudiante elegido por cada una de ellas; cabe aclarar que los demás miembros del comité (rector, coordinador y orientador), se desplazarán a las sedes cuando se convoque un comité.</w:t>
      </w:r>
    </w:p>
    <w:p w14:paraId="003A2F3D" w14:textId="77777777" w:rsidR="00F0617D" w:rsidRPr="00906230" w:rsidRDefault="00F0617D">
      <w:pPr>
        <w:pStyle w:val="Cuerpo"/>
        <w:widowControl w:val="0"/>
        <w:rPr>
          <w:rStyle w:val="Ninguno"/>
          <w:rFonts w:ascii="Arial" w:eastAsia="Arial" w:hAnsi="Arial" w:cs="Arial"/>
        </w:rPr>
      </w:pPr>
    </w:p>
    <w:p w14:paraId="5332F307"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rPr>
        <w:t>La decisión anterior se sustenta en lo siguiente:</w:t>
      </w:r>
    </w:p>
    <w:p w14:paraId="64A23267" w14:textId="77777777" w:rsidR="00F0617D" w:rsidRPr="00906230" w:rsidRDefault="002C03CA">
      <w:pPr>
        <w:pStyle w:val="Cuerpo"/>
        <w:widowControl w:val="0"/>
        <w:spacing w:before="1"/>
        <w:ind w:left="101"/>
        <w:jc w:val="both"/>
        <w:rPr>
          <w:rStyle w:val="Ninguno"/>
          <w:rFonts w:ascii="Arial" w:eastAsia="Arial" w:hAnsi="Arial" w:cs="Arial"/>
        </w:rPr>
      </w:pPr>
      <w:r w:rsidRPr="00906230">
        <w:rPr>
          <w:rStyle w:val="Ninguno"/>
          <w:rFonts w:ascii="Arial" w:hAnsi="Arial"/>
          <w:b/>
          <w:bCs/>
        </w:rPr>
        <w:t>Seguridad</w:t>
      </w:r>
      <w:r w:rsidRPr="00906230">
        <w:rPr>
          <w:rStyle w:val="Ninguno"/>
          <w:rFonts w:ascii="Arial" w:hAnsi="Arial"/>
        </w:rPr>
        <w:t>: El movilizar estudiantes miembros del comité a otra sede, conlleva muchos riesgos en el traslado.</w:t>
      </w:r>
    </w:p>
    <w:p w14:paraId="3D747FFF" w14:textId="77777777" w:rsidR="00F0617D" w:rsidRPr="00906230" w:rsidRDefault="002C03CA">
      <w:pPr>
        <w:pStyle w:val="Cuerpo"/>
        <w:widowControl w:val="0"/>
        <w:ind w:left="101" w:right="480"/>
        <w:rPr>
          <w:rStyle w:val="Ninguno"/>
          <w:rFonts w:ascii="Arial" w:eastAsia="Arial" w:hAnsi="Arial" w:cs="Arial"/>
        </w:rPr>
      </w:pPr>
      <w:r w:rsidRPr="00906230">
        <w:rPr>
          <w:rStyle w:val="Ninguno"/>
          <w:rFonts w:ascii="Arial" w:hAnsi="Arial"/>
          <w:b/>
          <w:bCs/>
        </w:rPr>
        <w:t xml:space="preserve">No desescolarizar: </w:t>
      </w:r>
      <w:r w:rsidRPr="00906230">
        <w:rPr>
          <w:rStyle w:val="Ninguno"/>
          <w:rFonts w:ascii="Arial" w:hAnsi="Arial"/>
        </w:rPr>
        <w:t>La movilización de los docentes del comité implicaría dejar el curso que tienen a cargo sin clase.</w:t>
      </w:r>
    </w:p>
    <w:p w14:paraId="395F26AA" w14:textId="77777777" w:rsidR="00F0617D" w:rsidRPr="00906230" w:rsidRDefault="002C03CA">
      <w:pPr>
        <w:pStyle w:val="Cuerpo"/>
        <w:widowControl w:val="0"/>
        <w:ind w:left="101"/>
        <w:rPr>
          <w:rStyle w:val="Ninguno"/>
          <w:rFonts w:ascii="Arial" w:eastAsia="Arial" w:hAnsi="Arial" w:cs="Arial"/>
        </w:rPr>
      </w:pPr>
      <w:r w:rsidRPr="00906230">
        <w:rPr>
          <w:rStyle w:val="Ninguno"/>
          <w:rFonts w:ascii="Arial" w:hAnsi="Arial"/>
        </w:rPr>
        <w:t>El sub-comité de convivencia por sede responde de forma oportuna a los requerimientos y realidades de cada sede.</w:t>
      </w:r>
    </w:p>
    <w:p w14:paraId="125B171C" w14:textId="77777777" w:rsidR="00F0617D" w:rsidRPr="00906230" w:rsidRDefault="00F0617D">
      <w:pPr>
        <w:pStyle w:val="Cuerpo"/>
        <w:widowControl w:val="0"/>
        <w:spacing w:before="7"/>
        <w:rPr>
          <w:rStyle w:val="Ninguno"/>
          <w:rFonts w:ascii="Arial" w:eastAsia="Arial" w:hAnsi="Arial" w:cs="Arial"/>
          <w:sz w:val="27"/>
          <w:szCs w:val="27"/>
        </w:rPr>
      </w:pPr>
    </w:p>
    <w:p w14:paraId="4B924E5C" w14:textId="77777777" w:rsidR="00F0617D" w:rsidRPr="00906230" w:rsidRDefault="002C03CA">
      <w:pPr>
        <w:pStyle w:val="Ttulo2"/>
        <w:ind w:firstLine="101"/>
        <w:rPr>
          <w:lang w:val="es-CO"/>
        </w:rPr>
      </w:pPr>
      <w:bookmarkStart w:id="66" w:name="_hxl2r"/>
      <w:bookmarkEnd w:id="66"/>
      <w:r w:rsidRPr="00906230">
        <w:rPr>
          <w:rStyle w:val="Ninguno"/>
          <w:lang w:val="es-CO"/>
        </w:rPr>
        <w:t>Acuerdo 50. Funciones del Comité de Convivencia Escolar.</w:t>
      </w:r>
    </w:p>
    <w:p w14:paraId="46D4FA4F" w14:textId="77777777" w:rsidR="00F0617D" w:rsidRPr="00906230" w:rsidRDefault="002C03CA">
      <w:pPr>
        <w:pStyle w:val="Cuerpo"/>
        <w:widowControl w:val="0"/>
        <w:numPr>
          <w:ilvl w:val="0"/>
          <w:numId w:val="185"/>
        </w:numPr>
        <w:ind w:right="644"/>
        <w:jc w:val="both"/>
      </w:pPr>
      <w:r w:rsidRPr="00906230">
        <w:rPr>
          <w:rStyle w:val="Ninguno"/>
          <w:rFonts w:ascii="Arial" w:hAnsi="Arial"/>
        </w:rPr>
        <w:t>Identificar, documentar, analizar y resolver los conflictos que se presenten entre docentes y estudiantes, directivos y estudiantes, entre estudiantes y entre docentes.</w:t>
      </w:r>
    </w:p>
    <w:p w14:paraId="73938F33" w14:textId="77777777" w:rsidR="00F0617D" w:rsidRPr="00906230" w:rsidRDefault="002C03CA">
      <w:pPr>
        <w:pStyle w:val="Cuerpo"/>
        <w:widowControl w:val="0"/>
        <w:numPr>
          <w:ilvl w:val="0"/>
          <w:numId w:val="185"/>
        </w:numPr>
        <w:ind w:right="640"/>
        <w:jc w:val="both"/>
      </w:pPr>
      <w:r w:rsidRPr="00906230">
        <w:rPr>
          <w:rStyle w:val="Ninguno"/>
          <w:rFonts w:ascii="Arial" w:hAnsi="Arial"/>
        </w:rPr>
        <w:t>Liderar en los establecimientos educativos acciones que fomenten la convivencia, la construcción de ciudadanía, el ejercicio de los derechos humanos, la prevención de la violencia escolar entre los miembros de la comunidad educativa.</w:t>
      </w:r>
    </w:p>
    <w:p w14:paraId="7EE983F2" w14:textId="77777777" w:rsidR="00F0617D" w:rsidRPr="00906230" w:rsidRDefault="002C03CA">
      <w:pPr>
        <w:pStyle w:val="Cuerpo"/>
        <w:widowControl w:val="0"/>
        <w:numPr>
          <w:ilvl w:val="0"/>
          <w:numId w:val="185"/>
        </w:numPr>
        <w:spacing w:before="1"/>
        <w:ind w:right="651"/>
        <w:jc w:val="both"/>
      </w:pPr>
      <w:r w:rsidRPr="00906230">
        <w:rPr>
          <w:rStyle w:val="Ninguno"/>
          <w:rFonts w:ascii="Arial" w:hAnsi="Arial"/>
        </w:rPr>
        <w:t>Promover la vinculación a estrategias, programas y actividades de convivencia y construcción de ciudadanía que se adelanten en la región y que respondan a las necesidades de su comunidad educativa.</w:t>
      </w:r>
    </w:p>
    <w:p w14:paraId="5F77D4D2" w14:textId="77777777" w:rsidR="00F0617D" w:rsidRPr="00906230" w:rsidRDefault="002C03CA">
      <w:pPr>
        <w:pStyle w:val="Cuerpo"/>
        <w:widowControl w:val="0"/>
        <w:numPr>
          <w:ilvl w:val="0"/>
          <w:numId w:val="185"/>
        </w:numPr>
        <w:ind w:right="635"/>
        <w:jc w:val="both"/>
      </w:pPr>
      <w:r w:rsidRPr="00906230">
        <w:rPr>
          <w:rStyle w:val="Ninguno"/>
          <w:rFonts w:ascii="Arial" w:hAnsi="Arial"/>
        </w:rPr>
        <w:t>Convocar a un espacio de conciliación de forma presencial o virtual para la resolución de situaciones conflictivas que afecten la convivencia escolar, por solicitud de cualquiera de los miembros de la comunidad educativa o de oficio cuando se estime conveniente, en procura de evitar perjuicios irremediables a los miembros de la comunidad educativa. El estudiante estará acompañado por el padre, madre de familia, acudiente, miembro de la comunidad educativa o un compañero testigo de los hechos.</w:t>
      </w:r>
    </w:p>
    <w:p w14:paraId="132C6A83" w14:textId="77777777" w:rsidR="00F0617D" w:rsidRPr="00906230" w:rsidRDefault="002C03CA">
      <w:pPr>
        <w:pStyle w:val="Cuerpo"/>
        <w:widowControl w:val="0"/>
        <w:numPr>
          <w:ilvl w:val="0"/>
          <w:numId w:val="185"/>
        </w:numPr>
        <w:ind w:right="636"/>
        <w:jc w:val="both"/>
      </w:pPr>
      <w:r w:rsidRPr="00906230">
        <w:rPr>
          <w:rStyle w:val="Ninguno"/>
          <w:rFonts w:ascii="Arial" w:hAnsi="Arial"/>
        </w:rPr>
        <w:t>Activar la Ruta de Atención Integral para la Convivencia Escolar, frente a situaciones específicas de conflicto, de acoso escolar, de alto riesgo de violencia o de vulneración de derechos sexuales y reproductivos que no puedan ser resueltas por el comité, según lo establecido en el manual de convivencia, si trascienden el ámbito escolar y revisten características de conducta punible, que motiven la atención de otras instancias o autoridades que hacen parte estructural del sistema y/o de la ruta.</w:t>
      </w:r>
    </w:p>
    <w:p w14:paraId="29FEDE7C" w14:textId="77777777" w:rsidR="00F0617D" w:rsidRPr="00906230" w:rsidRDefault="002C03CA">
      <w:pPr>
        <w:pStyle w:val="Cuerpo"/>
        <w:widowControl w:val="0"/>
        <w:numPr>
          <w:ilvl w:val="0"/>
          <w:numId w:val="185"/>
        </w:numPr>
        <w:ind w:right="644"/>
        <w:jc w:val="both"/>
      </w:pPr>
      <w:r w:rsidRPr="00906230">
        <w:rPr>
          <w:rStyle w:val="Ninguno"/>
          <w:rFonts w:ascii="Arial" w:hAnsi="Arial"/>
        </w:rPr>
        <w:t>Liderar de forma presencial y/o virtual el desarrollo de estrategias e instrumentos destinados a promover y evaluar la convivencia escolar, el ejercicio de los derechos humanos sexuales y reproductivos.</w:t>
      </w:r>
    </w:p>
    <w:p w14:paraId="31AA0C0C" w14:textId="77777777" w:rsidR="00F0617D" w:rsidRPr="00906230" w:rsidRDefault="002C03CA">
      <w:pPr>
        <w:pStyle w:val="Cuerpo"/>
        <w:widowControl w:val="0"/>
        <w:numPr>
          <w:ilvl w:val="0"/>
          <w:numId w:val="185"/>
        </w:numPr>
        <w:ind w:right="644"/>
        <w:jc w:val="both"/>
      </w:pPr>
      <w:r w:rsidRPr="00906230">
        <w:rPr>
          <w:rStyle w:val="Ninguno"/>
          <w:rFonts w:ascii="Arial" w:hAnsi="Arial"/>
        </w:rPr>
        <w:t>Verificar el cumplimiento de las disposiciones establecidas en el manual de convivencia, dando seguimiento por medio de informes a la respectiva instancia que hace parte de la estructura del Sistema Nacional de Convivencia Escolar y Formación para los Derechos Humanos, la Educación para la Sexualidad y la Prevención y Mitigación de la Violencia Escolar, de los casos o situaciones que haya conocido el comité.</w:t>
      </w:r>
    </w:p>
    <w:p w14:paraId="639CE965" w14:textId="77777777" w:rsidR="00F0617D" w:rsidRPr="00906230" w:rsidRDefault="002C03CA">
      <w:pPr>
        <w:pStyle w:val="Cuerpo"/>
        <w:widowControl w:val="0"/>
        <w:numPr>
          <w:ilvl w:val="0"/>
          <w:numId w:val="185"/>
        </w:numPr>
        <w:ind w:right="640"/>
        <w:jc w:val="both"/>
      </w:pPr>
      <w:r w:rsidRPr="00906230">
        <w:rPr>
          <w:rStyle w:val="Ninguno"/>
          <w:rFonts w:ascii="Arial" w:hAnsi="Arial"/>
        </w:rPr>
        <w:t xml:space="preserve">Proponer, analizar y viabilizar estrategias pedagógicas que hagan flexible el modelo pedagógico y la articulación de diferentes áreas de estudio </w:t>
      </w:r>
      <w:r w:rsidRPr="00906230">
        <w:rPr>
          <w:rStyle w:val="Ninguno"/>
          <w:rFonts w:ascii="Arial" w:hAnsi="Arial"/>
        </w:rPr>
        <w:lastRenderedPageBreak/>
        <w:t>coherentes con el contexto educativo; y pertinentes para determinar más y mejores maneras de relacionarse de forma presencial y/o virtual en la construcción de ciudadanía.</w:t>
      </w:r>
    </w:p>
    <w:p w14:paraId="15B2BB02" w14:textId="77777777" w:rsidR="00F0617D" w:rsidRPr="00906230" w:rsidRDefault="002C03CA">
      <w:pPr>
        <w:pStyle w:val="Cuerpo"/>
        <w:widowControl w:val="0"/>
        <w:numPr>
          <w:ilvl w:val="0"/>
          <w:numId w:val="185"/>
        </w:numPr>
        <w:ind w:right="641"/>
        <w:jc w:val="both"/>
        <w:sectPr w:rsidR="00F0617D" w:rsidRPr="00906230">
          <w:headerReference w:type="default" r:id="rId22"/>
          <w:pgSz w:w="11920" w:h="16860"/>
          <w:pgMar w:top="1240" w:right="1060" w:bottom="280" w:left="1440" w:header="720" w:footer="720" w:gutter="0"/>
          <w:cols w:space="720"/>
        </w:sectPr>
      </w:pPr>
      <w:r w:rsidRPr="00906230">
        <w:rPr>
          <w:rStyle w:val="Ninguno"/>
          <w:rFonts w:ascii="Arial" w:hAnsi="Arial"/>
        </w:rPr>
        <w:t>El comité debe darse su propio reglamento, abarcando sesiones, aspectos procedimentales, como los relacionados con la elección y permanencia en el comité del docente que lidere procesos o estrategias de convivencia escolar.</w:t>
      </w:r>
    </w:p>
    <w:p w14:paraId="04BD041C" w14:textId="77777777" w:rsidR="00F0617D" w:rsidRPr="00906230" w:rsidRDefault="002C03CA">
      <w:pPr>
        <w:pStyle w:val="Ttulo2"/>
        <w:spacing w:before="77"/>
        <w:ind w:firstLine="101"/>
        <w:rPr>
          <w:lang w:val="es-CO"/>
        </w:rPr>
      </w:pPr>
      <w:bookmarkStart w:id="67" w:name="_mn7vak"/>
      <w:bookmarkEnd w:id="67"/>
      <w:r w:rsidRPr="00906230">
        <w:rPr>
          <w:rStyle w:val="Ninguno"/>
          <w:lang w:val="es-CO"/>
        </w:rPr>
        <w:lastRenderedPageBreak/>
        <w:t>CAPÍTULO SIETE - GOBIERNO ESCOLAR</w:t>
      </w:r>
    </w:p>
    <w:p w14:paraId="62536B7B" w14:textId="77777777" w:rsidR="00F0617D" w:rsidRPr="00906230" w:rsidRDefault="00F0617D">
      <w:pPr>
        <w:pStyle w:val="Cuerpo"/>
        <w:widowControl w:val="0"/>
        <w:rPr>
          <w:rStyle w:val="Ninguno"/>
          <w:rFonts w:ascii="Arial" w:eastAsia="Arial" w:hAnsi="Arial" w:cs="Arial"/>
          <w:b/>
          <w:bCs/>
        </w:rPr>
      </w:pPr>
    </w:p>
    <w:p w14:paraId="354F2833" w14:textId="77777777" w:rsidR="00F0617D" w:rsidRPr="00906230" w:rsidRDefault="002C03CA">
      <w:pPr>
        <w:pStyle w:val="Cuerpo"/>
        <w:widowControl w:val="0"/>
        <w:ind w:left="101" w:right="397"/>
        <w:jc w:val="both"/>
        <w:rPr>
          <w:rStyle w:val="Ninguno"/>
          <w:rFonts w:ascii="Arial" w:eastAsia="Arial" w:hAnsi="Arial" w:cs="Arial"/>
        </w:rPr>
      </w:pPr>
      <w:r w:rsidRPr="00906230">
        <w:rPr>
          <w:rStyle w:val="Ninguno"/>
          <w:rFonts w:ascii="Arial" w:hAnsi="Arial"/>
        </w:rPr>
        <w:t>El gobierno escolar se encarga de velar por los derechos y deberes de la comunidad educativa, se divide en tres áreas: Consejo Directivo, Consejo académico y Consejo de estudiantes. La elección de sus miembros se hace de forma democrática de forma presencial y/o virtual enfatizando en la toma de conciencia necesaria para garantizar los mecanismos de participación colectiva.</w:t>
      </w:r>
    </w:p>
    <w:p w14:paraId="38C5F030" w14:textId="77777777" w:rsidR="00F0617D" w:rsidRPr="00906230" w:rsidRDefault="00F0617D">
      <w:pPr>
        <w:pStyle w:val="Cuerpo"/>
        <w:widowControl w:val="0"/>
        <w:spacing w:before="5"/>
        <w:rPr>
          <w:rStyle w:val="Ninguno"/>
          <w:rFonts w:ascii="Arial" w:eastAsia="Arial" w:hAnsi="Arial" w:cs="Arial"/>
          <w:sz w:val="29"/>
          <w:szCs w:val="29"/>
        </w:rPr>
      </w:pPr>
    </w:p>
    <w:p w14:paraId="1C9C3C1A" w14:textId="77777777" w:rsidR="00F0617D" w:rsidRPr="00906230" w:rsidRDefault="002C03CA">
      <w:pPr>
        <w:pStyle w:val="Ttulo2"/>
        <w:ind w:right="2456" w:firstLine="101"/>
        <w:jc w:val="left"/>
        <w:rPr>
          <w:lang w:val="es-CO"/>
        </w:rPr>
      </w:pPr>
      <w:bookmarkStart w:id="68" w:name="_si5id"/>
      <w:bookmarkEnd w:id="68"/>
      <w:r w:rsidRPr="00906230">
        <w:rPr>
          <w:rStyle w:val="Ninguno"/>
          <w:lang w:val="es-CO"/>
        </w:rPr>
        <w:t>Acuerdo 51. Perfiles para ser candidato al Gobierno Escolar Estudiantes</w:t>
      </w:r>
    </w:p>
    <w:p w14:paraId="30BA830B" w14:textId="77777777" w:rsidR="00F0617D" w:rsidRPr="00906230" w:rsidRDefault="002C03CA">
      <w:pPr>
        <w:pStyle w:val="Cuerpo"/>
        <w:widowControl w:val="0"/>
        <w:numPr>
          <w:ilvl w:val="0"/>
          <w:numId w:val="187"/>
        </w:numPr>
        <w:spacing w:before="1"/>
        <w:ind w:right="394"/>
      </w:pPr>
      <w:r w:rsidRPr="00906230">
        <w:rPr>
          <w:rStyle w:val="Ninguno"/>
          <w:rFonts w:ascii="Arial" w:hAnsi="Arial"/>
        </w:rPr>
        <w:t>Estar debidamente matriculado en la institución, con mínimo un año de antigüedad en la misma.</w:t>
      </w:r>
    </w:p>
    <w:p w14:paraId="7E420F6A" w14:textId="77777777" w:rsidR="00F0617D" w:rsidRPr="00906230" w:rsidRDefault="002C03CA">
      <w:pPr>
        <w:pStyle w:val="Cuerpo"/>
        <w:widowControl w:val="0"/>
        <w:numPr>
          <w:ilvl w:val="0"/>
          <w:numId w:val="189"/>
        </w:numPr>
      </w:pPr>
      <w:r w:rsidRPr="00906230">
        <w:rPr>
          <w:rStyle w:val="Ninguno"/>
          <w:rFonts w:ascii="Arial" w:hAnsi="Arial"/>
        </w:rPr>
        <w:t>Mostrar buen desempeño académico.</w:t>
      </w:r>
    </w:p>
    <w:p w14:paraId="47564E38" w14:textId="77777777" w:rsidR="00F0617D" w:rsidRPr="00906230" w:rsidRDefault="002C03CA">
      <w:pPr>
        <w:pStyle w:val="Cuerpo"/>
        <w:widowControl w:val="0"/>
        <w:numPr>
          <w:ilvl w:val="0"/>
          <w:numId w:val="189"/>
        </w:numPr>
      </w:pPr>
      <w:r w:rsidRPr="00906230">
        <w:rPr>
          <w:rStyle w:val="Ninguno"/>
          <w:rFonts w:ascii="Arial" w:hAnsi="Arial"/>
        </w:rPr>
        <w:t>No haber recibido ningún tipo de sanción.</w:t>
      </w:r>
    </w:p>
    <w:p w14:paraId="550385CC" w14:textId="77777777" w:rsidR="00F0617D" w:rsidRPr="00906230" w:rsidRDefault="002C03CA">
      <w:pPr>
        <w:pStyle w:val="Cuerpo"/>
        <w:widowControl w:val="0"/>
        <w:numPr>
          <w:ilvl w:val="0"/>
          <w:numId w:val="190"/>
        </w:numPr>
        <w:ind w:right="643"/>
        <w:jc w:val="both"/>
      </w:pPr>
      <w:r w:rsidRPr="00906230">
        <w:rPr>
          <w:rStyle w:val="Ninguno"/>
          <w:rFonts w:ascii="Arial" w:hAnsi="Arial"/>
        </w:rPr>
        <w:t>Demostrar equilibrio emocional, acorde con su edad, así como ejercer liderazgo para enfrentar los problemas de grupo y buscar soluciones adecuadas para la resolución de los mismos.</w:t>
      </w:r>
    </w:p>
    <w:p w14:paraId="0330B995" w14:textId="77777777" w:rsidR="00F0617D" w:rsidRPr="00906230" w:rsidRDefault="002C03CA">
      <w:pPr>
        <w:pStyle w:val="Cuerpo"/>
        <w:widowControl w:val="0"/>
        <w:numPr>
          <w:ilvl w:val="0"/>
          <w:numId w:val="190"/>
        </w:numPr>
        <w:ind w:right="648"/>
        <w:jc w:val="both"/>
      </w:pPr>
      <w:r w:rsidRPr="00906230">
        <w:rPr>
          <w:rStyle w:val="Ninguno"/>
          <w:rFonts w:ascii="Arial" w:hAnsi="Arial"/>
        </w:rPr>
        <w:t>Mantener buenas y cordiales relaciones con compañeros, profesores, administrativos, directivos, padres de familia, personal de servicio y la comunidad en general.</w:t>
      </w:r>
    </w:p>
    <w:p w14:paraId="7F4C2DC4" w14:textId="77777777" w:rsidR="00F0617D" w:rsidRPr="00906230" w:rsidRDefault="002C03CA">
      <w:pPr>
        <w:pStyle w:val="Cuerpo"/>
        <w:widowControl w:val="0"/>
        <w:numPr>
          <w:ilvl w:val="0"/>
          <w:numId w:val="189"/>
        </w:numPr>
        <w:jc w:val="both"/>
      </w:pPr>
      <w:r w:rsidRPr="00906230">
        <w:rPr>
          <w:rStyle w:val="Ninguno"/>
          <w:rFonts w:ascii="Arial" w:hAnsi="Arial"/>
        </w:rPr>
        <w:t>Demostrar buen sentido de pertenencia, espíritu de servicio y colaboración.</w:t>
      </w:r>
    </w:p>
    <w:p w14:paraId="2884B197" w14:textId="77777777" w:rsidR="00F0617D" w:rsidRPr="00906230" w:rsidRDefault="00F0617D">
      <w:pPr>
        <w:pStyle w:val="Cuerpo"/>
        <w:widowControl w:val="0"/>
        <w:rPr>
          <w:rStyle w:val="Ninguno"/>
          <w:rFonts w:ascii="Arial" w:eastAsia="Arial" w:hAnsi="Arial" w:cs="Arial"/>
        </w:rPr>
      </w:pPr>
    </w:p>
    <w:p w14:paraId="059DC24E" w14:textId="77777777" w:rsidR="00F0617D" w:rsidRPr="00906230" w:rsidRDefault="002C03CA">
      <w:pPr>
        <w:pStyle w:val="Ttulo2"/>
        <w:ind w:firstLine="101"/>
        <w:jc w:val="left"/>
        <w:rPr>
          <w:lang w:val="es-CO"/>
        </w:rPr>
      </w:pPr>
      <w:r w:rsidRPr="00906230">
        <w:rPr>
          <w:rStyle w:val="Ninguno"/>
          <w:lang w:val="es-CO"/>
        </w:rPr>
        <w:t>Padres de familia</w:t>
      </w:r>
    </w:p>
    <w:p w14:paraId="1033D2A7" w14:textId="77777777" w:rsidR="00F0617D" w:rsidRPr="00906230" w:rsidRDefault="002C03CA">
      <w:pPr>
        <w:pStyle w:val="Cuerpo"/>
        <w:widowControl w:val="0"/>
        <w:numPr>
          <w:ilvl w:val="0"/>
          <w:numId w:val="192"/>
        </w:numPr>
      </w:pPr>
      <w:r w:rsidRPr="00906230">
        <w:rPr>
          <w:rStyle w:val="Ninguno"/>
          <w:rFonts w:ascii="Arial" w:hAnsi="Arial"/>
        </w:rPr>
        <w:t>Pertenecer a la comunidad educativa, con mínimo un año de antigüedad.</w:t>
      </w:r>
    </w:p>
    <w:p w14:paraId="2F24F981" w14:textId="77777777" w:rsidR="00F0617D" w:rsidRPr="00906230" w:rsidRDefault="002C03CA">
      <w:pPr>
        <w:pStyle w:val="Cuerpo"/>
        <w:widowControl w:val="0"/>
        <w:numPr>
          <w:ilvl w:val="0"/>
          <w:numId w:val="192"/>
        </w:numPr>
      </w:pPr>
      <w:r w:rsidRPr="00906230">
        <w:rPr>
          <w:rStyle w:val="Ninguno"/>
          <w:rFonts w:ascii="Arial" w:hAnsi="Arial"/>
        </w:rPr>
        <w:t>Presentar un alto sentido de liderazgo y trabajo en equipo.</w:t>
      </w:r>
    </w:p>
    <w:p w14:paraId="3884A37A" w14:textId="77777777" w:rsidR="00F0617D" w:rsidRPr="00906230" w:rsidRDefault="002C03CA">
      <w:pPr>
        <w:pStyle w:val="Cuerpo"/>
        <w:widowControl w:val="0"/>
        <w:numPr>
          <w:ilvl w:val="0"/>
          <w:numId w:val="192"/>
        </w:numPr>
        <w:spacing w:before="1"/>
      </w:pPr>
      <w:r w:rsidRPr="00906230">
        <w:rPr>
          <w:rStyle w:val="Ninguno"/>
          <w:rFonts w:ascii="Arial" w:hAnsi="Arial"/>
        </w:rPr>
        <w:t>Tener sentido de pertenencia con la institución.</w:t>
      </w:r>
    </w:p>
    <w:p w14:paraId="53806273" w14:textId="77777777" w:rsidR="00F0617D" w:rsidRPr="00906230" w:rsidRDefault="002C03CA">
      <w:pPr>
        <w:pStyle w:val="Cuerpo"/>
        <w:widowControl w:val="0"/>
        <w:numPr>
          <w:ilvl w:val="0"/>
          <w:numId w:val="192"/>
        </w:numPr>
      </w:pPr>
      <w:r w:rsidRPr="00906230">
        <w:rPr>
          <w:rStyle w:val="Ninguno"/>
          <w:rFonts w:ascii="Arial" w:hAnsi="Arial"/>
        </w:rPr>
        <w:t>Fomentar el trabajo de forma activa en los procesos institucionales.</w:t>
      </w:r>
    </w:p>
    <w:p w14:paraId="7F4DBB87" w14:textId="77777777" w:rsidR="00F0617D" w:rsidRPr="00906230" w:rsidRDefault="002C03CA">
      <w:pPr>
        <w:pStyle w:val="Cuerpo"/>
        <w:widowControl w:val="0"/>
        <w:numPr>
          <w:ilvl w:val="0"/>
          <w:numId w:val="192"/>
        </w:numPr>
      </w:pPr>
      <w:r w:rsidRPr="00906230">
        <w:rPr>
          <w:rStyle w:val="Ninguno"/>
          <w:rFonts w:ascii="Arial" w:hAnsi="Arial"/>
        </w:rPr>
        <w:t>Apoyar activamente las actividades planteadas por el colegio.</w:t>
      </w:r>
    </w:p>
    <w:p w14:paraId="64201D81" w14:textId="77777777" w:rsidR="00F0617D" w:rsidRPr="00906230" w:rsidRDefault="002C03CA">
      <w:pPr>
        <w:pStyle w:val="Cuerpo"/>
        <w:widowControl w:val="0"/>
        <w:numPr>
          <w:ilvl w:val="0"/>
          <w:numId w:val="192"/>
        </w:numPr>
      </w:pPr>
      <w:r w:rsidRPr="00906230">
        <w:rPr>
          <w:rStyle w:val="Ninguno"/>
          <w:rFonts w:ascii="Arial" w:hAnsi="Arial"/>
        </w:rPr>
        <w:t>Conocer las necesidades y fortalezas de la institución.</w:t>
      </w:r>
    </w:p>
    <w:p w14:paraId="3F18DA9F" w14:textId="77777777" w:rsidR="00F0617D" w:rsidRPr="00906230" w:rsidRDefault="00F0617D">
      <w:pPr>
        <w:pStyle w:val="Cuerpo"/>
        <w:widowControl w:val="0"/>
        <w:rPr>
          <w:rStyle w:val="Ninguno"/>
          <w:rFonts w:ascii="Arial" w:eastAsia="Arial" w:hAnsi="Arial" w:cs="Arial"/>
        </w:rPr>
      </w:pPr>
    </w:p>
    <w:p w14:paraId="3787C9CC" w14:textId="77777777" w:rsidR="00F0617D" w:rsidRPr="00906230" w:rsidRDefault="002C03CA">
      <w:pPr>
        <w:pStyle w:val="Ttulo2"/>
        <w:ind w:firstLine="101"/>
        <w:jc w:val="left"/>
        <w:rPr>
          <w:lang w:val="es-CO"/>
        </w:rPr>
      </w:pPr>
      <w:r w:rsidRPr="00906230">
        <w:rPr>
          <w:rStyle w:val="Ninguno"/>
          <w:lang w:val="es-CO"/>
        </w:rPr>
        <w:t>Docentes</w:t>
      </w:r>
    </w:p>
    <w:p w14:paraId="6F556E40" w14:textId="77777777" w:rsidR="00F0617D" w:rsidRPr="00906230" w:rsidRDefault="002C03CA">
      <w:pPr>
        <w:pStyle w:val="Cuerpo"/>
        <w:widowControl w:val="0"/>
        <w:numPr>
          <w:ilvl w:val="0"/>
          <w:numId w:val="194"/>
        </w:numPr>
      </w:pPr>
      <w:r w:rsidRPr="00906230">
        <w:rPr>
          <w:rStyle w:val="Ninguno"/>
          <w:rFonts w:ascii="Arial" w:hAnsi="Arial"/>
        </w:rPr>
        <w:t>Tener vínculo laboral vigente y formalizado con la institución.</w:t>
      </w:r>
    </w:p>
    <w:p w14:paraId="3B73709B" w14:textId="77777777" w:rsidR="00F0617D" w:rsidRPr="00906230" w:rsidRDefault="002C03CA">
      <w:pPr>
        <w:pStyle w:val="Cuerpo"/>
        <w:widowControl w:val="0"/>
        <w:numPr>
          <w:ilvl w:val="0"/>
          <w:numId w:val="194"/>
        </w:numPr>
      </w:pPr>
      <w:r w:rsidRPr="00906230">
        <w:rPr>
          <w:rStyle w:val="Ninguno"/>
          <w:rFonts w:ascii="Arial" w:hAnsi="Arial"/>
        </w:rPr>
        <w:t>Demostrar alto sentido de pertenencia con la institución.</w:t>
      </w:r>
    </w:p>
    <w:p w14:paraId="56B3BEC0" w14:textId="77777777" w:rsidR="00F0617D" w:rsidRPr="00906230" w:rsidRDefault="002C03CA">
      <w:pPr>
        <w:pStyle w:val="Cuerpo"/>
        <w:widowControl w:val="0"/>
        <w:numPr>
          <w:ilvl w:val="0"/>
          <w:numId w:val="194"/>
        </w:numPr>
      </w:pPr>
      <w:r w:rsidRPr="00906230">
        <w:rPr>
          <w:rStyle w:val="Ninguno"/>
          <w:rFonts w:ascii="Arial" w:hAnsi="Arial"/>
        </w:rPr>
        <w:t>Presentar un alto sentido de liderazgo y trabajo en equipo.</w:t>
      </w:r>
    </w:p>
    <w:p w14:paraId="48A9C0CA" w14:textId="77777777" w:rsidR="00F0617D" w:rsidRPr="00906230" w:rsidRDefault="002C03CA">
      <w:pPr>
        <w:pStyle w:val="Cuerpo"/>
        <w:widowControl w:val="0"/>
        <w:numPr>
          <w:ilvl w:val="0"/>
          <w:numId w:val="196"/>
        </w:numPr>
        <w:ind w:right="1027"/>
      </w:pPr>
      <w:r w:rsidRPr="00906230">
        <w:rPr>
          <w:rStyle w:val="Ninguno"/>
          <w:rFonts w:ascii="Arial" w:hAnsi="Arial"/>
        </w:rPr>
        <w:t>Mostrar interés por el desarrollo y elaboración de procesos en aras de una sana convivencia.</w:t>
      </w:r>
    </w:p>
    <w:p w14:paraId="3355D495" w14:textId="77777777" w:rsidR="00F0617D" w:rsidRPr="00906230" w:rsidRDefault="002C03CA">
      <w:pPr>
        <w:pStyle w:val="Cuerpo"/>
        <w:widowControl w:val="0"/>
        <w:numPr>
          <w:ilvl w:val="0"/>
          <w:numId w:val="197"/>
        </w:numPr>
      </w:pPr>
      <w:r w:rsidRPr="00906230">
        <w:rPr>
          <w:rStyle w:val="Ninguno"/>
          <w:rFonts w:ascii="Arial" w:hAnsi="Arial"/>
        </w:rPr>
        <w:t>Participar como miembro activo de equipos interdisciplinarios de la institución.</w:t>
      </w:r>
    </w:p>
    <w:p w14:paraId="7EC931BD" w14:textId="77777777" w:rsidR="00F0617D" w:rsidRPr="00906230" w:rsidRDefault="002C03CA">
      <w:pPr>
        <w:pStyle w:val="Cuerpo"/>
        <w:widowControl w:val="0"/>
        <w:numPr>
          <w:ilvl w:val="0"/>
          <w:numId w:val="196"/>
        </w:numPr>
        <w:spacing w:before="1"/>
        <w:ind w:right="1173"/>
      </w:pPr>
      <w:r w:rsidRPr="00906230">
        <w:rPr>
          <w:rStyle w:val="Ninguno"/>
          <w:rFonts w:ascii="Arial" w:hAnsi="Arial"/>
        </w:rPr>
        <w:t>Ser una persona activa y proactiva en la planeación y en la resolución de conflictos.</w:t>
      </w:r>
    </w:p>
    <w:p w14:paraId="07862928" w14:textId="77777777" w:rsidR="00F0617D" w:rsidRPr="00906230" w:rsidRDefault="002C03CA">
      <w:pPr>
        <w:pStyle w:val="Cuerpo"/>
        <w:widowControl w:val="0"/>
        <w:numPr>
          <w:ilvl w:val="0"/>
          <w:numId w:val="197"/>
        </w:numPr>
      </w:pPr>
      <w:r w:rsidRPr="00906230">
        <w:rPr>
          <w:rStyle w:val="Ninguno"/>
          <w:rFonts w:ascii="Arial" w:hAnsi="Arial"/>
        </w:rPr>
        <w:t>Manifestar capacidad de gestión pedagógica.</w:t>
      </w:r>
    </w:p>
    <w:p w14:paraId="40E5A2FF" w14:textId="77777777" w:rsidR="00F0617D" w:rsidRPr="00906230" w:rsidRDefault="002C03CA">
      <w:pPr>
        <w:pStyle w:val="Cuerpo"/>
        <w:widowControl w:val="0"/>
        <w:numPr>
          <w:ilvl w:val="0"/>
          <w:numId w:val="196"/>
        </w:numPr>
        <w:ind w:right="945"/>
      </w:pPr>
      <w:r w:rsidRPr="00906230">
        <w:rPr>
          <w:rStyle w:val="Ninguno"/>
          <w:rFonts w:ascii="Arial" w:hAnsi="Arial"/>
        </w:rPr>
        <w:t>Ser profesional, con alto sentido de compromiso y responsabilidad frente al qué hacer pedagógico.</w:t>
      </w:r>
    </w:p>
    <w:p w14:paraId="44AAE4B5" w14:textId="77777777" w:rsidR="00F0617D" w:rsidRPr="00906230" w:rsidRDefault="00F0617D">
      <w:pPr>
        <w:pStyle w:val="Cuerpo"/>
        <w:widowControl w:val="0"/>
        <w:spacing w:before="10"/>
        <w:rPr>
          <w:rStyle w:val="Ninguno"/>
          <w:rFonts w:ascii="Arial" w:eastAsia="Arial" w:hAnsi="Arial" w:cs="Arial"/>
          <w:sz w:val="30"/>
          <w:szCs w:val="30"/>
        </w:rPr>
      </w:pPr>
    </w:p>
    <w:p w14:paraId="6B14C5F3" w14:textId="77777777" w:rsidR="00F0617D" w:rsidRPr="00906230" w:rsidRDefault="002C03CA">
      <w:pPr>
        <w:pStyle w:val="Ttulo2"/>
        <w:ind w:firstLine="101"/>
        <w:rPr>
          <w:lang w:val="es-CO"/>
        </w:rPr>
      </w:pPr>
      <w:bookmarkStart w:id="69" w:name="_ls5o66"/>
      <w:bookmarkEnd w:id="69"/>
      <w:r w:rsidRPr="00906230">
        <w:rPr>
          <w:rStyle w:val="Ninguno"/>
          <w:lang w:val="es-CO"/>
        </w:rPr>
        <w:t>Acuerdo 52. Órganos del Gobierno Escolar</w:t>
      </w:r>
    </w:p>
    <w:p w14:paraId="16FADF16" w14:textId="77777777" w:rsidR="00F0617D" w:rsidRPr="00906230" w:rsidRDefault="002C03CA">
      <w:pPr>
        <w:pStyle w:val="Cuerpo"/>
        <w:widowControl w:val="0"/>
        <w:numPr>
          <w:ilvl w:val="0"/>
          <w:numId w:val="199"/>
        </w:numPr>
        <w:ind w:right="641"/>
        <w:jc w:val="both"/>
      </w:pPr>
      <w:r w:rsidRPr="00906230">
        <w:rPr>
          <w:rStyle w:val="Ninguno"/>
          <w:rFonts w:ascii="Arial" w:hAnsi="Arial"/>
          <w:b/>
          <w:bCs/>
        </w:rPr>
        <w:t>Consejo Directivo</w:t>
      </w:r>
      <w:r w:rsidRPr="00906230">
        <w:rPr>
          <w:rStyle w:val="Ninguno"/>
          <w:rFonts w:ascii="Arial" w:hAnsi="Arial"/>
        </w:rPr>
        <w:t>. Máximo órgano de dirección, encargado de tomar decisiones en las directrices del establecimiento educativo, responsable del buen funcionamiento de los procesos educativos, en la IEF estará integrado por:</w:t>
      </w:r>
    </w:p>
    <w:p w14:paraId="314D005F" w14:textId="77777777" w:rsidR="00F0617D" w:rsidRPr="00906230" w:rsidRDefault="002C03CA">
      <w:pPr>
        <w:pStyle w:val="Cuerpo"/>
        <w:widowControl w:val="0"/>
        <w:numPr>
          <w:ilvl w:val="1"/>
          <w:numId w:val="199"/>
        </w:numPr>
        <w:ind w:right="642"/>
        <w:jc w:val="both"/>
      </w:pPr>
      <w:r w:rsidRPr="00906230">
        <w:rPr>
          <w:rStyle w:val="Ninguno"/>
          <w:rFonts w:ascii="Arial" w:hAnsi="Arial"/>
        </w:rPr>
        <w:t>El rector del establecimiento educativo, quien lo presidirá y convocará ordinariamente una vez por mes y extraordinariamente cuando lo considere conveniente.</w:t>
      </w:r>
    </w:p>
    <w:p w14:paraId="72140AE2" w14:textId="77777777" w:rsidR="00F0617D" w:rsidRPr="00906230" w:rsidRDefault="002C03CA">
      <w:pPr>
        <w:pStyle w:val="Cuerpo"/>
        <w:widowControl w:val="0"/>
        <w:numPr>
          <w:ilvl w:val="1"/>
          <w:numId w:val="199"/>
        </w:numPr>
        <w:spacing w:before="1"/>
        <w:ind w:right="656"/>
        <w:jc w:val="both"/>
      </w:pPr>
      <w:r w:rsidRPr="00906230">
        <w:rPr>
          <w:rStyle w:val="Ninguno"/>
          <w:rFonts w:ascii="Arial" w:hAnsi="Arial"/>
        </w:rPr>
        <w:t xml:space="preserve">Dos representantes del personal docente, elegidos por la mayoría de los </w:t>
      </w:r>
      <w:r w:rsidRPr="00906230">
        <w:rPr>
          <w:rStyle w:val="Ninguno"/>
          <w:rFonts w:ascii="Arial" w:hAnsi="Arial"/>
        </w:rPr>
        <w:lastRenderedPageBreak/>
        <w:t>votantes en una asamblea de docentes.</w:t>
      </w:r>
    </w:p>
    <w:p w14:paraId="05F28028" w14:textId="77777777" w:rsidR="00F0617D" w:rsidRPr="00906230" w:rsidRDefault="002C03CA">
      <w:pPr>
        <w:pStyle w:val="Cuerpo"/>
        <w:widowControl w:val="0"/>
        <w:numPr>
          <w:ilvl w:val="1"/>
          <w:numId w:val="201"/>
        </w:numPr>
        <w:jc w:val="both"/>
        <w:sectPr w:rsidR="00F0617D" w:rsidRPr="00906230">
          <w:headerReference w:type="default" r:id="rId23"/>
          <w:pgSz w:w="11920" w:h="16860"/>
          <w:pgMar w:top="1240" w:right="1060" w:bottom="280" w:left="1440" w:header="720" w:footer="720" w:gutter="0"/>
          <w:cols w:space="720"/>
        </w:sectPr>
      </w:pPr>
      <w:r w:rsidRPr="00906230">
        <w:rPr>
          <w:rStyle w:val="Ninguno"/>
          <w:rFonts w:ascii="Arial" w:hAnsi="Arial"/>
        </w:rPr>
        <w:t>Dos representantes de los padres de familia elegidos de conformidad con lo</w:t>
      </w:r>
    </w:p>
    <w:p w14:paraId="432B4257" w14:textId="77777777" w:rsidR="00F0617D" w:rsidRPr="00906230" w:rsidRDefault="002C03CA">
      <w:pPr>
        <w:pStyle w:val="Cuerpo"/>
        <w:widowControl w:val="0"/>
        <w:spacing w:before="77"/>
        <w:ind w:left="744"/>
        <w:jc w:val="both"/>
        <w:rPr>
          <w:rStyle w:val="Ninguno"/>
          <w:rFonts w:ascii="Arial" w:eastAsia="Arial" w:hAnsi="Arial" w:cs="Arial"/>
        </w:rPr>
      </w:pPr>
      <w:proofErr w:type="gramStart"/>
      <w:r w:rsidRPr="00906230">
        <w:rPr>
          <w:rStyle w:val="Ninguno"/>
          <w:rFonts w:ascii="Arial" w:hAnsi="Arial"/>
        </w:rPr>
        <w:lastRenderedPageBreak/>
        <w:t>dispuesto</w:t>
      </w:r>
      <w:proofErr w:type="gramEnd"/>
      <w:r w:rsidRPr="00906230">
        <w:rPr>
          <w:rStyle w:val="Ninguno"/>
          <w:rFonts w:ascii="Arial" w:hAnsi="Arial"/>
        </w:rPr>
        <w:t xml:space="preserve"> por el Decreto 1286 de 2005.</w:t>
      </w:r>
    </w:p>
    <w:p w14:paraId="6D9CEC34" w14:textId="77777777" w:rsidR="00F0617D" w:rsidRPr="00906230" w:rsidRDefault="002C03CA">
      <w:pPr>
        <w:pStyle w:val="Cuerpo"/>
        <w:widowControl w:val="0"/>
        <w:numPr>
          <w:ilvl w:val="1"/>
          <w:numId w:val="203"/>
        </w:numPr>
        <w:ind w:right="645"/>
        <w:jc w:val="both"/>
      </w:pPr>
      <w:r w:rsidRPr="00906230">
        <w:rPr>
          <w:rStyle w:val="Ninguno"/>
          <w:rFonts w:ascii="Arial" w:hAnsi="Arial"/>
        </w:rPr>
        <w:t>Un representante de los estudiantes elegido por el Consejo de estudiantes entre los alumnos que se encuentren cursando el último grado de educación ofrecido por la institución</w:t>
      </w:r>
    </w:p>
    <w:p w14:paraId="381E769C" w14:textId="77777777" w:rsidR="00F0617D" w:rsidRPr="00906230" w:rsidRDefault="002C03CA">
      <w:pPr>
        <w:pStyle w:val="Cuerpo"/>
        <w:widowControl w:val="0"/>
        <w:numPr>
          <w:ilvl w:val="1"/>
          <w:numId w:val="204"/>
        </w:numPr>
        <w:jc w:val="both"/>
      </w:pPr>
      <w:r w:rsidRPr="00906230">
        <w:rPr>
          <w:rStyle w:val="Ninguno"/>
          <w:rFonts w:ascii="Arial" w:hAnsi="Arial"/>
        </w:rPr>
        <w:t>Un representante de los exalumnos elegido por el Consejo Directivo.</w:t>
      </w:r>
    </w:p>
    <w:p w14:paraId="03B911EC" w14:textId="77777777" w:rsidR="00F0617D" w:rsidRPr="00906230" w:rsidRDefault="002C03CA">
      <w:pPr>
        <w:pStyle w:val="Cuerpo"/>
        <w:widowControl w:val="0"/>
        <w:numPr>
          <w:ilvl w:val="1"/>
          <w:numId w:val="205"/>
        </w:numPr>
        <w:spacing w:before="1"/>
        <w:ind w:right="648"/>
        <w:jc w:val="both"/>
      </w:pPr>
      <w:r w:rsidRPr="00906230">
        <w:rPr>
          <w:rStyle w:val="Ninguno"/>
          <w:rFonts w:ascii="Arial" w:hAnsi="Arial"/>
        </w:rPr>
        <w:t>Un representante del sector productivo organizados en el ámbito local o subsidiariamente de las entidades locales que auspicien o patrocinen el funcionamiento del establecimiento educativo, el representante será escogido por el Consejo Directivo, de los candidatos propuestos por las respectivas organizaciones.</w:t>
      </w:r>
    </w:p>
    <w:p w14:paraId="6DF136A4" w14:textId="77777777" w:rsidR="00F0617D" w:rsidRPr="00906230" w:rsidRDefault="002C03CA">
      <w:pPr>
        <w:pStyle w:val="Cuerpo"/>
        <w:widowControl w:val="0"/>
        <w:numPr>
          <w:ilvl w:val="1"/>
          <w:numId w:val="201"/>
        </w:numPr>
        <w:jc w:val="both"/>
      </w:pPr>
      <w:r w:rsidRPr="00906230">
        <w:rPr>
          <w:rStyle w:val="Ninguno"/>
          <w:rFonts w:ascii="Arial" w:hAnsi="Arial"/>
        </w:rPr>
        <w:t>Entre sus funciones están:</w:t>
      </w:r>
    </w:p>
    <w:p w14:paraId="59CA1C5A" w14:textId="77777777" w:rsidR="00F0617D" w:rsidRPr="00906230" w:rsidRDefault="002C03CA">
      <w:pPr>
        <w:pStyle w:val="Cuerpo"/>
        <w:widowControl w:val="0"/>
        <w:numPr>
          <w:ilvl w:val="2"/>
          <w:numId w:val="207"/>
        </w:numPr>
        <w:ind w:right="650"/>
        <w:jc w:val="both"/>
      </w:pPr>
      <w:r w:rsidRPr="00906230">
        <w:rPr>
          <w:rStyle w:val="Ninguno"/>
          <w:rFonts w:ascii="Arial" w:hAnsi="Arial"/>
        </w:rPr>
        <w:t>Tomar decisiones que afectan el funcionamiento de la institución y que no sean competencia de otra autoridad.</w:t>
      </w:r>
    </w:p>
    <w:p w14:paraId="39AE7C64" w14:textId="77777777" w:rsidR="00F0617D" w:rsidRPr="00906230" w:rsidRDefault="002C03CA">
      <w:pPr>
        <w:pStyle w:val="Cuerpo"/>
        <w:widowControl w:val="0"/>
        <w:numPr>
          <w:ilvl w:val="2"/>
          <w:numId w:val="207"/>
        </w:numPr>
        <w:ind w:right="638"/>
        <w:jc w:val="both"/>
      </w:pPr>
      <w:r w:rsidRPr="00906230">
        <w:rPr>
          <w:rStyle w:val="Ninguno"/>
          <w:rFonts w:ascii="Arial" w:hAnsi="Arial"/>
        </w:rPr>
        <w:t>Servir de instancia para resolver los conflictos que se presentan entre docentes y administrativos con los estudiantes del plantel educativo. Adoptar el Manual de Convivencia de la institución, de conformidad con las normas vigentes.</w:t>
      </w:r>
    </w:p>
    <w:p w14:paraId="75E6DE0B" w14:textId="77777777" w:rsidR="00F0617D" w:rsidRPr="00906230" w:rsidRDefault="002C03CA">
      <w:pPr>
        <w:pStyle w:val="Cuerpo"/>
        <w:widowControl w:val="0"/>
        <w:numPr>
          <w:ilvl w:val="2"/>
          <w:numId w:val="207"/>
        </w:numPr>
        <w:ind w:right="641"/>
        <w:jc w:val="both"/>
      </w:pPr>
      <w:r w:rsidRPr="00906230">
        <w:rPr>
          <w:rStyle w:val="Ninguno"/>
          <w:rFonts w:ascii="Arial" w:hAnsi="Arial"/>
        </w:rPr>
        <w:t>Asumir la defensa y garantía de los derechos de toda la comunidad educativa, cuando alguno de sus miembros se sienta lesionado. Estimular y controlar el buen funcionamiento de la institución educativa.</w:t>
      </w:r>
    </w:p>
    <w:p w14:paraId="34E14468" w14:textId="77777777" w:rsidR="00F0617D" w:rsidRPr="00906230" w:rsidRDefault="002C03CA">
      <w:pPr>
        <w:pStyle w:val="Cuerpo"/>
        <w:widowControl w:val="0"/>
        <w:numPr>
          <w:ilvl w:val="2"/>
          <w:numId w:val="207"/>
        </w:numPr>
        <w:ind w:right="639"/>
        <w:jc w:val="both"/>
      </w:pPr>
      <w:r w:rsidRPr="00906230">
        <w:rPr>
          <w:rStyle w:val="Ninguno"/>
          <w:rFonts w:ascii="Arial" w:hAnsi="Arial"/>
        </w:rPr>
        <w:t>Establecer estímulos y sanciones según el desempeño académico y social del estudiante.</w:t>
      </w:r>
    </w:p>
    <w:p w14:paraId="410A1FB9" w14:textId="77777777" w:rsidR="00F0617D" w:rsidRPr="00906230" w:rsidRDefault="002C03CA">
      <w:pPr>
        <w:pStyle w:val="Cuerpo"/>
        <w:widowControl w:val="0"/>
        <w:numPr>
          <w:ilvl w:val="2"/>
          <w:numId w:val="207"/>
        </w:numPr>
        <w:ind w:right="648"/>
        <w:jc w:val="both"/>
      </w:pPr>
      <w:r w:rsidRPr="00906230">
        <w:rPr>
          <w:rStyle w:val="Ninguno"/>
          <w:rFonts w:ascii="Arial" w:hAnsi="Arial"/>
        </w:rPr>
        <w:t>Recomendar criterios de participación de la institución en actividades comunitarias, culturales, deportivas y recreativas.</w:t>
      </w:r>
    </w:p>
    <w:p w14:paraId="3C6FE329" w14:textId="77777777" w:rsidR="00F0617D" w:rsidRPr="00906230" w:rsidRDefault="002C03CA">
      <w:pPr>
        <w:pStyle w:val="Cuerpo"/>
        <w:widowControl w:val="0"/>
        <w:numPr>
          <w:ilvl w:val="2"/>
          <w:numId w:val="207"/>
        </w:numPr>
        <w:ind w:right="652"/>
        <w:jc w:val="both"/>
      </w:pPr>
      <w:r w:rsidRPr="00906230">
        <w:rPr>
          <w:rStyle w:val="Ninguno"/>
          <w:rFonts w:ascii="Arial" w:hAnsi="Arial"/>
        </w:rPr>
        <w:t>Promover las relaciones de tipo académico, deportivo y cultural con otras instituciones educativas.</w:t>
      </w:r>
    </w:p>
    <w:p w14:paraId="2B6A6567" w14:textId="77777777" w:rsidR="00F0617D" w:rsidRPr="00906230" w:rsidRDefault="002C03CA">
      <w:pPr>
        <w:pStyle w:val="Cuerpo"/>
        <w:widowControl w:val="0"/>
        <w:numPr>
          <w:ilvl w:val="2"/>
          <w:numId w:val="207"/>
        </w:numPr>
        <w:ind w:right="646"/>
        <w:jc w:val="both"/>
      </w:pPr>
      <w:r w:rsidRPr="00906230">
        <w:rPr>
          <w:rStyle w:val="Ninguno"/>
          <w:rFonts w:ascii="Arial" w:hAnsi="Arial"/>
        </w:rPr>
        <w:t>Fomentar la conformación de asociaciones de padres de familia y de estudiantes.</w:t>
      </w:r>
    </w:p>
    <w:p w14:paraId="2BC0DB2A" w14:textId="77777777" w:rsidR="00F0617D" w:rsidRPr="00906230" w:rsidRDefault="002C03CA">
      <w:pPr>
        <w:pStyle w:val="Cuerpo"/>
        <w:widowControl w:val="0"/>
        <w:numPr>
          <w:ilvl w:val="2"/>
          <w:numId w:val="209"/>
        </w:numPr>
        <w:spacing w:line="276" w:lineRule="auto"/>
        <w:jc w:val="both"/>
      </w:pPr>
      <w:r w:rsidRPr="00906230">
        <w:rPr>
          <w:rStyle w:val="Ninguno"/>
          <w:rFonts w:ascii="Arial" w:hAnsi="Arial"/>
        </w:rPr>
        <w:t>Darse su propio reglamento.</w:t>
      </w:r>
    </w:p>
    <w:p w14:paraId="20A49D52" w14:textId="77777777" w:rsidR="00F0617D" w:rsidRPr="00906230" w:rsidRDefault="00F0617D">
      <w:pPr>
        <w:pStyle w:val="Cuerpo"/>
        <w:widowControl w:val="0"/>
        <w:spacing w:before="5"/>
        <w:rPr>
          <w:rStyle w:val="Ninguno"/>
          <w:rFonts w:ascii="Arial" w:eastAsia="Arial" w:hAnsi="Arial" w:cs="Arial"/>
          <w:sz w:val="23"/>
          <w:szCs w:val="23"/>
        </w:rPr>
      </w:pPr>
    </w:p>
    <w:p w14:paraId="66341C11" w14:textId="77777777" w:rsidR="00F0617D" w:rsidRPr="00906230" w:rsidRDefault="002C03CA">
      <w:pPr>
        <w:pStyle w:val="Cuerpo"/>
        <w:widowControl w:val="0"/>
        <w:numPr>
          <w:ilvl w:val="0"/>
          <w:numId w:val="212"/>
        </w:numPr>
        <w:ind w:right="637"/>
        <w:jc w:val="both"/>
      </w:pPr>
      <w:r w:rsidRPr="00906230">
        <w:rPr>
          <w:rStyle w:val="Ninguno"/>
          <w:rFonts w:ascii="Arial" w:hAnsi="Arial"/>
          <w:b/>
          <w:bCs/>
        </w:rPr>
        <w:t xml:space="preserve">Consejo académico. </w:t>
      </w:r>
      <w:r w:rsidRPr="00906230">
        <w:rPr>
          <w:rStyle w:val="Ninguno"/>
          <w:rFonts w:ascii="Arial" w:hAnsi="Arial"/>
        </w:rPr>
        <w:t>Este órgano del gobierno escolar está directamente encargado de monitorear los procesos y estrategias pedagógicas llevadas a cabo en la Institución y promover la implementación de mecanismos en aras de buscar soluciones a los problemas académicos que se puedan presentar. Así mismo, debe velar por el cumplimiento de los acuerdos hechos.</w:t>
      </w:r>
    </w:p>
    <w:p w14:paraId="7825AABD" w14:textId="77777777" w:rsidR="00F0617D" w:rsidRPr="00906230" w:rsidRDefault="002C03CA">
      <w:pPr>
        <w:pStyle w:val="Cuerpo"/>
        <w:widowControl w:val="0"/>
        <w:ind w:left="461" w:right="639"/>
        <w:jc w:val="both"/>
        <w:rPr>
          <w:rStyle w:val="Ninguno"/>
          <w:rFonts w:ascii="Arial" w:eastAsia="Arial" w:hAnsi="Arial" w:cs="Arial"/>
        </w:rPr>
      </w:pPr>
      <w:r w:rsidRPr="00906230">
        <w:rPr>
          <w:rStyle w:val="Ninguno"/>
          <w:rFonts w:ascii="Arial" w:hAnsi="Arial"/>
        </w:rPr>
        <w:t>Está conformado por el rector, el coordinador y un docente representante de cada área y/o curso.</w:t>
      </w:r>
    </w:p>
    <w:p w14:paraId="58140A72" w14:textId="77777777" w:rsidR="00F0617D" w:rsidRPr="00906230" w:rsidRDefault="002C03CA">
      <w:pPr>
        <w:pStyle w:val="Cuerpo"/>
        <w:widowControl w:val="0"/>
        <w:spacing w:before="1"/>
        <w:ind w:left="461" w:right="639"/>
        <w:jc w:val="both"/>
        <w:rPr>
          <w:rStyle w:val="Ninguno"/>
          <w:rFonts w:ascii="Arial" w:eastAsia="Arial" w:hAnsi="Arial" w:cs="Arial"/>
        </w:rPr>
      </w:pPr>
      <w:r w:rsidRPr="00906230">
        <w:rPr>
          <w:rStyle w:val="Ninguno"/>
          <w:rFonts w:ascii="Arial" w:hAnsi="Arial"/>
        </w:rPr>
        <w:t>Por otra parte, en las circunstancias de virtualidad, debe identificar con apoyo de los docentes, los estudiantes que tienen carencias tecnológicas que imposibilitan o dificultan su conectividad y generar estrategias que permitan garantizar el acceso a las actividades académicas.</w:t>
      </w:r>
    </w:p>
    <w:p w14:paraId="13E1A5F0" w14:textId="77777777" w:rsidR="00F0617D" w:rsidRPr="00906230" w:rsidRDefault="00F0617D">
      <w:pPr>
        <w:pStyle w:val="Cuerpo"/>
        <w:widowControl w:val="0"/>
        <w:rPr>
          <w:rStyle w:val="Ninguno"/>
          <w:rFonts w:ascii="Arial" w:eastAsia="Arial" w:hAnsi="Arial" w:cs="Arial"/>
        </w:rPr>
      </w:pPr>
    </w:p>
    <w:p w14:paraId="52A79897" w14:textId="77777777" w:rsidR="00F0617D" w:rsidRPr="00906230" w:rsidRDefault="002C03CA">
      <w:pPr>
        <w:pStyle w:val="Cuerpo"/>
        <w:widowControl w:val="0"/>
        <w:numPr>
          <w:ilvl w:val="0"/>
          <w:numId w:val="211"/>
        </w:numPr>
        <w:ind w:right="395"/>
        <w:jc w:val="both"/>
        <w:sectPr w:rsidR="00F0617D" w:rsidRPr="00906230">
          <w:headerReference w:type="default" r:id="rId24"/>
          <w:pgSz w:w="11920" w:h="16860"/>
          <w:pgMar w:top="1240" w:right="1060" w:bottom="0" w:left="1440" w:header="720" w:footer="720" w:gutter="0"/>
          <w:cols w:space="720"/>
        </w:sectPr>
      </w:pPr>
      <w:r w:rsidRPr="00906230">
        <w:rPr>
          <w:rStyle w:val="Ninguno"/>
          <w:rFonts w:ascii="Arial" w:hAnsi="Arial"/>
          <w:b/>
          <w:bCs/>
        </w:rPr>
        <w:t xml:space="preserve">Consejo de Padres de Familia. </w:t>
      </w:r>
      <w:r w:rsidRPr="00906230">
        <w:rPr>
          <w:rStyle w:val="Ninguno"/>
          <w:rFonts w:ascii="Arial" w:hAnsi="Arial"/>
        </w:rPr>
        <w:t xml:space="preserve">Órgano de participación de los padres de familia de la institución, destinado a asegurar su continua participación en el proceso educativo y a elevar los resultados de la calidad del servicio, su elección y funciones están regidas por el Decreto 1286 de 2005, deberá conformarse en la primera asamblea general ordinaria. La participación en este órgano no requiere establecer cuotas de afiliación o contribución económica de ninguna especie. Se reunirá como mínimo tres veces al año por convocatoria del rector o director, o por derecho propio. El Consejo de padres de familia de la IEF elegirá de forma presencial y/o virtual dentro de los primeros treinta días del </w:t>
      </w:r>
      <w:r w:rsidRPr="00906230">
        <w:rPr>
          <w:rStyle w:val="Ninguno"/>
          <w:rFonts w:ascii="Arial" w:hAnsi="Arial"/>
        </w:rPr>
        <w:lastRenderedPageBreak/>
        <w:t>año lectivo a los dos representantes de los padres de familia en el Consejo Directivo del establecimiento educativo. Los representantes de los padres de familia solo podrán ser reelegidos por un período adicional y en todo caso sus representantes ante el Consejo Directivo deben ser padres de alumnos de la IEF.</w:t>
      </w:r>
    </w:p>
    <w:p w14:paraId="0295BFBC" w14:textId="77777777" w:rsidR="00F0617D" w:rsidRPr="00906230" w:rsidRDefault="002C03CA">
      <w:pPr>
        <w:pStyle w:val="Cuerpo"/>
        <w:widowControl w:val="0"/>
        <w:numPr>
          <w:ilvl w:val="0"/>
          <w:numId w:val="215"/>
        </w:numPr>
        <w:spacing w:before="73"/>
        <w:ind w:right="398"/>
        <w:jc w:val="both"/>
      </w:pPr>
      <w:r w:rsidRPr="00906230">
        <w:rPr>
          <w:rStyle w:val="Ninguno"/>
          <w:rFonts w:ascii="Arial" w:hAnsi="Arial"/>
          <w:b/>
          <w:bCs/>
        </w:rPr>
        <w:lastRenderedPageBreak/>
        <w:t xml:space="preserve">Consejo de Estudiantes. </w:t>
      </w:r>
      <w:r w:rsidRPr="00906230">
        <w:rPr>
          <w:rStyle w:val="Ninguno"/>
          <w:rFonts w:ascii="Arial" w:hAnsi="Arial"/>
        </w:rPr>
        <w:t>Se encarga de sugerir ideas para el beneficio precisamente de los estudiantes y denunciar abusos u omisiones a las normas de la institución, está conformado por el rector, el personero estudiantil y un estudiante representante de cada grado.</w:t>
      </w:r>
    </w:p>
    <w:p w14:paraId="45E951D5" w14:textId="77777777" w:rsidR="00F0617D" w:rsidRPr="00906230" w:rsidRDefault="00F0617D">
      <w:pPr>
        <w:pStyle w:val="Cuerpo"/>
        <w:widowControl w:val="0"/>
        <w:rPr>
          <w:rStyle w:val="Ninguno"/>
          <w:rFonts w:ascii="Arial" w:eastAsia="Arial" w:hAnsi="Arial" w:cs="Arial"/>
        </w:rPr>
      </w:pPr>
    </w:p>
    <w:p w14:paraId="22F53D9D" w14:textId="77777777" w:rsidR="00F0617D" w:rsidRPr="00906230" w:rsidRDefault="002C03CA">
      <w:pPr>
        <w:pStyle w:val="Cuerpo"/>
        <w:widowControl w:val="0"/>
        <w:numPr>
          <w:ilvl w:val="0"/>
          <w:numId w:val="214"/>
        </w:numPr>
        <w:spacing w:before="1"/>
        <w:ind w:right="396"/>
        <w:jc w:val="both"/>
      </w:pPr>
      <w:r w:rsidRPr="00906230">
        <w:rPr>
          <w:rStyle w:val="Ninguno"/>
          <w:rFonts w:ascii="Arial" w:hAnsi="Arial"/>
          <w:b/>
          <w:bCs/>
        </w:rPr>
        <w:t xml:space="preserve">Personero escolar. </w:t>
      </w:r>
      <w:r w:rsidRPr="00906230">
        <w:rPr>
          <w:rStyle w:val="Ninguno"/>
          <w:rFonts w:ascii="Arial" w:hAnsi="Arial"/>
        </w:rPr>
        <w:t>Es un representante de último grado matriculado en la institución con unas actitudes ejemplares y líder de los estudiantes elegido por sus compañeros con el fin de promover y defender el ejercicio de los derechos y deberes de los estudiantes consagrados en la Constitución Política, las leyes y el Manual de Convivencia de la IEF. Sus funciones son:</w:t>
      </w:r>
    </w:p>
    <w:p w14:paraId="3549635D" w14:textId="77777777" w:rsidR="00F0617D" w:rsidRPr="00906230" w:rsidRDefault="00F0617D">
      <w:pPr>
        <w:pStyle w:val="Cuerpo"/>
        <w:widowControl w:val="0"/>
        <w:spacing w:before="11"/>
        <w:rPr>
          <w:rStyle w:val="Ninguno"/>
          <w:rFonts w:ascii="Arial" w:eastAsia="Arial" w:hAnsi="Arial" w:cs="Arial"/>
          <w:sz w:val="23"/>
          <w:szCs w:val="23"/>
        </w:rPr>
      </w:pPr>
    </w:p>
    <w:p w14:paraId="5B75AA85" w14:textId="77777777" w:rsidR="00F0617D" w:rsidRPr="00906230" w:rsidRDefault="002C03CA">
      <w:pPr>
        <w:pStyle w:val="Cuerpo"/>
        <w:widowControl w:val="0"/>
        <w:numPr>
          <w:ilvl w:val="0"/>
          <w:numId w:val="217"/>
        </w:numPr>
        <w:ind w:right="403"/>
        <w:jc w:val="both"/>
      </w:pPr>
      <w:r w:rsidRPr="00906230">
        <w:rPr>
          <w:rStyle w:val="Ninguno"/>
          <w:rFonts w:ascii="Arial" w:hAnsi="Arial"/>
        </w:rPr>
        <w:t>Propender y promover el cumplimiento de los derechos y deberes de los estudiantes.</w:t>
      </w:r>
    </w:p>
    <w:p w14:paraId="4C1B91F3" w14:textId="77777777" w:rsidR="00F0617D" w:rsidRPr="00906230" w:rsidRDefault="002C03CA">
      <w:pPr>
        <w:pStyle w:val="Cuerpo"/>
        <w:widowControl w:val="0"/>
        <w:numPr>
          <w:ilvl w:val="0"/>
          <w:numId w:val="217"/>
        </w:numPr>
        <w:ind w:right="401"/>
        <w:jc w:val="both"/>
      </w:pPr>
      <w:r w:rsidRPr="00906230">
        <w:rPr>
          <w:rStyle w:val="Ninguno"/>
          <w:rFonts w:ascii="Arial" w:hAnsi="Arial"/>
        </w:rPr>
        <w:t>Recibir y evaluar las inquietudes y reclamos que presenten los estudiantes con la relación a la violación de sus derechos y al igual las que demanden cualquier persona de la comunidad sobre el incumpliendo de los deberes de los educandos.</w:t>
      </w:r>
    </w:p>
    <w:p w14:paraId="58BAE4C1" w14:textId="77777777" w:rsidR="00F0617D" w:rsidRPr="00906230" w:rsidRDefault="002C03CA">
      <w:pPr>
        <w:pStyle w:val="Cuerpo"/>
        <w:widowControl w:val="0"/>
        <w:numPr>
          <w:ilvl w:val="0"/>
          <w:numId w:val="217"/>
        </w:numPr>
        <w:ind w:right="398"/>
        <w:jc w:val="both"/>
      </w:pPr>
      <w:r w:rsidRPr="00906230">
        <w:rPr>
          <w:rStyle w:val="Ninguno"/>
          <w:rFonts w:ascii="Arial" w:hAnsi="Arial"/>
        </w:rPr>
        <w:t>Llevar ante el rector en concordancia con sus competencias las solicitudes y peticiones que consideren necesarios para la protección de los derechos de los estudiantes y promover el cumplimiento de sus deberes.</w:t>
      </w:r>
    </w:p>
    <w:p w14:paraId="14E692E9" w14:textId="77777777" w:rsidR="00F0617D" w:rsidRPr="00906230" w:rsidRDefault="002C03CA">
      <w:pPr>
        <w:pStyle w:val="Cuerpo"/>
        <w:widowControl w:val="0"/>
        <w:numPr>
          <w:ilvl w:val="0"/>
          <w:numId w:val="217"/>
        </w:numPr>
        <w:ind w:right="401"/>
        <w:jc w:val="both"/>
      </w:pPr>
      <w:r w:rsidRPr="00906230">
        <w:rPr>
          <w:rStyle w:val="Ninguno"/>
          <w:rFonts w:ascii="Arial" w:hAnsi="Arial"/>
        </w:rPr>
        <w:t>Apelar ante el Consejo Directivo las decisiones del rector de acuerdo con las peticiones presentadas por este.</w:t>
      </w:r>
    </w:p>
    <w:p w14:paraId="6C9EC377" w14:textId="77777777" w:rsidR="00F0617D" w:rsidRPr="00906230" w:rsidRDefault="002C03CA">
      <w:pPr>
        <w:pStyle w:val="Cuerpo"/>
        <w:widowControl w:val="0"/>
        <w:numPr>
          <w:ilvl w:val="0"/>
          <w:numId w:val="217"/>
        </w:numPr>
        <w:ind w:right="400"/>
        <w:jc w:val="both"/>
      </w:pPr>
      <w:r w:rsidRPr="00906230">
        <w:rPr>
          <w:rStyle w:val="Ninguno"/>
          <w:rFonts w:ascii="Arial" w:hAnsi="Arial"/>
        </w:rPr>
        <w:t>Impulsar programas de educación y sensibilización sobre los derechos fundamentales del hombre.</w:t>
      </w:r>
    </w:p>
    <w:p w14:paraId="21BDAFBB" w14:textId="77777777" w:rsidR="00F0617D" w:rsidRPr="00906230" w:rsidRDefault="002C03CA">
      <w:pPr>
        <w:pStyle w:val="Cuerpo"/>
        <w:widowControl w:val="0"/>
        <w:numPr>
          <w:ilvl w:val="0"/>
          <w:numId w:val="217"/>
        </w:numPr>
        <w:ind w:right="404"/>
        <w:jc w:val="both"/>
      </w:pPr>
      <w:r w:rsidRPr="00906230">
        <w:rPr>
          <w:rStyle w:val="Ninguno"/>
          <w:rFonts w:ascii="Arial" w:hAnsi="Arial"/>
        </w:rPr>
        <w:t>Promover actividades que estimulen la participación democrática de los estudiantes.</w:t>
      </w:r>
    </w:p>
    <w:p w14:paraId="050B6A62" w14:textId="77777777" w:rsidR="00F0617D" w:rsidRPr="00906230" w:rsidRDefault="00F0617D">
      <w:pPr>
        <w:pStyle w:val="Cuerpo"/>
        <w:widowControl w:val="0"/>
        <w:spacing w:before="6"/>
        <w:rPr>
          <w:rStyle w:val="Ninguno"/>
          <w:rFonts w:ascii="Arial" w:eastAsia="Arial" w:hAnsi="Arial" w:cs="Arial"/>
          <w:sz w:val="23"/>
          <w:szCs w:val="23"/>
        </w:rPr>
      </w:pPr>
    </w:p>
    <w:p w14:paraId="21FCF617" w14:textId="77777777" w:rsidR="00F0617D" w:rsidRPr="00906230" w:rsidRDefault="002C03CA">
      <w:pPr>
        <w:pStyle w:val="Cuerpo"/>
        <w:widowControl w:val="0"/>
        <w:spacing w:before="1"/>
        <w:ind w:left="461" w:right="402"/>
        <w:jc w:val="both"/>
        <w:rPr>
          <w:rStyle w:val="Ninguno"/>
          <w:rFonts w:ascii="Arial" w:eastAsia="Arial" w:hAnsi="Arial" w:cs="Arial"/>
        </w:rPr>
      </w:pPr>
      <w:r w:rsidRPr="00906230">
        <w:rPr>
          <w:rStyle w:val="Ninguno"/>
          <w:rFonts w:ascii="Arial" w:hAnsi="Arial"/>
          <w:b/>
          <w:bCs/>
        </w:rPr>
        <w:t xml:space="preserve">Parágrafo: </w:t>
      </w:r>
      <w:r w:rsidRPr="00906230">
        <w:rPr>
          <w:rStyle w:val="Ninguno"/>
          <w:rFonts w:ascii="Arial" w:hAnsi="Arial"/>
        </w:rPr>
        <w:t>Cuando el personero no cumpla con sus funciones y /o su plan de gobierno, a juicio del Consejo Directivo, será destituido de su cargo y se convocará a nuevas elecciones.</w:t>
      </w:r>
    </w:p>
    <w:p w14:paraId="00798496" w14:textId="77777777" w:rsidR="00F0617D" w:rsidRPr="00906230" w:rsidRDefault="00F0617D">
      <w:pPr>
        <w:pStyle w:val="Cuerpo"/>
        <w:widowControl w:val="0"/>
        <w:rPr>
          <w:rStyle w:val="Ninguno"/>
          <w:rFonts w:ascii="Arial" w:eastAsia="Arial" w:hAnsi="Arial" w:cs="Arial"/>
        </w:rPr>
      </w:pPr>
    </w:p>
    <w:p w14:paraId="50E012C2" w14:textId="77777777" w:rsidR="00F0617D" w:rsidRPr="00906230" w:rsidRDefault="002C03CA">
      <w:pPr>
        <w:pStyle w:val="Cuerpo"/>
        <w:widowControl w:val="0"/>
        <w:numPr>
          <w:ilvl w:val="0"/>
          <w:numId w:val="219"/>
        </w:numPr>
        <w:ind w:right="401"/>
        <w:jc w:val="both"/>
      </w:pPr>
      <w:r w:rsidRPr="00906230">
        <w:rPr>
          <w:rStyle w:val="Ninguno"/>
          <w:rFonts w:ascii="Arial" w:hAnsi="Arial"/>
          <w:b/>
          <w:bCs/>
        </w:rPr>
        <w:t>Contralor estudiantil</w:t>
      </w:r>
      <w:r w:rsidRPr="00906230">
        <w:rPr>
          <w:rStyle w:val="Ninguno"/>
          <w:rFonts w:ascii="Arial" w:hAnsi="Arial"/>
        </w:rPr>
        <w:t>. Cargo instaurado en las instituciones educativas de Colombia, con el propósito de hacer valer los bienes públicos de la institución educativa con honestidad y transparencia, ejerciendo la función de control social con mecanismos como la rendición de cuentas y la auditoría pública de las decisiones que en ella se toman.</w:t>
      </w:r>
    </w:p>
    <w:p w14:paraId="3F3C7305" w14:textId="77777777" w:rsidR="00F0617D" w:rsidRPr="00906230" w:rsidRDefault="00F0617D">
      <w:pPr>
        <w:pStyle w:val="Cuerpo"/>
        <w:widowControl w:val="0"/>
        <w:rPr>
          <w:rStyle w:val="Ninguno"/>
          <w:rFonts w:ascii="Arial" w:eastAsia="Arial" w:hAnsi="Arial" w:cs="Arial"/>
        </w:rPr>
      </w:pPr>
    </w:p>
    <w:p w14:paraId="0D156441" w14:textId="77777777" w:rsidR="00F0617D" w:rsidRPr="00906230" w:rsidRDefault="002C03CA">
      <w:pPr>
        <w:pStyle w:val="Cuerpo"/>
        <w:widowControl w:val="0"/>
        <w:spacing w:before="1"/>
        <w:ind w:left="461"/>
        <w:rPr>
          <w:rStyle w:val="Ninguno"/>
          <w:rFonts w:ascii="Arial" w:eastAsia="Arial" w:hAnsi="Arial" w:cs="Arial"/>
        </w:rPr>
      </w:pPr>
      <w:r w:rsidRPr="00906230">
        <w:rPr>
          <w:rStyle w:val="Ninguno"/>
          <w:rFonts w:ascii="Arial" w:hAnsi="Arial"/>
        </w:rPr>
        <w:t>El contralor es un estudiante que con la institución educativa y la comunidad a la que pertenece; es elegido por los estudiantes.</w:t>
      </w:r>
    </w:p>
    <w:p w14:paraId="08B3D880" w14:textId="77777777" w:rsidR="00F0617D" w:rsidRPr="00906230" w:rsidRDefault="002C03CA">
      <w:pPr>
        <w:pStyle w:val="Cuerpo"/>
        <w:widowControl w:val="0"/>
        <w:ind w:left="461"/>
        <w:rPr>
          <w:rStyle w:val="Ninguno"/>
          <w:rFonts w:ascii="Arial" w:eastAsia="Arial" w:hAnsi="Arial" w:cs="Arial"/>
        </w:rPr>
      </w:pPr>
      <w:r w:rsidRPr="00906230">
        <w:rPr>
          <w:rStyle w:val="Ninguno"/>
          <w:rFonts w:ascii="Arial" w:hAnsi="Arial"/>
        </w:rPr>
        <w:t>Las funciones principales del contralor estudiantil son:</w:t>
      </w:r>
    </w:p>
    <w:p w14:paraId="76855387" w14:textId="77777777" w:rsidR="00F0617D" w:rsidRPr="00906230" w:rsidRDefault="002C03CA">
      <w:pPr>
        <w:pStyle w:val="Cuerpo"/>
        <w:widowControl w:val="0"/>
        <w:numPr>
          <w:ilvl w:val="0"/>
          <w:numId w:val="221"/>
        </w:numPr>
        <w:ind w:right="397"/>
      </w:pPr>
      <w:r w:rsidRPr="00906230">
        <w:rPr>
          <w:rStyle w:val="Ninguno"/>
          <w:rFonts w:ascii="Arial" w:hAnsi="Arial"/>
        </w:rPr>
        <w:t>Lograr una articulación entre los estudiantes de una institución educativa y los cuerpos directivos de la misma</w:t>
      </w:r>
    </w:p>
    <w:p w14:paraId="73E2689D" w14:textId="77777777" w:rsidR="00F0617D" w:rsidRPr="00906230" w:rsidRDefault="002C03CA">
      <w:pPr>
        <w:pStyle w:val="Cuerpo"/>
        <w:widowControl w:val="0"/>
        <w:numPr>
          <w:ilvl w:val="0"/>
          <w:numId w:val="223"/>
        </w:numPr>
      </w:pPr>
      <w:r w:rsidRPr="00906230">
        <w:rPr>
          <w:rStyle w:val="Ninguno"/>
          <w:rFonts w:ascii="Arial" w:hAnsi="Arial"/>
        </w:rPr>
        <w:t>Rendir cuentas a su electorado</w:t>
      </w:r>
    </w:p>
    <w:p w14:paraId="4FD43191" w14:textId="77777777" w:rsidR="00F0617D" w:rsidRPr="00906230" w:rsidRDefault="002C03CA">
      <w:pPr>
        <w:pStyle w:val="Cuerpo"/>
        <w:widowControl w:val="0"/>
        <w:numPr>
          <w:ilvl w:val="0"/>
          <w:numId w:val="223"/>
        </w:numPr>
      </w:pPr>
      <w:r w:rsidRPr="00906230">
        <w:rPr>
          <w:rStyle w:val="Ninguno"/>
          <w:rFonts w:ascii="Arial" w:hAnsi="Arial"/>
        </w:rPr>
        <w:t>Institucionalizar los valores de la cultura fiscal</w:t>
      </w:r>
    </w:p>
    <w:p w14:paraId="1A7E5C1F" w14:textId="77777777" w:rsidR="00F0617D" w:rsidRPr="00906230" w:rsidRDefault="002C03CA">
      <w:pPr>
        <w:pStyle w:val="Cuerpo"/>
        <w:widowControl w:val="0"/>
        <w:numPr>
          <w:ilvl w:val="0"/>
          <w:numId w:val="223"/>
        </w:numPr>
      </w:pPr>
      <w:r w:rsidRPr="00906230">
        <w:rPr>
          <w:rStyle w:val="Ninguno"/>
          <w:rFonts w:ascii="Arial" w:hAnsi="Arial"/>
        </w:rPr>
        <w:t>Reforzar valores de transparencia y honestidad</w:t>
      </w:r>
    </w:p>
    <w:p w14:paraId="7CA0DFEF" w14:textId="77777777" w:rsidR="00F0617D" w:rsidRPr="00906230" w:rsidRDefault="002C03CA">
      <w:pPr>
        <w:pStyle w:val="Cuerpo"/>
        <w:widowControl w:val="0"/>
        <w:numPr>
          <w:ilvl w:val="0"/>
          <w:numId w:val="223"/>
        </w:numPr>
      </w:pPr>
      <w:r w:rsidRPr="00906230">
        <w:rPr>
          <w:rStyle w:val="Ninguno"/>
          <w:rFonts w:ascii="Arial" w:hAnsi="Arial"/>
        </w:rPr>
        <w:t>Velar por la transparencia en la financiación de la institución educativa</w:t>
      </w:r>
    </w:p>
    <w:p w14:paraId="42BBC963" w14:textId="77777777" w:rsidR="00F0617D" w:rsidRPr="00906230" w:rsidRDefault="002C03CA">
      <w:pPr>
        <w:pStyle w:val="Cuerpo"/>
        <w:widowControl w:val="0"/>
        <w:numPr>
          <w:ilvl w:val="0"/>
          <w:numId w:val="223"/>
        </w:numPr>
        <w:ind w:right="404"/>
      </w:pPr>
      <w:r w:rsidRPr="00906230">
        <w:rPr>
          <w:rStyle w:val="Ninguno"/>
          <w:rFonts w:ascii="Arial" w:hAnsi="Arial"/>
        </w:rPr>
        <w:t>Supervisar de forma presencial y/o virtual los procesos de contratación realizados por el centro educativo</w:t>
      </w:r>
    </w:p>
    <w:p w14:paraId="3929B4A8" w14:textId="77777777" w:rsidR="00F0617D" w:rsidRPr="00906230" w:rsidRDefault="002C03CA">
      <w:pPr>
        <w:pStyle w:val="Cuerpo"/>
        <w:widowControl w:val="0"/>
        <w:numPr>
          <w:ilvl w:val="0"/>
          <w:numId w:val="223"/>
        </w:numPr>
      </w:pPr>
      <w:r w:rsidRPr="00906230">
        <w:rPr>
          <w:rStyle w:val="Ninguno"/>
          <w:rFonts w:ascii="Arial" w:hAnsi="Arial"/>
        </w:rPr>
        <w:t>Promover el mejoramiento de la calidad educativa</w:t>
      </w:r>
    </w:p>
    <w:p w14:paraId="100454C5" w14:textId="77777777" w:rsidR="00F0617D" w:rsidRPr="00906230" w:rsidRDefault="002C03CA">
      <w:pPr>
        <w:pStyle w:val="Cuerpo"/>
        <w:widowControl w:val="0"/>
        <w:numPr>
          <w:ilvl w:val="0"/>
          <w:numId w:val="223"/>
        </w:numPr>
        <w:spacing w:before="2" w:line="237" w:lineRule="auto"/>
        <w:ind w:right="404"/>
      </w:pPr>
      <w:r w:rsidRPr="00906230">
        <w:rPr>
          <w:rStyle w:val="Ninguno"/>
          <w:rFonts w:ascii="Arial" w:hAnsi="Arial"/>
        </w:rPr>
        <w:t>Presentar de forma presencial y/o virtual los informes que eventualmente se realicen a instancias o entes superiores de gobierno.</w:t>
      </w:r>
    </w:p>
    <w:p w14:paraId="1134C4D6" w14:textId="77777777" w:rsidR="00F0617D" w:rsidRPr="00906230" w:rsidRDefault="002C03CA">
      <w:pPr>
        <w:pStyle w:val="Cuerpo"/>
        <w:widowControl w:val="0"/>
        <w:numPr>
          <w:ilvl w:val="0"/>
          <w:numId w:val="223"/>
        </w:numPr>
        <w:spacing w:before="1"/>
        <w:sectPr w:rsidR="00F0617D" w:rsidRPr="00906230">
          <w:headerReference w:type="default" r:id="rId25"/>
          <w:pgSz w:w="11920" w:h="16860"/>
          <w:pgMar w:top="1520" w:right="1060" w:bottom="280" w:left="1440" w:header="720" w:footer="720" w:gutter="0"/>
          <w:cols w:space="720"/>
        </w:sectPr>
      </w:pPr>
      <w:r w:rsidRPr="00906230">
        <w:rPr>
          <w:rStyle w:val="Ninguno"/>
          <w:rFonts w:ascii="Arial" w:hAnsi="Arial"/>
        </w:rPr>
        <w:lastRenderedPageBreak/>
        <w:t>Idear proyectos junto con el estudiantado y proponerlo a la institución</w:t>
      </w:r>
    </w:p>
    <w:p w14:paraId="30701338" w14:textId="77777777" w:rsidR="00F0617D" w:rsidRPr="00906230" w:rsidRDefault="002C03CA">
      <w:pPr>
        <w:pStyle w:val="Cuerpo"/>
        <w:widowControl w:val="0"/>
        <w:numPr>
          <w:ilvl w:val="0"/>
          <w:numId w:val="225"/>
        </w:numPr>
        <w:spacing w:before="77"/>
        <w:ind w:right="393"/>
        <w:jc w:val="both"/>
      </w:pPr>
      <w:r w:rsidRPr="00906230">
        <w:rPr>
          <w:rStyle w:val="Ninguno"/>
          <w:rFonts w:ascii="Arial" w:hAnsi="Arial"/>
          <w:b/>
          <w:bCs/>
        </w:rPr>
        <w:lastRenderedPageBreak/>
        <w:t xml:space="preserve">Comisión de Evaluación y Promoción. </w:t>
      </w:r>
      <w:r w:rsidRPr="00906230">
        <w:rPr>
          <w:rStyle w:val="Ninguno"/>
          <w:rFonts w:ascii="Arial" w:hAnsi="Arial"/>
        </w:rPr>
        <w:t>Está conformada por el rector, un docente por área, el director de curso y un representante de los padres de familia; se reúne cada período académico para analizar el rendimiento académico de los estudiantes en cada una de las áreas o asignaturas, y es su deber plantear estrategias pedagógico-formativas para afrontar dichas problemáticas, de conformidad con lo dispuesto en el Sistema Institucional de Evaluación. La función primordial de la Comisión consiste en determinar los estudiantes que firman Compromiso Académico. Estos estudiantes son los que al finalizar el periodo escolar tienen en tres o más o asignaturas un promedio de BAJO. En este caso el estudiante será analizado y se recomendarán acciones de acuerdo con los resultados.</w:t>
      </w:r>
    </w:p>
    <w:p w14:paraId="569E1E23" w14:textId="77777777" w:rsidR="00F0617D" w:rsidRPr="00906230" w:rsidRDefault="00F0617D">
      <w:pPr>
        <w:pStyle w:val="Cuerpo"/>
        <w:widowControl w:val="0"/>
        <w:rPr>
          <w:rStyle w:val="Ninguno"/>
          <w:rFonts w:ascii="Arial" w:eastAsia="Arial" w:hAnsi="Arial" w:cs="Arial"/>
        </w:rPr>
      </w:pPr>
    </w:p>
    <w:p w14:paraId="0AF719E8" w14:textId="77777777" w:rsidR="00F0617D" w:rsidRPr="00906230" w:rsidRDefault="002C03CA">
      <w:pPr>
        <w:pStyle w:val="Ttulo2"/>
        <w:spacing w:before="1"/>
        <w:ind w:left="262" w:firstLine="0"/>
        <w:jc w:val="left"/>
        <w:rPr>
          <w:lang w:val="es-CO"/>
        </w:rPr>
      </w:pPr>
      <w:bookmarkStart w:id="70" w:name="_xfydz"/>
      <w:bookmarkEnd w:id="70"/>
      <w:r w:rsidRPr="00906230">
        <w:rPr>
          <w:rStyle w:val="Ninguno"/>
          <w:lang w:val="es-CO"/>
        </w:rPr>
        <w:t>CAPÍTULO OCHO – ADMISIONES, MATRÍCULAS Y OTRAS DISPOSICIONES ADMINISTRATIVAS</w:t>
      </w:r>
    </w:p>
    <w:p w14:paraId="44A9900E" w14:textId="77777777" w:rsidR="00F0617D" w:rsidRPr="00906230" w:rsidRDefault="00F0617D">
      <w:pPr>
        <w:pStyle w:val="Cuerpo"/>
        <w:widowControl w:val="0"/>
        <w:rPr>
          <w:rStyle w:val="Ninguno"/>
          <w:rFonts w:ascii="Arial" w:eastAsia="Arial" w:hAnsi="Arial" w:cs="Arial"/>
          <w:b/>
          <w:bCs/>
        </w:rPr>
      </w:pPr>
    </w:p>
    <w:p w14:paraId="38083A75" w14:textId="77777777" w:rsidR="00F0617D" w:rsidRPr="00906230" w:rsidRDefault="002C03CA">
      <w:pPr>
        <w:pStyle w:val="Cuerpo"/>
        <w:widowControl w:val="0"/>
        <w:ind w:left="101" w:right="397"/>
        <w:jc w:val="both"/>
        <w:rPr>
          <w:rStyle w:val="Ninguno"/>
          <w:rFonts w:ascii="Arial" w:eastAsia="Arial" w:hAnsi="Arial" w:cs="Arial"/>
        </w:rPr>
      </w:pPr>
      <w:bookmarkStart w:id="71" w:name="_kx3h1s"/>
      <w:bookmarkEnd w:id="71"/>
      <w:r w:rsidRPr="00906230">
        <w:rPr>
          <w:rStyle w:val="Ninguno"/>
          <w:rFonts w:ascii="Arial" w:hAnsi="Arial"/>
          <w:b/>
          <w:bCs/>
        </w:rPr>
        <w:t xml:space="preserve">Acuerdo 53. Requisitos para matrícula. </w:t>
      </w:r>
      <w:r w:rsidRPr="00906230">
        <w:rPr>
          <w:rStyle w:val="Ninguno"/>
          <w:rFonts w:ascii="Arial" w:hAnsi="Arial"/>
        </w:rPr>
        <w:t>La calidad de estudiante de la IEF se adquiere mediante el acto formal de matrícula, que consiste en firmar de forma presencial y/o virtual el correspondiente folio por parte de los padres de familia y/o acudientes del estudiante y del directivo de la Institución. Con la firma de la matrícula, los padres de familia o acudientes, declaran conocer y aceptar la filosofía, los principios, fines y normas que rigen la institución, contempladas en el Manual de Convivencia.</w:t>
      </w:r>
    </w:p>
    <w:p w14:paraId="2EB77E62" w14:textId="77777777" w:rsidR="00F0617D" w:rsidRPr="00906230" w:rsidRDefault="00F0617D">
      <w:pPr>
        <w:pStyle w:val="Cuerpo"/>
        <w:widowControl w:val="0"/>
        <w:rPr>
          <w:rStyle w:val="Ninguno"/>
          <w:rFonts w:ascii="Arial" w:eastAsia="Arial" w:hAnsi="Arial" w:cs="Arial"/>
        </w:rPr>
      </w:pPr>
    </w:p>
    <w:p w14:paraId="5078544F" w14:textId="77777777" w:rsidR="00F0617D" w:rsidRPr="00906230" w:rsidRDefault="002C03CA">
      <w:pPr>
        <w:pStyle w:val="Cuerpo"/>
        <w:widowControl w:val="0"/>
        <w:spacing w:before="1"/>
        <w:ind w:left="101" w:right="397"/>
        <w:jc w:val="both"/>
        <w:rPr>
          <w:rStyle w:val="Ninguno"/>
          <w:rFonts w:ascii="Arial" w:eastAsia="Arial" w:hAnsi="Arial" w:cs="Arial"/>
        </w:rPr>
      </w:pPr>
      <w:r w:rsidRPr="00906230">
        <w:rPr>
          <w:rStyle w:val="Ninguno"/>
          <w:rFonts w:ascii="Arial" w:hAnsi="Arial"/>
        </w:rPr>
        <w:t>Para matricularse en esta institución, es necesario presentar los siguientes documentos:</w:t>
      </w:r>
    </w:p>
    <w:p w14:paraId="33474B51" w14:textId="77777777" w:rsidR="00F0617D" w:rsidRPr="00906230" w:rsidRDefault="00F0617D">
      <w:pPr>
        <w:pStyle w:val="Cuerpo"/>
        <w:widowControl w:val="0"/>
        <w:rPr>
          <w:rStyle w:val="Ninguno"/>
          <w:rFonts w:ascii="Arial" w:eastAsia="Arial" w:hAnsi="Arial" w:cs="Arial"/>
        </w:rPr>
      </w:pPr>
    </w:p>
    <w:p w14:paraId="51213C7D"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documento de identidad del aspirante.</w:t>
      </w:r>
    </w:p>
    <w:p w14:paraId="031A6DFE"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documento de identidad de los padres de familia.</w:t>
      </w:r>
    </w:p>
    <w:p w14:paraId="27FA4FF0"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documento de identidad del acudiente.</w:t>
      </w:r>
    </w:p>
    <w:p w14:paraId="48D9798A"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consulta del SISBÉN.</w:t>
      </w:r>
    </w:p>
    <w:p w14:paraId="5A187B52"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carnet de vacunas actualizado (para grado primero)</w:t>
      </w:r>
    </w:p>
    <w:p w14:paraId="783FF0F9" w14:textId="77777777" w:rsidR="00F0617D" w:rsidRPr="00906230" w:rsidRDefault="002C03CA">
      <w:pPr>
        <w:pStyle w:val="Cuerpo"/>
        <w:widowControl w:val="0"/>
        <w:numPr>
          <w:ilvl w:val="0"/>
          <w:numId w:val="82"/>
        </w:numPr>
        <w:ind w:right="732"/>
      </w:pPr>
      <w:r w:rsidRPr="00906230">
        <w:rPr>
          <w:rStyle w:val="Ninguno"/>
          <w:rFonts w:ascii="Arial" w:hAnsi="Arial"/>
        </w:rPr>
        <w:t>Copia de la consulta Administradora de los Recursos del Sistema General de Seguridad Social en Salud – ADRES</w:t>
      </w:r>
    </w:p>
    <w:p w14:paraId="480C67C8" w14:textId="77777777" w:rsidR="00F0617D" w:rsidRPr="00906230" w:rsidRDefault="002C03CA">
      <w:pPr>
        <w:pStyle w:val="Cuerpo"/>
        <w:widowControl w:val="0"/>
        <w:numPr>
          <w:ilvl w:val="0"/>
          <w:numId w:val="82"/>
        </w:numPr>
        <w:ind w:right="866"/>
      </w:pPr>
      <w:r w:rsidRPr="00906230">
        <w:rPr>
          <w:rStyle w:val="Ninguno"/>
          <w:rFonts w:ascii="Arial" w:hAnsi="Arial"/>
        </w:rPr>
        <w:t>Copia del último boletín académico para solicitud de cupo, grados primero a quinto.</w:t>
      </w:r>
    </w:p>
    <w:p w14:paraId="1EF65014" w14:textId="77777777" w:rsidR="00F0617D" w:rsidRPr="00906230" w:rsidRDefault="002C03CA">
      <w:pPr>
        <w:pStyle w:val="Cuerpo"/>
        <w:widowControl w:val="0"/>
        <w:numPr>
          <w:ilvl w:val="0"/>
          <w:numId w:val="84"/>
        </w:numPr>
        <w:spacing w:line="276" w:lineRule="auto"/>
      </w:pPr>
      <w:r w:rsidRPr="00906230">
        <w:rPr>
          <w:rStyle w:val="Ninguno"/>
          <w:rFonts w:ascii="Arial" w:hAnsi="Arial"/>
        </w:rPr>
        <w:t>Certificados de estudios para solicitud de cupos de los grados sexto a once.</w:t>
      </w:r>
    </w:p>
    <w:p w14:paraId="6A6AE2BC" w14:textId="77777777" w:rsidR="00F0617D" w:rsidRPr="00906230" w:rsidRDefault="002C03CA">
      <w:pPr>
        <w:pStyle w:val="Cuerpo"/>
        <w:widowControl w:val="0"/>
        <w:numPr>
          <w:ilvl w:val="0"/>
          <w:numId w:val="84"/>
        </w:numPr>
        <w:spacing w:line="276" w:lineRule="auto"/>
      </w:pPr>
      <w:r w:rsidRPr="00906230">
        <w:rPr>
          <w:rStyle w:val="Ninguno"/>
          <w:rFonts w:ascii="Arial" w:hAnsi="Arial"/>
        </w:rPr>
        <w:t>Copia física o digital del observador del estudiante</w:t>
      </w:r>
      <w:r w:rsidRPr="00906230">
        <w:rPr>
          <w:rStyle w:val="Ninguno"/>
          <w:rFonts w:ascii="Arial" w:hAnsi="Arial"/>
          <w:color w:val="FF0000"/>
          <w:u w:color="FF0000"/>
        </w:rPr>
        <w:t>.</w:t>
      </w:r>
    </w:p>
    <w:p w14:paraId="21892D7A" w14:textId="77777777" w:rsidR="00F0617D" w:rsidRPr="00906230" w:rsidRDefault="00F0617D">
      <w:pPr>
        <w:pStyle w:val="Cuerpo"/>
        <w:widowControl w:val="0"/>
        <w:rPr>
          <w:rStyle w:val="Ninguno"/>
          <w:rFonts w:ascii="Arial" w:eastAsia="Arial" w:hAnsi="Arial" w:cs="Arial"/>
          <w:sz w:val="26"/>
          <w:szCs w:val="26"/>
        </w:rPr>
      </w:pPr>
    </w:p>
    <w:p w14:paraId="26A2595E" w14:textId="77777777" w:rsidR="00F0617D" w:rsidRPr="00906230" w:rsidRDefault="00F0617D">
      <w:pPr>
        <w:pStyle w:val="Cuerpo"/>
        <w:widowControl w:val="0"/>
        <w:spacing w:before="9"/>
        <w:rPr>
          <w:rStyle w:val="Ninguno"/>
          <w:rFonts w:ascii="Arial" w:eastAsia="Arial" w:hAnsi="Arial" w:cs="Arial"/>
          <w:sz w:val="21"/>
          <w:szCs w:val="21"/>
        </w:rPr>
      </w:pPr>
    </w:p>
    <w:p w14:paraId="3D4B3FE5" w14:textId="77777777" w:rsidR="00F0617D" w:rsidRPr="00906230" w:rsidRDefault="002C03CA">
      <w:pPr>
        <w:pStyle w:val="Cuerpo"/>
        <w:widowControl w:val="0"/>
        <w:spacing w:before="1"/>
        <w:ind w:left="101" w:right="395"/>
        <w:jc w:val="both"/>
        <w:rPr>
          <w:rStyle w:val="Hyperlink3"/>
        </w:rPr>
      </w:pPr>
      <w:r w:rsidRPr="00906230">
        <w:rPr>
          <w:rStyle w:val="Ninguno"/>
          <w:rFonts w:ascii="Arial" w:hAnsi="Arial"/>
          <w:b/>
          <w:bCs/>
        </w:rPr>
        <w:t>Parágrafo</w:t>
      </w:r>
      <w:r w:rsidRPr="00906230">
        <w:rPr>
          <w:rStyle w:val="Ninguno"/>
          <w:rFonts w:ascii="Arial" w:hAnsi="Arial"/>
        </w:rPr>
        <w:t xml:space="preserve">: En virtud de la emergencia sanitaria, para solicitar el cupo, los documentos deben ser enviados de manera digital a los correos electrónicos </w:t>
      </w:r>
      <w:hyperlink r:id="rId26" w:history="1">
        <w:r w:rsidRPr="00906230">
          <w:rPr>
            <w:rStyle w:val="Hyperlink3"/>
          </w:rPr>
          <w:t>ieintegracionfusca2013@gmail.com</w:t>
        </w:r>
      </w:hyperlink>
      <w:r w:rsidRPr="00906230">
        <w:rPr>
          <w:rStyle w:val="Ninguno"/>
          <w:rFonts w:ascii="Arial" w:hAnsi="Arial"/>
        </w:rPr>
        <w:t xml:space="preserve"> – </w:t>
      </w:r>
      <w:hyperlink r:id="rId27" w:history="1">
        <w:r w:rsidRPr="00906230">
          <w:rPr>
            <w:rStyle w:val="Hyperlink3"/>
          </w:rPr>
          <w:t>i.e.fusca@chia.gov.co,</w:t>
        </w:r>
      </w:hyperlink>
      <w:r w:rsidRPr="00906230">
        <w:rPr>
          <w:rStyle w:val="Hyperlink3"/>
        </w:rPr>
        <w:t xml:space="preserve"> escaneados de manera legible, anexando la siguiente informaci</w:t>
      </w:r>
      <w:r w:rsidRPr="00906230">
        <w:rPr>
          <w:rStyle w:val="Ninguno"/>
          <w:rFonts w:ascii="Arial" w:hAnsi="Arial"/>
        </w:rPr>
        <w:t>ó</w:t>
      </w:r>
      <w:r w:rsidRPr="00906230">
        <w:rPr>
          <w:rStyle w:val="Hyperlink3"/>
        </w:rPr>
        <w:t>n:</w:t>
      </w:r>
    </w:p>
    <w:p w14:paraId="0ADEF861" w14:textId="77777777" w:rsidR="00F0617D" w:rsidRPr="00906230" w:rsidRDefault="00F0617D">
      <w:pPr>
        <w:pStyle w:val="Cuerpo"/>
        <w:widowControl w:val="0"/>
        <w:spacing w:before="9"/>
        <w:rPr>
          <w:rStyle w:val="Hyperlink3"/>
          <w:sz w:val="23"/>
          <w:szCs w:val="23"/>
        </w:rPr>
      </w:pPr>
    </w:p>
    <w:p w14:paraId="26EB5FF5" w14:textId="77777777" w:rsidR="00F0617D" w:rsidRPr="00906230" w:rsidRDefault="002C03CA">
      <w:pPr>
        <w:pStyle w:val="Cuerpo"/>
        <w:widowControl w:val="0"/>
        <w:numPr>
          <w:ilvl w:val="0"/>
          <w:numId w:val="227"/>
        </w:numPr>
        <w:spacing w:line="293" w:lineRule="auto"/>
      </w:pPr>
      <w:r w:rsidRPr="00906230">
        <w:rPr>
          <w:rStyle w:val="Hyperlink3"/>
        </w:rPr>
        <w:t>Nombre completo del estudiante</w:t>
      </w:r>
    </w:p>
    <w:p w14:paraId="2ECCEEC1" w14:textId="77777777" w:rsidR="00F0617D" w:rsidRPr="00906230" w:rsidRDefault="002C03CA">
      <w:pPr>
        <w:pStyle w:val="Cuerpo"/>
        <w:widowControl w:val="0"/>
        <w:numPr>
          <w:ilvl w:val="0"/>
          <w:numId w:val="227"/>
        </w:numPr>
        <w:spacing w:line="293" w:lineRule="auto"/>
      </w:pPr>
      <w:r w:rsidRPr="00906230">
        <w:rPr>
          <w:rStyle w:val="Hyperlink3"/>
        </w:rPr>
        <w:t>Grado y sede al que aspira</w:t>
      </w:r>
    </w:p>
    <w:p w14:paraId="06F03729" w14:textId="77777777" w:rsidR="00F0617D" w:rsidRPr="00906230" w:rsidRDefault="002C03CA">
      <w:pPr>
        <w:pStyle w:val="Cuerpo"/>
        <w:widowControl w:val="0"/>
        <w:numPr>
          <w:ilvl w:val="0"/>
          <w:numId w:val="227"/>
        </w:numPr>
        <w:spacing w:line="291" w:lineRule="auto"/>
      </w:pPr>
      <w:r w:rsidRPr="00906230">
        <w:rPr>
          <w:rStyle w:val="Hyperlink3"/>
        </w:rPr>
        <w:t>Lugar de residencia</w:t>
      </w:r>
    </w:p>
    <w:p w14:paraId="4880D997" w14:textId="77777777" w:rsidR="00F0617D" w:rsidRPr="00906230" w:rsidRDefault="002C03CA">
      <w:pPr>
        <w:pStyle w:val="Cuerpo"/>
        <w:widowControl w:val="0"/>
        <w:numPr>
          <w:ilvl w:val="0"/>
          <w:numId w:val="227"/>
        </w:numPr>
        <w:spacing w:line="291" w:lineRule="auto"/>
      </w:pPr>
      <w:r w:rsidRPr="00906230">
        <w:rPr>
          <w:rStyle w:val="Hyperlink3"/>
        </w:rPr>
        <w:t>N</w:t>
      </w:r>
      <w:r w:rsidRPr="00906230">
        <w:rPr>
          <w:rStyle w:val="Ninguno"/>
          <w:rFonts w:ascii="Arial" w:hAnsi="Arial"/>
        </w:rPr>
        <w:t>ú</w:t>
      </w:r>
      <w:r w:rsidRPr="00906230">
        <w:rPr>
          <w:rStyle w:val="Hyperlink3"/>
        </w:rPr>
        <w:t>meros telef</w:t>
      </w:r>
      <w:r w:rsidRPr="00906230">
        <w:rPr>
          <w:rStyle w:val="Ninguno"/>
          <w:rFonts w:ascii="Arial" w:hAnsi="Arial"/>
        </w:rPr>
        <w:t>ó</w:t>
      </w:r>
      <w:r w:rsidRPr="00906230">
        <w:rPr>
          <w:rStyle w:val="Hyperlink3"/>
        </w:rPr>
        <w:t>nicos de contacto</w:t>
      </w:r>
    </w:p>
    <w:p w14:paraId="12284A74" w14:textId="77777777" w:rsidR="00F0617D" w:rsidRPr="00906230" w:rsidRDefault="00F0617D">
      <w:pPr>
        <w:pStyle w:val="Cuerpo"/>
        <w:widowControl w:val="0"/>
        <w:spacing w:before="10"/>
        <w:rPr>
          <w:rStyle w:val="Hyperlink3"/>
          <w:sz w:val="23"/>
          <w:szCs w:val="23"/>
        </w:rPr>
      </w:pPr>
    </w:p>
    <w:p w14:paraId="2EBCFA64" w14:textId="77777777" w:rsidR="00F0617D" w:rsidRPr="00906230" w:rsidRDefault="002C03CA">
      <w:pPr>
        <w:pStyle w:val="Cuerpo"/>
        <w:widowControl w:val="0"/>
        <w:ind w:left="101" w:right="403"/>
        <w:jc w:val="both"/>
        <w:rPr>
          <w:rStyle w:val="Hyperlink3"/>
        </w:rPr>
      </w:pPr>
      <w:r w:rsidRPr="00906230">
        <w:rPr>
          <w:rStyle w:val="Hyperlink3"/>
        </w:rPr>
        <w:t>Posteriormente, la instituci</w:t>
      </w:r>
      <w:r w:rsidRPr="00906230">
        <w:rPr>
          <w:rStyle w:val="Ninguno"/>
          <w:rFonts w:ascii="Arial" w:hAnsi="Arial"/>
        </w:rPr>
        <w:t>ó</w:t>
      </w:r>
      <w:r w:rsidRPr="00906230">
        <w:rPr>
          <w:rStyle w:val="Hyperlink3"/>
        </w:rPr>
        <w:t>n educativa contactar</w:t>
      </w:r>
      <w:r w:rsidRPr="00906230">
        <w:rPr>
          <w:rStyle w:val="Ninguno"/>
          <w:rFonts w:ascii="Arial" w:hAnsi="Arial"/>
        </w:rPr>
        <w:t xml:space="preserve">á </w:t>
      </w:r>
      <w:r w:rsidRPr="00906230">
        <w:rPr>
          <w:rStyle w:val="Hyperlink3"/>
        </w:rPr>
        <w:t xml:space="preserve">a los interesados con el fin de </w:t>
      </w:r>
      <w:r w:rsidRPr="00906230">
        <w:rPr>
          <w:rStyle w:val="Hyperlink3"/>
        </w:rPr>
        <w:lastRenderedPageBreak/>
        <w:t>informar el proceso a seguir para oficializar la matricula.</w:t>
      </w:r>
    </w:p>
    <w:p w14:paraId="22DE954A" w14:textId="77777777" w:rsidR="00F0617D" w:rsidRPr="00906230" w:rsidRDefault="00F0617D">
      <w:pPr>
        <w:pStyle w:val="Cuerpo"/>
        <w:widowControl w:val="0"/>
        <w:rPr>
          <w:rStyle w:val="Hyperlink3"/>
        </w:rPr>
      </w:pPr>
    </w:p>
    <w:p w14:paraId="5011EBE2" w14:textId="77777777" w:rsidR="00F0617D" w:rsidRPr="00906230" w:rsidRDefault="002C03CA">
      <w:pPr>
        <w:pStyle w:val="Cuerpo"/>
        <w:widowControl w:val="0"/>
        <w:spacing w:before="1"/>
        <w:ind w:left="101" w:right="395"/>
        <w:jc w:val="both"/>
        <w:sectPr w:rsidR="00F0617D" w:rsidRPr="00906230">
          <w:headerReference w:type="default" r:id="rId28"/>
          <w:pgSz w:w="11920" w:h="16860"/>
          <w:pgMar w:top="1240" w:right="1060" w:bottom="280" w:left="1440" w:header="720" w:footer="720" w:gutter="0"/>
          <w:cols w:space="720"/>
        </w:sectPr>
      </w:pPr>
      <w:r w:rsidRPr="00906230">
        <w:rPr>
          <w:rStyle w:val="Hyperlink3"/>
        </w:rPr>
        <w:t>En la modalidad presencial, los padres de familia o acudientes deben presentar la documentaci</w:t>
      </w:r>
      <w:r w:rsidRPr="00906230">
        <w:rPr>
          <w:rStyle w:val="Ninguno"/>
          <w:rFonts w:ascii="Arial" w:hAnsi="Arial"/>
        </w:rPr>
        <w:t>ó</w:t>
      </w:r>
      <w:r w:rsidRPr="00906230">
        <w:rPr>
          <w:rStyle w:val="Hyperlink3"/>
        </w:rPr>
        <w:t>n completa y acudir de forma presencial para formalizar la matr</w:t>
      </w:r>
      <w:r w:rsidRPr="00906230">
        <w:rPr>
          <w:rStyle w:val="Ninguno"/>
          <w:rFonts w:ascii="Arial" w:hAnsi="Arial"/>
        </w:rPr>
        <w:t>í</w:t>
      </w:r>
      <w:r w:rsidRPr="00906230">
        <w:rPr>
          <w:rStyle w:val="Hyperlink3"/>
        </w:rPr>
        <w:t>cula.</w:t>
      </w:r>
    </w:p>
    <w:p w14:paraId="5A931930" w14:textId="77777777" w:rsidR="00F0617D" w:rsidRPr="00906230" w:rsidRDefault="002C03CA">
      <w:pPr>
        <w:pStyle w:val="Cuerpo"/>
        <w:widowControl w:val="0"/>
        <w:spacing w:before="77"/>
        <w:ind w:left="101" w:right="396"/>
        <w:jc w:val="both"/>
        <w:rPr>
          <w:rStyle w:val="Hyperlink3"/>
        </w:rPr>
      </w:pPr>
      <w:bookmarkStart w:id="72" w:name="_dr9l"/>
      <w:bookmarkEnd w:id="72"/>
      <w:r w:rsidRPr="00906230">
        <w:rPr>
          <w:rStyle w:val="Ninguno"/>
          <w:rFonts w:ascii="Arial" w:hAnsi="Arial"/>
          <w:b/>
          <w:bCs/>
        </w:rPr>
        <w:lastRenderedPageBreak/>
        <w:t xml:space="preserve">Acuerdo 54. Registro escolar. </w:t>
      </w:r>
      <w:r w:rsidRPr="00906230">
        <w:rPr>
          <w:rStyle w:val="Hyperlink3"/>
        </w:rPr>
        <w:t>La instituci</w:t>
      </w:r>
      <w:r w:rsidRPr="00906230">
        <w:rPr>
          <w:rStyle w:val="Ninguno"/>
          <w:rFonts w:ascii="Arial" w:hAnsi="Arial"/>
        </w:rPr>
        <w:t>ó</w:t>
      </w:r>
      <w:r w:rsidRPr="00906230">
        <w:rPr>
          <w:rStyle w:val="Hyperlink3"/>
        </w:rPr>
        <w:t>n mantiene en su secretar</w:t>
      </w:r>
      <w:r w:rsidRPr="00906230">
        <w:rPr>
          <w:rStyle w:val="Ninguno"/>
          <w:rFonts w:ascii="Arial" w:hAnsi="Arial"/>
        </w:rPr>
        <w:t>í</w:t>
      </w:r>
      <w:r w:rsidRPr="00906230">
        <w:rPr>
          <w:rStyle w:val="Hyperlink3"/>
        </w:rPr>
        <w:t>a un libro de registro de las calificaciones definitivas de los estudiantes por cada a</w:t>
      </w:r>
      <w:r w:rsidRPr="00906230">
        <w:rPr>
          <w:rStyle w:val="Ninguno"/>
          <w:rFonts w:ascii="Arial" w:hAnsi="Arial"/>
        </w:rPr>
        <w:t>ñ</w:t>
      </w:r>
      <w:r w:rsidRPr="00906230">
        <w:rPr>
          <w:rStyle w:val="Hyperlink3"/>
        </w:rPr>
        <w:t>o lectivo para efectos de solicitud de certificados o similares.</w:t>
      </w:r>
    </w:p>
    <w:p w14:paraId="583A2957" w14:textId="77777777" w:rsidR="00F0617D" w:rsidRPr="00906230" w:rsidRDefault="00F0617D">
      <w:pPr>
        <w:pStyle w:val="Cuerpo"/>
        <w:widowControl w:val="0"/>
        <w:rPr>
          <w:rStyle w:val="Hyperlink3"/>
        </w:rPr>
      </w:pPr>
    </w:p>
    <w:p w14:paraId="4A50E5D1" w14:textId="77777777" w:rsidR="00F0617D" w:rsidRPr="00906230" w:rsidRDefault="002C03CA">
      <w:pPr>
        <w:pStyle w:val="Cuerpo"/>
        <w:widowControl w:val="0"/>
        <w:ind w:left="101" w:right="394"/>
        <w:jc w:val="both"/>
        <w:rPr>
          <w:rStyle w:val="Hyperlink3"/>
        </w:rPr>
      </w:pPr>
      <w:r w:rsidRPr="00906230">
        <w:rPr>
          <w:rStyle w:val="Hyperlink3"/>
        </w:rPr>
        <w:t>Los registros acad</w:t>
      </w:r>
      <w:r w:rsidRPr="00906230">
        <w:rPr>
          <w:rStyle w:val="Ninguno"/>
          <w:rFonts w:ascii="Arial" w:hAnsi="Arial"/>
        </w:rPr>
        <w:t>é</w:t>
      </w:r>
      <w:r w:rsidRPr="00906230">
        <w:rPr>
          <w:rStyle w:val="Hyperlink3"/>
        </w:rPr>
        <w:t>micos est</w:t>
      </w:r>
      <w:r w:rsidRPr="00906230">
        <w:rPr>
          <w:rStyle w:val="Ninguno"/>
          <w:rFonts w:ascii="Arial" w:hAnsi="Arial"/>
        </w:rPr>
        <w:t>á</w:t>
      </w:r>
      <w:r w:rsidRPr="00906230">
        <w:rPr>
          <w:rStyle w:val="Hyperlink3"/>
        </w:rPr>
        <w:t>n sistematizados para prestar un servicio m</w:t>
      </w:r>
      <w:r w:rsidRPr="00906230">
        <w:rPr>
          <w:rStyle w:val="Ninguno"/>
          <w:rFonts w:ascii="Arial" w:hAnsi="Arial"/>
        </w:rPr>
        <w:t>á</w:t>
      </w:r>
      <w:r w:rsidRPr="00906230">
        <w:rPr>
          <w:rStyle w:val="Hyperlink3"/>
        </w:rPr>
        <w:t>s eficiente a la comunidad. En cada periodo acad</w:t>
      </w:r>
      <w:r w:rsidRPr="00906230">
        <w:rPr>
          <w:rStyle w:val="Ninguno"/>
          <w:rFonts w:ascii="Arial" w:hAnsi="Arial"/>
        </w:rPr>
        <w:t>é</w:t>
      </w:r>
      <w:r w:rsidRPr="00906230">
        <w:rPr>
          <w:rStyle w:val="Hyperlink3"/>
        </w:rPr>
        <w:t>mico los docentes har</w:t>
      </w:r>
      <w:r w:rsidRPr="00906230">
        <w:rPr>
          <w:rStyle w:val="Ninguno"/>
          <w:rFonts w:ascii="Arial" w:hAnsi="Arial"/>
        </w:rPr>
        <w:t>á</w:t>
      </w:r>
      <w:r w:rsidRPr="00906230">
        <w:rPr>
          <w:rStyle w:val="Hyperlink3"/>
        </w:rPr>
        <w:t>n llegar a la coordinaci</w:t>
      </w:r>
      <w:r w:rsidRPr="00906230">
        <w:rPr>
          <w:rStyle w:val="Ninguno"/>
          <w:rFonts w:ascii="Arial" w:hAnsi="Arial"/>
        </w:rPr>
        <w:t>ó</w:t>
      </w:r>
      <w:r w:rsidRPr="00906230">
        <w:rPr>
          <w:rStyle w:val="Hyperlink3"/>
        </w:rPr>
        <w:t>n acad</w:t>
      </w:r>
      <w:r w:rsidRPr="00906230">
        <w:rPr>
          <w:rStyle w:val="Ninguno"/>
          <w:rFonts w:ascii="Arial" w:hAnsi="Arial"/>
        </w:rPr>
        <w:t>é</w:t>
      </w:r>
      <w:r w:rsidRPr="00906230">
        <w:rPr>
          <w:rStyle w:val="Hyperlink3"/>
        </w:rPr>
        <w:t>mica copia de las planillas de forma f</w:t>
      </w:r>
      <w:r w:rsidRPr="00906230">
        <w:rPr>
          <w:rStyle w:val="Ninguno"/>
          <w:rFonts w:ascii="Arial" w:hAnsi="Arial"/>
        </w:rPr>
        <w:t>í</w:t>
      </w:r>
      <w:r w:rsidRPr="00906230">
        <w:rPr>
          <w:rStyle w:val="Hyperlink3"/>
        </w:rPr>
        <w:t>sica y/o digital, en las cuales se hacen los registros de evaluaci</w:t>
      </w:r>
      <w:r w:rsidRPr="00906230">
        <w:rPr>
          <w:rStyle w:val="Ninguno"/>
          <w:rFonts w:ascii="Arial" w:hAnsi="Arial"/>
        </w:rPr>
        <w:t>ó</w:t>
      </w:r>
      <w:r w:rsidRPr="00906230">
        <w:rPr>
          <w:rStyle w:val="Hyperlink3"/>
        </w:rPr>
        <w:t>n y seguimiento.</w:t>
      </w:r>
    </w:p>
    <w:p w14:paraId="1C8D5C65" w14:textId="77777777" w:rsidR="00F0617D" w:rsidRPr="00906230" w:rsidRDefault="002C03CA">
      <w:pPr>
        <w:pStyle w:val="Cuerpo"/>
        <w:widowControl w:val="0"/>
        <w:spacing w:before="1"/>
        <w:ind w:left="101" w:right="395"/>
        <w:jc w:val="both"/>
        <w:rPr>
          <w:rStyle w:val="Hyperlink3"/>
        </w:rPr>
      </w:pPr>
      <w:r w:rsidRPr="00906230">
        <w:rPr>
          <w:rStyle w:val="Hyperlink3"/>
        </w:rPr>
        <w:t>Cuando un estudiante requiera notas parciales, diligenciar</w:t>
      </w:r>
      <w:r w:rsidRPr="00906230">
        <w:rPr>
          <w:rStyle w:val="Ninguno"/>
          <w:rFonts w:ascii="Arial" w:hAnsi="Arial"/>
        </w:rPr>
        <w:t xml:space="preserve">á </w:t>
      </w:r>
      <w:r w:rsidRPr="00906230">
        <w:rPr>
          <w:rStyle w:val="Hyperlink3"/>
        </w:rPr>
        <w:t>un formato especial que permanecer</w:t>
      </w:r>
      <w:r w:rsidRPr="00906230">
        <w:rPr>
          <w:rStyle w:val="Ninguno"/>
          <w:rFonts w:ascii="Arial" w:hAnsi="Arial"/>
        </w:rPr>
        <w:t xml:space="preserve">á </w:t>
      </w:r>
      <w:r w:rsidRPr="00906230">
        <w:rPr>
          <w:rStyle w:val="Hyperlink3"/>
        </w:rPr>
        <w:t>en secretar</w:t>
      </w:r>
      <w:r w:rsidRPr="00906230">
        <w:rPr>
          <w:rStyle w:val="Ninguno"/>
          <w:rFonts w:ascii="Arial" w:hAnsi="Arial"/>
        </w:rPr>
        <w:t>í</w:t>
      </w:r>
      <w:r w:rsidRPr="00906230">
        <w:rPr>
          <w:rStyle w:val="Hyperlink3"/>
        </w:rPr>
        <w:t>a.</w:t>
      </w:r>
    </w:p>
    <w:p w14:paraId="761E3D85" w14:textId="77777777" w:rsidR="00F0617D" w:rsidRPr="00906230" w:rsidRDefault="00F0617D">
      <w:pPr>
        <w:pStyle w:val="Cuerpo"/>
        <w:widowControl w:val="0"/>
        <w:spacing w:before="6"/>
        <w:rPr>
          <w:rStyle w:val="Hyperlink3"/>
          <w:sz w:val="27"/>
          <w:szCs w:val="27"/>
        </w:rPr>
      </w:pPr>
    </w:p>
    <w:p w14:paraId="012B0551" w14:textId="77777777" w:rsidR="00F0617D" w:rsidRPr="00906230" w:rsidRDefault="002C03CA">
      <w:pPr>
        <w:pStyle w:val="Ttulo2"/>
        <w:ind w:firstLine="101"/>
        <w:rPr>
          <w:lang w:val="es-CO"/>
        </w:rPr>
      </w:pPr>
      <w:bookmarkStart w:id="73" w:name="_f7o1he"/>
      <w:bookmarkEnd w:id="73"/>
      <w:r w:rsidRPr="00906230">
        <w:rPr>
          <w:rStyle w:val="Ninguno"/>
          <w:lang w:val="es-CO"/>
        </w:rPr>
        <w:t>Acuerdo 55. Constancias de desempeño: reportes de notas y certificados</w:t>
      </w:r>
    </w:p>
    <w:p w14:paraId="6A779A6A" w14:textId="77777777" w:rsidR="00F0617D" w:rsidRPr="00906230" w:rsidRDefault="002C03CA">
      <w:pPr>
        <w:pStyle w:val="Cuerpo"/>
        <w:widowControl w:val="0"/>
        <w:numPr>
          <w:ilvl w:val="0"/>
          <w:numId w:val="229"/>
        </w:numPr>
        <w:ind w:right="407"/>
        <w:jc w:val="both"/>
      </w:pPr>
      <w:r w:rsidRPr="00906230">
        <w:rPr>
          <w:rStyle w:val="Hyperlink3"/>
        </w:rPr>
        <w:t>Los docentes dar</w:t>
      </w:r>
      <w:r w:rsidRPr="00906230">
        <w:rPr>
          <w:rStyle w:val="Ninguno"/>
          <w:rFonts w:ascii="Arial" w:hAnsi="Arial"/>
        </w:rPr>
        <w:t>á</w:t>
      </w:r>
      <w:r w:rsidRPr="00906230">
        <w:rPr>
          <w:rStyle w:val="Hyperlink3"/>
        </w:rPr>
        <w:t>n a conocer al finalizar cada periodo escolar y/o el a</w:t>
      </w:r>
      <w:r w:rsidRPr="00906230">
        <w:rPr>
          <w:rStyle w:val="Ninguno"/>
          <w:rFonts w:ascii="Arial" w:hAnsi="Arial"/>
        </w:rPr>
        <w:t>ñ</w:t>
      </w:r>
      <w:r w:rsidRPr="00906230">
        <w:rPr>
          <w:rStyle w:val="Hyperlink3"/>
        </w:rPr>
        <w:t>o lectivo el resultado del proceso acad</w:t>
      </w:r>
      <w:r w:rsidRPr="00906230">
        <w:rPr>
          <w:rStyle w:val="Ninguno"/>
          <w:rFonts w:ascii="Arial" w:hAnsi="Arial"/>
        </w:rPr>
        <w:t>é</w:t>
      </w:r>
      <w:r w:rsidRPr="00906230">
        <w:rPr>
          <w:rStyle w:val="Hyperlink3"/>
        </w:rPr>
        <w:t>mico y de convivencia a cada estudiante y a coordinaci</w:t>
      </w:r>
      <w:r w:rsidRPr="00906230">
        <w:rPr>
          <w:rStyle w:val="Ninguno"/>
          <w:rFonts w:ascii="Arial" w:hAnsi="Arial"/>
        </w:rPr>
        <w:t>ó</w:t>
      </w:r>
      <w:r w:rsidRPr="00906230">
        <w:rPr>
          <w:rStyle w:val="Hyperlink3"/>
        </w:rPr>
        <w:t>n acad</w:t>
      </w:r>
      <w:r w:rsidRPr="00906230">
        <w:rPr>
          <w:rStyle w:val="Ninguno"/>
          <w:rFonts w:ascii="Arial" w:hAnsi="Arial"/>
        </w:rPr>
        <w:t>é</w:t>
      </w:r>
      <w:r w:rsidRPr="00906230">
        <w:rPr>
          <w:rStyle w:val="Hyperlink3"/>
        </w:rPr>
        <w:t>mica.</w:t>
      </w:r>
    </w:p>
    <w:p w14:paraId="096BB1E0" w14:textId="77777777" w:rsidR="00F0617D" w:rsidRPr="00906230" w:rsidRDefault="002C03CA">
      <w:pPr>
        <w:pStyle w:val="Cuerpo"/>
        <w:widowControl w:val="0"/>
        <w:numPr>
          <w:ilvl w:val="0"/>
          <w:numId w:val="229"/>
        </w:numPr>
        <w:spacing w:before="1"/>
        <w:ind w:right="400"/>
        <w:jc w:val="both"/>
      </w:pPr>
      <w:r w:rsidRPr="00906230">
        <w:rPr>
          <w:rStyle w:val="Hyperlink3"/>
        </w:rPr>
        <w:t>La instituci</w:t>
      </w:r>
      <w:r w:rsidRPr="00906230">
        <w:rPr>
          <w:rStyle w:val="Ninguno"/>
          <w:rFonts w:ascii="Arial" w:hAnsi="Arial"/>
        </w:rPr>
        <w:t>ó</w:t>
      </w:r>
      <w:r w:rsidRPr="00906230">
        <w:rPr>
          <w:rStyle w:val="Hyperlink3"/>
        </w:rPr>
        <w:t>n tiene programada la entrega de informes a padres de familia al finalizar cada periodo acad</w:t>
      </w:r>
      <w:r w:rsidRPr="00906230">
        <w:rPr>
          <w:rStyle w:val="Ninguno"/>
          <w:rFonts w:ascii="Arial" w:hAnsi="Arial"/>
        </w:rPr>
        <w:t>é</w:t>
      </w:r>
      <w:r w:rsidRPr="00906230">
        <w:rPr>
          <w:rStyle w:val="Hyperlink3"/>
        </w:rPr>
        <w:t>mico.</w:t>
      </w:r>
    </w:p>
    <w:p w14:paraId="03938365" w14:textId="77777777" w:rsidR="00F0617D" w:rsidRPr="00906230" w:rsidRDefault="002C03CA">
      <w:pPr>
        <w:pStyle w:val="Cuerpo"/>
        <w:widowControl w:val="0"/>
        <w:numPr>
          <w:ilvl w:val="0"/>
          <w:numId w:val="231"/>
        </w:numPr>
        <w:spacing w:line="274" w:lineRule="auto"/>
        <w:jc w:val="both"/>
      </w:pPr>
      <w:r w:rsidRPr="00906230">
        <w:rPr>
          <w:rStyle w:val="Hyperlink3"/>
        </w:rPr>
        <w:t>En la secretar</w:t>
      </w:r>
      <w:r w:rsidRPr="00906230">
        <w:rPr>
          <w:rStyle w:val="Ninguno"/>
          <w:rFonts w:ascii="Arial" w:hAnsi="Arial"/>
        </w:rPr>
        <w:t>í</w:t>
      </w:r>
      <w:r w:rsidRPr="00906230">
        <w:rPr>
          <w:rStyle w:val="Hyperlink3"/>
        </w:rPr>
        <w:t>a deben reposar los informes f</w:t>
      </w:r>
      <w:r w:rsidRPr="00906230">
        <w:rPr>
          <w:rStyle w:val="Ninguno"/>
          <w:rFonts w:ascii="Arial" w:hAnsi="Arial"/>
        </w:rPr>
        <w:t>í</w:t>
      </w:r>
      <w:r w:rsidRPr="00906230">
        <w:rPr>
          <w:rStyle w:val="Hyperlink3"/>
        </w:rPr>
        <w:t>sicos de las valoraciones escolares.</w:t>
      </w:r>
    </w:p>
    <w:p w14:paraId="4D2462D4" w14:textId="77777777" w:rsidR="00F0617D" w:rsidRPr="00906230" w:rsidRDefault="002C03CA">
      <w:pPr>
        <w:pStyle w:val="Cuerpo"/>
        <w:widowControl w:val="0"/>
        <w:numPr>
          <w:ilvl w:val="0"/>
          <w:numId w:val="232"/>
        </w:numPr>
        <w:ind w:right="403"/>
        <w:jc w:val="both"/>
      </w:pPr>
      <w:r w:rsidRPr="00906230">
        <w:rPr>
          <w:rStyle w:val="Hyperlink3"/>
        </w:rPr>
        <w:t>En la instituci</w:t>
      </w:r>
      <w:r w:rsidRPr="00906230">
        <w:rPr>
          <w:rStyle w:val="Ninguno"/>
          <w:rFonts w:ascii="Arial" w:hAnsi="Arial"/>
        </w:rPr>
        <w:t>ó</w:t>
      </w:r>
      <w:r w:rsidRPr="00906230">
        <w:rPr>
          <w:rStyle w:val="Hyperlink3"/>
        </w:rPr>
        <w:t>n educativa se mantendr</w:t>
      </w:r>
      <w:r w:rsidRPr="00906230">
        <w:rPr>
          <w:rStyle w:val="Ninguno"/>
          <w:rFonts w:ascii="Arial" w:hAnsi="Arial"/>
        </w:rPr>
        <w:t xml:space="preserve">á </w:t>
      </w:r>
      <w:r w:rsidRPr="00906230">
        <w:rPr>
          <w:rStyle w:val="Hyperlink3"/>
        </w:rPr>
        <w:t>actualizado un registro escolar que contiene para cada estudiante, no solo los datos de identificaci</w:t>
      </w:r>
      <w:r w:rsidRPr="00906230">
        <w:rPr>
          <w:rStyle w:val="Ninguno"/>
          <w:rFonts w:ascii="Arial" w:hAnsi="Arial"/>
        </w:rPr>
        <w:t>ó</w:t>
      </w:r>
      <w:r w:rsidRPr="00906230">
        <w:rPr>
          <w:rStyle w:val="Hyperlink3"/>
        </w:rPr>
        <w:t>n personal, sino tambi</w:t>
      </w:r>
      <w:r w:rsidRPr="00906230">
        <w:rPr>
          <w:rStyle w:val="Ninguno"/>
          <w:rFonts w:ascii="Arial" w:hAnsi="Arial"/>
        </w:rPr>
        <w:t>é</w:t>
      </w:r>
      <w:r w:rsidRPr="00906230">
        <w:rPr>
          <w:rStyle w:val="Hyperlink3"/>
        </w:rPr>
        <w:t>n el informe final de evaluaci</w:t>
      </w:r>
      <w:r w:rsidRPr="00906230">
        <w:rPr>
          <w:rStyle w:val="Ninguno"/>
          <w:rFonts w:ascii="Arial" w:hAnsi="Arial"/>
        </w:rPr>
        <w:t>ó</w:t>
      </w:r>
      <w:r w:rsidRPr="00906230">
        <w:rPr>
          <w:rStyle w:val="Hyperlink3"/>
        </w:rPr>
        <w:t>n de cada grado que haya cursado en la instituci</w:t>
      </w:r>
      <w:r w:rsidRPr="00906230">
        <w:rPr>
          <w:rStyle w:val="Ninguno"/>
          <w:rFonts w:ascii="Arial" w:hAnsi="Arial"/>
        </w:rPr>
        <w:t>ó</w:t>
      </w:r>
      <w:r w:rsidRPr="00906230">
        <w:rPr>
          <w:rStyle w:val="Hyperlink3"/>
        </w:rPr>
        <w:t>n.</w:t>
      </w:r>
    </w:p>
    <w:p w14:paraId="07F02E25" w14:textId="77777777" w:rsidR="00F0617D" w:rsidRPr="00906230" w:rsidRDefault="002C03CA">
      <w:pPr>
        <w:pStyle w:val="Cuerpo"/>
        <w:widowControl w:val="0"/>
        <w:numPr>
          <w:ilvl w:val="0"/>
          <w:numId w:val="232"/>
        </w:numPr>
        <w:ind w:right="401"/>
        <w:jc w:val="both"/>
      </w:pPr>
      <w:r w:rsidRPr="00906230">
        <w:rPr>
          <w:rStyle w:val="Hyperlink3"/>
        </w:rPr>
        <w:t>Para efectos del informe sobre desempe</w:t>
      </w:r>
      <w:r w:rsidRPr="00906230">
        <w:rPr>
          <w:rStyle w:val="Ninguno"/>
          <w:rFonts w:ascii="Arial" w:hAnsi="Arial"/>
        </w:rPr>
        <w:t>ñ</w:t>
      </w:r>
      <w:r w:rsidRPr="00906230">
        <w:rPr>
          <w:rStyle w:val="Hyperlink3"/>
        </w:rPr>
        <w:t>o escolar que la instituci</w:t>
      </w:r>
      <w:r w:rsidRPr="00906230">
        <w:rPr>
          <w:rStyle w:val="Ninguno"/>
          <w:rFonts w:ascii="Arial" w:hAnsi="Arial"/>
        </w:rPr>
        <w:t>ó</w:t>
      </w:r>
      <w:r w:rsidRPr="00906230">
        <w:rPr>
          <w:rStyle w:val="Hyperlink3"/>
        </w:rPr>
        <w:t>n rinde a los padres de familia, se entregar</w:t>
      </w:r>
      <w:r w:rsidRPr="00906230">
        <w:rPr>
          <w:rStyle w:val="Ninguno"/>
          <w:rFonts w:ascii="Arial" w:hAnsi="Arial"/>
        </w:rPr>
        <w:t xml:space="preserve">á </w:t>
      </w:r>
      <w:r w:rsidRPr="00906230">
        <w:rPr>
          <w:rStyle w:val="Hyperlink3"/>
        </w:rPr>
        <w:t>al finalizar cada trimestre, un informe acad</w:t>
      </w:r>
      <w:r w:rsidRPr="00906230">
        <w:rPr>
          <w:rStyle w:val="Ninguno"/>
          <w:rFonts w:ascii="Arial" w:hAnsi="Arial"/>
        </w:rPr>
        <w:t>é</w:t>
      </w:r>
      <w:r w:rsidRPr="00906230">
        <w:rPr>
          <w:rStyle w:val="Hyperlink3"/>
        </w:rPr>
        <w:t>mico que contiene el juicio valorativo, conforme a la escala nacional, en cada una de las asignaturas y las inasistencias.</w:t>
      </w:r>
    </w:p>
    <w:p w14:paraId="2426EDBA" w14:textId="77777777" w:rsidR="00F0617D" w:rsidRPr="00906230" w:rsidRDefault="00F0617D">
      <w:pPr>
        <w:pStyle w:val="Cuerpo"/>
        <w:widowControl w:val="0"/>
        <w:rPr>
          <w:rStyle w:val="Hyperlink3"/>
        </w:rPr>
      </w:pPr>
    </w:p>
    <w:p w14:paraId="047AB976" w14:textId="77777777" w:rsidR="00F0617D" w:rsidRPr="00906230" w:rsidRDefault="002C03CA">
      <w:pPr>
        <w:pStyle w:val="Cuerpo"/>
        <w:widowControl w:val="0"/>
        <w:ind w:left="101" w:right="397"/>
        <w:jc w:val="both"/>
        <w:rPr>
          <w:rStyle w:val="Hyperlink3"/>
        </w:rPr>
      </w:pPr>
      <w:r w:rsidRPr="00906230">
        <w:rPr>
          <w:rStyle w:val="Ninguno"/>
          <w:rFonts w:ascii="Arial" w:hAnsi="Arial"/>
          <w:b/>
          <w:bCs/>
        </w:rPr>
        <w:t xml:space="preserve">Parágrafo: </w:t>
      </w:r>
      <w:r w:rsidRPr="00906230">
        <w:rPr>
          <w:rStyle w:val="Hyperlink3"/>
        </w:rPr>
        <w:t xml:space="preserve">Son competentes para expedir certificados de estudio </w:t>
      </w:r>
      <w:r w:rsidRPr="00906230">
        <w:rPr>
          <w:rStyle w:val="Ninguno"/>
          <w:rFonts w:ascii="Arial" w:hAnsi="Arial"/>
        </w:rPr>
        <w:t>ú</w:t>
      </w:r>
      <w:r w:rsidRPr="00906230">
        <w:rPr>
          <w:rStyle w:val="Hyperlink3"/>
        </w:rPr>
        <w:t>nicamente rector</w:t>
      </w:r>
      <w:r w:rsidRPr="00906230">
        <w:rPr>
          <w:rStyle w:val="Ninguno"/>
          <w:rFonts w:ascii="Arial" w:hAnsi="Arial"/>
        </w:rPr>
        <w:t>í</w:t>
      </w:r>
      <w:r w:rsidRPr="00906230">
        <w:rPr>
          <w:rStyle w:val="Hyperlink3"/>
        </w:rPr>
        <w:t>a y secretar</w:t>
      </w:r>
      <w:r w:rsidRPr="00906230">
        <w:rPr>
          <w:rStyle w:val="Ninguno"/>
          <w:rFonts w:ascii="Arial" w:hAnsi="Arial"/>
        </w:rPr>
        <w:t>í</w:t>
      </w:r>
      <w:r w:rsidRPr="00906230">
        <w:rPr>
          <w:rStyle w:val="Hyperlink3"/>
        </w:rPr>
        <w:t>a institucional, con sus respectivas firmas. La entrega de certificados se har</w:t>
      </w:r>
      <w:r w:rsidRPr="00906230">
        <w:rPr>
          <w:rStyle w:val="Ninguno"/>
          <w:rFonts w:ascii="Arial" w:hAnsi="Arial"/>
        </w:rPr>
        <w:t xml:space="preserve">á </w:t>
      </w:r>
      <w:r w:rsidRPr="00906230">
        <w:rPr>
          <w:rStyle w:val="Hyperlink3"/>
        </w:rPr>
        <w:t>a los ocho (8) d</w:t>
      </w:r>
      <w:r w:rsidRPr="00906230">
        <w:rPr>
          <w:rStyle w:val="Ninguno"/>
          <w:rFonts w:ascii="Arial" w:hAnsi="Arial"/>
        </w:rPr>
        <w:t>í</w:t>
      </w:r>
      <w:r w:rsidRPr="00906230">
        <w:rPr>
          <w:rStyle w:val="Hyperlink3"/>
        </w:rPr>
        <w:t>as h</w:t>
      </w:r>
      <w:r w:rsidRPr="00906230">
        <w:rPr>
          <w:rStyle w:val="Ninguno"/>
          <w:rFonts w:ascii="Arial" w:hAnsi="Arial"/>
        </w:rPr>
        <w:t>á</w:t>
      </w:r>
      <w:r w:rsidRPr="00906230">
        <w:rPr>
          <w:rStyle w:val="Hyperlink3"/>
        </w:rPr>
        <w:t>biles siguientes a la solicitud, previo pago del costo respectivo en la cuenta del colegio.</w:t>
      </w:r>
    </w:p>
    <w:p w14:paraId="7329A2E1" w14:textId="77777777" w:rsidR="00F0617D" w:rsidRPr="00906230" w:rsidRDefault="00F0617D">
      <w:pPr>
        <w:pStyle w:val="Cuerpo"/>
        <w:widowControl w:val="0"/>
        <w:spacing w:before="6"/>
        <w:rPr>
          <w:rStyle w:val="Hyperlink3"/>
          <w:sz w:val="26"/>
          <w:szCs w:val="26"/>
        </w:rPr>
      </w:pPr>
    </w:p>
    <w:p w14:paraId="1F5A88BA" w14:textId="77777777" w:rsidR="00F0617D" w:rsidRPr="00906230" w:rsidRDefault="002C03CA">
      <w:pPr>
        <w:pStyle w:val="Ttulo2"/>
        <w:ind w:firstLine="101"/>
        <w:rPr>
          <w:lang w:val="es-CO"/>
        </w:rPr>
      </w:pPr>
      <w:bookmarkStart w:id="74" w:name="_z7bk57"/>
      <w:bookmarkEnd w:id="74"/>
      <w:r w:rsidRPr="00906230">
        <w:rPr>
          <w:rStyle w:val="Ninguno"/>
          <w:lang w:val="es-CO"/>
        </w:rPr>
        <w:t>Acuerdo 56. Disposiciones finales y vigencia</w:t>
      </w:r>
    </w:p>
    <w:p w14:paraId="6F3C0C21" w14:textId="77777777" w:rsidR="00F0617D" w:rsidRPr="00906230" w:rsidRDefault="002C03CA">
      <w:pPr>
        <w:pStyle w:val="Cuerpo"/>
        <w:widowControl w:val="0"/>
        <w:ind w:left="101" w:right="394"/>
        <w:jc w:val="both"/>
        <w:sectPr w:rsidR="00F0617D" w:rsidRPr="00906230">
          <w:headerReference w:type="default" r:id="rId29"/>
          <w:pgSz w:w="11920" w:h="16860"/>
          <w:pgMar w:top="1240" w:right="1060" w:bottom="280" w:left="1440" w:header="720" w:footer="720" w:gutter="0"/>
          <w:cols w:space="720"/>
        </w:sectPr>
      </w:pPr>
      <w:r w:rsidRPr="00906230">
        <w:rPr>
          <w:rStyle w:val="Hyperlink3"/>
        </w:rPr>
        <w:t>El presente Manual de Convivencia ha sido revisado, ajustado con la participaci</w:t>
      </w:r>
      <w:r w:rsidRPr="00906230">
        <w:rPr>
          <w:rStyle w:val="Ninguno"/>
          <w:rFonts w:ascii="Arial" w:hAnsi="Arial"/>
        </w:rPr>
        <w:t>ó</w:t>
      </w:r>
      <w:r w:rsidRPr="00906230">
        <w:rPr>
          <w:rStyle w:val="Hyperlink3"/>
        </w:rPr>
        <w:t xml:space="preserve">n de la comunidad educativa y </w:t>
      </w:r>
      <w:proofErr w:type="gramStart"/>
      <w:r w:rsidRPr="00906230">
        <w:rPr>
          <w:rStyle w:val="Hyperlink3"/>
        </w:rPr>
        <w:t>aprobado</w:t>
      </w:r>
      <w:proofErr w:type="gramEnd"/>
      <w:r w:rsidRPr="00906230">
        <w:rPr>
          <w:rStyle w:val="Hyperlink3"/>
        </w:rPr>
        <w:t xml:space="preserve"> en Ch</w:t>
      </w:r>
      <w:r w:rsidRPr="00906230">
        <w:rPr>
          <w:rStyle w:val="Ninguno"/>
          <w:rFonts w:ascii="Arial" w:hAnsi="Arial"/>
        </w:rPr>
        <w:t>í</w:t>
      </w:r>
      <w:r w:rsidRPr="00906230">
        <w:rPr>
          <w:rStyle w:val="Hyperlink3"/>
        </w:rPr>
        <w:t>a, por los integrantes del Consejo Directivo de la IEF, y tendr</w:t>
      </w:r>
      <w:r w:rsidRPr="00906230">
        <w:rPr>
          <w:rStyle w:val="Ninguno"/>
          <w:rFonts w:ascii="Arial" w:hAnsi="Arial"/>
        </w:rPr>
        <w:t xml:space="preserve">á </w:t>
      </w:r>
      <w:r w:rsidRPr="00906230">
        <w:rPr>
          <w:rStyle w:val="Hyperlink3"/>
        </w:rPr>
        <w:t>vigencia para el a</w:t>
      </w:r>
      <w:r w:rsidRPr="00906230">
        <w:rPr>
          <w:rStyle w:val="Ninguno"/>
          <w:rFonts w:ascii="Arial" w:hAnsi="Arial"/>
        </w:rPr>
        <w:t>ñ</w:t>
      </w:r>
      <w:r w:rsidRPr="00906230">
        <w:rPr>
          <w:rStyle w:val="Hyperlink3"/>
        </w:rPr>
        <w:t>o escolar 2021, quedando sujeto a revisi</w:t>
      </w:r>
      <w:r w:rsidRPr="00906230">
        <w:rPr>
          <w:rStyle w:val="Ninguno"/>
          <w:rFonts w:ascii="Arial" w:hAnsi="Arial"/>
        </w:rPr>
        <w:t>ó</w:t>
      </w:r>
      <w:r w:rsidRPr="00906230">
        <w:rPr>
          <w:rStyle w:val="Hyperlink3"/>
        </w:rPr>
        <w:t>n y ajuste anual al finalizar el presente a</w:t>
      </w:r>
      <w:r w:rsidRPr="00906230">
        <w:rPr>
          <w:rStyle w:val="Ninguno"/>
          <w:rFonts w:ascii="Arial" w:hAnsi="Arial"/>
        </w:rPr>
        <w:t>ñ</w:t>
      </w:r>
      <w:r w:rsidRPr="00906230">
        <w:rPr>
          <w:rStyle w:val="Hyperlink3"/>
        </w:rPr>
        <w:t>o.</w:t>
      </w:r>
    </w:p>
    <w:p w14:paraId="6DAA2F8B" w14:textId="77777777" w:rsidR="00F0617D" w:rsidRPr="00906230" w:rsidRDefault="00F0617D">
      <w:pPr>
        <w:pStyle w:val="Cuerpo"/>
        <w:widowControl w:val="0"/>
        <w:rPr>
          <w:rStyle w:val="Hyperlink3"/>
          <w:sz w:val="20"/>
          <w:szCs w:val="20"/>
        </w:rPr>
      </w:pPr>
    </w:p>
    <w:p w14:paraId="34EED485" w14:textId="77777777" w:rsidR="00F0617D" w:rsidRPr="00906230" w:rsidRDefault="00F0617D">
      <w:pPr>
        <w:pStyle w:val="Cuerpo"/>
        <w:widowControl w:val="0"/>
        <w:rPr>
          <w:rStyle w:val="Hyperlink3"/>
          <w:sz w:val="20"/>
          <w:szCs w:val="20"/>
        </w:rPr>
      </w:pPr>
    </w:p>
    <w:p w14:paraId="495BB0E2" w14:textId="77777777" w:rsidR="00F0617D" w:rsidRPr="00906230" w:rsidRDefault="00F0617D">
      <w:pPr>
        <w:pStyle w:val="Cuerpo"/>
        <w:widowControl w:val="0"/>
        <w:rPr>
          <w:rStyle w:val="Hyperlink3"/>
          <w:sz w:val="20"/>
          <w:szCs w:val="20"/>
        </w:rPr>
      </w:pPr>
    </w:p>
    <w:p w14:paraId="5D9D9B47" w14:textId="77777777" w:rsidR="00F0617D" w:rsidRPr="00906230" w:rsidRDefault="00F0617D">
      <w:pPr>
        <w:pStyle w:val="Cuerpo"/>
        <w:widowControl w:val="0"/>
        <w:spacing w:before="9"/>
        <w:rPr>
          <w:rStyle w:val="Hyperlink3"/>
          <w:sz w:val="17"/>
          <w:szCs w:val="17"/>
        </w:rPr>
      </w:pPr>
    </w:p>
    <w:p w14:paraId="025AD015" w14:textId="77777777" w:rsidR="00F0617D" w:rsidRPr="00906230" w:rsidRDefault="002C03CA">
      <w:pPr>
        <w:pStyle w:val="Ttulo2"/>
        <w:spacing w:before="93"/>
        <w:ind w:left="0" w:right="376" w:firstLine="0"/>
        <w:jc w:val="center"/>
        <w:rPr>
          <w:lang w:val="es-CO"/>
        </w:rPr>
      </w:pPr>
      <w:r w:rsidRPr="00906230">
        <w:rPr>
          <w:rStyle w:val="Ninguno"/>
          <w:lang w:val="es-CO"/>
        </w:rPr>
        <w:t>INSTITUCIÓN EDUCATIVA FUSCA</w:t>
      </w:r>
    </w:p>
    <w:p w14:paraId="70ED6E92" w14:textId="77777777" w:rsidR="00F0617D" w:rsidRPr="00906230" w:rsidRDefault="002C03CA">
      <w:pPr>
        <w:pStyle w:val="Cuerpo"/>
        <w:widowControl w:val="0"/>
        <w:spacing w:before="40" w:line="276" w:lineRule="auto"/>
        <w:ind w:left="1034" w:right="1417"/>
        <w:jc w:val="center"/>
        <w:rPr>
          <w:rStyle w:val="Ninguno"/>
          <w:rFonts w:ascii="Arial" w:eastAsia="Arial" w:hAnsi="Arial" w:cs="Arial"/>
          <w:b/>
          <w:bCs/>
        </w:rPr>
      </w:pPr>
      <w:r w:rsidRPr="00906230">
        <w:rPr>
          <w:rStyle w:val="Ninguno"/>
          <w:rFonts w:ascii="Arial" w:hAnsi="Arial"/>
          <w:b/>
          <w:bCs/>
        </w:rPr>
        <w:t>ACTA DE SOCIALIZACIÓN Y ACEPTACIÓN DEL MANUAL DE CONVIVENCIA</w:t>
      </w:r>
    </w:p>
    <w:p w14:paraId="5FB7D90A" w14:textId="77777777" w:rsidR="00F0617D" w:rsidRPr="00906230" w:rsidRDefault="00F0617D">
      <w:pPr>
        <w:pStyle w:val="Cuerpo"/>
        <w:widowControl w:val="0"/>
        <w:rPr>
          <w:rStyle w:val="Ninguno"/>
          <w:rFonts w:ascii="Arial" w:eastAsia="Arial" w:hAnsi="Arial" w:cs="Arial"/>
          <w:b/>
          <w:bCs/>
          <w:sz w:val="26"/>
          <w:szCs w:val="26"/>
        </w:rPr>
      </w:pPr>
    </w:p>
    <w:p w14:paraId="2B0E4B19" w14:textId="77777777" w:rsidR="00F0617D" w:rsidRPr="00906230" w:rsidRDefault="00F0617D">
      <w:pPr>
        <w:pStyle w:val="Cuerpo"/>
        <w:widowControl w:val="0"/>
        <w:spacing w:before="3"/>
        <w:rPr>
          <w:rStyle w:val="Ninguno"/>
          <w:rFonts w:ascii="Arial" w:eastAsia="Arial" w:hAnsi="Arial" w:cs="Arial"/>
          <w:b/>
          <w:bCs/>
          <w:sz w:val="29"/>
          <w:szCs w:val="29"/>
        </w:rPr>
      </w:pPr>
    </w:p>
    <w:p w14:paraId="5E63B83A" w14:textId="77777777" w:rsidR="00F0617D" w:rsidRPr="00906230" w:rsidRDefault="002C03CA">
      <w:pPr>
        <w:pStyle w:val="Cuerpo"/>
        <w:widowControl w:val="0"/>
        <w:tabs>
          <w:tab w:val="left" w:pos="8737"/>
        </w:tabs>
        <w:spacing w:line="276" w:lineRule="auto"/>
        <w:ind w:left="262" w:right="631"/>
        <w:jc w:val="both"/>
        <w:rPr>
          <w:rStyle w:val="Hyperlink3"/>
        </w:rPr>
      </w:pPr>
      <w:r w:rsidRPr="00906230">
        <w:rPr>
          <w:rStyle w:val="Hyperlink3"/>
        </w:rPr>
        <w:t xml:space="preserve">Yo, (Nosotros) </w:t>
      </w:r>
      <w:r w:rsidRPr="00906230">
        <w:rPr>
          <w:rStyle w:val="Ninguno"/>
          <w:rFonts w:ascii="Arial" w:hAnsi="Arial"/>
          <w:u w:val="single"/>
        </w:rPr>
        <w:t xml:space="preserve"> </w:t>
      </w:r>
      <w:r w:rsidRPr="00906230">
        <w:rPr>
          <w:rStyle w:val="Ninguno"/>
          <w:rFonts w:ascii="Arial" w:hAnsi="Arial"/>
          <w:u w:val="single"/>
        </w:rPr>
        <w:tab/>
      </w:r>
      <w:r w:rsidRPr="00906230">
        <w:rPr>
          <w:rStyle w:val="Hyperlink3"/>
        </w:rPr>
        <w:t xml:space="preserve"> y</w:t>
      </w:r>
      <w:r w:rsidRPr="00906230">
        <w:rPr>
          <w:rStyle w:val="Ninguno"/>
          <w:rFonts w:ascii="Arial" w:eastAsia="Arial" w:hAnsi="Arial" w:cs="Arial"/>
          <w:u w:val="single"/>
        </w:rPr>
        <w:tab/>
      </w:r>
      <w:r w:rsidRPr="00906230">
        <w:rPr>
          <w:rStyle w:val="Hyperlink3"/>
        </w:rPr>
        <w:t xml:space="preserve"> en calidad de padre/madre o acudiente de </w:t>
      </w:r>
      <w:r w:rsidRPr="00906230">
        <w:rPr>
          <w:rStyle w:val="Ninguno"/>
          <w:rFonts w:ascii="Arial" w:hAnsi="Arial"/>
          <w:u w:val="single"/>
        </w:rPr>
        <w:t xml:space="preserve"> </w:t>
      </w:r>
      <w:r w:rsidRPr="00906230">
        <w:rPr>
          <w:rStyle w:val="Ninguno"/>
          <w:rFonts w:ascii="Arial" w:hAnsi="Arial"/>
          <w:u w:val="single"/>
        </w:rPr>
        <w:tab/>
        <w:t xml:space="preserve"> </w:t>
      </w:r>
    </w:p>
    <w:p w14:paraId="329F611D" w14:textId="77777777" w:rsidR="00F0617D" w:rsidRPr="00906230" w:rsidRDefault="002C03CA">
      <w:pPr>
        <w:pStyle w:val="Cuerpo"/>
        <w:widowControl w:val="0"/>
        <w:tabs>
          <w:tab w:val="left" w:pos="8662"/>
        </w:tabs>
        <w:spacing w:before="1" w:line="276" w:lineRule="auto"/>
        <w:ind w:left="262" w:right="644"/>
        <w:jc w:val="both"/>
        <w:rPr>
          <w:rStyle w:val="Hyperlink3"/>
        </w:rPr>
      </w:pPr>
      <w:r w:rsidRPr="00906230">
        <w:rPr>
          <w:rStyle w:val="Ninguno"/>
          <w:rFonts w:ascii="Arial" w:hAnsi="Arial"/>
          <w:u w:val="single"/>
        </w:rPr>
        <w:t xml:space="preserve"> </w:t>
      </w:r>
      <w:r w:rsidRPr="00906230">
        <w:rPr>
          <w:rStyle w:val="Ninguno"/>
          <w:rFonts w:ascii="Arial" w:hAnsi="Arial"/>
          <w:u w:val="single"/>
        </w:rPr>
        <w:tab/>
      </w:r>
      <w:r w:rsidRPr="00906230">
        <w:rPr>
          <w:rStyle w:val="Hyperlink3"/>
        </w:rPr>
        <w:t>, declaramos que hemos recibido copia del Manual de Convivencia de la Instituci</w:t>
      </w:r>
      <w:r w:rsidRPr="00906230">
        <w:rPr>
          <w:rStyle w:val="Ninguno"/>
          <w:rFonts w:ascii="Arial" w:hAnsi="Arial"/>
        </w:rPr>
        <w:t>ó</w:t>
      </w:r>
      <w:r w:rsidRPr="00906230">
        <w:rPr>
          <w:rStyle w:val="Hyperlink3"/>
        </w:rPr>
        <w:t>n Educativa Fusca, nos comprometemos a velar para que nuestro hijo(a) o asistido(a), cumpla con las normas y disposiciones all</w:t>
      </w:r>
      <w:r w:rsidRPr="00906230">
        <w:rPr>
          <w:rStyle w:val="Ninguno"/>
          <w:rFonts w:ascii="Arial" w:hAnsi="Arial"/>
        </w:rPr>
        <w:t xml:space="preserve">í </w:t>
      </w:r>
      <w:r w:rsidRPr="00906230">
        <w:rPr>
          <w:rStyle w:val="Hyperlink3"/>
        </w:rPr>
        <w:t>contempladas y de igual forma nosotros tambi</w:t>
      </w:r>
      <w:r w:rsidRPr="00906230">
        <w:rPr>
          <w:rStyle w:val="Ninguno"/>
          <w:rFonts w:ascii="Arial" w:hAnsi="Arial"/>
        </w:rPr>
        <w:t>é</w:t>
      </w:r>
      <w:r w:rsidRPr="00906230">
        <w:rPr>
          <w:rStyle w:val="Hyperlink3"/>
        </w:rPr>
        <w:t>n nos comprometemos a cumplirlas.</w:t>
      </w:r>
    </w:p>
    <w:p w14:paraId="275D596C" w14:textId="77777777" w:rsidR="00F0617D" w:rsidRPr="00906230" w:rsidRDefault="00F0617D">
      <w:pPr>
        <w:pStyle w:val="Cuerpo"/>
        <w:widowControl w:val="0"/>
        <w:spacing w:before="6"/>
        <w:rPr>
          <w:rStyle w:val="Hyperlink3"/>
          <w:sz w:val="27"/>
          <w:szCs w:val="27"/>
        </w:rPr>
      </w:pPr>
    </w:p>
    <w:p w14:paraId="433C4D70" w14:textId="77777777" w:rsidR="00F0617D" w:rsidRPr="00906230" w:rsidRDefault="002C03CA">
      <w:pPr>
        <w:pStyle w:val="Cuerpo"/>
        <w:widowControl w:val="0"/>
        <w:tabs>
          <w:tab w:val="left" w:pos="4884"/>
          <w:tab w:val="left" w:pos="8141"/>
        </w:tabs>
        <w:spacing w:line="278" w:lineRule="auto"/>
        <w:ind w:left="262" w:right="644"/>
        <w:jc w:val="both"/>
        <w:rPr>
          <w:rStyle w:val="Hyperlink3"/>
        </w:rPr>
      </w:pPr>
      <w:r w:rsidRPr="00906230">
        <w:rPr>
          <w:rStyle w:val="Hyperlink3"/>
        </w:rPr>
        <w:t>Para constancia, firmo (firmamos) en Ch</w:t>
      </w:r>
      <w:r w:rsidRPr="00906230">
        <w:rPr>
          <w:rStyle w:val="Ninguno"/>
          <w:rFonts w:ascii="Arial" w:hAnsi="Arial"/>
        </w:rPr>
        <w:t>í</w:t>
      </w:r>
      <w:r w:rsidRPr="00906230">
        <w:rPr>
          <w:rStyle w:val="Hyperlink3"/>
        </w:rPr>
        <w:t>a a los</w:t>
      </w:r>
      <w:r w:rsidRPr="00906230">
        <w:rPr>
          <w:rStyle w:val="Ninguno"/>
          <w:rFonts w:ascii="Arial" w:hAnsi="Arial"/>
          <w:u w:val="single"/>
        </w:rPr>
        <w:t xml:space="preserve"> </w:t>
      </w:r>
      <w:r w:rsidRPr="00906230">
        <w:rPr>
          <w:rStyle w:val="Ninguno"/>
          <w:rFonts w:ascii="Arial" w:hAnsi="Arial"/>
          <w:u w:val="single"/>
        </w:rPr>
        <w:tab/>
      </w:r>
      <w:r w:rsidRPr="00906230">
        <w:rPr>
          <w:rStyle w:val="Hyperlink3"/>
        </w:rPr>
        <w:t>( ) d</w:t>
      </w:r>
      <w:r w:rsidRPr="00906230">
        <w:rPr>
          <w:rStyle w:val="Ninguno"/>
          <w:rFonts w:ascii="Arial" w:hAnsi="Arial"/>
        </w:rPr>
        <w:t>í</w:t>
      </w:r>
      <w:r w:rsidRPr="00906230">
        <w:rPr>
          <w:rStyle w:val="Hyperlink3"/>
        </w:rPr>
        <w:t>as del mes de</w:t>
      </w:r>
      <w:r w:rsidRPr="00906230">
        <w:rPr>
          <w:rStyle w:val="Ninguno"/>
          <w:rFonts w:ascii="Arial" w:hAnsi="Arial"/>
          <w:u w:val="single"/>
        </w:rPr>
        <w:t xml:space="preserve"> </w:t>
      </w:r>
      <w:r w:rsidRPr="00906230">
        <w:rPr>
          <w:rStyle w:val="Ninguno"/>
          <w:rFonts w:ascii="Arial" w:hAnsi="Arial"/>
          <w:u w:val="single"/>
        </w:rPr>
        <w:tab/>
      </w:r>
      <w:r w:rsidRPr="00906230">
        <w:rPr>
          <w:rStyle w:val="Hyperlink3"/>
        </w:rPr>
        <w:t>de 2021.</w:t>
      </w:r>
    </w:p>
    <w:p w14:paraId="7B73AD48" w14:textId="77777777" w:rsidR="00F0617D" w:rsidRPr="00906230" w:rsidRDefault="00F0617D">
      <w:pPr>
        <w:pStyle w:val="Cuerpo"/>
        <w:widowControl w:val="0"/>
        <w:rPr>
          <w:rStyle w:val="Hyperlink3"/>
          <w:sz w:val="20"/>
          <w:szCs w:val="20"/>
        </w:rPr>
      </w:pPr>
    </w:p>
    <w:p w14:paraId="1FCB9D11" w14:textId="77777777" w:rsidR="00F0617D" w:rsidRPr="00906230" w:rsidRDefault="00F0617D">
      <w:pPr>
        <w:pStyle w:val="Cuerpo"/>
        <w:widowControl w:val="0"/>
        <w:rPr>
          <w:rStyle w:val="Hyperlink3"/>
          <w:sz w:val="20"/>
          <w:szCs w:val="20"/>
        </w:rPr>
      </w:pPr>
    </w:p>
    <w:p w14:paraId="61555D08" w14:textId="77777777" w:rsidR="00F0617D" w:rsidRPr="00906230" w:rsidRDefault="00F0617D">
      <w:pPr>
        <w:pStyle w:val="Cuerpo"/>
        <w:widowControl w:val="0"/>
        <w:rPr>
          <w:rStyle w:val="Hyperlink3"/>
          <w:sz w:val="20"/>
          <w:szCs w:val="20"/>
        </w:rPr>
      </w:pPr>
    </w:p>
    <w:p w14:paraId="22DEDD2A" w14:textId="77777777" w:rsidR="00F0617D" w:rsidRPr="00906230" w:rsidRDefault="002C03CA">
      <w:pPr>
        <w:pStyle w:val="Cuerpo"/>
        <w:widowControl w:val="0"/>
        <w:spacing w:before="8"/>
        <w:rPr>
          <w:rStyle w:val="Ninguno"/>
          <w:rFonts w:ascii="Arial" w:eastAsia="Arial" w:hAnsi="Arial" w:cs="Arial"/>
          <w:sz w:val="13"/>
          <w:szCs w:val="13"/>
        </w:rPr>
      </w:pPr>
      <w:r w:rsidRPr="00906230">
        <w:rPr>
          <w:rStyle w:val="Hyperlink3"/>
          <w:noProof/>
          <w:lang w:val="es-ES" w:eastAsia="es-ES"/>
        </w:rPr>
        <mc:AlternateContent>
          <mc:Choice Requires="wps">
            <w:drawing>
              <wp:anchor distT="0" distB="0" distL="0" distR="0" simplePos="0" relativeHeight="251663360" behindDoc="0" locked="0" layoutInCell="1" allowOverlap="1" wp14:anchorId="36132EDD" wp14:editId="18F9B09A">
                <wp:simplePos x="0" y="0"/>
                <wp:positionH relativeFrom="page">
                  <wp:posOffset>1375358</wp:posOffset>
                </wp:positionH>
                <wp:positionV relativeFrom="page">
                  <wp:posOffset>120789</wp:posOffset>
                </wp:positionV>
                <wp:extent cx="4826637" cy="0"/>
                <wp:effectExtent l="0" t="0" r="0" b="0"/>
                <wp:wrapTopAndBottom distT="0" distB="0"/>
                <wp:docPr id="1073741832" name="officeArt object" descr="Línea"/>
                <wp:cNvGraphicFramePr/>
                <a:graphic xmlns:a="http://schemas.openxmlformats.org/drawingml/2006/main">
                  <a:graphicData uri="http://schemas.microsoft.com/office/word/2010/wordprocessingShape">
                    <wps:wsp>
                      <wps:cNvCnPr/>
                      <wps:spPr>
                        <a:xfrm>
                          <a:off x="0" y="0"/>
                          <a:ext cx="4826637" cy="0"/>
                        </a:xfrm>
                        <a:prstGeom prst="line">
                          <a:avLst/>
                        </a:prstGeom>
                        <a:noFill/>
                        <a:ln w="9601" cap="flat">
                          <a:solidFill>
                            <a:srgbClr val="000000"/>
                          </a:solidFill>
                          <a:prstDash val="solid"/>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8" style="visibility:visible;position:absolute;margin-left:108.3pt;margin-top:9.5pt;width:380.1pt;height:0.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5AD76541" w14:textId="77777777" w:rsidR="00F0617D" w:rsidRPr="00906230" w:rsidRDefault="002C03CA">
      <w:pPr>
        <w:pStyle w:val="Cuerpo"/>
        <w:widowControl w:val="0"/>
        <w:spacing w:before="14"/>
        <w:ind w:right="382"/>
        <w:jc w:val="center"/>
        <w:rPr>
          <w:rStyle w:val="Hyperlink3"/>
        </w:rPr>
      </w:pPr>
      <w:r w:rsidRPr="00906230">
        <w:rPr>
          <w:rStyle w:val="Hyperlink3"/>
        </w:rPr>
        <w:t>Nombre y Firma</w:t>
      </w:r>
    </w:p>
    <w:p w14:paraId="14545604" w14:textId="77777777" w:rsidR="00F0617D" w:rsidRPr="00906230" w:rsidRDefault="00F0617D">
      <w:pPr>
        <w:pStyle w:val="Cuerpo"/>
        <w:widowControl w:val="0"/>
        <w:rPr>
          <w:rStyle w:val="Hyperlink3"/>
          <w:sz w:val="20"/>
          <w:szCs w:val="20"/>
        </w:rPr>
      </w:pPr>
    </w:p>
    <w:p w14:paraId="0274A469" w14:textId="77777777" w:rsidR="00F0617D" w:rsidRPr="00906230" w:rsidRDefault="00F0617D">
      <w:pPr>
        <w:pStyle w:val="Cuerpo"/>
        <w:widowControl w:val="0"/>
        <w:rPr>
          <w:rStyle w:val="Hyperlink3"/>
          <w:sz w:val="20"/>
          <w:szCs w:val="20"/>
        </w:rPr>
      </w:pPr>
    </w:p>
    <w:p w14:paraId="4FD3F229" w14:textId="77777777" w:rsidR="00F0617D" w:rsidRPr="00906230" w:rsidRDefault="00F0617D">
      <w:pPr>
        <w:pStyle w:val="Cuerpo"/>
        <w:widowControl w:val="0"/>
        <w:spacing w:before="3"/>
        <w:rPr>
          <w:rStyle w:val="Hyperlink3"/>
          <w:sz w:val="10"/>
          <w:szCs w:val="10"/>
        </w:rPr>
      </w:pPr>
    </w:p>
    <w:p w14:paraId="10FDFA92" w14:textId="77777777" w:rsidR="00F0617D" w:rsidRPr="00906230" w:rsidRDefault="002C03CA">
      <w:pPr>
        <w:pStyle w:val="Cuerpo"/>
        <w:widowControl w:val="0"/>
        <w:spacing w:before="14"/>
        <w:ind w:right="382"/>
        <w:jc w:val="center"/>
      </w:pPr>
      <w:r w:rsidRPr="00906230">
        <w:rPr>
          <w:rStyle w:val="Hyperlink3"/>
        </w:rPr>
        <w:t>Nombre y Firma</w:t>
      </w:r>
    </w:p>
    <w:sectPr w:rsidR="00F0617D" w:rsidRPr="00906230">
      <w:headerReference w:type="default" r:id="rId30"/>
      <w:pgSz w:w="11920" w:h="16860"/>
      <w:pgMar w:top="1600" w:right="106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F790F" w14:textId="77777777" w:rsidR="002964DB" w:rsidRDefault="002964DB">
      <w:r>
        <w:separator/>
      </w:r>
    </w:p>
  </w:endnote>
  <w:endnote w:type="continuationSeparator" w:id="0">
    <w:p w14:paraId="6A9279F4" w14:textId="77777777" w:rsidR="002964DB" w:rsidRDefault="0029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7" w:usb1="00000000" w:usb2="00000000" w:usb3="00000000" w:csb0="00000093"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ED654" w14:textId="77777777" w:rsidR="00BF039F" w:rsidRDefault="00BF039F">
    <w:pPr>
      <w:pStyle w:val="Encabezadoypi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D1EF0" w14:textId="77777777" w:rsidR="002964DB" w:rsidRDefault="002964DB">
      <w:r>
        <w:separator/>
      </w:r>
    </w:p>
  </w:footnote>
  <w:footnote w:type="continuationSeparator" w:id="0">
    <w:p w14:paraId="7D250D92" w14:textId="77777777" w:rsidR="002964DB" w:rsidRDefault="00296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849ED" w14:textId="77777777" w:rsidR="00BF039F" w:rsidRDefault="00BF039F">
    <w:pPr>
      <w:pStyle w:val="Encabezadoypie"/>
      <w:rPr>
        <w:rFonts w:hint="eastAsia"/>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BBEC" w14:textId="77777777" w:rsidR="00BF039F" w:rsidRDefault="00BF039F">
    <w:pPr>
      <w:pStyle w:val="Encabezadoypie"/>
      <w:rPr>
        <w:rFonts w:hint="eastAsia"/>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53A46" w14:textId="77777777" w:rsidR="00BF039F" w:rsidRDefault="00BF039F">
    <w:pPr>
      <w:pStyle w:val="Encabezadoypie"/>
      <w:rPr>
        <w:rFonts w:hint="eastAsi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0D88C" w14:textId="77777777" w:rsidR="00BF039F" w:rsidRDefault="00BF039F">
    <w:pPr>
      <w:pStyle w:val="Encabezadoypie"/>
      <w:rPr>
        <w:rFonts w:hint="eastAsia"/>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7ED5" w14:textId="77777777" w:rsidR="00BF039F" w:rsidRDefault="00BF039F">
    <w:pPr>
      <w:pStyle w:val="Encabezadoypie"/>
      <w:rPr>
        <w:rFonts w:hint="eastAsi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173BA" w14:textId="77777777" w:rsidR="00BF039F" w:rsidRDefault="00BF039F">
    <w:pPr>
      <w:pStyle w:val="Encabezadoypie"/>
      <w:rPr>
        <w:rFonts w:hint="eastAsia"/>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9D5B9" w14:textId="77777777" w:rsidR="00BF039F" w:rsidRDefault="00BF039F">
    <w:pPr>
      <w:pStyle w:val="Encabezadoypie"/>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7997" w14:textId="77777777" w:rsidR="00BF039F" w:rsidRDefault="00BF039F">
    <w:pPr>
      <w:pStyle w:val="Encabezadoypie"/>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2486D" w14:textId="77777777" w:rsidR="00BF039F" w:rsidRDefault="00BF039F">
    <w:pPr>
      <w:pStyle w:val="Encabezadoypie"/>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403C6" w14:textId="77777777" w:rsidR="00BF039F" w:rsidRDefault="00BF039F">
    <w:pPr>
      <w:pStyle w:val="Encabezadoypie"/>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288B" w14:textId="77777777" w:rsidR="00BF039F" w:rsidRDefault="00BF039F">
    <w:pPr>
      <w:pStyle w:val="Encabezadoypie"/>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83B75" w14:textId="77777777" w:rsidR="00BF039F" w:rsidRDefault="00BF039F">
    <w:pPr>
      <w:pStyle w:val="Encabezadoypie"/>
      <w:rPr>
        <w:rFonts w:hint="eastAsi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20329" w14:textId="77777777" w:rsidR="00BF039F" w:rsidRDefault="00BF039F">
    <w:pPr>
      <w:pStyle w:val="Encabezadoypie"/>
      <w:rPr>
        <w:rFonts w:hint="eastAsi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A2E7A" w14:textId="77777777" w:rsidR="00BF039F" w:rsidRDefault="00BF039F">
    <w:pPr>
      <w:pStyle w:val="Encabezadoypie"/>
      <w:rPr>
        <w:rFonts w:hint="eastAsi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1C61D" w14:textId="77777777" w:rsidR="00BF039F" w:rsidRDefault="00BF039F">
    <w:pPr>
      <w:pStyle w:val="Encabezadoypie"/>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9BB"/>
    <w:multiLevelType w:val="hybridMultilevel"/>
    <w:tmpl w:val="DA72CD58"/>
    <w:styleLink w:val="Estiloimportado12"/>
    <w:lvl w:ilvl="0" w:tplc="50867FB4">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5DECF04">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09A6E6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88043EA">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6F6829E">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EE20AC2">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98A159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C427576">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2CE906A">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4044EA"/>
    <w:multiLevelType w:val="hybridMultilevel"/>
    <w:tmpl w:val="32FA266C"/>
    <w:styleLink w:val="Estiloimportado22"/>
    <w:lvl w:ilvl="0" w:tplc="7084DEA0">
      <w:start w:val="1"/>
      <w:numFmt w:val="decimal"/>
      <w:lvlText w:val="%1."/>
      <w:lvlJc w:val="left"/>
      <w:pPr>
        <w:ind w:left="74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495EEEC4">
      <w:start w:val="1"/>
      <w:numFmt w:val="decimal"/>
      <w:lvlText w:val="%2."/>
      <w:lvlJc w:val="left"/>
      <w:pPr>
        <w:ind w:left="108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69AC7C14">
      <w:start w:val="1"/>
      <w:numFmt w:val="decimal"/>
      <w:lvlText w:val="%3."/>
      <w:lvlJc w:val="left"/>
      <w:pPr>
        <w:ind w:left="180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AD2CF290">
      <w:start w:val="1"/>
      <w:numFmt w:val="decimal"/>
      <w:lvlText w:val="%4."/>
      <w:lvlJc w:val="left"/>
      <w:pPr>
        <w:ind w:left="252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29D423B0">
      <w:start w:val="1"/>
      <w:numFmt w:val="decimal"/>
      <w:lvlText w:val="%5."/>
      <w:lvlJc w:val="left"/>
      <w:pPr>
        <w:ind w:left="324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22EDC8E">
      <w:start w:val="1"/>
      <w:numFmt w:val="decimal"/>
      <w:lvlText w:val="%6."/>
      <w:lvlJc w:val="left"/>
      <w:pPr>
        <w:ind w:left="396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D3B8FBE2">
      <w:start w:val="1"/>
      <w:numFmt w:val="decimal"/>
      <w:lvlText w:val="%7."/>
      <w:lvlJc w:val="left"/>
      <w:pPr>
        <w:ind w:left="468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9A005898">
      <w:start w:val="1"/>
      <w:numFmt w:val="decimal"/>
      <w:lvlText w:val="%8."/>
      <w:lvlJc w:val="left"/>
      <w:pPr>
        <w:ind w:left="540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C161824">
      <w:start w:val="1"/>
      <w:numFmt w:val="decimal"/>
      <w:lvlText w:val="%9."/>
      <w:lvlJc w:val="left"/>
      <w:pPr>
        <w:ind w:left="612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142609A"/>
    <w:multiLevelType w:val="hybridMultilevel"/>
    <w:tmpl w:val="5BA8BEBE"/>
    <w:numStyleLink w:val="Estiloimportado48"/>
  </w:abstractNum>
  <w:abstractNum w:abstractNumId="3">
    <w:nsid w:val="018C77E1"/>
    <w:multiLevelType w:val="hybridMultilevel"/>
    <w:tmpl w:val="987423AE"/>
    <w:styleLink w:val="Estiloimportado28"/>
    <w:lvl w:ilvl="0" w:tplc="41468BB6">
      <w:start w:val="1"/>
      <w:numFmt w:val="decimal"/>
      <w:lvlText w:val="%1."/>
      <w:lvlJc w:val="left"/>
      <w:pPr>
        <w:ind w:left="74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EB6A044">
      <w:start w:val="1"/>
      <w:numFmt w:val="decimal"/>
      <w:lvlText w:val="%2."/>
      <w:lvlJc w:val="left"/>
      <w:pPr>
        <w:ind w:left="10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53040E4">
      <w:start w:val="1"/>
      <w:numFmt w:val="decimal"/>
      <w:lvlText w:val="%3."/>
      <w:lvlJc w:val="left"/>
      <w:pPr>
        <w:ind w:left="180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6FEBE6C">
      <w:start w:val="1"/>
      <w:numFmt w:val="decimal"/>
      <w:lvlText w:val="%4."/>
      <w:lvlJc w:val="left"/>
      <w:pPr>
        <w:ind w:left="252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E82C68E">
      <w:start w:val="1"/>
      <w:numFmt w:val="decimal"/>
      <w:lvlText w:val="%5."/>
      <w:lvlJc w:val="left"/>
      <w:pPr>
        <w:ind w:left="324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43A4C4E">
      <w:start w:val="1"/>
      <w:numFmt w:val="decimal"/>
      <w:lvlText w:val="%6."/>
      <w:lvlJc w:val="left"/>
      <w:pPr>
        <w:ind w:left="396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FEEDEFC">
      <w:start w:val="1"/>
      <w:numFmt w:val="decimal"/>
      <w:lvlText w:val="%7."/>
      <w:lvlJc w:val="left"/>
      <w:pPr>
        <w:ind w:left="46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436705C">
      <w:start w:val="1"/>
      <w:numFmt w:val="decimal"/>
      <w:lvlText w:val="%8."/>
      <w:lvlJc w:val="left"/>
      <w:pPr>
        <w:ind w:left="540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6948AA2">
      <w:start w:val="1"/>
      <w:numFmt w:val="decimal"/>
      <w:lvlText w:val="%9."/>
      <w:lvlJc w:val="left"/>
      <w:pPr>
        <w:ind w:left="612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3F743E8"/>
    <w:multiLevelType w:val="hybridMultilevel"/>
    <w:tmpl w:val="DBF85316"/>
    <w:numStyleLink w:val="Estiloimportado30"/>
  </w:abstractNum>
  <w:abstractNum w:abstractNumId="5">
    <w:nsid w:val="0484719E"/>
    <w:multiLevelType w:val="hybridMultilevel"/>
    <w:tmpl w:val="0F440200"/>
    <w:styleLink w:val="Estiloimportado98"/>
    <w:lvl w:ilvl="0" w:tplc="0ABAF294">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1DC8904">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DDA97AE">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35E4814">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6521420">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DA6F2A6">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7BCBE16">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0347932">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2CC3BFC">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05D160F5"/>
    <w:multiLevelType w:val="hybridMultilevel"/>
    <w:tmpl w:val="B9684662"/>
    <w:styleLink w:val="Estiloimportado67"/>
    <w:lvl w:ilvl="0" w:tplc="8DD0EF24">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B8C0B1C">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796305C">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432F890">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B146A3A">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A1E778E">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3F87F72">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A0CA88A">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B1A7AC2">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066217C1"/>
    <w:multiLevelType w:val="hybridMultilevel"/>
    <w:tmpl w:val="FF76FD8E"/>
    <w:styleLink w:val="Estiloimportado101"/>
    <w:lvl w:ilvl="0" w:tplc="E5F69E2A">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CD688BA">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064FF14">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DFE6112">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D50BC88">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E142E3A">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8AC1BA6">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FD0A5D6">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57C0146">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06790EC5"/>
    <w:multiLevelType w:val="hybridMultilevel"/>
    <w:tmpl w:val="7018EA76"/>
    <w:numStyleLink w:val="Estiloimportado54"/>
  </w:abstractNum>
  <w:abstractNum w:abstractNumId="9">
    <w:nsid w:val="06FA4AFB"/>
    <w:multiLevelType w:val="hybridMultilevel"/>
    <w:tmpl w:val="E4EE279E"/>
    <w:numStyleLink w:val="Estiloimportado84"/>
  </w:abstractNum>
  <w:abstractNum w:abstractNumId="10">
    <w:nsid w:val="07587696"/>
    <w:multiLevelType w:val="hybridMultilevel"/>
    <w:tmpl w:val="FCF26C24"/>
    <w:numStyleLink w:val="Estiloimportado24"/>
  </w:abstractNum>
  <w:abstractNum w:abstractNumId="11">
    <w:nsid w:val="08B940EF"/>
    <w:multiLevelType w:val="hybridMultilevel"/>
    <w:tmpl w:val="9B28E9AA"/>
    <w:styleLink w:val="Estiloimportado31"/>
    <w:lvl w:ilvl="0" w:tplc="B8F87A52">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2DCF774">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798420C">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63897D2">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7943FC6">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2F2C0C4">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6A81AD0">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5FCABB6">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EA89178">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098C77B7"/>
    <w:multiLevelType w:val="hybridMultilevel"/>
    <w:tmpl w:val="B0ECFF04"/>
    <w:numStyleLink w:val="Estiloimportado60"/>
  </w:abstractNum>
  <w:abstractNum w:abstractNumId="13">
    <w:nsid w:val="0AE34F89"/>
    <w:multiLevelType w:val="hybridMultilevel"/>
    <w:tmpl w:val="3C306DAE"/>
    <w:numStyleLink w:val="Estiloimportado20"/>
  </w:abstractNum>
  <w:abstractNum w:abstractNumId="14">
    <w:nsid w:val="0B27077F"/>
    <w:multiLevelType w:val="hybridMultilevel"/>
    <w:tmpl w:val="9468017C"/>
    <w:styleLink w:val="Estiloimportado17"/>
    <w:lvl w:ilvl="0" w:tplc="727A17D2">
      <w:start w:val="1"/>
      <w:numFmt w:val="bullet"/>
      <w:lvlText w:val="●"/>
      <w:lvlJc w:val="left"/>
      <w:pPr>
        <w:ind w:left="458"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08439B6">
      <w:start w:val="1"/>
      <w:numFmt w:val="bullet"/>
      <w:lvlText w:val="•"/>
      <w:lvlJc w:val="left"/>
      <w:pPr>
        <w:ind w:left="1352"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7CE05C0">
      <w:start w:val="1"/>
      <w:numFmt w:val="bullet"/>
      <w:lvlText w:val="•"/>
      <w:lvlJc w:val="left"/>
      <w:pPr>
        <w:ind w:left="2247"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90EB608">
      <w:start w:val="1"/>
      <w:numFmt w:val="bullet"/>
      <w:lvlText w:val="•"/>
      <w:lvlJc w:val="left"/>
      <w:pPr>
        <w:ind w:left="3142"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062FF0A">
      <w:start w:val="1"/>
      <w:numFmt w:val="bullet"/>
      <w:lvlText w:val="•"/>
      <w:lvlJc w:val="left"/>
      <w:pPr>
        <w:ind w:left="4037"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01AC0">
      <w:start w:val="1"/>
      <w:numFmt w:val="bullet"/>
      <w:lvlText w:val="•"/>
      <w:lvlJc w:val="left"/>
      <w:pPr>
        <w:ind w:left="4932"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6DC2AD8">
      <w:start w:val="1"/>
      <w:numFmt w:val="bullet"/>
      <w:lvlText w:val="•"/>
      <w:lvlJc w:val="left"/>
      <w:pPr>
        <w:ind w:left="5827"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DDEE226">
      <w:start w:val="1"/>
      <w:numFmt w:val="bullet"/>
      <w:lvlText w:val="•"/>
      <w:lvlJc w:val="left"/>
      <w:pPr>
        <w:ind w:left="6722"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2EEDE88">
      <w:start w:val="1"/>
      <w:numFmt w:val="bullet"/>
      <w:lvlText w:val="•"/>
      <w:lvlJc w:val="left"/>
      <w:pPr>
        <w:ind w:left="7617"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0BD04A37"/>
    <w:multiLevelType w:val="hybridMultilevel"/>
    <w:tmpl w:val="C2BC190C"/>
    <w:styleLink w:val="Estiloimportado99"/>
    <w:lvl w:ilvl="0" w:tplc="43FECA34">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0C6BF4A">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7FE4E1C">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262C48A">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FAC615C">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565F74">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B34D66C">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DF8208C">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450B04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0D221057"/>
    <w:multiLevelType w:val="hybridMultilevel"/>
    <w:tmpl w:val="1F0EDEAA"/>
    <w:styleLink w:val="Estiloimportado40"/>
    <w:lvl w:ilvl="0" w:tplc="ADBEF10A">
      <w:start w:val="1"/>
      <w:numFmt w:val="bullet"/>
      <w:lvlText w:val="●"/>
      <w:lvlJc w:val="left"/>
      <w:pPr>
        <w:ind w:left="4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D81A14">
      <w:start w:val="1"/>
      <w:numFmt w:val="bullet"/>
      <w:lvlText w:val="●"/>
      <w:lvlJc w:val="left"/>
      <w:pPr>
        <w:ind w:left="74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FC05C66">
      <w:start w:val="1"/>
      <w:numFmt w:val="bullet"/>
      <w:lvlText w:val="•"/>
      <w:lvlJc w:val="left"/>
      <w:pPr>
        <w:ind w:left="1706"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7C022AE">
      <w:start w:val="1"/>
      <w:numFmt w:val="bullet"/>
      <w:lvlText w:val="•"/>
      <w:lvlJc w:val="left"/>
      <w:pPr>
        <w:ind w:left="2669"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BAD620">
      <w:start w:val="1"/>
      <w:numFmt w:val="bullet"/>
      <w:lvlText w:val="•"/>
      <w:lvlJc w:val="left"/>
      <w:pPr>
        <w:ind w:left="3633"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4E5EDA">
      <w:start w:val="1"/>
      <w:numFmt w:val="bullet"/>
      <w:lvlText w:val="•"/>
      <w:lvlJc w:val="left"/>
      <w:pPr>
        <w:ind w:left="4596"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F10B262">
      <w:start w:val="1"/>
      <w:numFmt w:val="bullet"/>
      <w:lvlText w:val="•"/>
      <w:lvlJc w:val="left"/>
      <w:pPr>
        <w:ind w:left="5560"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3F4DEEE">
      <w:start w:val="1"/>
      <w:numFmt w:val="bullet"/>
      <w:lvlText w:val="•"/>
      <w:lvlJc w:val="left"/>
      <w:pPr>
        <w:ind w:left="6523"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ECAD08C">
      <w:start w:val="1"/>
      <w:numFmt w:val="bullet"/>
      <w:lvlText w:val="•"/>
      <w:lvlJc w:val="left"/>
      <w:pPr>
        <w:ind w:left="748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0D355109"/>
    <w:multiLevelType w:val="hybridMultilevel"/>
    <w:tmpl w:val="75CA5C70"/>
    <w:numStyleLink w:val="Estiloimportado56"/>
  </w:abstractNum>
  <w:abstractNum w:abstractNumId="18">
    <w:nsid w:val="0D745D22"/>
    <w:multiLevelType w:val="hybridMultilevel"/>
    <w:tmpl w:val="DA72CD58"/>
    <w:numStyleLink w:val="Estiloimportado12"/>
  </w:abstractNum>
  <w:abstractNum w:abstractNumId="19">
    <w:nsid w:val="0E091B6A"/>
    <w:multiLevelType w:val="hybridMultilevel"/>
    <w:tmpl w:val="FE48B0AC"/>
    <w:numStyleLink w:val="Estiloimportado16"/>
  </w:abstractNum>
  <w:abstractNum w:abstractNumId="20">
    <w:nsid w:val="0F1D6D8F"/>
    <w:multiLevelType w:val="hybridMultilevel"/>
    <w:tmpl w:val="8C82FB5C"/>
    <w:numStyleLink w:val="Estiloimportado29"/>
  </w:abstractNum>
  <w:abstractNum w:abstractNumId="21">
    <w:nsid w:val="0F9D3267"/>
    <w:multiLevelType w:val="hybridMultilevel"/>
    <w:tmpl w:val="8E3CFDFA"/>
    <w:styleLink w:val="Estiloimportado46"/>
    <w:lvl w:ilvl="0" w:tplc="15A0F7FC">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774DF6E">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9B019CC">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7B43E9C">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2C85FBA">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B3A05E0">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23AA2D6">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B586770">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D7E4AB8">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107C1F09"/>
    <w:multiLevelType w:val="hybridMultilevel"/>
    <w:tmpl w:val="7C148A00"/>
    <w:numStyleLink w:val="Estiloimportado14"/>
  </w:abstractNum>
  <w:abstractNum w:abstractNumId="23">
    <w:nsid w:val="110763CA"/>
    <w:multiLevelType w:val="hybridMultilevel"/>
    <w:tmpl w:val="949E11B8"/>
    <w:numStyleLink w:val="Estiloimportado106"/>
  </w:abstractNum>
  <w:abstractNum w:abstractNumId="24">
    <w:nsid w:val="11D41A8E"/>
    <w:multiLevelType w:val="hybridMultilevel"/>
    <w:tmpl w:val="FDE84198"/>
    <w:numStyleLink w:val="Estiloimportado10"/>
  </w:abstractNum>
  <w:abstractNum w:abstractNumId="25">
    <w:nsid w:val="1256311D"/>
    <w:multiLevelType w:val="hybridMultilevel"/>
    <w:tmpl w:val="CA0EFB8A"/>
    <w:numStyleLink w:val="Estiloimportado26"/>
  </w:abstractNum>
  <w:abstractNum w:abstractNumId="26">
    <w:nsid w:val="12783BB5"/>
    <w:multiLevelType w:val="hybridMultilevel"/>
    <w:tmpl w:val="7B144F3C"/>
    <w:numStyleLink w:val="Estiloimportado37"/>
  </w:abstractNum>
  <w:abstractNum w:abstractNumId="27">
    <w:nsid w:val="12812096"/>
    <w:multiLevelType w:val="hybridMultilevel"/>
    <w:tmpl w:val="9CF026FC"/>
    <w:styleLink w:val="Estiloimportado113"/>
    <w:lvl w:ilvl="0" w:tplc="DDCEE192">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459865D0">
      <w:start w:val="1"/>
      <w:numFmt w:val="lowerLetter"/>
      <w:lvlText w:val="%2)"/>
      <w:lvlJc w:val="left"/>
      <w:pPr>
        <w:ind w:left="744" w:hanging="35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1DC8B8E">
      <w:start w:val="1"/>
      <w:numFmt w:val="lowerLetter"/>
      <w:lvlText w:val="%3)"/>
      <w:lvlJc w:val="left"/>
      <w:pPr>
        <w:ind w:left="112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6B25C7A">
      <w:start w:val="1"/>
      <w:numFmt w:val="lowerLetter"/>
      <w:lvlText w:val="%4)"/>
      <w:lvlJc w:val="left"/>
      <w:pPr>
        <w:ind w:left="151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0D247E56">
      <w:start w:val="1"/>
      <w:numFmt w:val="lowerLetter"/>
      <w:lvlText w:val="%5)"/>
      <w:lvlJc w:val="left"/>
      <w:pPr>
        <w:ind w:left="1896"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FD4F038">
      <w:start w:val="1"/>
      <w:numFmt w:val="lowerLetter"/>
      <w:lvlText w:val="%6)"/>
      <w:lvlJc w:val="left"/>
      <w:pPr>
        <w:ind w:left="22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2062D4F6">
      <w:start w:val="1"/>
      <w:numFmt w:val="lowerLetter"/>
      <w:lvlText w:val="%7)"/>
      <w:lvlJc w:val="left"/>
      <w:pPr>
        <w:ind w:left="266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8B12CA96">
      <w:start w:val="1"/>
      <w:numFmt w:val="lowerLetter"/>
      <w:lvlText w:val="%8)"/>
      <w:lvlJc w:val="left"/>
      <w:pPr>
        <w:ind w:left="304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C30F818">
      <w:start w:val="1"/>
      <w:numFmt w:val="lowerLetter"/>
      <w:lvlText w:val="%9)"/>
      <w:lvlJc w:val="left"/>
      <w:pPr>
        <w:ind w:left="343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131A0A86"/>
    <w:multiLevelType w:val="hybridMultilevel"/>
    <w:tmpl w:val="C00C2008"/>
    <w:styleLink w:val="Estiloimportado61"/>
    <w:lvl w:ilvl="0" w:tplc="531E11B0">
      <w:start w:val="1"/>
      <w:numFmt w:val="lowerLetter"/>
      <w:lvlText w:val="%1."/>
      <w:lvlJc w:val="left"/>
      <w:pPr>
        <w:ind w:left="1394"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556C042">
      <w:start w:val="1"/>
      <w:numFmt w:val="lowerLetter"/>
      <w:lvlText w:val="%2."/>
      <w:lvlJc w:val="left"/>
      <w:pPr>
        <w:ind w:left="114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1141386">
      <w:start w:val="1"/>
      <w:numFmt w:val="lowerLetter"/>
      <w:lvlText w:val="%3."/>
      <w:lvlJc w:val="left"/>
      <w:pPr>
        <w:ind w:left="186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5083A8C">
      <w:start w:val="1"/>
      <w:numFmt w:val="lowerLetter"/>
      <w:lvlText w:val="%4."/>
      <w:lvlJc w:val="left"/>
      <w:pPr>
        <w:ind w:left="258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10E03DC">
      <w:start w:val="1"/>
      <w:numFmt w:val="lowerLetter"/>
      <w:lvlText w:val="%5."/>
      <w:lvlJc w:val="left"/>
      <w:pPr>
        <w:ind w:left="330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C886D24">
      <w:start w:val="1"/>
      <w:numFmt w:val="lowerLetter"/>
      <w:lvlText w:val="%6."/>
      <w:lvlJc w:val="left"/>
      <w:pPr>
        <w:ind w:left="402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1A63034">
      <w:start w:val="1"/>
      <w:numFmt w:val="lowerLetter"/>
      <w:lvlText w:val="%7."/>
      <w:lvlJc w:val="left"/>
      <w:pPr>
        <w:ind w:left="474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FAA87A8">
      <w:start w:val="1"/>
      <w:numFmt w:val="lowerLetter"/>
      <w:lvlText w:val="%8."/>
      <w:lvlJc w:val="left"/>
      <w:pPr>
        <w:ind w:left="546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4CC9F92">
      <w:start w:val="1"/>
      <w:numFmt w:val="lowerLetter"/>
      <w:lvlText w:val="%9."/>
      <w:lvlJc w:val="left"/>
      <w:pPr>
        <w:ind w:left="618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13CB128A"/>
    <w:multiLevelType w:val="hybridMultilevel"/>
    <w:tmpl w:val="27A64F42"/>
    <w:numStyleLink w:val="Estiloimportado1"/>
  </w:abstractNum>
  <w:abstractNum w:abstractNumId="30">
    <w:nsid w:val="13F013AD"/>
    <w:multiLevelType w:val="hybridMultilevel"/>
    <w:tmpl w:val="E5E64E82"/>
    <w:numStyleLink w:val="Estiloimportado2"/>
  </w:abstractNum>
  <w:abstractNum w:abstractNumId="31">
    <w:nsid w:val="14105B1E"/>
    <w:multiLevelType w:val="hybridMultilevel"/>
    <w:tmpl w:val="B590E692"/>
    <w:numStyleLink w:val="Estiloimportado35"/>
  </w:abstractNum>
  <w:abstractNum w:abstractNumId="32">
    <w:nsid w:val="148D1CF8"/>
    <w:multiLevelType w:val="hybridMultilevel"/>
    <w:tmpl w:val="611AAE44"/>
    <w:numStyleLink w:val="Estiloimportado66"/>
  </w:abstractNum>
  <w:abstractNum w:abstractNumId="33">
    <w:nsid w:val="149604C7"/>
    <w:multiLevelType w:val="hybridMultilevel"/>
    <w:tmpl w:val="1AC0B28E"/>
    <w:numStyleLink w:val="Estiloimportado15"/>
  </w:abstractNum>
  <w:abstractNum w:abstractNumId="34">
    <w:nsid w:val="15D407B8"/>
    <w:multiLevelType w:val="hybridMultilevel"/>
    <w:tmpl w:val="880A8A12"/>
    <w:lvl w:ilvl="0" w:tplc="38F20276">
      <w:start w:val="1"/>
      <w:numFmt w:val="decimal"/>
      <w:lvlText w:val="%1."/>
      <w:lvlJc w:val="left"/>
      <w:pPr>
        <w:ind w:left="487"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F7A2CF4">
      <w:start w:val="1"/>
      <w:numFmt w:val="decimal"/>
      <w:lvlText w:val="%2."/>
      <w:lvlJc w:val="left"/>
      <w:pPr>
        <w:ind w:left="98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64EAA14">
      <w:start w:val="1"/>
      <w:numFmt w:val="decimal"/>
      <w:lvlText w:val="%3."/>
      <w:lvlJc w:val="left"/>
      <w:pPr>
        <w:ind w:left="170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4A4A7E8">
      <w:start w:val="1"/>
      <w:numFmt w:val="decimal"/>
      <w:lvlText w:val="%4."/>
      <w:lvlJc w:val="left"/>
      <w:pPr>
        <w:ind w:left="242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610B252">
      <w:start w:val="1"/>
      <w:numFmt w:val="decimal"/>
      <w:lvlText w:val="%5."/>
      <w:lvlJc w:val="left"/>
      <w:pPr>
        <w:ind w:left="314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5A84ED4">
      <w:start w:val="1"/>
      <w:numFmt w:val="decimal"/>
      <w:lvlText w:val="%6."/>
      <w:lvlJc w:val="left"/>
      <w:pPr>
        <w:ind w:left="386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8543CDA">
      <w:start w:val="1"/>
      <w:numFmt w:val="decimal"/>
      <w:lvlText w:val="%7."/>
      <w:lvlJc w:val="left"/>
      <w:pPr>
        <w:ind w:left="458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58E8B26">
      <w:start w:val="1"/>
      <w:numFmt w:val="decimal"/>
      <w:lvlText w:val="%8."/>
      <w:lvlJc w:val="left"/>
      <w:pPr>
        <w:ind w:left="530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B582E50">
      <w:start w:val="1"/>
      <w:numFmt w:val="decimal"/>
      <w:lvlText w:val="%9."/>
      <w:lvlJc w:val="left"/>
      <w:pPr>
        <w:ind w:left="6028" w:hanging="26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15E53948"/>
    <w:multiLevelType w:val="hybridMultilevel"/>
    <w:tmpl w:val="58146240"/>
    <w:styleLink w:val="Estiloimportado44"/>
    <w:lvl w:ilvl="0" w:tplc="97A62C06">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088619A">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194D7BE">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6D4FE60">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59C28A0">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3A63D8C">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F3C46F6">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4102444">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DCC449A">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16130588"/>
    <w:multiLevelType w:val="hybridMultilevel"/>
    <w:tmpl w:val="DE448C16"/>
    <w:styleLink w:val="Estiloimportado107"/>
    <w:lvl w:ilvl="0" w:tplc="9CEA55A0">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6ADAA9EC">
      <w:start w:val="1"/>
      <w:numFmt w:val="lowerLetter"/>
      <w:lvlText w:val="%2)"/>
      <w:lvlJc w:val="left"/>
      <w:pPr>
        <w:ind w:left="74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7DC998E">
      <w:start w:val="1"/>
      <w:numFmt w:val="lowerLetter"/>
      <w:lvlText w:val="%3)"/>
      <w:lvlJc w:val="left"/>
      <w:pPr>
        <w:ind w:left="112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A9CEB30">
      <w:start w:val="1"/>
      <w:numFmt w:val="lowerLetter"/>
      <w:lvlText w:val="%4)"/>
      <w:lvlJc w:val="left"/>
      <w:pPr>
        <w:ind w:left="151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2A475A0">
      <w:start w:val="1"/>
      <w:numFmt w:val="lowerLetter"/>
      <w:lvlText w:val="%5)"/>
      <w:lvlJc w:val="left"/>
      <w:pPr>
        <w:ind w:left="189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86A181E">
      <w:start w:val="1"/>
      <w:numFmt w:val="lowerLetter"/>
      <w:lvlText w:val="%6)"/>
      <w:lvlJc w:val="left"/>
      <w:pPr>
        <w:ind w:left="22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ACC02A4">
      <w:start w:val="1"/>
      <w:numFmt w:val="lowerLetter"/>
      <w:lvlText w:val="%7)"/>
      <w:lvlJc w:val="left"/>
      <w:pPr>
        <w:ind w:left="266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61E5086">
      <w:start w:val="1"/>
      <w:numFmt w:val="lowerLetter"/>
      <w:lvlText w:val="%8)"/>
      <w:lvlJc w:val="left"/>
      <w:pPr>
        <w:ind w:left="304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F10DFD8">
      <w:start w:val="1"/>
      <w:numFmt w:val="lowerLetter"/>
      <w:lvlText w:val="%9)"/>
      <w:lvlJc w:val="left"/>
      <w:pPr>
        <w:ind w:left="343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167B23C9"/>
    <w:multiLevelType w:val="hybridMultilevel"/>
    <w:tmpl w:val="16B2285C"/>
    <w:lvl w:ilvl="0" w:tplc="994EBA16">
      <w:start w:val="1"/>
      <w:numFmt w:val="decimal"/>
      <w:lvlText w:val="%1."/>
      <w:lvlJc w:val="left"/>
      <w:pPr>
        <w:ind w:left="49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DEC3F34">
      <w:start w:val="1"/>
      <w:numFmt w:val="decimal"/>
      <w:lvlText w:val="%2."/>
      <w:lvlJc w:val="left"/>
      <w:pPr>
        <w:ind w:left="121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05046C0">
      <w:start w:val="1"/>
      <w:numFmt w:val="decimal"/>
      <w:lvlText w:val="%3."/>
      <w:lvlJc w:val="left"/>
      <w:pPr>
        <w:ind w:left="193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EB88D2C">
      <w:start w:val="1"/>
      <w:numFmt w:val="decimal"/>
      <w:lvlText w:val="%4."/>
      <w:lvlJc w:val="left"/>
      <w:pPr>
        <w:ind w:left="2656" w:hanging="27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FC849FC">
      <w:start w:val="1"/>
      <w:numFmt w:val="decimal"/>
      <w:lvlText w:val="%5."/>
      <w:lvlJc w:val="left"/>
      <w:pPr>
        <w:ind w:left="337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8D6A06E">
      <w:start w:val="1"/>
      <w:numFmt w:val="decimal"/>
      <w:lvlText w:val="%6."/>
      <w:lvlJc w:val="left"/>
      <w:pPr>
        <w:ind w:left="409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90C3DC4">
      <w:start w:val="1"/>
      <w:numFmt w:val="decimal"/>
      <w:lvlText w:val="%7."/>
      <w:lvlJc w:val="left"/>
      <w:pPr>
        <w:ind w:left="481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CEA93A8">
      <w:start w:val="1"/>
      <w:numFmt w:val="decimal"/>
      <w:lvlText w:val="%8."/>
      <w:lvlJc w:val="left"/>
      <w:pPr>
        <w:ind w:left="553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C741296">
      <w:start w:val="1"/>
      <w:numFmt w:val="decimal"/>
      <w:lvlText w:val="%9."/>
      <w:lvlJc w:val="left"/>
      <w:pPr>
        <w:ind w:left="6256" w:hanging="27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16D22C9E"/>
    <w:multiLevelType w:val="hybridMultilevel"/>
    <w:tmpl w:val="4AC0FDC6"/>
    <w:numStyleLink w:val="Estiloimportado55"/>
  </w:abstractNum>
  <w:abstractNum w:abstractNumId="39">
    <w:nsid w:val="174C66FA"/>
    <w:multiLevelType w:val="hybridMultilevel"/>
    <w:tmpl w:val="817E2BC8"/>
    <w:styleLink w:val="Estiloimportado110"/>
    <w:lvl w:ilvl="0" w:tplc="F61C459E">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364670F8">
      <w:start w:val="1"/>
      <w:numFmt w:val="lowerLetter"/>
      <w:lvlText w:val="%2)"/>
      <w:lvlJc w:val="left"/>
      <w:pPr>
        <w:ind w:left="744" w:hanging="35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02A8B68">
      <w:start w:val="1"/>
      <w:numFmt w:val="lowerLetter"/>
      <w:lvlText w:val="%3)"/>
      <w:lvlJc w:val="left"/>
      <w:pPr>
        <w:ind w:left="112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8166CA94">
      <w:start w:val="1"/>
      <w:numFmt w:val="lowerLetter"/>
      <w:lvlText w:val="%4)"/>
      <w:lvlJc w:val="left"/>
      <w:pPr>
        <w:ind w:left="151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1CD22C04">
      <w:start w:val="1"/>
      <w:numFmt w:val="lowerLetter"/>
      <w:lvlText w:val="%5)"/>
      <w:lvlJc w:val="left"/>
      <w:pPr>
        <w:ind w:left="1896"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DACC6920">
      <w:start w:val="1"/>
      <w:numFmt w:val="lowerLetter"/>
      <w:lvlText w:val="%6)"/>
      <w:lvlJc w:val="left"/>
      <w:pPr>
        <w:ind w:left="22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82DA51CE">
      <w:start w:val="1"/>
      <w:numFmt w:val="lowerLetter"/>
      <w:lvlText w:val="%7)"/>
      <w:lvlJc w:val="left"/>
      <w:pPr>
        <w:ind w:left="266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4723AFA">
      <w:start w:val="1"/>
      <w:numFmt w:val="lowerLetter"/>
      <w:lvlText w:val="%8)"/>
      <w:lvlJc w:val="left"/>
      <w:pPr>
        <w:ind w:left="304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BB8AE6A">
      <w:start w:val="1"/>
      <w:numFmt w:val="lowerLetter"/>
      <w:lvlText w:val="%9)"/>
      <w:lvlJc w:val="left"/>
      <w:pPr>
        <w:ind w:left="343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17FF491A"/>
    <w:multiLevelType w:val="hybridMultilevel"/>
    <w:tmpl w:val="0B5E69CE"/>
    <w:numStyleLink w:val="Estiloimportado4"/>
  </w:abstractNum>
  <w:abstractNum w:abstractNumId="41">
    <w:nsid w:val="185234D8"/>
    <w:multiLevelType w:val="hybridMultilevel"/>
    <w:tmpl w:val="00C61FA0"/>
    <w:styleLink w:val="Estiloimportado18"/>
    <w:lvl w:ilvl="0" w:tplc="A2A2CDCE">
      <w:start w:val="1"/>
      <w:numFmt w:val="bullet"/>
      <w:lvlText w:val="●"/>
      <w:lvlJc w:val="left"/>
      <w:pPr>
        <w:ind w:left="46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D021C46">
      <w:start w:val="1"/>
      <w:numFmt w:val="bullet"/>
      <w:lvlText w:val="•"/>
      <w:lvlJc w:val="left"/>
      <w:pPr>
        <w:ind w:left="135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C9840C0">
      <w:start w:val="1"/>
      <w:numFmt w:val="bullet"/>
      <w:lvlText w:val="•"/>
      <w:lvlJc w:val="left"/>
      <w:pPr>
        <w:ind w:left="225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1F6A428">
      <w:start w:val="1"/>
      <w:numFmt w:val="bullet"/>
      <w:lvlText w:val="•"/>
      <w:lvlJc w:val="left"/>
      <w:pPr>
        <w:ind w:left="3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3001D4">
      <w:start w:val="1"/>
      <w:numFmt w:val="bullet"/>
      <w:lvlText w:val="•"/>
      <w:lvlJc w:val="left"/>
      <w:pPr>
        <w:ind w:left="4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47AE460">
      <w:start w:val="1"/>
      <w:numFmt w:val="bullet"/>
      <w:lvlText w:val="•"/>
      <w:lvlJc w:val="left"/>
      <w:pPr>
        <w:ind w:left="493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148353A">
      <w:start w:val="1"/>
      <w:numFmt w:val="bullet"/>
      <w:lvlText w:val="•"/>
      <w:lvlJc w:val="left"/>
      <w:pPr>
        <w:ind w:left="58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69C54E4">
      <w:start w:val="1"/>
      <w:numFmt w:val="bullet"/>
      <w:lvlText w:val="•"/>
      <w:lvlJc w:val="left"/>
      <w:pPr>
        <w:ind w:left="67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E745794">
      <w:start w:val="1"/>
      <w:numFmt w:val="bullet"/>
      <w:lvlText w:val="•"/>
      <w:lvlJc w:val="left"/>
      <w:pPr>
        <w:ind w:left="76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191C6CE7"/>
    <w:multiLevelType w:val="hybridMultilevel"/>
    <w:tmpl w:val="661495C2"/>
    <w:lvl w:ilvl="0" w:tplc="B2004A82">
      <w:start w:val="1"/>
      <w:numFmt w:val="decimal"/>
      <w:lvlText w:val="%1."/>
      <w:lvlJc w:val="left"/>
      <w:pPr>
        <w:ind w:left="500"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2B4F580">
      <w:start w:val="1"/>
      <w:numFmt w:val="decimal"/>
      <w:lvlText w:val="%2."/>
      <w:lvlJc w:val="left"/>
      <w:pPr>
        <w:ind w:left="103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FC2911C">
      <w:start w:val="1"/>
      <w:numFmt w:val="decimal"/>
      <w:lvlText w:val="%3."/>
      <w:lvlJc w:val="left"/>
      <w:pPr>
        <w:ind w:left="175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60066DE">
      <w:start w:val="1"/>
      <w:numFmt w:val="decimal"/>
      <w:lvlText w:val="%4."/>
      <w:lvlJc w:val="left"/>
      <w:pPr>
        <w:ind w:left="247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EAC68A6">
      <w:start w:val="1"/>
      <w:numFmt w:val="decimal"/>
      <w:lvlText w:val="%5."/>
      <w:lvlJc w:val="left"/>
      <w:pPr>
        <w:ind w:left="319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7BAADB2">
      <w:start w:val="1"/>
      <w:numFmt w:val="decimal"/>
      <w:lvlText w:val="%6."/>
      <w:lvlJc w:val="left"/>
      <w:pPr>
        <w:ind w:left="391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776161E">
      <w:start w:val="1"/>
      <w:numFmt w:val="decimal"/>
      <w:lvlText w:val="%7."/>
      <w:lvlJc w:val="left"/>
      <w:pPr>
        <w:ind w:left="463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65AD5FA">
      <w:start w:val="1"/>
      <w:numFmt w:val="decimal"/>
      <w:lvlText w:val="%8."/>
      <w:lvlJc w:val="left"/>
      <w:pPr>
        <w:ind w:left="535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0F0EAAA">
      <w:start w:val="1"/>
      <w:numFmt w:val="decimal"/>
      <w:lvlText w:val="%9."/>
      <w:lvlJc w:val="left"/>
      <w:pPr>
        <w:ind w:left="607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19212FB0"/>
    <w:multiLevelType w:val="hybridMultilevel"/>
    <w:tmpl w:val="8146D9E6"/>
    <w:styleLink w:val="Estiloimportado108"/>
    <w:lvl w:ilvl="0" w:tplc="FC06F9A4">
      <w:start w:val="1"/>
      <w:numFmt w:val="bullet"/>
      <w:lvlText w:val="●"/>
      <w:lvlJc w:val="left"/>
      <w:pPr>
        <w:ind w:left="393" w:hanging="393"/>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90D6D15A">
      <w:start w:val="1"/>
      <w:numFmt w:val="bullet"/>
      <w:lvlText w:val="●"/>
      <w:lvlJc w:val="left"/>
      <w:pPr>
        <w:ind w:left="800" w:hanging="393"/>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2" w:tplc="2640EAE0">
      <w:start w:val="1"/>
      <w:numFmt w:val="bullet"/>
      <w:lvlText w:val="●"/>
      <w:lvlJc w:val="left"/>
      <w:pPr>
        <w:ind w:left="11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1E0C438">
      <w:start w:val="1"/>
      <w:numFmt w:val="bullet"/>
      <w:lvlText w:val="•"/>
      <w:lvlJc w:val="left"/>
      <w:pPr>
        <w:ind w:left="22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CB6E404">
      <w:start w:val="1"/>
      <w:numFmt w:val="bullet"/>
      <w:lvlText w:val="•"/>
      <w:lvlJc w:val="left"/>
      <w:pPr>
        <w:ind w:left="3236"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322F170">
      <w:start w:val="1"/>
      <w:numFmt w:val="bullet"/>
      <w:lvlText w:val="•"/>
      <w:lvlJc w:val="left"/>
      <w:pPr>
        <w:ind w:left="42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9C05E4C">
      <w:start w:val="1"/>
      <w:numFmt w:val="bullet"/>
      <w:lvlText w:val="•"/>
      <w:lvlJc w:val="left"/>
      <w:pPr>
        <w:ind w:left="52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0DC7AEA">
      <w:start w:val="1"/>
      <w:numFmt w:val="bullet"/>
      <w:lvlText w:val="•"/>
      <w:lvlJc w:val="left"/>
      <w:pPr>
        <w:ind w:left="632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D762CAC">
      <w:start w:val="1"/>
      <w:numFmt w:val="bullet"/>
      <w:lvlText w:val="•"/>
      <w:lvlJc w:val="left"/>
      <w:pPr>
        <w:ind w:left="73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1BF53160"/>
    <w:multiLevelType w:val="hybridMultilevel"/>
    <w:tmpl w:val="E19E22EA"/>
    <w:styleLink w:val="Estiloimportado5"/>
    <w:lvl w:ilvl="0" w:tplc="CF4062F4">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A70AB69E">
      <w:start w:val="1"/>
      <w:numFmt w:val="decimal"/>
      <w:lvlText w:val="%2."/>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BA2F308">
      <w:start w:val="1"/>
      <w:numFmt w:val="decimal"/>
      <w:lvlText w:val="%3."/>
      <w:lvlJc w:val="left"/>
      <w:pPr>
        <w:ind w:left="88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ED66366">
      <w:start w:val="1"/>
      <w:numFmt w:val="decimal"/>
      <w:lvlText w:val="%4."/>
      <w:lvlJc w:val="left"/>
      <w:pPr>
        <w:ind w:left="114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7E671A0">
      <w:start w:val="1"/>
      <w:numFmt w:val="decimal"/>
      <w:lvlText w:val="%5."/>
      <w:lvlJc w:val="left"/>
      <w:pPr>
        <w:ind w:left="140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76D86A">
      <w:start w:val="1"/>
      <w:numFmt w:val="decimal"/>
      <w:lvlText w:val="%6."/>
      <w:lvlJc w:val="left"/>
      <w:pPr>
        <w:ind w:left="166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6A44250">
      <w:start w:val="1"/>
      <w:numFmt w:val="decimal"/>
      <w:lvlText w:val="%7."/>
      <w:lvlJc w:val="left"/>
      <w:pPr>
        <w:ind w:left="1926"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492B2BA">
      <w:start w:val="1"/>
      <w:numFmt w:val="decimal"/>
      <w:lvlText w:val="%8."/>
      <w:lvlJc w:val="left"/>
      <w:pPr>
        <w:ind w:left="2187"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93695AA">
      <w:start w:val="1"/>
      <w:numFmt w:val="decimal"/>
      <w:lvlText w:val="%9."/>
      <w:lvlJc w:val="left"/>
      <w:pPr>
        <w:ind w:left="2448"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1CA77153"/>
    <w:multiLevelType w:val="hybridMultilevel"/>
    <w:tmpl w:val="998E5012"/>
    <w:styleLink w:val="Estiloimportado23"/>
    <w:lvl w:ilvl="0" w:tplc="2D50C834">
      <w:start w:val="1"/>
      <w:numFmt w:val="decimal"/>
      <w:lvlText w:val="%1."/>
      <w:lvlJc w:val="left"/>
      <w:pPr>
        <w:ind w:left="744"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2D766CAE">
      <w:start w:val="1"/>
      <w:numFmt w:val="decimal"/>
      <w:lvlText w:val="%2."/>
      <w:lvlJc w:val="left"/>
      <w:pPr>
        <w:ind w:left="108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A8A2D8BE">
      <w:start w:val="1"/>
      <w:numFmt w:val="decimal"/>
      <w:lvlText w:val="%3."/>
      <w:lvlJc w:val="left"/>
      <w:pPr>
        <w:ind w:left="180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DAA6E7E">
      <w:start w:val="1"/>
      <w:numFmt w:val="decimal"/>
      <w:lvlText w:val="%4."/>
      <w:lvlJc w:val="left"/>
      <w:pPr>
        <w:ind w:left="252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6ACCB4AC">
      <w:start w:val="1"/>
      <w:numFmt w:val="decimal"/>
      <w:lvlText w:val="%5."/>
      <w:lvlJc w:val="left"/>
      <w:pPr>
        <w:ind w:left="324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C8807702">
      <w:start w:val="1"/>
      <w:numFmt w:val="decimal"/>
      <w:lvlText w:val="%6."/>
      <w:lvlJc w:val="left"/>
      <w:pPr>
        <w:ind w:left="396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E304E36">
      <w:start w:val="1"/>
      <w:numFmt w:val="decimal"/>
      <w:lvlText w:val="%7."/>
      <w:lvlJc w:val="left"/>
      <w:pPr>
        <w:ind w:left="468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E07CACEC">
      <w:start w:val="1"/>
      <w:numFmt w:val="decimal"/>
      <w:lvlText w:val="%8."/>
      <w:lvlJc w:val="left"/>
      <w:pPr>
        <w:ind w:left="540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8341514">
      <w:start w:val="1"/>
      <w:numFmt w:val="decimal"/>
      <w:lvlText w:val="%9."/>
      <w:lvlJc w:val="left"/>
      <w:pPr>
        <w:ind w:left="612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6">
    <w:nsid w:val="1DCD08C4"/>
    <w:multiLevelType w:val="hybridMultilevel"/>
    <w:tmpl w:val="D9E60992"/>
    <w:styleLink w:val="Estiloimportado92"/>
    <w:lvl w:ilvl="0" w:tplc="9020B020">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F0CD6FE">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8564176">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5D6C98E">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AB83862">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14843C2">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1FC391C">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786D622">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B2066C2">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1EF14DEF"/>
    <w:multiLevelType w:val="hybridMultilevel"/>
    <w:tmpl w:val="973416A6"/>
    <w:numStyleLink w:val="Estiloimportado59"/>
  </w:abstractNum>
  <w:abstractNum w:abstractNumId="48">
    <w:nsid w:val="1F2A3AE6"/>
    <w:multiLevelType w:val="hybridMultilevel"/>
    <w:tmpl w:val="949E11B8"/>
    <w:styleLink w:val="Estiloimportado106"/>
    <w:lvl w:ilvl="0" w:tplc="291676D2">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F74CE6CC">
      <w:start w:val="1"/>
      <w:numFmt w:val="lowerLetter"/>
      <w:lvlText w:val="%2)"/>
      <w:lvlJc w:val="left"/>
      <w:pPr>
        <w:ind w:left="74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74473D8">
      <w:start w:val="1"/>
      <w:numFmt w:val="lowerLetter"/>
      <w:lvlText w:val="%3)"/>
      <w:lvlJc w:val="left"/>
      <w:pPr>
        <w:ind w:left="1127"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81A67DA">
      <w:start w:val="1"/>
      <w:numFmt w:val="lowerLetter"/>
      <w:lvlText w:val="%4)"/>
      <w:lvlJc w:val="left"/>
      <w:pPr>
        <w:ind w:left="1510"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D82A82E">
      <w:start w:val="1"/>
      <w:numFmt w:val="lowerLetter"/>
      <w:lvlText w:val="%5)"/>
      <w:lvlJc w:val="left"/>
      <w:pPr>
        <w:ind w:left="1893"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9AB2F6">
      <w:start w:val="1"/>
      <w:numFmt w:val="lowerLetter"/>
      <w:lvlText w:val="%6)"/>
      <w:lvlJc w:val="left"/>
      <w:pPr>
        <w:ind w:left="2276"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FEE6780">
      <w:start w:val="1"/>
      <w:numFmt w:val="lowerLetter"/>
      <w:lvlText w:val="%7)"/>
      <w:lvlJc w:val="left"/>
      <w:pPr>
        <w:ind w:left="2659"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86A2D12">
      <w:start w:val="1"/>
      <w:numFmt w:val="lowerLetter"/>
      <w:lvlText w:val="%8)"/>
      <w:lvlJc w:val="left"/>
      <w:pPr>
        <w:ind w:left="3042"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8A2AB20">
      <w:start w:val="1"/>
      <w:numFmt w:val="lowerLetter"/>
      <w:lvlText w:val="%9)"/>
      <w:lvlJc w:val="left"/>
      <w:pPr>
        <w:ind w:left="3425"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nsid w:val="1FA07217"/>
    <w:multiLevelType w:val="hybridMultilevel"/>
    <w:tmpl w:val="4692A2BA"/>
    <w:styleLink w:val="Estiloimportado111"/>
    <w:lvl w:ilvl="0" w:tplc="603EBF74">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80941C0A">
      <w:start w:val="1"/>
      <w:numFmt w:val="lowerLetter"/>
      <w:lvlText w:val="%2)"/>
      <w:lvlJc w:val="left"/>
      <w:pPr>
        <w:ind w:left="744" w:hanging="35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48806C2">
      <w:start w:val="1"/>
      <w:numFmt w:val="lowerLetter"/>
      <w:lvlText w:val="%3)"/>
      <w:lvlJc w:val="left"/>
      <w:pPr>
        <w:ind w:left="112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B7466BB4">
      <w:start w:val="1"/>
      <w:numFmt w:val="lowerLetter"/>
      <w:lvlText w:val="%4)"/>
      <w:lvlJc w:val="left"/>
      <w:pPr>
        <w:ind w:left="151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FF0335C">
      <w:start w:val="1"/>
      <w:numFmt w:val="lowerLetter"/>
      <w:lvlText w:val="%5)"/>
      <w:lvlJc w:val="left"/>
      <w:pPr>
        <w:ind w:left="1896"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DCCAAEC4">
      <w:start w:val="1"/>
      <w:numFmt w:val="lowerLetter"/>
      <w:lvlText w:val="%6)"/>
      <w:lvlJc w:val="left"/>
      <w:pPr>
        <w:ind w:left="22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3A149ED0">
      <w:start w:val="1"/>
      <w:numFmt w:val="lowerLetter"/>
      <w:lvlText w:val="%7)"/>
      <w:lvlJc w:val="left"/>
      <w:pPr>
        <w:ind w:left="266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282EC940">
      <w:start w:val="1"/>
      <w:numFmt w:val="lowerLetter"/>
      <w:lvlText w:val="%8)"/>
      <w:lvlJc w:val="left"/>
      <w:pPr>
        <w:ind w:left="304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230E41AC">
      <w:start w:val="1"/>
      <w:numFmt w:val="lowerLetter"/>
      <w:lvlText w:val="%9)"/>
      <w:lvlJc w:val="left"/>
      <w:pPr>
        <w:ind w:left="343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202D1610"/>
    <w:multiLevelType w:val="hybridMultilevel"/>
    <w:tmpl w:val="8146D9E6"/>
    <w:numStyleLink w:val="Estiloimportado108"/>
  </w:abstractNum>
  <w:abstractNum w:abstractNumId="51">
    <w:nsid w:val="203D0221"/>
    <w:multiLevelType w:val="hybridMultilevel"/>
    <w:tmpl w:val="A1969736"/>
    <w:styleLink w:val="Estiloimportado13"/>
    <w:lvl w:ilvl="0" w:tplc="962809B8">
      <w:start w:val="1"/>
      <w:numFmt w:val="bullet"/>
      <w:lvlText w:val="●"/>
      <w:lvlJc w:val="left"/>
      <w:pPr>
        <w:ind w:left="393" w:hanging="393"/>
      </w:pPr>
      <w:rPr>
        <w:rFonts w:ascii="Arial" w:eastAsia="Arial" w:hAnsi="Arial" w:cs="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23EA46E6">
      <w:start w:val="1"/>
      <w:numFmt w:val="bullet"/>
      <w:lvlText w:val="●"/>
      <w:lvlJc w:val="left"/>
      <w:pPr>
        <w:ind w:left="8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9CED1A6">
      <w:start w:val="1"/>
      <w:numFmt w:val="bullet"/>
      <w:lvlText w:val="•"/>
      <w:lvlJc w:val="left"/>
      <w:pPr>
        <w:ind w:left="1774"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BF84FD2">
      <w:start w:val="1"/>
      <w:numFmt w:val="bullet"/>
      <w:lvlText w:val="•"/>
      <w:lvlJc w:val="left"/>
      <w:pPr>
        <w:ind w:left="2729"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5969A9C">
      <w:start w:val="1"/>
      <w:numFmt w:val="bullet"/>
      <w:lvlText w:val="•"/>
      <w:lvlJc w:val="left"/>
      <w:pPr>
        <w:ind w:left="3683"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CE5F70">
      <w:start w:val="1"/>
      <w:numFmt w:val="bullet"/>
      <w:lvlText w:val="•"/>
      <w:lvlJc w:val="left"/>
      <w:pPr>
        <w:ind w:left="4638"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FA6B93E">
      <w:start w:val="1"/>
      <w:numFmt w:val="bullet"/>
      <w:lvlText w:val="•"/>
      <w:lvlJc w:val="left"/>
      <w:pPr>
        <w:ind w:left="5592"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862849A">
      <w:start w:val="1"/>
      <w:numFmt w:val="bullet"/>
      <w:lvlText w:val="•"/>
      <w:lvlJc w:val="left"/>
      <w:pPr>
        <w:ind w:left="6547"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D78716A">
      <w:start w:val="1"/>
      <w:numFmt w:val="bullet"/>
      <w:lvlText w:val="•"/>
      <w:lvlJc w:val="left"/>
      <w:pPr>
        <w:ind w:left="7502"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206F032E"/>
    <w:multiLevelType w:val="hybridMultilevel"/>
    <w:tmpl w:val="506EE05A"/>
    <w:styleLink w:val="Estiloimportado45"/>
    <w:lvl w:ilvl="0" w:tplc="8A6CC6D6">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87AF15E">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05E9858">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EDA369A">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24C16E8">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C2ABDB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32CFFA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510F952">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BAA044C">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nsid w:val="22B060F7"/>
    <w:multiLevelType w:val="hybridMultilevel"/>
    <w:tmpl w:val="AD262C20"/>
    <w:numStyleLink w:val="Estiloimportado3"/>
  </w:abstractNum>
  <w:abstractNum w:abstractNumId="54">
    <w:nsid w:val="231632AC"/>
    <w:multiLevelType w:val="hybridMultilevel"/>
    <w:tmpl w:val="75CA5C70"/>
    <w:styleLink w:val="Estiloimportado56"/>
    <w:lvl w:ilvl="0" w:tplc="ACEC58C4">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742CED2">
      <w:start w:val="1"/>
      <w:numFmt w:val="lowerLetter"/>
      <w:lvlText w:val="%2."/>
      <w:lvlJc w:val="left"/>
      <w:pPr>
        <w:ind w:left="1394"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EAC91A6">
      <w:start w:val="1"/>
      <w:numFmt w:val="lowerLetter"/>
      <w:lvlText w:val="%3."/>
      <w:lvlJc w:val="left"/>
      <w:pPr>
        <w:ind w:left="2363"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FA4956">
      <w:start w:val="1"/>
      <w:numFmt w:val="lowerLetter"/>
      <w:lvlText w:val="%4."/>
      <w:lvlJc w:val="left"/>
      <w:pPr>
        <w:ind w:left="3332"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2A4DFC">
      <w:start w:val="1"/>
      <w:numFmt w:val="lowerLetter"/>
      <w:lvlText w:val="%5."/>
      <w:lvlJc w:val="left"/>
      <w:pPr>
        <w:ind w:left="4301"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85230E6">
      <w:start w:val="1"/>
      <w:numFmt w:val="lowerLetter"/>
      <w:lvlText w:val="%6."/>
      <w:lvlJc w:val="left"/>
      <w:pPr>
        <w:ind w:left="5270"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BE04F40">
      <w:start w:val="1"/>
      <w:numFmt w:val="lowerLetter"/>
      <w:lvlText w:val="%7."/>
      <w:lvlJc w:val="left"/>
      <w:pPr>
        <w:ind w:left="6239"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F46396A">
      <w:start w:val="1"/>
      <w:numFmt w:val="lowerLetter"/>
      <w:lvlText w:val="%8."/>
      <w:lvlJc w:val="left"/>
      <w:pPr>
        <w:ind w:left="7208"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CF099BA">
      <w:start w:val="1"/>
      <w:numFmt w:val="lowerLetter"/>
      <w:lvlText w:val="%9."/>
      <w:lvlJc w:val="left"/>
      <w:pPr>
        <w:ind w:left="8177"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nsid w:val="231C2B14"/>
    <w:multiLevelType w:val="hybridMultilevel"/>
    <w:tmpl w:val="CE6ED0BC"/>
    <w:styleLink w:val="Estiloimportado8"/>
    <w:lvl w:ilvl="0" w:tplc="68006844">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A50085C">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AF0811A">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9502CA6">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E362E0C">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C3ECBB4">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AFEAFC6">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AC6093C">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2E2CA0C">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2483734C"/>
    <w:multiLevelType w:val="hybridMultilevel"/>
    <w:tmpl w:val="00C61FA0"/>
    <w:numStyleLink w:val="Estiloimportado18"/>
  </w:abstractNum>
  <w:abstractNum w:abstractNumId="57">
    <w:nsid w:val="24852AA8"/>
    <w:multiLevelType w:val="hybridMultilevel"/>
    <w:tmpl w:val="63146606"/>
    <w:styleLink w:val="Estiloimportado76"/>
    <w:lvl w:ilvl="0" w:tplc="49E65D52">
      <w:start w:val="1"/>
      <w:numFmt w:val="decimal"/>
      <w:lvlText w:val="%1."/>
      <w:lvlJc w:val="left"/>
      <w:pPr>
        <w:ind w:left="521"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CAC582E">
      <w:start w:val="1"/>
      <w:numFmt w:val="decimal"/>
      <w:lvlText w:val="%2."/>
      <w:lvlJc w:val="left"/>
      <w:pPr>
        <w:ind w:left="617" w:hanging="35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0369A6C">
      <w:start w:val="1"/>
      <w:numFmt w:val="decimal"/>
      <w:lvlText w:val="%3."/>
      <w:lvlJc w:val="left"/>
      <w:pPr>
        <w:ind w:left="876"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9267758">
      <w:start w:val="1"/>
      <w:numFmt w:val="decimal"/>
      <w:lvlText w:val="%4."/>
      <w:lvlJc w:val="left"/>
      <w:pPr>
        <w:ind w:left="1135"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6D0A744">
      <w:start w:val="1"/>
      <w:numFmt w:val="decimal"/>
      <w:lvlText w:val="%5."/>
      <w:lvlJc w:val="left"/>
      <w:pPr>
        <w:ind w:left="1394"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3A24AF0">
      <w:start w:val="1"/>
      <w:numFmt w:val="decimal"/>
      <w:lvlText w:val="%6."/>
      <w:lvlJc w:val="left"/>
      <w:pPr>
        <w:ind w:left="1653"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59400A8">
      <w:start w:val="1"/>
      <w:numFmt w:val="decimal"/>
      <w:lvlText w:val="%7."/>
      <w:lvlJc w:val="left"/>
      <w:pPr>
        <w:ind w:left="1912"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88054BA">
      <w:start w:val="1"/>
      <w:numFmt w:val="decimal"/>
      <w:lvlText w:val="%8."/>
      <w:lvlJc w:val="left"/>
      <w:pPr>
        <w:ind w:left="2171"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F6C61F2">
      <w:start w:val="1"/>
      <w:numFmt w:val="decimal"/>
      <w:lvlText w:val="%9."/>
      <w:lvlJc w:val="left"/>
      <w:pPr>
        <w:ind w:left="243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24FB672D"/>
    <w:multiLevelType w:val="hybridMultilevel"/>
    <w:tmpl w:val="DBF85316"/>
    <w:styleLink w:val="Estiloimportado30"/>
    <w:lvl w:ilvl="0" w:tplc="E60CE9E4">
      <w:start w:val="1"/>
      <w:numFmt w:val="bullet"/>
      <w:lvlText w:val="●"/>
      <w:lvlJc w:val="left"/>
      <w:pPr>
        <w:ind w:left="458"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038B43A">
      <w:start w:val="1"/>
      <w:numFmt w:val="bullet"/>
      <w:lvlText w:val="●"/>
      <w:lvlJc w:val="left"/>
      <w:pPr>
        <w:ind w:left="74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3669DA0">
      <w:start w:val="1"/>
      <w:numFmt w:val="bullet"/>
      <w:lvlText w:val="•"/>
      <w:lvlJc w:val="left"/>
      <w:pPr>
        <w:ind w:left="1825"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0CE6D0">
      <w:start w:val="1"/>
      <w:numFmt w:val="bullet"/>
      <w:lvlText w:val="•"/>
      <w:lvlJc w:val="left"/>
      <w:pPr>
        <w:ind w:left="2788"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D26904">
      <w:start w:val="1"/>
      <w:numFmt w:val="bullet"/>
      <w:lvlText w:val="•"/>
      <w:lvlJc w:val="left"/>
      <w:pPr>
        <w:ind w:left="3752"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7A2CB8E">
      <w:start w:val="1"/>
      <w:numFmt w:val="bullet"/>
      <w:lvlText w:val="•"/>
      <w:lvlJc w:val="left"/>
      <w:pPr>
        <w:ind w:left="4715"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670EC4C">
      <w:start w:val="1"/>
      <w:numFmt w:val="bullet"/>
      <w:lvlText w:val="•"/>
      <w:lvlJc w:val="left"/>
      <w:pPr>
        <w:ind w:left="5679"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EF46EFE">
      <w:start w:val="1"/>
      <w:numFmt w:val="bullet"/>
      <w:lvlText w:val="•"/>
      <w:lvlJc w:val="left"/>
      <w:pPr>
        <w:ind w:left="6642"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296F1AA">
      <w:start w:val="1"/>
      <w:numFmt w:val="bullet"/>
      <w:lvlText w:val="•"/>
      <w:lvlJc w:val="left"/>
      <w:pPr>
        <w:ind w:left="7606" w:hanging="4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253E7867"/>
    <w:multiLevelType w:val="hybridMultilevel"/>
    <w:tmpl w:val="CFD6F706"/>
    <w:styleLink w:val="Estiloimportado53"/>
    <w:lvl w:ilvl="0" w:tplc="352666B6">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8082EC0">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45EF062">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AC675C8">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7D0EE98">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2F8321C">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DF0D8D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9C8550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864974C">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nsid w:val="257404AC"/>
    <w:multiLevelType w:val="hybridMultilevel"/>
    <w:tmpl w:val="FA94C9A8"/>
    <w:numStyleLink w:val="Estiloimportado105"/>
  </w:abstractNum>
  <w:abstractNum w:abstractNumId="61">
    <w:nsid w:val="259E5B38"/>
    <w:multiLevelType w:val="hybridMultilevel"/>
    <w:tmpl w:val="72E07768"/>
    <w:styleLink w:val="Estiloimportado78"/>
    <w:lvl w:ilvl="0" w:tplc="73FE5BF4">
      <w:start w:val="1"/>
      <w:numFmt w:val="decimal"/>
      <w:lvlText w:val="%1."/>
      <w:lvlJc w:val="left"/>
      <w:pPr>
        <w:ind w:left="521"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9C24332">
      <w:start w:val="1"/>
      <w:numFmt w:val="decimal"/>
      <w:lvlText w:val="%2."/>
      <w:lvlJc w:val="left"/>
      <w:pPr>
        <w:ind w:left="617"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976159C">
      <w:start w:val="1"/>
      <w:numFmt w:val="decimal"/>
      <w:lvlText w:val="%3."/>
      <w:lvlJc w:val="left"/>
      <w:pPr>
        <w:ind w:left="87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64C5A22">
      <w:start w:val="1"/>
      <w:numFmt w:val="decimal"/>
      <w:lvlText w:val="%4."/>
      <w:lvlJc w:val="left"/>
      <w:pPr>
        <w:ind w:left="113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7666946">
      <w:start w:val="1"/>
      <w:numFmt w:val="decimal"/>
      <w:lvlText w:val="%5."/>
      <w:lvlJc w:val="left"/>
      <w:pPr>
        <w:ind w:left="139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3CED6AC">
      <w:start w:val="1"/>
      <w:numFmt w:val="decimal"/>
      <w:lvlText w:val="%6."/>
      <w:lvlJc w:val="left"/>
      <w:pPr>
        <w:ind w:left="164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020340C">
      <w:start w:val="1"/>
      <w:numFmt w:val="decimal"/>
      <w:lvlText w:val="%7."/>
      <w:lvlJc w:val="left"/>
      <w:pPr>
        <w:ind w:left="1907"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8164296">
      <w:start w:val="1"/>
      <w:numFmt w:val="decimal"/>
      <w:lvlText w:val="%8."/>
      <w:lvlJc w:val="left"/>
      <w:pPr>
        <w:ind w:left="216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3BEEE5E">
      <w:start w:val="1"/>
      <w:numFmt w:val="decimal"/>
      <w:lvlText w:val="%9."/>
      <w:lvlJc w:val="left"/>
      <w:pPr>
        <w:ind w:left="242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nsid w:val="287F575A"/>
    <w:multiLevelType w:val="hybridMultilevel"/>
    <w:tmpl w:val="6A04B1C2"/>
    <w:numStyleLink w:val="Estiloimportado6"/>
  </w:abstractNum>
  <w:abstractNum w:abstractNumId="63">
    <w:nsid w:val="2A647486"/>
    <w:multiLevelType w:val="hybridMultilevel"/>
    <w:tmpl w:val="FA94C9A8"/>
    <w:styleLink w:val="Estiloimportado105"/>
    <w:lvl w:ilvl="0" w:tplc="E892EACA">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5B01206">
      <w:start w:val="1"/>
      <w:numFmt w:val="lowerLetter"/>
      <w:lvlText w:val="%2)"/>
      <w:lvlJc w:val="left"/>
      <w:pPr>
        <w:ind w:left="74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45E9AEA">
      <w:start w:val="1"/>
      <w:numFmt w:val="lowerLetter"/>
      <w:lvlText w:val="%3)"/>
      <w:lvlJc w:val="left"/>
      <w:pPr>
        <w:ind w:left="112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D47E46">
      <w:start w:val="1"/>
      <w:numFmt w:val="lowerLetter"/>
      <w:lvlText w:val="%4)"/>
      <w:lvlJc w:val="left"/>
      <w:pPr>
        <w:ind w:left="151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0DCB63A">
      <w:start w:val="1"/>
      <w:numFmt w:val="lowerLetter"/>
      <w:lvlText w:val="%5)"/>
      <w:lvlJc w:val="left"/>
      <w:pPr>
        <w:ind w:left="189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A328C98">
      <w:start w:val="1"/>
      <w:numFmt w:val="lowerLetter"/>
      <w:lvlText w:val="%6)"/>
      <w:lvlJc w:val="left"/>
      <w:pPr>
        <w:ind w:left="22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58AA508">
      <w:start w:val="1"/>
      <w:numFmt w:val="lowerLetter"/>
      <w:lvlText w:val="%7)"/>
      <w:lvlJc w:val="left"/>
      <w:pPr>
        <w:ind w:left="266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74A52C0">
      <w:start w:val="1"/>
      <w:numFmt w:val="lowerLetter"/>
      <w:lvlText w:val="%8)"/>
      <w:lvlJc w:val="left"/>
      <w:pPr>
        <w:ind w:left="304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156791C">
      <w:start w:val="1"/>
      <w:numFmt w:val="lowerLetter"/>
      <w:lvlText w:val="%9)"/>
      <w:lvlJc w:val="left"/>
      <w:pPr>
        <w:ind w:left="343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nsid w:val="2AAF4424"/>
    <w:multiLevelType w:val="hybridMultilevel"/>
    <w:tmpl w:val="DC28907E"/>
    <w:styleLink w:val="Estiloimportado39"/>
    <w:lvl w:ilvl="0" w:tplc="CDFA73D0">
      <w:start w:val="1"/>
      <w:numFmt w:val="bullet"/>
      <w:lvlText w:val="●"/>
      <w:lvlJc w:val="left"/>
      <w:pPr>
        <w:ind w:left="46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82CC6DC">
      <w:start w:val="1"/>
      <w:numFmt w:val="bullet"/>
      <w:lvlText w:val="●"/>
      <w:lvlJc w:val="left"/>
      <w:pPr>
        <w:ind w:left="74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A948F90">
      <w:start w:val="1"/>
      <w:numFmt w:val="bullet"/>
      <w:lvlText w:val="•"/>
      <w:lvlJc w:val="left"/>
      <w:pPr>
        <w:ind w:left="1706"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A1A9C40">
      <w:start w:val="1"/>
      <w:numFmt w:val="bullet"/>
      <w:lvlText w:val="•"/>
      <w:lvlJc w:val="left"/>
      <w:pPr>
        <w:ind w:left="2669"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52A1044">
      <w:start w:val="1"/>
      <w:numFmt w:val="bullet"/>
      <w:lvlText w:val="•"/>
      <w:lvlJc w:val="left"/>
      <w:pPr>
        <w:ind w:left="3633"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17E47BE">
      <w:start w:val="1"/>
      <w:numFmt w:val="bullet"/>
      <w:lvlText w:val="•"/>
      <w:lvlJc w:val="left"/>
      <w:pPr>
        <w:ind w:left="4596"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C1C5710">
      <w:start w:val="1"/>
      <w:numFmt w:val="bullet"/>
      <w:lvlText w:val="•"/>
      <w:lvlJc w:val="left"/>
      <w:pPr>
        <w:ind w:left="5560"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2BA1E0A">
      <w:start w:val="1"/>
      <w:numFmt w:val="bullet"/>
      <w:lvlText w:val="•"/>
      <w:lvlJc w:val="left"/>
      <w:pPr>
        <w:ind w:left="6523"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EDC7492">
      <w:start w:val="1"/>
      <w:numFmt w:val="bullet"/>
      <w:lvlText w:val="•"/>
      <w:lvlJc w:val="left"/>
      <w:pPr>
        <w:ind w:left="748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nsid w:val="2AB05129"/>
    <w:multiLevelType w:val="hybridMultilevel"/>
    <w:tmpl w:val="8C82FB5C"/>
    <w:styleLink w:val="Estiloimportado29"/>
    <w:lvl w:ilvl="0" w:tplc="7E3ADF2C">
      <w:start w:val="1"/>
      <w:numFmt w:val="bullet"/>
      <w:lvlText w:val="●"/>
      <w:lvlJc w:val="left"/>
      <w:pPr>
        <w:ind w:left="82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1A85BE4">
      <w:start w:val="1"/>
      <w:numFmt w:val="bullet"/>
      <w:lvlText w:val="•"/>
      <w:lvlJc w:val="left"/>
      <w:pPr>
        <w:ind w:left="1878"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79EDFD6">
      <w:start w:val="1"/>
      <w:numFmt w:val="bullet"/>
      <w:lvlText w:val="•"/>
      <w:lvlJc w:val="left"/>
      <w:pPr>
        <w:ind w:left="2737"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EF2EC78">
      <w:start w:val="1"/>
      <w:numFmt w:val="bullet"/>
      <w:lvlText w:val="•"/>
      <w:lvlJc w:val="left"/>
      <w:pPr>
        <w:ind w:left="3596" w:hanging="5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3320786">
      <w:start w:val="1"/>
      <w:numFmt w:val="bullet"/>
      <w:lvlText w:val="•"/>
      <w:lvlJc w:val="left"/>
      <w:pPr>
        <w:ind w:left="4455"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AFCA62E">
      <w:start w:val="1"/>
      <w:numFmt w:val="bullet"/>
      <w:lvlText w:val="•"/>
      <w:lvlJc w:val="left"/>
      <w:pPr>
        <w:ind w:left="5314"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37055C2">
      <w:start w:val="1"/>
      <w:numFmt w:val="bullet"/>
      <w:lvlText w:val="•"/>
      <w:lvlJc w:val="left"/>
      <w:pPr>
        <w:ind w:left="6173"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86ED00">
      <w:start w:val="1"/>
      <w:numFmt w:val="bullet"/>
      <w:lvlText w:val="•"/>
      <w:lvlJc w:val="left"/>
      <w:pPr>
        <w:ind w:left="7032" w:hanging="5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8860C84">
      <w:start w:val="1"/>
      <w:numFmt w:val="bullet"/>
      <w:lvlText w:val="•"/>
      <w:lvlJc w:val="left"/>
      <w:pPr>
        <w:ind w:left="7891" w:hanging="5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nsid w:val="2B2B4B2D"/>
    <w:multiLevelType w:val="hybridMultilevel"/>
    <w:tmpl w:val="99C6B82A"/>
    <w:styleLink w:val="Estiloimportado9"/>
    <w:lvl w:ilvl="0" w:tplc="BEE4C36E">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57CB194">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E90CC0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872C5DE">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FB04AC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34D1C8">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1C9BA0">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ADCFE0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7E04A3A">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nsid w:val="2B9C41C1"/>
    <w:multiLevelType w:val="hybridMultilevel"/>
    <w:tmpl w:val="CFD6F706"/>
    <w:numStyleLink w:val="Estiloimportado53"/>
  </w:abstractNum>
  <w:abstractNum w:abstractNumId="68">
    <w:nsid w:val="2BB20B74"/>
    <w:multiLevelType w:val="hybridMultilevel"/>
    <w:tmpl w:val="21AACF3E"/>
    <w:styleLink w:val="Estiloimportado77"/>
    <w:lvl w:ilvl="0" w:tplc="04929972">
      <w:start w:val="1"/>
      <w:numFmt w:val="decimal"/>
      <w:lvlText w:val="%1."/>
      <w:lvlJc w:val="left"/>
      <w:pPr>
        <w:ind w:left="622" w:hanging="5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A44A3D2">
      <w:start w:val="1"/>
      <w:numFmt w:val="decimal"/>
      <w:lvlText w:val="%2."/>
      <w:lvlJc w:val="left"/>
      <w:pPr>
        <w:ind w:left="113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53671FE">
      <w:start w:val="1"/>
      <w:numFmt w:val="decimal"/>
      <w:lvlText w:val="%3."/>
      <w:lvlJc w:val="left"/>
      <w:pPr>
        <w:ind w:left="191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76CD1DC">
      <w:start w:val="1"/>
      <w:numFmt w:val="decimal"/>
      <w:lvlText w:val="%4."/>
      <w:lvlJc w:val="left"/>
      <w:pPr>
        <w:ind w:left="269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1AE65E8">
      <w:start w:val="1"/>
      <w:numFmt w:val="decimal"/>
      <w:lvlText w:val="%5."/>
      <w:lvlJc w:val="left"/>
      <w:pPr>
        <w:ind w:left="347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CE0EFD8">
      <w:start w:val="1"/>
      <w:numFmt w:val="decimal"/>
      <w:lvlText w:val="%6."/>
      <w:lvlJc w:val="left"/>
      <w:pPr>
        <w:ind w:left="425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046BD52">
      <w:start w:val="1"/>
      <w:numFmt w:val="decimal"/>
      <w:lvlText w:val="%7."/>
      <w:lvlJc w:val="left"/>
      <w:pPr>
        <w:ind w:left="503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C249378">
      <w:start w:val="1"/>
      <w:numFmt w:val="decimal"/>
      <w:lvlText w:val="%8."/>
      <w:lvlJc w:val="left"/>
      <w:pPr>
        <w:ind w:left="581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9B22E0E">
      <w:start w:val="1"/>
      <w:numFmt w:val="decimal"/>
      <w:lvlText w:val="%9."/>
      <w:lvlJc w:val="left"/>
      <w:pPr>
        <w:ind w:left="659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nsid w:val="2BF3560C"/>
    <w:multiLevelType w:val="hybridMultilevel"/>
    <w:tmpl w:val="C27824BE"/>
    <w:styleLink w:val="Estiloimportado94"/>
    <w:lvl w:ilvl="0" w:tplc="EB22FB6C">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3E08C68">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4BA0C9E">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AE22492">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5EAFCE">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E4C969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C6C412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1541F7A">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55CEC18">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nsid w:val="2D960A92"/>
    <w:multiLevelType w:val="hybridMultilevel"/>
    <w:tmpl w:val="5AF8312C"/>
    <w:lvl w:ilvl="0" w:tplc="DF9E6CBA">
      <w:start w:val="1"/>
      <w:numFmt w:val="decimal"/>
      <w:suff w:val="nothing"/>
      <w:lvlText w:val="%1."/>
      <w:lvlJc w:val="left"/>
      <w:pPr>
        <w:ind w:left="39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140BD38">
      <w:start w:val="1"/>
      <w:numFmt w:val="decimal"/>
      <w:suff w:val="nothing"/>
      <w:lvlText w:val="%2."/>
      <w:lvlJc w:val="left"/>
      <w:pPr>
        <w:ind w:left="111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A0A04E">
      <w:start w:val="1"/>
      <w:numFmt w:val="decimal"/>
      <w:suff w:val="nothing"/>
      <w:lvlText w:val="%3."/>
      <w:lvlJc w:val="left"/>
      <w:pPr>
        <w:ind w:left="183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20A7368">
      <w:start w:val="1"/>
      <w:numFmt w:val="decimal"/>
      <w:suff w:val="nothing"/>
      <w:lvlText w:val="%4."/>
      <w:lvlJc w:val="left"/>
      <w:pPr>
        <w:ind w:left="255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0B09338">
      <w:start w:val="1"/>
      <w:numFmt w:val="decimal"/>
      <w:suff w:val="nothing"/>
      <w:lvlText w:val="%5."/>
      <w:lvlJc w:val="left"/>
      <w:pPr>
        <w:ind w:left="327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2ACC072">
      <w:start w:val="1"/>
      <w:numFmt w:val="decimal"/>
      <w:suff w:val="nothing"/>
      <w:lvlText w:val="%6."/>
      <w:lvlJc w:val="left"/>
      <w:pPr>
        <w:ind w:left="399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ABC4048">
      <w:start w:val="1"/>
      <w:numFmt w:val="decimal"/>
      <w:suff w:val="nothing"/>
      <w:lvlText w:val="%7."/>
      <w:lvlJc w:val="left"/>
      <w:pPr>
        <w:ind w:left="471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C42A6D6">
      <w:start w:val="1"/>
      <w:numFmt w:val="decimal"/>
      <w:suff w:val="nothing"/>
      <w:lvlText w:val="%8."/>
      <w:lvlJc w:val="left"/>
      <w:pPr>
        <w:ind w:left="543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B8C3884">
      <w:start w:val="1"/>
      <w:numFmt w:val="decimal"/>
      <w:suff w:val="nothing"/>
      <w:lvlText w:val="%9."/>
      <w:lvlJc w:val="left"/>
      <w:pPr>
        <w:ind w:left="6150" w:hanging="1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nsid w:val="2DD2133D"/>
    <w:multiLevelType w:val="hybridMultilevel"/>
    <w:tmpl w:val="D0224666"/>
    <w:numStyleLink w:val="Estiloimportado96"/>
  </w:abstractNum>
  <w:abstractNum w:abstractNumId="72">
    <w:nsid w:val="2E036EE6"/>
    <w:multiLevelType w:val="hybridMultilevel"/>
    <w:tmpl w:val="6F881A2C"/>
    <w:styleLink w:val="Estiloimportado43"/>
    <w:lvl w:ilvl="0" w:tplc="6E121A8E">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D9C10E2">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A8E2862">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AE43D3E">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50AA312">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DBE9068">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5A83452">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268044E">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3502444">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nsid w:val="2E0B2580"/>
    <w:multiLevelType w:val="hybridMultilevel"/>
    <w:tmpl w:val="B0ECFF04"/>
    <w:styleLink w:val="Estiloimportado60"/>
    <w:lvl w:ilvl="0" w:tplc="03FC1FDA">
      <w:start w:val="1"/>
      <w:numFmt w:val="lowerLetter"/>
      <w:lvlText w:val="%1."/>
      <w:lvlJc w:val="left"/>
      <w:pPr>
        <w:ind w:left="1392"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3BA8A12">
      <w:start w:val="1"/>
      <w:numFmt w:val="lowerLetter"/>
      <w:lvlText w:val="%2."/>
      <w:lvlJc w:val="left"/>
      <w:pPr>
        <w:ind w:left="114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FD47676">
      <w:start w:val="1"/>
      <w:numFmt w:val="lowerLetter"/>
      <w:lvlText w:val="%3."/>
      <w:lvlJc w:val="left"/>
      <w:pPr>
        <w:ind w:left="186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B9A16A2">
      <w:start w:val="1"/>
      <w:numFmt w:val="lowerLetter"/>
      <w:lvlText w:val="%4."/>
      <w:lvlJc w:val="left"/>
      <w:pPr>
        <w:ind w:left="258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AC816A0">
      <w:start w:val="1"/>
      <w:numFmt w:val="lowerLetter"/>
      <w:lvlText w:val="%5."/>
      <w:lvlJc w:val="left"/>
      <w:pPr>
        <w:ind w:left="330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860E74A">
      <w:start w:val="1"/>
      <w:numFmt w:val="lowerLetter"/>
      <w:lvlText w:val="%6."/>
      <w:lvlJc w:val="left"/>
      <w:pPr>
        <w:ind w:left="402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F0EB2D6">
      <w:start w:val="1"/>
      <w:numFmt w:val="lowerLetter"/>
      <w:lvlText w:val="%7."/>
      <w:lvlJc w:val="left"/>
      <w:pPr>
        <w:ind w:left="474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72C680E">
      <w:start w:val="1"/>
      <w:numFmt w:val="lowerLetter"/>
      <w:lvlText w:val="%8."/>
      <w:lvlJc w:val="left"/>
      <w:pPr>
        <w:ind w:left="546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872FE18">
      <w:start w:val="1"/>
      <w:numFmt w:val="lowerLetter"/>
      <w:lvlText w:val="%9."/>
      <w:lvlJc w:val="left"/>
      <w:pPr>
        <w:ind w:left="618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nsid w:val="2EE77DAB"/>
    <w:multiLevelType w:val="hybridMultilevel"/>
    <w:tmpl w:val="6F881A2C"/>
    <w:numStyleLink w:val="Estiloimportado43"/>
  </w:abstractNum>
  <w:abstractNum w:abstractNumId="75">
    <w:nsid w:val="301D76AF"/>
    <w:multiLevelType w:val="hybridMultilevel"/>
    <w:tmpl w:val="B742D446"/>
    <w:numStyleLink w:val="Estiloimportado57"/>
  </w:abstractNum>
  <w:abstractNum w:abstractNumId="76">
    <w:nsid w:val="31C21706"/>
    <w:multiLevelType w:val="hybridMultilevel"/>
    <w:tmpl w:val="02C6A046"/>
    <w:styleLink w:val="Estiloimportado115"/>
    <w:lvl w:ilvl="0" w:tplc="0B26F21E">
      <w:start w:val="1"/>
      <w:numFmt w:val="bullet"/>
      <w:lvlText w:val="●"/>
      <w:lvlJc w:val="left"/>
      <w:pPr>
        <w:ind w:left="1171"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sz w:val="22"/>
        <w:szCs w:val="22"/>
        <w:highlight w:val="none"/>
        <w:vertAlign w:val="baseline"/>
      </w:rPr>
    </w:lvl>
    <w:lvl w:ilvl="1" w:tplc="1F183C3E">
      <w:start w:val="1"/>
      <w:numFmt w:val="bullet"/>
      <w:lvlText w:val="•"/>
      <w:lvlJc w:val="left"/>
      <w:pPr>
        <w:ind w:left="2003" w:hanging="359"/>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2" w:tplc="988A68FC">
      <w:start w:val="1"/>
      <w:numFmt w:val="bullet"/>
      <w:lvlText w:val="•"/>
      <w:lvlJc w:val="left"/>
      <w:pPr>
        <w:ind w:left="2826" w:hanging="359"/>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3" w:tplc="22AEB6A6">
      <w:start w:val="1"/>
      <w:numFmt w:val="bullet"/>
      <w:lvlText w:val="•"/>
      <w:lvlJc w:val="left"/>
      <w:pPr>
        <w:ind w:left="3649"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4" w:tplc="7C984E66">
      <w:start w:val="1"/>
      <w:numFmt w:val="bullet"/>
      <w:lvlText w:val="•"/>
      <w:lvlJc w:val="left"/>
      <w:pPr>
        <w:ind w:left="4472"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5" w:tplc="3410B7B4">
      <w:start w:val="1"/>
      <w:numFmt w:val="bullet"/>
      <w:lvlText w:val="•"/>
      <w:lvlJc w:val="left"/>
      <w:pPr>
        <w:ind w:left="5295"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6" w:tplc="FE3CF832">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7" w:tplc="4EE66256">
      <w:start w:val="1"/>
      <w:numFmt w:val="bullet"/>
      <w:lvlText w:val="•"/>
      <w:lvlJc w:val="left"/>
      <w:pPr>
        <w:ind w:left="6941"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8" w:tplc="E290417E">
      <w:start w:val="1"/>
      <w:numFmt w:val="bullet"/>
      <w:lvlText w:val="•"/>
      <w:lvlJc w:val="left"/>
      <w:pPr>
        <w:ind w:left="7764"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abstractNum>
  <w:abstractNum w:abstractNumId="77">
    <w:nsid w:val="34183870"/>
    <w:multiLevelType w:val="hybridMultilevel"/>
    <w:tmpl w:val="32A0A380"/>
    <w:numStyleLink w:val="Estiloimportado11"/>
  </w:abstractNum>
  <w:abstractNum w:abstractNumId="78">
    <w:nsid w:val="3504217D"/>
    <w:multiLevelType w:val="hybridMultilevel"/>
    <w:tmpl w:val="F724E42C"/>
    <w:styleLink w:val="Estiloimportado90"/>
    <w:lvl w:ilvl="0" w:tplc="03CC281A">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C6C693A">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290AC2E">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F16014C">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4567FB2">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E8A382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212C4C0">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0F2310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92E5CB8">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nsid w:val="35786E74"/>
    <w:multiLevelType w:val="hybridMultilevel"/>
    <w:tmpl w:val="63146606"/>
    <w:numStyleLink w:val="Estiloimportado76"/>
  </w:abstractNum>
  <w:abstractNum w:abstractNumId="80">
    <w:nsid w:val="35972401"/>
    <w:multiLevelType w:val="hybridMultilevel"/>
    <w:tmpl w:val="E49E1D34"/>
    <w:styleLink w:val="Estiloimportado49"/>
    <w:lvl w:ilvl="0" w:tplc="9E222016">
      <w:start w:val="1"/>
      <w:numFmt w:val="decimal"/>
      <w:lvlText w:val="%1."/>
      <w:lvlJc w:val="left"/>
      <w:pPr>
        <w:ind w:left="791" w:hanging="3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B14C226">
      <w:start w:val="1"/>
      <w:numFmt w:val="lowerLetter"/>
      <w:lvlText w:val="%2."/>
      <w:lvlJc w:val="left"/>
      <w:pPr>
        <w:ind w:left="1300" w:hanging="326"/>
      </w:pPr>
      <w:rPr>
        <w:rFonts w:hAnsi="Arial Unicode MS"/>
        <w:caps w:val="0"/>
        <w:smallCaps w:val="0"/>
        <w:strike w:val="0"/>
        <w:dstrike w:val="0"/>
        <w:outline w:val="0"/>
        <w:emboss w:val="0"/>
        <w:imprint w:val="0"/>
        <w:spacing w:val="0"/>
        <w:w w:val="100"/>
        <w:kern w:val="0"/>
        <w:position w:val="0"/>
        <w:highlight w:val="none"/>
        <w:vertAlign w:val="baseline"/>
      </w:rPr>
    </w:lvl>
    <w:lvl w:ilvl="2" w:tplc="E5127CD6">
      <w:start w:val="1"/>
      <w:numFmt w:val="lowerLetter"/>
      <w:lvlText w:val="%3."/>
      <w:lvlJc w:val="left"/>
      <w:pPr>
        <w:ind w:left="2274" w:hanging="326"/>
      </w:pPr>
      <w:rPr>
        <w:rFonts w:hAnsi="Arial Unicode MS"/>
        <w:caps w:val="0"/>
        <w:smallCaps w:val="0"/>
        <w:strike w:val="0"/>
        <w:dstrike w:val="0"/>
        <w:outline w:val="0"/>
        <w:emboss w:val="0"/>
        <w:imprint w:val="0"/>
        <w:spacing w:val="0"/>
        <w:w w:val="100"/>
        <w:kern w:val="0"/>
        <w:position w:val="0"/>
        <w:highlight w:val="none"/>
        <w:vertAlign w:val="baseline"/>
      </w:rPr>
    </w:lvl>
    <w:lvl w:ilvl="3" w:tplc="9894E6F8">
      <w:start w:val="1"/>
      <w:numFmt w:val="lowerLetter"/>
      <w:lvlText w:val="%4."/>
      <w:lvlJc w:val="left"/>
      <w:pPr>
        <w:ind w:left="3248" w:hanging="326"/>
      </w:pPr>
      <w:rPr>
        <w:rFonts w:hAnsi="Arial Unicode MS"/>
        <w:caps w:val="0"/>
        <w:smallCaps w:val="0"/>
        <w:strike w:val="0"/>
        <w:dstrike w:val="0"/>
        <w:outline w:val="0"/>
        <w:emboss w:val="0"/>
        <w:imprint w:val="0"/>
        <w:spacing w:val="0"/>
        <w:w w:val="100"/>
        <w:kern w:val="0"/>
        <w:position w:val="0"/>
        <w:highlight w:val="none"/>
        <w:vertAlign w:val="baseline"/>
      </w:rPr>
    </w:lvl>
    <w:lvl w:ilvl="4" w:tplc="6A36F2A0">
      <w:start w:val="1"/>
      <w:numFmt w:val="lowerLetter"/>
      <w:lvlText w:val="%5."/>
      <w:lvlJc w:val="left"/>
      <w:pPr>
        <w:ind w:left="4222" w:hanging="326"/>
      </w:pPr>
      <w:rPr>
        <w:rFonts w:hAnsi="Arial Unicode MS"/>
        <w:caps w:val="0"/>
        <w:smallCaps w:val="0"/>
        <w:strike w:val="0"/>
        <w:dstrike w:val="0"/>
        <w:outline w:val="0"/>
        <w:emboss w:val="0"/>
        <w:imprint w:val="0"/>
        <w:spacing w:val="0"/>
        <w:w w:val="100"/>
        <w:kern w:val="0"/>
        <w:position w:val="0"/>
        <w:highlight w:val="none"/>
        <w:vertAlign w:val="baseline"/>
      </w:rPr>
    </w:lvl>
    <w:lvl w:ilvl="5" w:tplc="70C6EBB0">
      <w:start w:val="1"/>
      <w:numFmt w:val="lowerLetter"/>
      <w:lvlText w:val="%6."/>
      <w:lvlJc w:val="left"/>
      <w:pPr>
        <w:ind w:left="5196" w:hanging="326"/>
      </w:pPr>
      <w:rPr>
        <w:rFonts w:hAnsi="Arial Unicode MS"/>
        <w:caps w:val="0"/>
        <w:smallCaps w:val="0"/>
        <w:strike w:val="0"/>
        <w:dstrike w:val="0"/>
        <w:outline w:val="0"/>
        <w:emboss w:val="0"/>
        <w:imprint w:val="0"/>
        <w:spacing w:val="0"/>
        <w:w w:val="100"/>
        <w:kern w:val="0"/>
        <w:position w:val="0"/>
        <w:highlight w:val="none"/>
        <w:vertAlign w:val="baseline"/>
      </w:rPr>
    </w:lvl>
    <w:lvl w:ilvl="6" w:tplc="86666C1C">
      <w:start w:val="1"/>
      <w:numFmt w:val="lowerLetter"/>
      <w:lvlText w:val="%7."/>
      <w:lvlJc w:val="left"/>
      <w:pPr>
        <w:ind w:left="6170" w:hanging="326"/>
      </w:pPr>
      <w:rPr>
        <w:rFonts w:hAnsi="Arial Unicode MS"/>
        <w:caps w:val="0"/>
        <w:smallCaps w:val="0"/>
        <w:strike w:val="0"/>
        <w:dstrike w:val="0"/>
        <w:outline w:val="0"/>
        <w:emboss w:val="0"/>
        <w:imprint w:val="0"/>
        <w:spacing w:val="0"/>
        <w:w w:val="100"/>
        <w:kern w:val="0"/>
        <w:position w:val="0"/>
        <w:highlight w:val="none"/>
        <w:vertAlign w:val="baseline"/>
      </w:rPr>
    </w:lvl>
    <w:lvl w:ilvl="7" w:tplc="ED685014">
      <w:start w:val="1"/>
      <w:numFmt w:val="lowerLetter"/>
      <w:lvlText w:val="%8."/>
      <w:lvlJc w:val="left"/>
      <w:pPr>
        <w:ind w:left="7144" w:hanging="326"/>
      </w:pPr>
      <w:rPr>
        <w:rFonts w:hAnsi="Arial Unicode MS"/>
        <w:caps w:val="0"/>
        <w:smallCaps w:val="0"/>
        <w:strike w:val="0"/>
        <w:dstrike w:val="0"/>
        <w:outline w:val="0"/>
        <w:emboss w:val="0"/>
        <w:imprint w:val="0"/>
        <w:spacing w:val="0"/>
        <w:w w:val="100"/>
        <w:kern w:val="0"/>
        <w:position w:val="0"/>
        <w:highlight w:val="none"/>
        <w:vertAlign w:val="baseline"/>
      </w:rPr>
    </w:lvl>
    <w:lvl w:ilvl="8" w:tplc="A7E22044">
      <w:start w:val="1"/>
      <w:numFmt w:val="lowerLetter"/>
      <w:lvlText w:val="%9."/>
      <w:lvlJc w:val="left"/>
      <w:pPr>
        <w:ind w:left="8118" w:hanging="3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nsid w:val="35EC6F04"/>
    <w:multiLevelType w:val="hybridMultilevel"/>
    <w:tmpl w:val="6E1A480C"/>
    <w:styleLink w:val="Estiloimportado93"/>
    <w:lvl w:ilvl="0" w:tplc="7CB49908">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7489E6E">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EDEDA4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536DE4A">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42AE68">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122D57C">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B2AEC3C">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6BCC2B6">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CCA2F6">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nsid w:val="360233F5"/>
    <w:multiLevelType w:val="hybridMultilevel"/>
    <w:tmpl w:val="0762AFD4"/>
    <w:numStyleLink w:val="Estiloimportado38"/>
  </w:abstractNum>
  <w:abstractNum w:abstractNumId="83">
    <w:nsid w:val="372B35E5"/>
    <w:multiLevelType w:val="hybridMultilevel"/>
    <w:tmpl w:val="A900060A"/>
    <w:styleLink w:val="Estiloimportado104"/>
    <w:lvl w:ilvl="0" w:tplc="235AA3EE">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FCC81C0">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F0C8FE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38896CE">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4E81130">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B78C186">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9DA42EA">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318A56A">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0A2B63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nsid w:val="3736460C"/>
    <w:multiLevelType w:val="hybridMultilevel"/>
    <w:tmpl w:val="1BFC1B08"/>
    <w:numStyleLink w:val="Estiloimportado91"/>
  </w:abstractNum>
  <w:abstractNum w:abstractNumId="85">
    <w:nsid w:val="37836565"/>
    <w:multiLevelType w:val="hybridMultilevel"/>
    <w:tmpl w:val="D9E60992"/>
    <w:numStyleLink w:val="Estiloimportado92"/>
  </w:abstractNum>
  <w:abstractNum w:abstractNumId="86">
    <w:nsid w:val="37865A41"/>
    <w:multiLevelType w:val="hybridMultilevel"/>
    <w:tmpl w:val="DE448C16"/>
    <w:numStyleLink w:val="Estiloimportado107"/>
  </w:abstractNum>
  <w:abstractNum w:abstractNumId="87">
    <w:nsid w:val="394A0445"/>
    <w:multiLevelType w:val="hybridMultilevel"/>
    <w:tmpl w:val="FE48B0AC"/>
    <w:styleLink w:val="Estiloimportado16"/>
    <w:lvl w:ilvl="0" w:tplc="25964212">
      <w:start w:val="1"/>
      <w:numFmt w:val="bullet"/>
      <w:lvlText w:val="●"/>
      <w:lvlJc w:val="left"/>
      <w:pPr>
        <w:ind w:left="4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0EC2B4A">
      <w:start w:val="1"/>
      <w:numFmt w:val="bullet"/>
      <w:lvlText w:val="•"/>
      <w:lvlJc w:val="left"/>
      <w:pPr>
        <w:ind w:left="135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8DE1E14">
      <w:start w:val="1"/>
      <w:numFmt w:val="bullet"/>
      <w:lvlText w:val="•"/>
      <w:lvlJc w:val="left"/>
      <w:pPr>
        <w:ind w:left="225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04837C4">
      <w:start w:val="1"/>
      <w:numFmt w:val="bullet"/>
      <w:lvlText w:val="•"/>
      <w:lvlJc w:val="left"/>
      <w:pPr>
        <w:ind w:left="314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48C87BE">
      <w:start w:val="1"/>
      <w:numFmt w:val="bullet"/>
      <w:lvlText w:val="•"/>
      <w:lvlJc w:val="left"/>
      <w:pPr>
        <w:ind w:left="40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C403B0">
      <w:start w:val="1"/>
      <w:numFmt w:val="bullet"/>
      <w:lvlText w:val="•"/>
      <w:lvlJc w:val="left"/>
      <w:pPr>
        <w:ind w:left="493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9E85F8">
      <w:start w:val="1"/>
      <w:numFmt w:val="bullet"/>
      <w:lvlText w:val="•"/>
      <w:lvlJc w:val="left"/>
      <w:pPr>
        <w:ind w:left="583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05CA746">
      <w:start w:val="1"/>
      <w:numFmt w:val="bullet"/>
      <w:lvlText w:val="•"/>
      <w:lvlJc w:val="left"/>
      <w:pPr>
        <w:ind w:left="67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E50CB28">
      <w:start w:val="1"/>
      <w:numFmt w:val="bullet"/>
      <w:lvlText w:val="•"/>
      <w:lvlJc w:val="left"/>
      <w:pPr>
        <w:ind w:left="76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nsid w:val="39AA620D"/>
    <w:multiLevelType w:val="hybridMultilevel"/>
    <w:tmpl w:val="9098A370"/>
    <w:lvl w:ilvl="0" w:tplc="8F0C522C">
      <w:start w:val="1"/>
      <w:numFmt w:val="decimal"/>
      <w:lvlText w:val="%1."/>
      <w:lvlJc w:val="left"/>
      <w:pPr>
        <w:ind w:left="46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D909306">
      <w:start w:val="1"/>
      <w:numFmt w:val="decimal"/>
      <w:lvlText w:val="%2."/>
      <w:lvlJc w:val="left"/>
      <w:pPr>
        <w:ind w:left="118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6F623CC">
      <w:start w:val="1"/>
      <w:numFmt w:val="decimal"/>
      <w:lvlText w:val="%3."/>
      <w:lvlJc w:val="left"/>
      <w:pPr>
        <w:ind w:left="19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254B508">
      <w:start w:val="1"/>
      <w:numFmt w:val="decimal"/>
      <w:lvlText w:val="%4."/>
      <w:lvlJc w:val="left"/>
      <w:pPr>
        <w:ind w:left="262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EA4D048">
      <w:start w:val="1"/>
      <w:numFmt w:val="decimal"/>
      <w:lvlText w:val="%5."/>
      <w:lvlJc w:val="left"/>
      <w:pPr>
        <w:ind w:left="33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C7C0654">
      <w:start w:val="1"/>
      <w:numFmt w:val="decimal"/>
      <w:lvlText w:val="%6."/>
      <w:lvlJc w:val="left"/>
      <w:pPr>
        <w:ind w:left="406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DE85CAE">
      <w:start w:val="1"/>
      <w:numFmt w:val="decimal"/>
      <w:lvlText w:val="%7."/>
      <w:lvlJc w:val="left"/>
      <w:pPr>
        <w:ind w:left="478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B0E4B66">
      <w:start w:val="1"/>
      <w:numFmt w:val="decimal"/>
      <w:lvlText w:val="%8."/>
      <w:lvlJc w:val="left"/>
      <w:pPr>
        <w:ind w:left="55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7C2BFC8">
      <w:start w:val="1"/>
      <w:numFmt w:val="decimal"/>
      <w:lvlText w:val="%9."/>
      <w:lvlJc w:val="left"/>
      <w:pPr>
        <w:ind w:left="622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nsid w:val="3A022C07"/>
    <w:multiLevelType w:val="hybridMultilevel"/>
    <w:tmpl w:val="7FF8D06C"/>
    <w:styleLink w:val="Estiloimportado42"/>
    <w:lvl w:ilvl="0" w:tplc="5C42A946">
      <w:start w:val="1"/>
      <w:numFmt w:val="bullet"/>
      <w:lvlText w:val="●"/>
      <w:lvlJc w:val="left"/>
      <w:pPr>
        <w:ind w:left="4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CEE4284">
      <w:start w:val="1"/>
      <w:numFmt w:val="bullet"/>
      <w:lvlText w:val="●"/>
      <w:lvlJc w:val="left"/>
      <w:pPr>
        <w:ind w:left="74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7C66CE2">
      <w:start w:val="1"/>
      <w:numFmt w:val="bullet"/>
      <w:lvlText w:val="•"/>
      <w:lvlJc w:val="left"/>
      <w:pPr>
        <w:ind w:left="1706"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FBC717A">
      <w:start w:val="1"/>
      <w:numFmt w:val="bullet"/>
      <w:lvlText w:val="•"/>
      <w:lvlJc w:val="left"/>
      <w:pPr>
        <w:ind w:left="2669"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0CC7F8">
      <w:start w:val="1"/>
      <w:numFmt w:val="bullet"/>
      <w:lvlText w:val="•"/>
      <w:lvlJc w:val="left"/>
      <w:pPr>
        <w:ind w:left="3633"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1642844">
      <w:start w:val="1"/>
      <w:numFmt w:val="bullet"/>
      <w:lvlText w:val="•"/>
      <w:lvlJc w:val="left"/>
      <w:pPr>
        <w:ind w:left="4596"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7A55D2">
      <w:start w:val="1"/>
      <w:numFmt w:val="bullet"/>
      <w:lvlText w:val="•"/>
      <w:lvlJc w:val="left"/>
      <w:pPr>
        <w:ind w:left="5560"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D405394">
      <w:start w:val="1"/>
      <w:numFmt w:val="bullet"/>
      <w:lvlText w:val="•"/>
      <w:lvlJc w:val="left"/>
      <w:pPr>
        <w:ind w:left="6523" w:hanging="36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8144E2A">
      <w:start w:val="1"/>
      <w:numFmt w:val="bullet"/>
      <w:lvlText w:val="•"/>
      <w:lvlJc w:val="left"/>
      <w:pPr>
        <w:ind w:left="748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nsid w:val="3A6877FA"/>
    <w:multiLevelType w:val="hybridMultilevel"/>
    <w:tmpl w:val="02C6A046"/>
    <w:numStyleLink w:val="Estiloimportado115"/>
  </w:abstractNum>
  <w:abstractNum w:abstractNumId="91">
    <w:nsid w:val="3B236D47"/>
    <w:multiLevelType w:val="hybridMultilevel"/>
    <w:tmpl w:val="FF76FD8E"/>
    <w:numStyleLink w:val="Estiloimportado101"/>
  </w:abstractNum>
  <w:abstractNum w:abstractNumId="92">
    <w:nsid w:val="3B700400"/>
    <w:multiLevelType w:val="hybridMultilevel"/>
    <w:tmpl w:val="31F051B8"/>
    <w:styleLink w:val="Estiloimportado36"/>
    <w:lvl w:ilvl="0" w:tplc="59EC0A96">
      <w:start w:val="1"/>
      <w:numFmt w:val="decimal"/>
      <w:lvlText w:val="%1."/>
      <w:lvlJc w:val="left"/>
      <w:pPr>
        <w:ind w:left="617"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A7ED676">
      <w:start w:val="1"/>
      <w:numFmt w:val="decimal"/>
      <w:lvlText w:val="%2."/>
      <w:lvlJc w:val="left"/>
      <w:pPr>
        <w:ind w:left="107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A30C300">
      <w:start w:val="1"/>
      <w:numFmt w:val="decimal"/>
      <w:lvlText w:val="%3."/>
      <w:lvlJc w:val="left"/>
      <w:pPr>
        <w:ind w:left="179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0E8401A">
      <w:start w:val="1"/>
      <w:numFmt w:val="decimal"/>
      <w:lvlText w:val="%4."/>
      <w:lvlJc w:val="left"/>
      <w:pPr>
        <w:ind w:left="251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13699B4">
      <w:start w:val="1"/>
      <w:numFmt w:val="decimal"/>
      <w:lvlText w:val="%5."/>
      <w:lvlJc w:val="left"/>
      <w:pPr>
        <w:ind w:left="323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526BC44">
      <w:start w:val="1"/>
      <w:numFmt w:val="decimal"/>
      <w:lvlText w:val="%6."/>
      <w:lvlJc w:val="left"/>
      <w:pPr>
        <w:ind w:left="395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5380B7A">
      <w:start w:val="1"/>
      <w:numFmt w:val="decimal"/>
      <w:lvlText w:val="%7."/>
      <w:lvlJc w:val="left"/>
      <w:pPr>
        <w:ind w:left="467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D46BCFA">
      <w:start w:val="1"/>
      <w:numFmt w:val="decimal"/>
      <w:lvlText w:val="%8."/>
      <w:lvlJc w:val="left"/>
      <w:pPr>
        <w:ind w:left="539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64AF176">
      <w:start w:val="1"/>
      <w:numFmt w:val="decimal"/>
      <w:lvlText w:val="%9."/>
      <w:lvlJc w:val="left"/>
      <w:pPr>
        <w:ind w:left="611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nsid w:val="3C745DD8"/>
    <w:multiLevelType w:val="hybridMultilevel"/>
    <w:tmpl w:val="7D743906"/>
    <w:numStyleLink w:val="Estiloimportado117"/>
  </w:abstractNum>
  <w:abstractNum w:abstractNumId="94">
    <w:nsid w:val="3D5B1ACD"/>
    <w:multiLevelType w:val="hybridMultilevel"/>
    <w:tmpl w:val="A900060A"/>
    <w:numStyleLink w:val="Estiloimportado104"/>
  </w:abstractNum>
  <w:abstractNum w:abstractNumId="95">
    <w:nsid w:val="3DD72C8F"/>
    <w:multiLevelType w:val="hybridMultilevel"/>
    <w:tmpl w:val="16341C3E"/>
    <w:numStyleLink w:val="Estiloimportado63"/>
  </w:abstractNum>
  <w:abstractNum w:abstractNumId="96">
    <w:nsid w:val="3F432C2B"/>
    <w:multiLevelType w:val="hybridMultilevel"/>
    <w:tmpl w:val="3C306DAE"/>
    <w:styleLink w:val="Estiloimportado20"/>
    <w:lvl w:ilvl="0" w:tplc="34843AC6">
      <w:start w:val="1"/>
      <w:numFmt w:val="bullet"/>
      <w:lvlText w:val="●"/>
      <w:lvlJc w:val="left"/>
      <w:pPr>
        <w:ind w:left="458" w:hanging="3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FB6D0A8">
      <w:start w:val="1"/>
      <w:numFmt w:val="bullet"/>
      <w:lvlText w:val="●"/>
      <w:lvlJc w:val="left"/>
      <w:pPr>
        <w:ind w:left="74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DA80B6E">
      <w:start w:val="1"/>
      <w:numFmt w:val="bullet"/>
      <w:lvlText w:val="•"/>
      <w:lvlJc w:val="left"/>
      <w:pPr>
        <w:ind w:left="1703"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93E66C8">
      <w:start w:val="1"/>
      <w:numFmt w:val="bullet"/>
      <w:lvlText w:val="•"/>
      <w:lvlJc w:val="left"/>
      <w:pPr>
        <w:ind w:left="2666"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41CF022">
      <w:start w:val="1"/>
      <w:numFmt w:val="bullet"/>
      <w:lvlText w:val="•"/>
      <w:lvlJc w:val="left"/>
      <w:pPr>
        <w:ind w:left="363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CE25CB4">
      <w:start w:val="1"/>
      <w:numFmt w:val="bullet"/>
      <w:lvlText w:val="•"/>
      <w:lvlJc w:val="left"/>
      <w:pPr>
        <w:ind w:left="4593"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DE3B66">
      <w:start w:val="1"/>
      <w:numFmt w:val="bullet"/>
      <w:lvlText w:val="•"/>
      <w:lvlJc w:val="left"/>
      <w:pPr>
        <w:ind w:left="5557"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5B251A0">
      <w:start w:val="1"/>
      <w:numFmt w:val="bullet"/>
      <w:lvlText w:val="•"/>
      <w:lvlJc w:val="left"/>
      <w:pPr>
        <w:ind w:left="65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4C29026">
      <w:start w:val="1"/>
      <w:numFmt w:val="bullet"/>
      <w:lvlText w:val="•"/>
      <w:lvlJc w:val="left"/>
      <w:pPr>
        <w:ind w:left="7484"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nsid w:val="3F903C13"/>
    <w:multiLevelType w:val="hybridMultilevel"/>
    <w:tmpl w:val="F7621B06"/>
    <w:numStyleLink w:val="Estiloimportado80"/>
  </w:abstractNum>
  <w:abstractNum w:abstractNumId="98">
    <w:nsid w:val="3FAD1CF6"/>
    <w:multiLevelType w:val="hybridMultilevel"/>
    <w:tmpl w:val="9B64ECCE"/>
    <w:styleLink w:val="Estiloimportado62"/>
    <w:lvl w:ilvl="0" w:tplc="2F486C50">
      <w:start w:val="1"/>
      <w:numFmt w:val="lowerLetter"/>
      <w:lvlText w:val="%1."/>
      <w:lvlJc w:val="left"/>
      <w:pPr>
        <w:ind w:left="1392"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186E472">
      <w:start w:val="1"/>
      <w:numFmt w:val="lowerLetter"/>
      <w:lvlText w:val="%2."/>
      <w:lvlJc w:val="left"/>
      <w:pPr>
        <w:ind w:left="114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B9A2820">
      <w:start w:val="1"/>
      <w:numFmt w:val="lowerLetter"/>
      <w:lvlText w:val="%3."/>
      <w:lvlJc w:val="left"/>
      <w:pPr>
        <w:ind w:left="186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95CD96C">
      <w:start w:val="1"/>
      <w:numFmt w:val="lowerLetter"/>
      <w:lvlText w:val="%4."/>
      <w:lvlJc w:val="left"/>
      <w:pPr>
        <w:ind w:left="258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4D8DF90">
      <w:start w:val="1"/>
      <w:numFmt w:val="lowerLetter"/>
      <w:lvlText w:val="%5."/>
      <w:lvlJc w:val="left"/>
      <w:pPr>
        <w:ind w:left="330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A8244B4">
      <w:start w:val="1"/>
      <w:numFmt w:val="lowerLetter"/>
      <w:lvlText w:val="%6."/>
      <w:lvlJc w:val="left"/>
      <w:pPr>
        <w:ind w:left="402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C30B10A">
      <w:start w:val="1"/>
      <w:numFmt w:val="lowerLetter"/>
      <w:lvlText w:val="%7."/>
      <w:lvlJc w:val="left"/>
      <w:pPr>
        <w:ind w:left="474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7BC29AC">
      <w:start w:val="1"/>
      <w:numFmt w:val="lowerLetter"/>
      <w:lvlText w:val="%8."/>
      <w:lvlJc w:val="left"/>
      <w:pPr>
        <w:ind w:left="546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ACAD1CE">
      <w:start w:val="1"/>
      <w:numFmt w:val="lowerLetter"/>
      <w:lvlText w:val="%9."/>
      <w:lvlJc w:val="left"/>
      <w:pPr>
        <w:ind w:left="6183"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nsid w:val="402C28DE"/>
    <w:multiLevelType w:val="hybridMultilevel"/>
    <w:tmpl w:val="C00C2008"/>
    <w:numStyleLink w:val="Estiloimportado61"/>
  </w:abstractNum>
  <w:abstractNum w:abstractNumId="100">
    <w:nsid w:val="40A52E44"/>
    <w:multiLevelType w:val="hybridMultilevel"/>
    <w:tmpl w:val="63B8E6FA"/>
    <w:styleLink w:val="Estiloimportado88"/>
    <w:lvl w:ilvl="0" w:tplc="85E88CDA">
      <w:start w:val="1"/>
      <w:numFmt w:val="decimal"/>
      <w:lvlText w:val="%1."/>
      <w:lvlJc w:val="left"/>
      <w:pPr>
        <w:ind w:left="43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020884E">
      <w:start w:val="1"/>
      <w:numFmt w:val="decimal"/>
      <w:lvlText w:val="%2."/>
      <w:lvlJc w:val="left"/>
      <w:pPr>
        <w:ind w:left="105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ECC0FD6">
      <w:start w:val="1"/>
      <w:numFmt w:val="decimal"/>
      <w:lvlText w:val="%3."/>
      <w:lvlJc w:val="left"/>
      <w:pPr>
        <w:ind w:left="177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A8CAA2C">
      <w:start w:val="1"/>
      <w:numFmt w:val="decimal"/>
      <w:lvlText w:val="%4."/>
      <w:lvlJc w:val="left"/>
      <w:pPr>
        <w:ind w:left="249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03727062">
      <w:start w:val="1"/>
      <w:numFmt w:val="decimal"/>
      <w:lvlText w:val="%5."/>
      <w:lvlJc w:val="left"/>
      <w:pPr>
        <w:ind w:left="321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F5E61C86">
      <w:start w:val="1"/>
      <w:numFmt w:val="decimal"/>
      <w:lvlText w:val="%6."/>
      <w:lvlJc w:val="left"/>
      <w:pPr>
        <w:ind w:left="393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4362952">
      <w:start w:val="1"/>
      <w:numFmt w:val="decimal"/>
      <w:lvlText w:val="%7."/>
      <w:lvlJc w:val="left"/>
      <w:pPr>
        <w:ind w:left="465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AB8EE0A4">
      <w:start w:val="1"/>
      <w:numFmt w:val="decimal"/>
      <w:lvlText w:val="%8."/>
      <w:lvlJc w:val="left"/>
      <w:pPr>
        <w:ind w:left="537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C98B96A">
      <w:start w:val="1"/>
      <w:numFmt w:val="decimal"/>
      <w:lvlText w:val="%9."/>
      <w:lvlJc w:val="left"/>
      <w:pPr>
        <w:ind w:left="6091" w:hanging="33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1">
    <w:nsid w:val="40BE0D65"/>
    <w:multiLevelType w:val="hybridMultilevel"/>
    <w:tmpl w:val="237E002C"/>
    <w:styleLink w:val="Estiloimportado33"/>
    <w:lvl w:ilvl="0" w:tplc="0D3E5934">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5C4F07C">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5BC093A">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C5E0494">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00E88B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E60B83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484E7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F1E348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F466D0A">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nsid w:val="41947D43"/>
    <w:multiLevelType w:val="hybridMultilevel"/>
    <w:tmpl w:val="A0008EA6"/>
    <w:styleLink w:val="Estiloimportado97"/>
    <w:lvl w:ilvl="0" w:tplc="DE3092EE">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63CD44A">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60A94BE">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B4C8594">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63C0D7C">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B7AB93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E84D2CA">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7FEC05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6D651E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nsid w:val="41A05E9A"/>
    <w:multiLevelType w:val="hybridMultilevel"/>
    <w:tmpl w:val="0472CF7E"/>
    <w:styleLink w:val="Estiloimportado52"/>
    <w:lvl w:ilvl="0" w:tplc="A55E8D2A">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35644AE">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7786934">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B9A6958">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EA616FA">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E2854CE">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F0CA27A">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B944678">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09E6FCC">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4">
    <w:nsid w:val="441C17DB"/>
    <w:multiLevelType w:val="hybridMultilevel"/>
    <w:tmpl w:val="AD262C20"/>
    <w:styleLink w:val="Estiloimportado3"/>
    <w:lvl w:ilvl="0" w:tplc="43C0A774">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DA4012">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6BE0BE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57A9A52">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B880E8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FF82B86">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5AC785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DA49DA">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FDE7F9A">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5">
    <w:nsid w:val="444964D4"/>
    <w:multiLevelType w:val="hybridMultilevel"/>
    <w:tmpl w:val="D0224666"/>
    <w:styleLink w:val="Estiloimportado96"/>
    <w:lvl w:ilvl="0" w:tplc="19425F42">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954FB50">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938A41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1984C36">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E883FCC">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638F26A">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31A8612">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A04AA5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EFA73DA">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nsid w:val="44855999"/>
    <w:multiLevelType w:val="hybridMultilevel"/>
    <w:tmpl w:val="0376167C"/>
    <w:styleLink w:val="Estiloimportado95"/>
    <w:lvl w:ilvl="0" w:tplc="E3806AD2">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5FC125C">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9028EDC">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1B22118">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2521610">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3449938">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4D8BDEC">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45801E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F365FF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nsid w:val="45A75209"/>
    <w:multiLevelType w:val="hybridMultilevel"/>
    <w:tmpl w:val="F418DC02"/>
    <w:styleLink w:val="Estiloimportado118"/>
    <w:lvl w:ilvl="0" w:tplc="C74AFD68">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59CF368">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D96A572">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F12EF74">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3E64CD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55C2810">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6E29BEC">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AC8B424">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4C6702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nsid w:val="45C7307A"/>
    <w:multiLevelType w:val="hybridMultilevel"/>
    <w:tmpl w:val="FDE84198"/>
    <w:styleLink w:val="Estiloimportado10"/>
    <w:lvl w:ilvl="0" w:tplc="F5822808">
      <w:start w:val="1"/>
      <w:numFmt w:val="decimal"/>
      <w:lvlText w:val="%1."/>
      <w:lvlJc w:val="left"/>
      <w:pPr>
        <w:ind w:left="60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F84BA66">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A20FCC6">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194EFD8">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9FE4DD6">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E4C1D06">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C821F36">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79A5A04">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0544EF8">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nsid w:val="462E21E4"/>
    <w:multiLevelType w:val="hybridMultilevel"/>
    <w:tmpl w:val="72E07768"/>
    <w:numStyleLink w:val="Estiloimportado78"/>
  </w:abstractNum>
  <w:abstractNum w:abstractNumId="110">
    <w:nsid w:val="464765D5"/>
    <w:multiLevelType w:val="hybridMultilevel"/>
    <w:tmpl w:val="9468017C"/>
    <w:numStyleLink w:val="Estiloimportado17"/>
  </w:abstractNum>
  <w:abstractNum w:abstractNumId="111">
    <w:nsid w:val="46A32C5E"/>
    <w:multiLevelType w:val="hybridMultilevel"/>
    <w:tmpl w:val="B0B6C35E"/>
    <w:lvl w:ilvl="0" w:tplc="6E842922">
      <w:start w:val="1"/>
      <w:numFmt w:val="decimal"/>
      <w:lvlText w:val="%1."/>
      <w:lvlJc w:val="left"/>
      <w:pPr>
        <w:ind w:left="45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460F6DC">
      <w:start w:val="1"/>
      <w:numFmt w:val="decimal"/>
      <w:lvlText w:val="%2."/>
      <w:lvlJc w:val="left"/>
      <w:pPr>
        <w:ind w:left="117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876BB3A">
      <w:start w:val="1"/>
      <w:numFmt w:val="decimal"/>
      <w:lvlText w:val="%3."/>
      <w:lvlJc w:val="left"/>
      <w:pPr>
        <w:ind w:left="189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AD4F97A">
      <w:start w:val="1"/>
      <w:numFmt w:val="decimal"/>
      <w:lvlText w:val="%4."/>
      <w:lvlJc w:val="left"/>
      <w:pPr>
        <w:ind w:left="261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6147F3A">
      <w:start w:val="1"/>
      <w:numFmt w:val="decimal"/>
      <w:lvlText w:val="%5."/>
      <w:lvlJc w:val="left"/>
      <w:pPr>
        <w:ind w:left="333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E9CDB94">
      <w:start w:val="1"/>
      <w:numFmt w:val="decimal"/>
      <w:lvlText w:val="%6."/>
      <w:lvlJc w:val="left"/>
      <w:pPr>
        <w:ind w:left="405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8123E58">
      <w:start w:val="1"/>
      <w:numFmt w:val="decimal"/>
      <w:lvlText w:val="%7."/>
      <w:lvlJc w:val="left"/>
      <w:pPr>
        <w:ind w:left="477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91EF13E">
      <w:start w:val="1"/>
      <w:numFmt w:val="decimal"/>
      <w:lvlText w:val="%8."/>
      <w:lvlJc w:val="left"/>
      <w:pPr>
        <w:ind w:left="549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51A940E">
      <w:start w:val="1"/>
      <w:numFmt w:val="decimal"/>
      <w:lvlText w:val="%9."/>
      <w:lvlJc w:val="left"/>
      <w:pPr>
        <w:ind w:left="6210" w:hanging="2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nsid w:val="47030938"/>
    <w:multiLevelType w:val="hybridMultilevel"/>
    <w:tmpl w:val="CA0EFB8A"/>
    <w:styleLink w:val="Estiloimportado26"/>
    <w:lvl w:ilvl="0" w:tplc="846A5138">
      <w:start w:val="1"/>
      <w:numFmt w:val="decimal"/>
      <w:lvlText w:val="%1."/>
      <w:lvlJc w:val="left"/>
      <w:pPr>
        <w:ind w:left="74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46C6AFB8">
      <w:start w:val="1"/>
      <w:numFmt w:val="decimal"/>
      <w:lvlText w:val="%2."/>
      <w:lvlJc w:val="left"/>
      <w:pPr>
        <w:ind w:left="108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A24E3688">
      <w:start w:val="1"/>
      <w:numFmt w:val="decimal"/>
      <w:lvlText w:val="%3."/>
      <w:lvlJc w:val="left"/>
      <w:pPr>
        <w:ind w:left="180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060B3DE">
      <w:start w:val="1"/>
      <w:numFmt w:val="decimal"/>
      <w:lvlText w:val="%4."/>
      <w:lvlJc w:val="left"/>
      <w:pPr>
        <w:ind w:left="252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B81A58FA">
      <w:start w:val="1"/>
      <w:numFmt w:val="decimal"/>
      <w:lvlText w:val="%5."/>
      <w:lvlJc w:val="left"/>
      <w:pPr>
        <w:ind w:left="324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17EA948">
      <w:start w:val="1"/>
      <w:numFmt w:val="decimal"/>
      <w:lvlText w:val="%6."/>
      <w:lvlJc w:val="left"/>
      <w:pPr>
        <w:ind w:left="396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D796439A">
      <w:start w:val="1"/>
      <w:numFmt w:val="decimal"/>
      <w:lvlText w:val="%7."/>
      <w:lvlJc w:val="left"/>
      <w:pPr>
        <w:ind w:left="468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E398D278">
      <w:start w:val="1"/>
      <w:numFmt w:val="decimal"/>
      <w:lvlText w:val="%8."/>
      <w:lvlJc w:val="left"/>
      <w:pPr>
        <w:ind w:left="540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C368F06">
      <w:start w:val="1"/>
      <w:numFmt w:val="decimal"/>
      <w:lvlText w:val="%9."/>
      <w:lvlJc w:val="left"/>
      <w:pPr>
        <w:ind w:left="6120"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3">
    <w:nsid w:val="47F53C8B"/>
    <w:multiLevelType w:val="hybridMultilevel"/>
    <w:tmpl w:val="C208492E"/>
    <w:numStyleLink w:val="Estiloimportado64"/>
  </w:abstractNum>
  <w:abstractNum w:abstractNumId="114">
    <w:nsid w:val="48F94936"/>
    <w:multiLevelType w:val="hybridMultilevel"/>
    <w:tmpl w:val="BDD08678"/>
    <w:styleLink w:val="Estiloimportado58"/>
    <w:lvl w:ilvl="0" w:tplc="0C2E8B16">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16E28C4">
      <w:start w:val="1"/>
      <w:numFmt w:val="lowerLetter"/>
      <w:lvlText w:val="%2."/>
      <w:lvlJc w:val="left"/>
      <w:pPr>
        <w:ind w:left="1392"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BCE4AA6">
      <w:start w:val="1"/>
      <w:numFmt w:val="lowerLetter"/>
      <w:lvlText w:val="%3."/>
      <w:lvlJc w:val="left"/>
      <w:pPr>
        <w:ind w:left="2361"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B63B0A">
      <w:start w:val="1"/>
      <w:numFmt w:val="lowerLetter"/>
      <w:lvlText w:val="%4."/>
      <w:lvlJc w:val="left"/>
      <w:pPr>
        <w:ind w:left="3330"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CEA8C72">
      <w:start w:val="1"/>
      <w:numFmt w:val="lowerLetter"/>
      <w:lvlText w:val="%5."/>
      <w:lvlJc w:val="left"/>
      <w:pPr>
        <w:ind w:left="4299"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EE218F2">
      <w:start w:val="1"/>
      <w:numFmt w:val="lowerLetter"/>
      <w:lvlText w:val="%6."/>
      <w:lvlJc w:val="left"/>
      <w:pPr>
        <w:ind w:left="5268"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6CA1D6E">
      <w:start w:val="1"/>
      <w:numFmt w:val="lowerLetter"/>
      <w:lvlText w:val="%7."/>
      <w:lvlJc w:val="left"/>
      <w:pPr>
        <w:ind w:left="6237"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CC08C68">
      <w:start w:val="1"/>
      <w:numFmt w:val="lowerLetter"/>
      <w:lvlText w:val="%8."/>
      <w:lvlJc w:val="left"/>
      <w:pPr>
        <w:ind w:left="720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1D66D50">
      <w:start w:val="1"/>
      <w:numFmt w:val="lowerLetter"/>
      <w:lvlText w:val="%9."/>
      <w:lvlJc w:val="left"/>
      <w:pPr>
        <w:ind w:left="8175" w:hanging="42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5">
    <w:nsid w:val="495053A7"/>
    <w:multiLevelType w:val="hybridMultilevel"/>
    <w:tmpl w:val="0B5E69CE"/>
    <w:styleLink w:val="Estiloimportado4"/>
    <w:lvl w:ilvl="0" w:tplc="9EEEC12A">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DF6EEC4">
      <w:start w:val="1"/>
      <w:numFmt w:val="decimal"/>
      <w:suff w:val="nothing"/>
      <w:lvlText w:val="%2."/>
      <w:lvlJc w:val="left"/>
      <w:pPr>
        <w:ind w:left="462"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4820EF0">
      <w:start w:val="1"/>
      <w:numFmt w:val="decimal"/>
      <w:suff w:val="nothing"/>
      <w:lvlText w:val="%3."/>
      <w:lvlJc w:val="left"/>
      <w:pPr>
        <w:ind w:left="723"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1AC6D58">
      <w:start w:val="1"/>
      <w:numFmt w:val="decimal"/>
      <w:suff w:val="nothing"/>
      <w:lvlText w:val="%4."/>
      <w:lvlJc w:val="left"/>
      <w:pPr>
        <w:ind w:left="984"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FE28980">
      <w:start w:val="1"/>
      <w:numFmt w:val="decimal"/>
      <w:suff w:val="nothing"/>
      <w:lvlText w:val="%5."/>
      <w:lvlJc w:val="left"/>
      <w:pPr>
        <w:ind w:left="1245"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6FE332A">
      <w:start w:val="1"/>
      <w:numFmt w:val="decimal"/>
      <w:suff w:val="nothing"/>
      <w:lvlText w:val="%6."/>
      <w:lvlJc w:val="left"/>
      <w:pPr>
        <w:ind w:left="1506"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718DAD8">
      <w:start w:val="1"/>
      <w:numFmt w:val="decimal"/>
      <w:suff w:val="nothing"/>
      <w:lvlText w:val="%7."/>
      <w:lvlJc w:val="left"/>
      <w:pPr>
        <w:ind w:left="1767"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F84ACBE">
      <w:start w:val="1"/>
      <w:numFmt w:val="decimal"/>
      <w:suff w:val="nothing"/>
      <w:lvlText w:val="%8."/>
      <w:lvlJc w:val="left"/>
      <w:pPr>
        <w:ind w:left="2028"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9E6DB28">
      <w:start w:val="1"/>
      <w:numFmt w:val="decimal"/>
      <w:suff w:val="nothing"/>
      <w:lvlText w:val="%9."/>
      <w:lvlJc w:val="left"/>
      <w:pPr>
        <w:ind w:left="2289"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nsid w:val="49A8762D"/>
    <w:multiLevelType w:val="hybridMultilevel"/>
    <w:tmpl w:val="C6D8C87C"/>
    <w:styleLink w:val="Estiloimportado86"/>
    <w:lvl w:ilvl="0" w:tplc="E236E8C6">
      <w:start w:val="1"/>
      <w:numFmt w:val="decimal"/>
      <w:lvlText w:val="%1."/>
      <w:lvlJc w:val="left"/>
      <w:pPr>
        <w:ind w:left="622"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D48CAF8">
      <w:start w:val="1"/>
      <w:numFmt w:val="decimal"/>
      <w:lvlText w:val="%2."/>
      <w:lvlJc w:val="left"/>
      <w:pPr>
        <w:ind w:left="103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BC4A272">
      <w:start w:val="1"/>
      <w:numFmt w:val="decimal"/>
      <w:lvlText w:val="%3."/>
      <w:lvlJc w:val="left"/>
      <w:pPr>
        <w:ind w:left="175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66C31B2">
      <w:start w:val="1"/>
      <w:numFmt w:val="decimal"/>
      <w:lvlText w:val="%4."/>
      <w:lvlJc w:val="left"/>
      <w:pPr>
        <w:ind w:left="247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DBE716C">
      <w:start w:val="1"/>
      <w:numFmt w:val="decimal"/>
      <w:lvlText w:val="%5."/>
      <w:lvlJc w:val="left"/>
      <w:pPr>
        <w:ind w:left="319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7A4F162">
      <w:start w:val="1"/>
      <w:numFmt w:val="decimal"/>
      <w:lvlText w:val="%6."/>
      <w:lvlJc w:val="left"/>
      <w:pPr>
        <w:ind w:left="391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34C44E">
      <w:start w:val="1"/>
      <w:numFmt w:val="decimal"/>
      <w:lvlText w:val="%7."/>
      <w:lvlJc w:val="left"/>
      <w:pPr>
        <w:ind w:left="463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8CC5EE0">
      <w:start w:val="1"/>
      <w:numFmt w:val="decimal"/>
      <w:lvlText w:val="%8."/>
      <w:lvlJc w:val="left"/>
      <w:pPr>
        <w:ind w:left="535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F9852C2">
      <w:start w:val="1"/>
      <w:numFmt w:val="decimal"/>
      <w:lvlText w:val="%9."/>
      <w:lvlJc w:val="left"/>
      <w:pPr>
        <w:ind w:left="6075" w:hanging="31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nsid w:val="4A845E76"/>
    <w:multiLevelType w:val="hybridMultilevel"/>
    <w:tmpl w:val="2D1AB466"/>
    <w:numStyleLink w:val="Estiloimportado19"/>
  </w:abstractNum>
  <w:abstractNum w:abstractNumId="118">
    <w:nsid w:val="4BA67413"/>
    <w:multiLevelType w:val="hybridMultilevel"/>
    <w:tmpl w:val="B742D446"/>
    <w:styleLink w:val="Estiloimportado57"/>
    <w:lvl w:ilvl="0" w:tplc="39BE92BA">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4B426BE">
      <w:start w:val="1"/>
      <w:numFmt w:val="lowerLetter"/>
      <w:lvlText w:val="%2."/>
      <w:lvlJc w:val="left"/>
      <w:pPr>
        <w:ind w:left="1394"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4162830">
      <w:start w:val="1"/>
      <w:numFmt w:val="lowerLetter"/>
      <w:lvlText w:val="%3."/>
      <w:lvlJc w:val="left"/>
      <w:pPr>
        <w:ind w:left="2363"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82461C">
      <w:start w:val="1"/>
      <w:numFmt w:val="lowerLetter"/>
      <w:lvlText w:val="%4."/>
      <w:lvlJc w:val="left"/>
      <w:pPr>
        <w:ind w:left="3332"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1948BCC">
      <w:start w:val="1"/>
      <w:numFmt w:val="lowerLetter"/>
      <w:lvlText w:val="%5."/>
      <w:lvlJc w:val="left"/>
      <w:pPr>
        <w:ind w:left="4301"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2C65008">
      <w:start w:val="1"/>
      <w:numFmt w:val="lowerLetter"/>
      <w:lvlText w:val="%6."/>
      <w:lvlJc w:val="left"/>
      <w:pPr>
        <w:ind w:left="5270"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894F50C">
      <w:start w:val="1"/>
      <w:numFmt w:val="lowerLetter"/>
      <w:lvlText w:val="%7."/>
      <w:lvlJc w:val="left"/>
      <w:pPr>
        <w:ind w:left="6239"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55A5F16">
      <w:start w:val="1"/>
      <w:numFmt w:val="lowerLetter"/>
      <w:lvlText w:val="%8."/>
      <w:lvlJc w:val="left"/>
      <w:pPr>
        <w:ind w:left="7208"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7F2D22E">
      <w:start w:val="1"/>
      <w:numFmt w:val="lowerLetter"/>
      <w:lvlText w:val="%9."/>
      <w:lvlJc w:val="left"/>
      <w:pPr>
        <w:ind w:left="8177"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9">
    <w:nsid w:val="4E031C55"/>
    <w:multiLevelType w:val="hybridMultilevel"/>
    <w:tmpl w:val="2D1AB466"/>
    <w:styleLink w:val="Estiloimportado19"/>
    <w:lvl w:ilvl="0" w:tplc="54D4B858">
      <w:start w:val="1"/>
      <w:numFmt w:val="bullet"/>
      <w:lvlText w:val="●"/>
      <w:lvlJc w:val="left"/>
      <w:pPr>
        <w:ind w:left="45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8604FA8">
      <w:start w:val="1"/>
      <w:numFmt w:val="bullet"/>
      <w:lvlText w:val="•"/>
      <w:lvlJc w:val="left"/>
      <w:pPr>
        <w:ind w:left="1355"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E84CD5A">
      <w:start w:val="1"/>
      <w:numFmt w:val="bullet"/>
      <w:lvlText w:val="•"/>
      <w:lvlJc w:val="left"/>
      <w:pPr>
        <w:ind w:left="225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BD8FC02">
      <w:start w:val="1"/>
      <w:numFmt w:val="bullet"/>
      <w:lvlText w:val="•"/>
      <w:lvlJc w:val="left"/>
      <w:pPr>
        <w:ind w:left="3145"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F00E97C">
      <w:start w:val="1"/>
      <w:numFmt w:val="bullet"/>
      <w:lvlText w:val="•"/>
      <w:lvlJc w:val="left"/>
      <w:pPr>
        <w:ind w:left="404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EECD49A">
      <w:start w:val="1"/>
      <w:numFmt w:val="bullet"/>
      <w:lvlText w:val="•"/>
      <w:lvlJc w:val="left"/>
      <w:pPr>
        <w:ind w:left="4935"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72A1548">
      <w:start w:val="1"/>
      <w:numFmt w:val="bullet"/>
      <w:lvlText w:val="•"/>
      <w:lvlJc w:val="left"/>
      <w:pPr>
        <w:ind w:left="583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3A214DA">
      <w:start w:val="1"/>
      <w:numFmt w:val="bullet"/>
      <w:lvlText w:val="•"/>
      <w:lvlJc w:val="left"/>
      <w:pPr>
        <w:ind w:left="6725"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085F1C">
      <w:start w:val="1"/>
      <w:numFmt w:val="bullet"/>
      <w:lvlText w:val="•"/>
      <w:lvlJc w:val="left"/>
      <w:pPr>
        <w:ind w:left="762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0">
    <w:nsid w:val="4E13623A"/>
    <w:multiLevelType w:val="hybridMultilevel"/>
    <w:tmpl w:val="2E78001C"/>
    <w:styleLink w:val="Estiloimportado65"/>
    <w:lvl w:ilvl="0" w:tplc="B4F23672">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2E098D8">
      <w:start w:val="1"/>
      <w:numFmt w:val="decimal"/>
      <w:lvlText w:val="%2."/>
      <w:lvlJc w:val="left"/>
      <w:pPr>
        <w:ind w:left="62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235C000E">
      <w:start w:val="1"/>
      <w:numFmt w:val="decimal"/>
      <w:lvlText w:val="%3."/>
      <w:lvlJc w:val="left"/>
      <w:pPr>
        <w:ind w:left="96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65F0FD98">
      <w:start w:val="1"/>
      <w:numFmt w:val="decimal"/>
      <w:lvlText w:val="%4."/>
      <w:lvlJc w:val="left"/>
      <w:pPr>
        <w:ind w:left="131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AD64DA6">
      <w:start w:val="1"/>
      <w:numFmt w:val="decimal"/>
      <w:lvlText w:val="%5."/>
      <w:lvlJc w:val="left"/>
      <w:pPr>
        <w:ind w:left="165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16A159A">
      <w:start w:val="1"/>
      <w:numFmt w:val="decimal"/>
      <w:lvlText w:val="%6."/>
      <w:lvlJc w:val="left"/>
      <w:pPr>
        <w:ind w:left="200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366AD272">
      <w:start w:val="1"/>
      <w:numFmt w:val="decimal"/>
      <w:lvlText w:val="%7."/>
      <w:lvlJc w:val="left"/>
      <w:pPr>
        <w:ind w:left="234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6C4B86E">
      <w:start w:val="1"/>
      <w:numFmt w:val="decimal"/>
      <w:lvlText w:val="%8."/>
      <w:lvlJc w:val="left"/>
      <w:pPr>
        <w:ind w:left="2691" w:hanging="2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D98C5DCC">
      <w:start w:val="1"/>
      <w:numFmt w:val="decimal"/>
      <w:lvlText w:val="%9."/>
      <w:lvlJc w:val="left"/>
      <w:pPr>
        <w:ind w:left="303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21">
    <w:nsid w:val="4E9159A8"/>
    <w:multiLevelType w:val="hybridMultilevel"/>
    <w:tmpl w:val="4FB663B8"/>
    <w:numStyleLink w:val="Estiloimportado7"/>
  </w:abstractNum>
  <w:abstractNum w:abstractNumId="122">
    <w:nsid w:val="4ED03DC0"/>
    <w:multiLevelType w:val="hybridMultilevel"/>
    <w:tmpl w:val="5BA8BEBE"/>
    <w:styleLink w:val="Estiloimportado48"/>
    <w:lvl w:ilvl="0" w:tplc="F1503510">
      <w:start w:val="1"/>
      <w:numFmt w:val="decimal"/>
      <w:lvlText w:val="%1."/>
      <w:lvlJc w:val="left"/>
      <w:pPr>
        <w:ind w:left="791"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CC26A7C">
      <w:start w:val="1"/>
      <w:numFmt w:val="lowerLetter"/>
      <w:lvlText w:val="%2."/>
      <w:lvlJc w:val="left"/>
      <w:pPr>
        <w:ind w:left="1300" w:hanging="328"/>
      </w:pPr>
      <w:rPr>
        <w:rFonts w:hAnsi="Arial Unicode MS"/>
        <w:caps w:val="0"/>
        <w:smallCaps w:val="0"/>
        <w:strike w:val="0"/>
        <w:dstrike w:val="0"/>
        <w:outline w:val="0"/>
        <w:emboss w:val="0"/>
        <w:imprint w:val="0"/>
        <w:spacing w:val="0"/>
        <w:w w:val="100"/>
        <w:kern w:val="0"/>
        <w:position w:val="0"/>
        <w:highlight w:val="none"/>
        <w:vertAlign w:val="baseline"/>
      </w:rPr>
    </w:lvl>
    <w:lvl w:ilvl="2" w:tplc="A0486AAE">
      <w:start w:val="1"/>
      <w:numFmt w:val="lowerLetter"/>
      <w:lvlText w:val="%3."/>
      <w:lvlJc w:val="left"/>
      <w:pPr>
        <w:ind w:left="2272" w:hanging="328"/>
      </w:pPr>
      <w:rPr>
        <w:rFonts w:hAnsi="Arial Unicode MS"/>
        <w:caps w:val="0"/>
        <w:smallCaps w:val="0"/>
        <w:strike w:val="0"/>
        <w:dstrike w:val="0"/>
        <w:outline w:val="0"/>
        <w:emboss w:val="0"/>
        <w:imprint w:val="0"/>
        <w:spacing w:val="0"/>
        <w:w w:val="100"/>
        <w:kern w:val="0"/>
        <w:position w:val="0"/>
        <w:highlight w:val="none"/>
        <w:vertAlign w:val="baseline"/>
      </w:rPr>
    </w:lvl>
    <w:lvl w:ilvl="3" w:tplc="216CACB2">
      <w:start w:val="1"/>
      <w:numFmt w:val="lowerLetter"/>
      <w:lvlText w:val="%4."/>
      <w:lvlJc w:val="left"/>
      <w:pPr>
        <w:ind w:left="3244" w:hanging="328"/>
      </w:pPr>
      <w:rPr>
        <w:rFonts w:hAnsi="Arial Unicode MS"/>
        <w:caps w:val="0"/>
        <w:smallCaps w:val="0"/>
        <w:strike w:val="0"/>
        <w:dstrike w:val="0"/>
        <w:outline w:val="0"/>
        <w:emboss w:val="0"/>
        <w:imprint w:val="0"/>
        <w:spacing w:val="0"/>
        <w:w w:val="100"/>
        <w:kern w:val="0"/>
        <w:position w:val="0"/>
        <w:highlight w:val="none"/>
        <w:vertAlign w:val="baseline"/>
      </w:rPr>
    </w:lvl>
    <w:lvl w:ilvl="4" w:tplc="C02AA30A">
      <w:start w:val="1"/>
      <w:numFmt w:val="lowerLetter"/>
      <w:lvlText w:val="%5."/>
      <w:lvlJc w:val="left"/>
      <w:pPr>
        <w:ind w:left="4216" w:hanging="328"/>
      </w:pPr>
      <w:rPr>
        <w:rFonts w:hAnsi="Arial Unicode MS"/>
        <w:caps w:val="0"/>
        <w:smallCaps w:val="0"/>
        <w:strike w:val="0"/>
        <w:dstrike w:val="0"/>
        <w:outline w:val="0"/>
        <w:emboss w:val="0"/>
        <w:imprint w:val="0"/>
        <w:spacing w:val="0"/>
        <w:w w:val="100"/>
        <w:kern w:val="0"/>
        <w:position w:val="0"/>
        <w:highlight w:val="none"/>
        <w:vertAlign w:val="baseline"/>
      </w:rPr>
    </w:lvl>
    <w:lvl w:ilvl="5" w:tplc="5A944788">
      <w:start w:val="1"/>
      <w:numFmt w:val="lowerLetter"/>
      <w:lvlText w:val="%6."/>
      <w:lvlJc w:val="left"/>
      <w:pPr>
        <w:ind w:left="5188" w:hanging="328"/>
      </w:pPr>
      <w:rPr>
        <w:rFonts w:hAnsi="Arial Unicode MS"/>
        <w:caps w:val="0"/>
        <w:smallCaps w:val="0"/>
        <w:strike w:val="0"/>
        <w:dstrike w:val="0"/>
        <w:outline w:val="0"/>
        <w:emboss w:val="0"/>
        <w:imprint w:val="0"/>
        <w:spacing w:val="0"/>
        <w:w w:val="100"/>
        <w:kern w:val="0"/>
        <w:position w:val="0"/>
        <w:highlight w:val="none"/>
        <w:vertAlign w:val="baseline"/>
      </w:rPr>
    </w:lvl>
    <w:lvl w:ilvl="6" w:tplc="9C2609F8">
      <w:start w:val="1"/>
      <w:numFmt w:val="lowerLetter"/>
      <w:lvlText w:val="%7."/>
      <w:lvlJc w:val="left"/>
      <w:pPr>
        <w:ind w:left="6160" w:hanging="328"/>
      </w:pPr>
      <w:rPr>
        <w:rFonts w:hAnsi="Arial Unicode MS"/>
        <w:caps w:val="0"/>
        <w:smallCaps w:val="0"/>
        <w:strike w:val="0"/>
        <w:dstrike w:val="0"/>
        <w:outline w:val="0"/>
        <w:emboss w:val="0"/>
        <w:imprint w:val="0"/>
        <w:spacing w:val="0"/>
        <w:w w:val="100"/>
        <w:kern w:val="0"/>
        <w:position w:val="0"/>
        <w:highlight w:val="none"/>
        <w:vertAlign w:val="baseline"/>
      </w:rPr>
    </w:lvl>
    <w:lvl w:ilvl="7" w:tplc="AA10C852">
      <w:start w:val="1"/>
      <w:numFmt w:val="lowerLetter"/>
      <w:lvlText w:val="%8."/>
      <w:lvlJc w:val="left"/>
      <w:pPr>
        <w:ind w:left="7132"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1F40F92">
      <w:start w:val="1"/>
      <w:numFmt w:val="lowerLetter"/>
      <w:lvlText w:val="%9."/>
      <w:lvlJc w:val="left"/>
      <w:pPr>
        <w:ind w:left="8104" w:hanging="3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nsid w:val="4F233A1E"/>
    <w:multiLevelType w:val="hybridMultilevel"/>
    <w:tmpl w:val="506EE05A"/>
    <w:numStyleLink w:val="Estiloimportado45"/>
  </w:abstractNum>
  <w:abstractNum w:abstractNumId="124">
    <w:nsid w:val="4F885ED4"/>
    <w:multiLevelType w:val="hybridMultilevel"/>
    <w:tmpl w:val="4EDA77DE"/>
    <w:lvl w:ilvl="0" w:tplc="0EC2A268">
      <w:start w:val="1"/>
      <w:numFmt w:val="decimal"/>
      <w:lvlText w:val="%1."/>
      <w:lvlJc w:val="left"/>
      <w:pPr>
        <w:ind w:left="61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E82A55C">
      <w:start w:val="1"/>
      <w:numFmt w:val="decimal"/>
      <w:lvlText w:val="%2."/>
      <w:lvlJc w:val="left"/>
      <w:pPr>
        <w:ind w:left="111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E30AAF0">
      <w:start w:val="1"/>
      <w:numFmt w:val="decimal"/>
      <w:lvlText w:val="%3."/>
      <w:lvlJc w:val="left"/>
      <w:pPr>
        <w:ind w:left="183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B16E8BC">
      <w:start w:val="1"/>
      <w:numFmt w:val="decimal"/>
      <w:lvlText w:val="%4."/>
      <w:lvlJc w:val="left"/>
      <w:pPr>
        <w:ind w:left="255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292D538">
      <w:start w:val="1"/>
      <w:numFmt w:val="decimal"/>
      <w:lvlText w:val="%5."/>
      <w:lvlJc w:val="left"/>
      <w:pPr>
        <w:ind w:left="327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33AE3B4">
      <w:start w:val="1"/>
      <w:numFmt w:val="decimal"/>
      <w:lvlText w:val="%6."/>
      <w:lvlJc w:val="left"/>
      <w:pPr>
        <w:ind w:left="399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24C2F6A">
      <w:start w:val="1"/>
      <w:numFmt w:val="decimal"/>
      <w:lvlText w:val="%7."/>
      <w:lvlJc w:val="left"/>
      <w:pPr>
        <w:ind w:left="471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5B2A934">
      <w:start w:val="1"/>
      <w:numFmt w:val="decimal"/>
      <w:lvlText w:val="%8."/>
      <w:lvlJc w:val="left"/>
      <w:pPr>
        <w:ind w:left="543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DD4B8C6">
      <w:start w:val="1"/>
      <w:numFmt w:val="decimal"/>
      <w:lvlText w:val="%9."/>
      <w:lvlJc w:val="left"/>
      <w:pPr>
        <w:ind w:left="6159" w:hanging="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nsid w:val="5078565C"/>
    <w:multiLevelType w:val="hybridMultilevel"/>
    <w:tmpl w:val="9CF026FC"/>
    <w:numStyleLink w:val="Estiloimportado113"/>
  </w:abstractNum>
  <w:abstractNum w:abstractNumId="126">
    <w:nsid w:val="509538E2"/>
    <w:multiLevelType w:val="hybridMultilevel"/>
    <w:tmpl w:val="9B28E9AA"/>
    <w:numStyleLink w:val="Estiloimportado31"/>
  </w:abstractNum>
  <w:abstractNum w:abstractNumId="127">
    <w:nsid w:val="51CE02C5"/>
    <w:multiLevelType w:val="hybridMultilevel"/>
    <w:tmpl w:val="9B64ECCE"/>
    <w:numStyleLink w:val="Estiloimportado62"/>
  </w:abstractNum>
  <w:abstractNum w:abstractNumId="128">
    <w:nsid w:val="52553D91"/>
    <w:multiLevelType w:val="hybridMultilevel"/>
    <w:tmpl w:val="AAAC180C"/>
    <w:numStyleLink w:val="Estiloimportado109"/>
  </w:abstractNum>
  <w:abstractNum w:abstractNumId="129">
    <w:nsid w:val="539C3C4B"/>
    <w:multiLevelType w:val="hybridMultilevel"/>
    <w:tmpl w:val="AAAC180C"/>
    <w:styleLink w:val="Estiloimportado109"/>
    <w:lvl w:ilvl="0" w:tplc="F08CF29E">
      <w:start w:val="1"/>
      <w:numFmt w:val="bullet"/>
      <w:lvlText w:val="●"/>
      <w:lvlJc w:val="left"/>
      <w:pPr>
        <w:ind w:left="393" w:hanging="393"/>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2EFA901A">
      <w:start w:val="1"/>
      <w:numFmt w:val="bullet"/>
      <w:lvlText w:val="●"/>
      <w:lvlJc w:val="left"/>
      <w:pPr>
        <w:ind w:left="800" w:hanging="393"/>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2" w:tplc="AD004588">
      <w:start w:val="1"/>
      <w:numFmt w:val="bullet"/>
      <w:lvlText w:val="●"/>
      <w:lvlJc w:val="left"/>
      <w:pPr>
        <w:ind w:left="11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86C3F32">
      <w:start w:val="1"/>
      <w:numFmt w:val="bullet"/>
      <w:lvlText w:val="•"/>
      <w:lvlJc w:val="left"/>
      <w:pPr>
        <w:ind w:left="22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AFE49BC">
      <w:start w:val="1"/>
      <w:numFmt w:val="bullet"/>
      <w:lvlText w:val="•"/>
      <w:lvlJc w:val="left"/>
      <w:pPr>
        <w:ind w:left="32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726F04">
      <w:start w:val="1"/>
      <w:numFmt w:val="bullet"/>
      <w:lvlText w:val="•"/>
      <w:lvlJc w:val="left"/>
      <w:pPr>
        <w:ind w:left="4266"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C32133A">
      <w:start w:val="1"/>
      <w:numFmt w:val="bullet"/>
      <w:lvlText w:val="•"/>
      <w:lvlJc w:val="left"/>
      <w:pPr>
        <w:ind w:left="529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BB2C554">
      <w:start w:val="1"/>
      <w:numFmt w:val="bullet"/>
      <w:lvlText w:val="•"/>
      <w:lvlJc w:val="left"/>
      <w:pPr>
        <w:ind w:left="632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0340F90">
      <w:start w:val="1"/>
      <w:numFmt w:val="bullet"/>
      <w:lvlText w:val="•"/>
      <w:lvlJc w:val="left"/>
      <w:pPr>
        <w:ind w:left="73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0">
    <w:nsid w:val="54714CF2"/>
    <w:multiLevelType w:val="hybridMultilevel"/>
    <w:tmpl w:val="6A48AD0C"/>
    <w:styleLink w:val="Estiloimportado51"/>
    <w:lvl w:ilvl="0" w:tplc="20A8488C">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2027ACA">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778CF24">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0040424">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9DE2D78">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D0EAE7A">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112484C">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320E448">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9B43D3E">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nsid w:val="54FE6A02"/>
    <w:multiLevelType w:val="hybridMultilevel"/>
    <w:tmpl w:val="A1969736"/>
    <w:numStyleLink w:val="Estiloimportado13"/>
  </w:abstractNum>
  <w:abstractNum w:abstractNumId="132">
    <w:nsid w:val="554A30EB"/>
    <w:multiLevelType w:val="hybridMultilevel"/>
    <w:tmpl w:val="0376167C"/>
    <w:numStyleLink w:val="Estiloimportado95"/>
  </w:abstractNum>
  <w:abstractNum w:abstractNumId="133">
    <w:nsid w:val="55E74CE4"/>
    <w:multiLevelType w:val="hybridMultilevel"/>
    <w:tmpl w:val="817E2BC8"/>
    <w:numStyleLink w:val="Estiloimportado110"/>
  </w:abstractNum>
  <w:abstractNum w:abstractNumId="134">
    <w:nsid w:val="55E9244E"/>
    <w:multiLevelType w:val="hybridMultilevel"/>
    <w:tmpl w:val="1AC0B28E"/>
    <w:styleLink w:val="Estiloimportado15"/>
    <w:lvl w:ilvl="0" w:tplc="8B5E3BD6">
      <w:start w:val="1"/>
      <w:numFmt w:val="bullet"/>
      <w:lvlText w:val="●"/>
      <w:lvlJc w:val="left"/>
      <w:pPr>
        <w:ind w:left="46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4674C2">
      <w:start w:val="1"/>
      <w:numFmt w:val="bullet"/>
      <w:lvlText w:val="•"/>
      <w:lvlJc w:val="left"/>
      <w:pPr>
        <w:ind w:left="135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F04CBE6">
      <w:start w:val="1"/>
      <w:numFmt w:val="bullet"/>
      <w:lvlText w:val="•"/>
      <w:lvlJc w:val="left"/>
      <w:pPr>
        <w:ind w:left="225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3648388">
      <w:start w:val="1"/>
      <w:numFmt w:val="bullet"/>
      <w:lvlText w:val="•"/>
      <w:lvlJc w:val="left"/>
      <w:pPr>
        <w:ind w:left="3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7705A16">
      <w:start w:val="1"/>
      <w:numFmt w:val="bullet"/>
      <w:lvlText w:val="•"/>
      <w:lvlJc w:val="left"/>
      <w:pPr>
        <w:ind w:left="4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B32885A">
      <w:start w:val="1"/>
      <w:numFmt w:val="bullet"/>
      <w:lvlText w:val="•"/>
      <w:lvlJc w:val="left"/>
      <w:pPr>
        <w:ind w:left="493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3E8DA26">
      <w:start w:val="1"/>
      <w:numFmt w:val="bullet"/>
      <w:lvlText w:val="•"/>
      <w:lvlJc w:val="left"/>
      <w:pPr>
        <w:ind w:left="58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B38A87E">
      <w:start w:val="1"/>
      <w:numFmt w:val="bullet"/>
      <w:lvlText w:val="•"/>
      <w:lvlJc w:val="left"/>
      <w:pPr>
        <w:ind w:left="67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AF605E6">
      <w:start w:val="1"/>
      <w:numFmt w:val="bullet"/>
      <w:lvlText w:val="•"/>
      <w:lvlJc w:val="left"/>
      <w:pPr>
        <w:ind w:left="76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nsid w:val="55F27FE9"/>
    <w:multiLevelType w:val="hybridMultilevel"/>
    <w:tmpl w:val="ABD0F672"/>
    <w:styleLink w:val="Estiloimportado32"/>
    <w:lvl w:ilvl="0" w:tplc="1660E82E">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DAAAC54">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FA4BC4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3CDCCE">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068F78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C345630">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BA0436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F104B2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88EC3C0">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nsid w:val="562C20FF"/>
    <w:multiLevelType w:val="hybridMultilevel"/>
    <w:tmpl w:val="21AACF3E"/>
    <w:numStyleLink w:val="Estiloimportado77"/>
  </w:abstractNum>
  <w:abstractNum w:abstractNumId="137">
    <w:nsid w:val="564F5190"/>
    <w:multiLevelType w:val="hybridMultilevel"/>
    <w:tmpl w:val="84A648E2"/>
    <w:styleLink w:val="Estiloimportado25"/>
    <w:lvl w:ilvl="0" w:tplc="9AEE4B2E">
      <w:start w:val="1"/>
      <w:numFmt w:val="bullet"/>
      <w:lvlText w:val="●"/>
      <w:lvlJc w:val="left"/>
      <w:pPr>
        <w:ind w:left="467" w:hanging="467"/>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B658F842">
      <w:start w:val="1"/>
      <w:numFmt w:val="bullet"/>
      <w:lvlText w:val="●"/>
      <w:lvlJc w:val="left"/>
      <w:pPr>
        <w:ind w:left="110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70EE68">
      <w:start w:val="1"/>
      <w:numFmt w:val="bullet"/>
      <w:lvlText w:val="•"/>
      <w:lvlJc w:val="left"/>
      <w:pPr>
        <w:ind w:left="2027"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CF6A2EA">
      <w:start w:val="1"/>
      <w:numFmt w:val="bullet"/>
      <w:lvlText w:val="•"/>
      <w:lvlJc w:val="left"/>
      <w:pPr>
        <w:ind w:left="294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BD03C54">
      <w:start w:val="1"/>
      <w:numFmt w:val="bullet"/>
      <w:lvlText w:val="•"/>
      <w:lvlJc w:val="left"/>
      <w:pPr>
        <w:ind w:left="385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7C4CB6C">
      <w:start w:val="1"/>
      <w:numFmt w:val="bullet"/>
      <w:lvlText w:val="•"/>
      <w:lvlJc w:val="left"/>
      <w:pPr>
        <w:ind w:left="477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9C6A082">
      <w:start w:val="1"/>
      <w:numFmt w:val="bullet"/>
      <w:lvlText w:val="•"/>
      <w:lvlJc w:val="left"/>
      <w:pPr>
        <w:ind w:left="5685"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5B63B1A">
      <w:start w:val="1"/>
      <w:numFmt w:val="bullet"/>
      <w:lvlText w:val="•"/>
      <w:lvlJc w:val="left"/>
      <w:pPr>
        <w:ind w:left="660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B4A8466">
      <w:start w:val="1"/>
      <w:numFmt w:val="bullet"/>
      <w:lvlText w:val="•"/>
      <w:lvlJc w:val="left"/>
      <w:pPr>
        <w:ind w:left="7515"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nsid w:val="56C86F70"/>
    <w:multiLevelType w:val="hybridMultilevel"/>
    <w:tmpl w:val="F418DC02"/>
    <w:numStyleLink w:val="Estiloimportado118"/>
  </w:abstractNum>
  <w:abstractNum w:abstractNumId="139">
    <w:nsid w:val="570D647E"/>
    <w:multiLevelType w:val="hybridMultilevel"/>
    <w:tmpl w:val="1F0EDEAA"/>
    <w:numStyleLink w:val="Estiloimportado40"/>
  </w:abstractNum>
  <w:abstractNum w:abstractNumId="140">
    <w:nsid w:val="575651D8"/>
    <w:multiLevelType w:val="hybridMultilevel"/>
    <w:tmpl w:val="84A648E2"/>
    <w:numStyleLink w:val="Estiloimportado25"/>
  </w:abstractNum>
  <w:abstractNum w:abstractNumId="141">
    <w:nsid w:val="57604244"/>
    <w:multiLevelType w:val="hybridMultilevel"/>
    <w:tmpl w:val="C8AC236E"/>
    <w:lvl w:ilvl="0" w:tplc="9E26C38E">
      <w:start w:val="1"/>
      <w:numFmt w:val="decimal"/>
      <w:lvlText w:val="%1."/>
      <w:lvlJc w:val="left"/>
      <w:pPr>
        <w:ind w:left="500"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A90DD7E">
      <w:start w:val="1"/>
      <w:numFmt w:val="decimal"/>
      <w:lvlText w:val="%2."/>
      <w:lvlJc w:val="left"/>
      <w:pPr>
        <w:ind w:left="98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C12A9CE">
      <w:start w:val="1"/>
      <w:numFmt w:val="decimal"/>
      <w:lvlText w:val="%3."/>
      <w:lvlJc w:val="left"/>
      <w:pPr>
        <w:ind w:left="170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1AC2FF0">
      <w:start w:val="1"/>
      <w:numFmt w:val="decimal"/>
      <w:lvlText w:val="%4."/>
      <w:lvlJc w:val="left"/>
      <w:pPr>
        <w:ind w:left="242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80A0BC6">
      <w:start w:val="1"/>
      <w:numFmt w:val="decimal"/>
      <w:lvlText w:val="%5."/>
      <w:lvlJc w:val="left"/>
      <w:pPr>
        <w:ind w:left="314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206905C">
      <w:start w:val="1"/>
      <w:numFmt w:val="decimal"/>
      <w:lvlText w:val="%6."/>
      <w:lvlJc w:val="left"/>
      <w:pPr>
        <w:ind w:left="386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9B2B754">
      <w:start w:val="1"/>
      <w:numFmt w:val="decimal"/>
      <w:lvlText w:val="%7."/>
      <w:lvlJc w:val="left"/>
      <w:pPr>
        <w:ind w:left="458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116DD08">
      <w:start w:val="1"/>
      <w:numFmt w:val="decimal"/>
      <w:lvlText w:val="%8."/>
      <w:lvlJc w:val="left"/>
      <w:pPr>
        <w:ind w:left="530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DA2480A">
      <w:start w:val="1"/>
      <w:numFmt w:val="decimal"/>
      <w:lvlText w:val="%9."/>
      <w:lvlJc w:val="left"/>
      <w:pPr>
        <w:ind w:left="6028" w:hanging="2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2">
    <w:nsid w:val="5A6351A2"/>
    <w:multiLevelType w:val="hybridMultilevel"/>
    <w:tmpl w:val="1180C9C2"/>
    <w:styleLink w:val="Estiloimportado112"/>
    <w:lvl w:ilvl="0" w:tplc="BD921788">
      <w:start w:val="1"/>
      <w:numFmt w:val="bullet"/>
      <w:lvlText w:val="●"/>
      <w:lvlJc w:val="left"/>
      <w:pPr>
        <w:ind w:left="82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2C42C30">
      <w:start w:val="1"/>
      <w:numFmt w:val="bullet"/>
      <w:lvlText w:val="•"/>
      <w:lvlJc w:val="left"/>
      <w:pPr>
        <w:ind w:left="167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508C8C0">
      <w:start w:val="1"/>
      <w:numFmt w:val="bullet"/>
      <w:lvlText w:val="•"/>
      <w:lvlJc w:val="left"/>
      <w:pPr>
        <w:ind w:left="25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220AC92">
      <w:start w:val="1"/>
      <w:numFmt w:val="bullet"/>
      <w:lvlText w:val="•"/>
      <w:lvlJc w:val="left"/>
      <w:pPr>
        <w:ind w:left="33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B63CF6">
      <w:start w:val="1"/>
      <w:numFmt w:val="bullet"/>
      <w:lvlText w:val="•"/>
      <w:lvlJc w:val="left"/>
      <w:pPr>
        <w:ind w:left="4256"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DC6E10">
      <w:start w:val="1"/>
      <w:numFmt w:val="bullet"/>
      <w:lvlText w:val="•"/>
      <w:lvlJc w:val="left"/>
      <w:pPr>
        <w:ind w:left="511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2C7C08">
      <w:start w:val="1"/>
      <w:numFmt w:val="bullet"/>
      <w:lvlText w:val="•"/>
      <w:lvlJc w:val="left"/>
      <w:pPr>
        <w:ind w:left="59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57A943A">
      <w:start w:val="1"/>
      <w:numFmt w:val="bullet"/>
      <w:lvlText w:val="•"/>
      <w:lvlJc w:val="left"/>
      <w:pPr>
        <w:ind w:left="68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E840DC">
      <w:start w:val="1"/>
      <w:numFmt w:val="bullet"/>
      <w:lvlText w:val="•"/>
      <w:lvlJc w:val="left"/>
      <w:pPr>
        <w:ind w:left="7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3">
    <w:nsid w:val="5A652BAE"/>
    <w:multiLevelType w:val="hybridMultilevel"/>
    <w:tmpl w:val="EFD8F90A"/>
    <w:styleLink w:val="Estiloimportado119"/>
    <w:lvl w:ilvl="0" w:tplc="B0A4153A">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E10489E">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11C6E58">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690B3E8">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E34AF46">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DA4636">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9CE40E0">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562ECFC">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256B752">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4">
    <w:nsid w:val="5ACF76A7"/>
    <w:multiLevelType w:val="hybridMultilevel"/>
    <w:tmpl w:val="7018EA76"/>
    <w:styleLink w:val="Estiloimportado54"/>
    <w:lvl w:ilvl="0" w:tplc="4DB47824">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83276A4">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E8AC9D8">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BF4C49C">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7EA6B48">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19C6F9C">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6BAE37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A8C54F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270C132">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5">
    <w:nsid w:val="5BA80A62"/>
    <w:multiLevelType w:val="hybridMultilevel"/>
    <w:tmpl w:val="E5E64E82"/>
    <w:styleLink w:val="Estiloimportado2"/>
    <w:lvl w:ilvl="0" w:tplc="30EC4ECC">
      <w:start w:val="1"/>
      <w:numFmt w:val="decimal"/>
      <w:lvlText w:val="%1."/>
      <w:lvlJc w:val="left"/>
      <w:pPr>
        <w:ind w:left="431"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7C60DA40">
      <w:start w:val="1"/>
      <w:numFmt w:val="decimal"/>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EB244AC">
      <w:start w:val="1"/>
      <w:numFmt w:val="decimal"/>
      <w:lvlText w:val="%3."/>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0E145152">
      <w:start w:val="1"/>
      <w:numFmt w:val="decimal"/>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C4CF2D0">
      <w:start w:val="1"/>
      <w:numFmt w:val="decimal"/>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2A07C32">
      <w:start w:val="1"/>
      <w:numFmt w:val="decimal"/>
      <w:lvlText w:val="%6."/>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FE244F2">
      <w:start w:val="1"/>
      <w:numFmt w:val="decimal"/>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2C4527E">
      <w:start w:val="1"/>
      <w:numFmt w:val="decimal"/>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3CE4740">
      <w:start w:val="1"/>
      <w:numFmt w:val="decimal"/>
      <w:lvlText w:val="%9."/>
      <w:lvlJc w:val="left"/>
      <w:pPr>
        <w:ind w:left="60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46">
    <w:nsid w:val="5BBB6604"/>
    <w:multiLevelType w:val="hybridMultilevel"/>
    <w:tmpl w:val="E86E5C92"/>
    <w:styleLink w:val="Estiloimportado83"/>
    <w:lvl w:ilvl="0" w:tplc="A0521380">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22634D0">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53AB46C">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8F8505C">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78A6D4">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156EE50">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1A4AEE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8D0A25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5FC7768">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7">
    <w:nsid w:val="5BC0293C"/>
    <w:multiLevelType w:val="hybridMultilevel"/>
    <w:tmpl w:val="18A839FC"/>
    <w:styleLink w:val="Estiloimportado21"/>
    <w:lvl w:ilvl="0" w:tplc="FD98504A">
      <w:start w:val="1"/>
      <w:numFmt w:val="decimal"/>
      <w:lvlText w:val="%1."/>
      <w:lvlJc w:val="left"/>
      <w:pPr>
        <w:ind w:left="744"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6D6D46A">
      <w:start w:val="1"/>
      <w:numFmt w:val="decimal"/>
      <w:lvlText w:val="%2."/>
      <w:lvlJc w:val="left"/>
      <w:pPr>
        <w:ind w:left="108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8EC70D6">
      <w:start w:val="1"/>
      <w:numFmt w:val="decimal"/>
      <w:lvlText w:val="%3."/>
      <w:lvlJc w:val="left"/>
      <w:pPr>
        <w:ind w:left="180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3E6088C">
      <w:start w:val="1"/>
      <w:numFmt w:val="decimal"/>
      <w:lvlText w:val="%4."/>
      <w:lvlJc w:val="left"/>
      <w:pPr>
        <w:ind w:left="252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2F6A7254">
      <w:start w:val="1"/>
      <w:numFmt w:val="decimal"/>
      <w:lvlText w:val="%5."/>
      <w:lvlJc w:val="left"/>
      <w:pPr>
        <w:ind w:left="324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5DDADBD2">
      <w:start w:val="1"/>
      <w:numFmt w:val="decimal"/>
      <w:lvlText w:val="%6."/>
      <w:lvlJc w:val="left"/>
      <w:pPr>
        <w:ind w:left="396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A1244AC8">
      <w:start w:val="1"/>
      <w:numFmt w:val="decimal"/>
      <w:lvlText w:val="%7."/>
      <w:lvlJc w:val="left"/>
      <w:pPr>
        <w:ind w:left="468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348E8ACC">
      <w:start w:val="1"/>
      <w:numFmt w:val="decimal"/>
      <w:lvlText w:val="%8."/>
      <w:lvlJc w:val="left"/>
      <w:pPr>
        <w:ind w:left="540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27C649AE">
      <w:start w:val="1"/>
      <w:numFmt w:val="decimal"/>
      <w:lvlText w:val="%9."/>
      <w:lvlJc w:val="left"/>
      <w:pPr>
        <w:ind w:left="6121"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48">
    <w:nsid w:val="5BF87156"/>
    <w:multiLevelType w:val="hybridMultilevel"/>
    <w:tmpl w:val="A9780C4E"/>
    <w:numStyleLink w:val="Estiloimportado102"/>
  </w:abstractNum>
  <w:abstractNum w:abstractNumId="149">
    <w:nsid w:val="5BFD35DB"/>
    <w:multiLevelType w:val="hybridMultilevel"/>
    <w:tmpl w:val="99C6B82A"/>
    <w:numStyleLink w:val="Estiloimportado9"/>
  </w:abstractNum>
  <w:abstractNum w:abstractNumId="150">
    <w:nsid w:val="5C033250"/>
    <w:multiLevelType w:val="hybridMultilevel"/>
    <w:tmpl w:val="E4EE279E"/>
    <w:styleLink w:val="Estiloimportado84"/>
    <w:lvl w:ilvl="0" w:tplc="40B825C4">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11C62BA">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B421E92">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EB66B9A">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98229C6">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12E5962">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AF2E288">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770625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25A50BC">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1">
    <w:nsid w:val="5C8C338E"/>
    <w:multiLevelType w:val="hybridMultilevel"/>
    <w:tmpl w:val="F724E42C"/>
    <w:numStyleLink w:val="Estiloimportado90"/>
  </w:abstractNum>
  <w:abstractNum w:abstractNumId="152">
    <w:nsid w:val="5D721B1D"/>
    <w:multiLevelType w:val="hybridMultilevel"/>
    <w:tmpl w:val="63B8E6FA"/>
    <w:numStyleLink w:val="Estiloimportado88"/>
  </w:abstractNum>
  <w:abstractNum w:abstractNumId="153">
    <w:nsid w:val="5DB701F9"/>
    <w:multiLevelType w:val="hybridMultilevel"/>
    <w:tmpl w:val="BDD08678"/>
    <w:numStyleLink w:val="Estiloimportado58"/>
  </w:abstractNum>
  <w:abstractNum w:abstractNumId="154">
    <w:nsid w:val="5DED06C8"/>
    <w:multiLevelType w:val="hybridMultilevel"/>
    <w:tmpl w:val="18A839FC"/>
    <w:numStyleLink w:val="Estiloimportado21"/>
  </w:abstractNum>
  <w:abstractNum w:abstractNumId="155">
    <w:nsid w:val="5F6C6CD1"/>
    <w:multiLevelType w:val="hybridMultilevel"/>
    <w:tmpl w:val="BE681052"/>
    <w:styleLink w:val="Estiloimportado100"/>
    <w:lvl w:ilvl="0" w:tplc="981E534C">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F7E67C0">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6FA8784">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7BAFB44">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BD608F2">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1826F42">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8E4752C">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7E497FE">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3CA31E6">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6">
    <w:nsid w:val="602E16D1"/>
    <w:multiLevelType w:val="hybridMultilevel"/>
    <w:tmpl w:val="0762AFD4"/>
    <w:styleLink w:val="Estiloimportado38"/>
    <w:lvl w:ilvl="0" w:tplc="D6A4E2E8">
      <w:start w:val="1"/>
      <w:numFmt w:val="decimal"/>
      <w:lvlText w:val="%1."/>
      <w:lvlJc w:val="left"/>
      <w:pPr>
        <w:ind w:left="60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2B881E8">
      <w:start w:val="1"/>
      <w:numFmt w:val="decimal"/>
      <w:lvlText w:val="%2."/>
      <w:lvlJc w:val="left"/>
      <w:pPr>
        <w:ind w:left="107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97AE0A2">
      <w:start w:val="1"/>
      <w:numFmt w:val="decimal"/>
      <w:lvlText w:val="%3."/>
      <w:lvlJc w:val="left"/>
      <w:pPr>
        <w:ind w:left="179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6346ED4">
      <w:start w:val="1"/>
      <w:numFmt w:val="decimal"/>
      <w:lvlText w:val="%4."/>
      <w:lvlJc w:val="left"/>
      <w:pPr>
        <w:ind w:left="251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4BE4312">
      <w:start w:val="1"/>
      <w:numFmt w:val="decimal"/>
      <w:lvlText w:val="%5."/>
      <w:lvlJc w:val="left"/>
      <w:pPr>
        <w:ind w:left="323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E625D1C">
      <w:start w:val="1"/>
      <w:numFmt w:val="decimal"/>
      <w:lvlText w:val="%6."/>
      <w:lvlJc w:val="left"/>
      <w:pPr>
        <w:ind w:left="395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3A0570A">
      <w:start w:val="1"/>
      <w:numFmt w:val="decimal"/>
      <w:lvlText w:val="%7."/>
      <w:lvlJc w:val="left"/>
      <w:pPr>
        <w:ind w:left="467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D1EC204">
      <w:start w:val="1"/>
      <w:numFmt w:val="decimal"/>
      <w:lvlText w:val="%8."/>
      <w:lvlJc w:val="left"/>
      <w:pPr>
        <w:ind w:left="539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05EDCEA">
      <w:start w:val="1"/>
      <w:numFmt w:val="decimal"/>
      <w:lvlText w:val="%9."/>
      <w:lvlJc w:val="left"/>
      <w:pPr>
        <w:ind w:left="611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7">
    <w:nsid w:val="60DC2305"/>
    <w:multiLevelType w:val="hybridMultilevel"/>
    <w:tmpl w:val="7D743906"/>
    <w:styleLink w:val="Estiloimportado117"/>
    <w:lvl w:ilvl="0" w:tplc="2020E384">
      <w:start w:val="1"/>
      <w:numFmt w:val="bullet"/>
      <w:lvlText w:val="●"/>
      <w:lvlJc w:val="left"/>
      <w:pPr>
        <w:ind w:left="461"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C5C8840">
      <w:start w:val="1"/>
      <w:numFmt w:val="bullet"/>
      <w:lvlText w:val="●"/>
      <w:lvlJc w:val="left"/>
      <w:pPr>
        <w:ind w:left="1355"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8B8CCD0">
      <w:start w:val="1"/>
      <w:numFmt w:val="bullet"/>
      <w:lvlText w:val="●"/>
      <w:lvlJc w:val="left"/>
      <w:pPr>
        <w:ind w:left="2250"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EE9201D0">
      <w:start w:val="1"/>
      <w:numFmt w:val="bullet"/>
      <w:lvlText w:val="●"/>
      <w:lvlJc w:val="left"/>
      <w:pPr>
        <w:ind w:left="3145"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40ECF4C">
      <w:start w:val="1"/>
      <w:numFmt w:val="bullet"/>
      <w:lvlText w:val="●"/>
      <w:lvlJc w:val="left"/>
      <w:pPr>
        <w:ind w:left="4040"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CF0718E">
      <w:start w:val="1"/>
      <w:numFmt w:val="bullet"/>
      <w:lvlText w:val="●"/>
      <w:lvlJc w:val="left"/>
      <w:pPr>
        <w:ind w:left="4935"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ACE6A85E">
      <w:start w:val="1"/>
      <w:numFmt w:val="bullet"/>
      <w:lvlText w:val="●"/>
      <w:lvlJc w:val="left"/>
      <w:pPr>
        <w:ind w:left="5830"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1420746">
      <w:start w:val="1"/>
      <w:numFmt w:val="bullet"/>
      <w:lvlText w:val="●"/>
      <w:lvlJc w:val="left"/>
      <w:pPr>
        <w:ind w:left="6725"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4863532">
      <w:start w:val="1"/>
      <w:numFmt w:val="bullet"/>
      <w:lvlText w:val="●"/>
      <w:lvlJc w:val="left"/>
      <w:pPr>
        <w:ind w:left="7620" w:hanging="36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8">
    <w:nsid w:val="6191337A"/>
    <w:multiLevelType w:val="hybridMultilevel"/>
    <w:tmpl w:val="082029F4"/>
    <w:styleLink w:val="Estiloimportado41"/>
    <w:lvl w:ilvl="0" w:tplc="D5B04E3E">
      <w:start w:val="1"/>
      <w:numFmt w:val="bullet"/>
      <w:lvlText w:val="●"/>
      <w:lvlJc w:val="left"/>
      <w:pPr>
        <w:ind w:left="46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2A46CE4">
      <w:start w:val="1"/>
      <w:numFmt w:val="bullet"/>
      <w:lvlText w:val="●"/>
      <w:lvlJc w:val="left"/>
      <w:pPr>
        <w:ind w:left="74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6C227A">
      <w:start w:val="1"/>
      <w:numFmt w:val="bullet"/>
      <w:lvlText w:val="•"/>
      <w:lvlJc w:val="left"/>
      <w:pPr>
        <w:ind w:left="1706"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D21062">
      <w:start w:val="1"/>
      <w:numFmt w:val="bullet"/>
      <w:lvlText w:val="•"/>
      <w:lvlJc w:val="left"/>
      <w:pPr>
        <w:ind w:left="2669"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4187454">
      <w:start w:val="1"/>
      <w:numFmt w:val="bullet"/>
      <w:lvlText w:val="•"/>
      <w:lvlJc w:val="left"/>
      <w:pPr>
        <w:ind w:left="3633"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6781F20">
      <w:start w:val="1"/>
      <w:numFmt w:val="bullet"/>
      <w:lvlText w:val="•"/>
      <w:lvlJc w:val="left"/>
      <w:pPr>
        <w:ind w:left="4596"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AC645D8">
      <w:start w:val="1"/>
      <w:numFmt w:val="bullet"/>
      <w:lvlText w:val="•"/>
      <w:lvlJc w:val="left"/>
      <w:pPr>
        <w:ind w:left="5560"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1002D14">
      <w:start w:val="1"/>
      <w:numFmt w:val="bullet"/>
      <w:lvlText w:val="•"/>
      <w:lvlJc w:val="left"/>
      <w:pPr>
        <w:ind w:left="6523"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DDAF71C">
      <w:start w:val="1"/>
      <w:numFmt w:val="bullet"/>
      <w:lvlText w:val="•"/>
      <w:lvlJc w:val="left"/>
      <w:pPr>
        <w:ind w:left="748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9">
    <w:nsid w:val="624126B9"/>
    <w:multiLevelType w:val="hybridMultilevel"/>
    <w:tmpl w:val="1180C9C2"/>
    <w:numStyleLink w:val="Estiloimportado112"/>
  </w:abstractNum>
  <w:abstractNum w:abstractNumId="160">
    <w:nsid w:val="646C5194"/>
    <w:multiLevelType w:val="hybridMultilevel"/>
    <w:tmpl w:val="C8307F22"/>
    <w:numStyleLink w:val="Estiloimportado27"/>
  </w:abstractNum>
  <w:abstractNum w:abstractNumId="161">
    <w:nsid w:val="64D21BAD"/>
    <w:multiLevelType w:val="hybridMultilevel"/>
    <w:tmpl w:val="C6D8C87C"/>
    <w:numStyleLink w:val="Estiloimportado86"/>
  </w:abstractNum>
  <w:abstractNum w:abstractNumId="162">
    <w:nsid w:val="65D27EA2"/>
    <w:multiLevelType w:val="hybridMultilevel"/>
    <w:tmpl w:val="998E5012"/>
    <w:numStyleLink w:val="Estiloimportado23"/>
  </w:abstractNum>
  <w:abstractNum w:abstractNumId="163">
    <w:nsid w:val="660E693F"/>
    <w:multiLevelType w:val="hybridMultilevel"/>
    <w:tmpl w:val="6E1A480C"/>
    <w:numStyleLink w:val="Estiloimportado93"/>
  </w:abstractNum>
  <w:abstractNum w:abstractNumId="164">
    <w:nsid w:val="66297138"/>
    <w:multiLevelType w:val="hybridMultilevel"/>
    <w:tmpl w:val="E86E5C92"/>
    <w:numStyleLink w:val="Estiloimportado83"/>
  </w:abstractNum>
  <w:abstractNum w:abstractNumId="165">
    <w:nsid w:val="675D2200"/>
    <w:multiLevelType w:val="hybridMultilevel"/>
    <w:tmpl w:val="2158A2F8"/>
    <w:numStyleLink w:val="Estiloimportado47"/>
  </w:abstractNum>
  <w:abstractNum w:abstractNumId="166">
    <w:nsid w:val="68596A49"/>
    <w:multiLevelType w:val="hybridMultilevel"/>
    <w:tmpl w:val="7C148A00"/>
    <w:styleLink w:val="Estiloimportado14"/>
    <w:lvl w:ilvl="0" w:tplc="8E1C3D22">
      <w:start w:val="1"/>
      <w:numFmt w:val="bullet"/>
      <w:lvlText w:val="●"/>
      <w:lvlJc w:val="left"/>
      <w:pPr>
        <w:ind w:left="4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58E6E64">
      <w:start w:val="1"/>
      <w:numFmt w:val="bullet"/>
      <w:lvlText w:val="•"/>
      <w:lvlJc w:val="left"/>
      <w:pPr>
        <w:ind w:left="135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9BA4B38">
      <w:start w:val="1"/>
      <w:numFmt w:val="bullet"/>
      <w:lvlText w:val="•"/>
      <w:lvlJc w:val="left"/>
      <w:pPr>
        <w:ind w:left="225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5D40122">
      <w:start w:val="1"/>
      <w:numFmt w:val="bullet"/>
      <w:lvlText w:val="•"/>
      <w:lvlJc w:val="left"/>
      <w:pPr>
        <w:ind w:left="314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1B42A10">
      <w:start w:val="1"/>
      <w:numFmt w:val="bullet"/>
      <w:lvlText w:val="•"/>
      <w:lvlJc w:val="left"/>
      <w:pPr>
        <w:ind w:left="40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9CFD34">
      <w:start w:val="1"/>
      <w:numFmt w:val="bullet"/>
      <w:lvlText w:val="•"/>
      <w:lvlJc w:val="left"/>
      <w:pPr>
        <w:ind w:left="493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504E008">
      <w:start w:val="1"/>
      <w:numFmt w:val="bullet"/>
      <w:lvlText w:val="•"/>
      <w:lvlJc w:val="left"/>
      <w:pPr>
        <w:ind w:left="583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01AD108">
      <w:start w:val="1"/>
      <w:numFmt w:val="bullet"/>
      <w:lvlText w:val="•"/>
      <w:lvlJc w:val="left"/>
      <w:pPr>
        <w:ind w:left="67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7EEECDE">
      <w:start w:val="1"/>
      <w:numFmt w:val="bullet"/>
      <w:lvlText w:val="•"/>
      <w:lvlJc w:val="left"/>
      <w:pPr>
        <w:ind w:left="76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7">
    <w:nsid w:val="6A992C0D"/>
    <w:multiLevelType w:val="hybridMultilevel"/>
    <w:tmpl w:val="3E8AA436"/>
    <w:styleLink w:val="Estiloimportado103"/>
    <w:lvl w:ilvl="0" w:tplc="1DAA57C8">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1C65AE6">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73C5AA2">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3364330">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850D760">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E98D34C">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58CAD56">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6BE0B40">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C62C47C">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8">
    <w:nsid w:val="6C4725EA"/>
    <w:multiLevelType w:val="hybridMultilevel"/>
    <w:tmpl w:val="BE681052"/>
    <w:numStyleLink w:val="Estiloimportado100"/>
  </w:abstractNum>
  <w:abstractNum w:abstractNumId="169">
    <w:nsid w:val="6CA130C4"/>
    <w:multiLevelType w:val="hybridMultilevel"/>
    <w:tmpl w:val="DC28907E"/>
    <w:numStyleLink w:val="Estiloimportado39"/>
  </w:abstractNum>
  <w:abstractNum w:abstractNumId="170">
    <w:nsid w:val="6CAD7D56"/>
    <w:multiLevelType w:val="hybridMultilevel"/>
    <w:tmpl w:val="21287C16"/>
    <w:styleLink w:val="Estiloimportado79"/>
    <w:lvl w:ilvl="0" w:tplc="BF7A2F68">
      <w:start w:val="1"/>
      <w:numFmt w:val="decimal"/>
      <w:lvlText w:val="%1."/>
      <w:lvlJc w:val="left"/>
      <w:pPr>
        <w:ind w:left="521"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5E6743E">
      <w:start w:val="1"/>
      <w:numFmt w:val="decimal"/>
      <w:lvlText w:val="%2."/>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C38A24C">
      <w:start w:val="1"/>
      <w:numFmt w:val="decimal"/>
      <w:lvlText w:val="%3."/>
      <w:lvlJc w:val="left"/>
      <w:pPr>
        <w:ind w:left="876"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466E302">
      <w:start w:val="1"/>
      <w:numFmt w:val="decimal"/>
      <w:lvlText w:val="%4."/>
      <w:lvlJc w:val="left"/>
      <w:pPr>
        <w:ind w:left="1135"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FDA9B92">
      <w:start w:val="1"/>
      <w:numFmt w:val="decimal"/>
      <w:lvlText w:val="%5."/>
      <w:lvlJc w:val="left"/>
      <w:pPr>
        <w:ind w:left="1394"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3BC79D0">
      <w:start w:val="1"/>
      <w:numFmt w:val="decimal"/>
      <w:lvlText w:val="%6."/>
      <w:lvlJc w:val="left"/>
      <w:pPr>
        <w:ind w:left="1653"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C1C95E4">
      <w:start w:val="1"/>
      <w:numFmt w:val="decimal"/>
      <w:lvlText w:val="%7."/>
      <w:lvlJc w:val="left"/>
      <w:pPr>
        <w:ind w:left="1912"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4800368">
      <w:start w:val="1"/>
      <w:numFmt w:val="decimal"/>
      <w:lvlText w:val="%8."/>
      <w:lvlJc w:val="left"/>
      <w:pPr>
        <w:ind w:left="2171"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FF62016">
      <w:start w:val="1"/>
      <w:numFmt w:val="decimal"/>
      <w:lvlText w:val="%9."/>
      <w:lvlJc w:val="left"/>
      <w:pPr>
        <w:ind w:left="243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1">
    <w:nsid w:val="6CDF05B7"/>
    <w:multiLevelType w:val="hybridMultilevel"/>
    <w:tmpl w:val="C8307F22"/>
    <w:styleLink w:val="Estiloimportado27"/>
    <w:lvl w:ilvl="0" w:tplc="CA28ECF4">
      <w:start w:val="1"/>
      <w:numFmt w:val="decimal"/>
      <w:lvlText w:val="%1."/>
      <w:lvlJc w:val="left"/>
      <w:pPr>
        <w:ind w:left="74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384D902">
      <w:start w:val="1"/>
      <w:numFmt w:val="decimal"/>
      <w:lvlText w:val="%2."/>
      <w:lvlJc w:val="left"/>
      <w:pPr>
        <w:ind w:left="108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7CCB964">
      <w:start w:val="1"/>
      <w:numFmt w:val="decimal"/>
      <w:lvlText w:val="%3."/>
      <w:lvlJc w:val="left"/>
      <w:pPr>
        <w:ind w:left="180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70A41A4">
      <w:start w:val="1"/>
      <w:numFmt w:val="decimal"/>
      <w:lvlText w:val="%4."/>
      <w:lvlJc w:val="left"/>
      <w:pPr>
        <w:ind w:left="252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700FCCE">
      <w:start w:val="1"/>
      <w:numFmt w:val="decimal"/>
      <w:lvlText w:val="%5."/>
      <w:lvlJc w:val="left"/>
      <w:pPr>
        <w:ind w:left="324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6BCD79A">
      <w:start w:val="1"/>
      <w:numFmt w:val="decimal"/>
      <w:lvlText w:val="%6."/>
      <w:lvlJc w:val="left"/>
      <w:pPr>
        <w:ind w:left="396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1CC2412">
      <w:start w:val="1"/>
      <w:numFmt w:val="decimal"/>
      <w:lvlText w:val="%7."/>
      <w:lvlJc w:val="left"/>
      <w:pPr>
        <w:ind w:left="468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0E623A6">
      <w:start w:val="1"/>
      <w:numFmt w:val="decimal"/>
      <w:lvlText w:val="%8."/>
      <w:lvlJc w:val="left"/>
      <w:pPr>
        <w:ind w:left="540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3EC58DC">
      <w:start w:val="1"/>
      <w:numFmt w:val="decimal"/>
      <w:lvlText w:val="%9."/>
      <w:lvlJc w:val="left"/>
      <w:pPr>
        <w:ind w:left="6121" w:hanging="36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2">
    <w:nsid w:val="6DA63E80"/>
    <w:multiLevelType w:val="hybridMultilevel"/>
    <w:tmpl w:val="CE6ED0BC"/>
    <w:numStyleLink w:val="Estiloimportado8"/>
  </w:abstractNum>
  <w:abstractNum w:abstractNumId="173">
    <w:nsid w:val="6DAF18F7"/>
    <w:multiLevelType w:val="hybridMultilevel"/>
    <w:tmpl w:val="2E78001C"/>
    <w:numStyleLink w:val="Estiloimportado65"/>
  </w:abstractNum>
  <w:abstractNum w:abstractNumId="174">
    <w:nsid w:val="6E26711A"/>
    <w:multiLevelType w:val="hybridMultilevel"/>
    <w:tmpl w:val="7B144F3C"/>
    <w:styleLink w:val="Estiloimportado37"/>
    <w:lvl w:ilvl="0" w:tplc="1C0A0A34">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382E34">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B20A9F0">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7EE5EA">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07A9EA8">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9F673F8">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1F85578">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D8627D2">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5AA8F48">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5">
    <w:nsid w:val="6ED23E7A"/>
    <w:multiLevelType w:val="hybridMultilevel"/>
    <w:tmpl w:val="16341C3E"/>
    <w:styleLink w:val="Estiloimportado63"/>
    <w:lvl w:ilvl="0" w:tplc="D1D809AC">
      <w:start w:val="1"/>
      <w:numFmt w:val="lowerLetter"/>
      <w:lvlText w:val="%1."/>
      <w:lvlJc w:val="left"/>
      <w:pPr>
        <w:ind w:left="1394"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DD2D91C">
      <w:start w:val="1"/>
      <w:numFmt w:val="lowerLetter"/>
      <w:lvlText w:val="%2."/>
      <w:lvlJc w:val="left"/>
      <w:pPr>
        <w:ind w:left="114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6EAC652">
      <w:start w:val="1"/>
      <w:numFmt w:val="lowerLetter"/>
      <w:lvlText w:val="%3."/>
      <w:lvlJc w:val="left"/>
      <w:pPr>
        <w:ind w:left="186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B8666B2">
      <w:start w:val="1"/>
      <w:numFmt w:val="lowerLetter"/>
      <w:lvlText w:val="%4."/>
      <w:lvlJc w:val="left"/>
      <w:pPr>
        <w:ind w:left="258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16C9A14">
      <w:start w:val="1"/>
      <w:numFmt w:val="lowerLetter"/>
      <w:lvlText w:val="%5."/>
      <w:lvlJc w:val="left"/>
      <w:pPr>
        <w:ind w:left="330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96C7C78">
      <w:start w:val="1"/>
      <w:numFmt w:val="lowerLetter"/>
      <w:lvlText w:val="%6."/>
      <w:lvlJc w:val="left"/>
      <w:pPr>
        <w:ind w:left="402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E167B1A">
      <w:start w:val="1"/>
      <w:numFmt w:val="lowerLetter"/>
      <w:lvlText w:val="%7."/>
      <w:lvlJc w:val="left"/>
      <w:pPr>
        <w:ind w:left="474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F1E3404">
      <w:start w:val="1"/>
      <w:numFmt w:val="lowerLetter"/>
      <w:lvlText w:val="%8."/>
      <w:lvlJc w:val="left"/>
      <w:pPr>
        <w:ind w:left="546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2B2CCD6">
      <w:start w:val="1"/>
      <w:numFmt w:val="lowerLetter"/>
      <w:lvlText w:val="%9."/>
      <w:lvlJc w:val="left"/>
      <w:pPr>
        <w:ind w:left="6185"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6">
    <w:nsid w:val="6F0D1421"/>
    <w:multiLevelType w:val="hybridMultilevel"/>
    <w:tmpl w:val="21287C16"/>
    <w:numStyleLink w:val="Estiloimportado79"/>
  </w:abstractNum>
  <w:abstractNum w:abstractNumId="177">
    <w:nsid w:val="6F9922EB"/>
    <w:multiLevelType w:val="hybridMultilevel"/>
    <w:tmpl w:val="987423AE"/>
    <w:numStyleLink w:val="Estiloimportado28"/>
  </w:abstractNum>
  <w:abstractNum w:abstractNumId="178">
    <w:nsid w:val="71907F75"/>
    <w:multiLevelType w:val="hybridMultilevel"/>
    <w:tmpl w:val="2158A2F8"/>
    <w:styleLink w:val="Estiloimportado47"/>
    <w:lvl w:ilvl="0" w:tplc="7E82E386">
      <w:start w:val="1"/>
      <w:numFmt w:val="bullet"/>
      <w:lvlText w:val="●"/>
      <w:lvlJc w:val="left"/>
      <w:pPr>
        <w:ind w:left="394" w:hanging="394"/>
      </w:pPr>
      <w:rPr>
        <w:rFonts w:ascii="Arial" w:eastAsia="Arial" w:hAnsi="Arial" w:cs="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0ABAEA82">
      <w:start w:val="1"/>
      <w:numFmt w:val="bullet"/>
      <w:lvlText w:val="●"/>
      <w:lvlJc w:val="left"/>
      <w:pPr>
        <w:ind w:left="982"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49A856A">
      <w:start w:val="1"/>
      <w:numFmt w:val="bullet"/>
      <w:lvlText w:val="•"/>
      <w:lvlJc w:val="left"/>
      <w:pPr>
        <w:ind w:left="1917"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B3845FE">
      <w:start w:val="1"/>
      <w:numFmt w:val="bullet"/>
      <w:lvlText w:val="•"/>
      <w:lvlJc w:val="left"/>
      <w:pPr>
        <w:ind w:left="2854"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AA88C9C">
      <w:start w:val="1"/>
      <w:numFmt w:val="bullet"/>
      <w:lvlText w:val="•"/>
      <w:lvlJc w:val="left"/>
      <w:pPr>
        <w:ind w:left="379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CF6277A">
      <w:start w:val="1"/>
      <w:numFmt w:val="bullet"/>
      <w:lvlText w:val="•"/>
      <w:lvlJc w:val="left"/>
      <w:pPr>
        <w:ind w:left="4728"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7ECE238">
      <w:start w:val="1"/>
      <w:numFmt w:val="bullet"/>
      <w:lvlText w:val="•"/>
      <w:lvlJc w:val="left"/>
      <w:pPr>
        <w:ind w:left="5665"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DA80694">
      <w:start w:val="1"/>
      <w:numFmt w:val="bullet"/>
      <w:lvlText w:val="•"/>
      <w:lvlJc w:val="left"/>
      <w:pPr>
        <w:ind w:left="6601"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B3C7E0A">
      <w:start w:val="1"/>
      <w:numFmt w:val="bullet"/>
      <w:lvlText w:val="•"/>
      <w:lvlJc w:val="left"/>
      <w:pPr>
        <w:ind w:left="7538" w:hanging="3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9">
    <w:nsid w:val="72382979"/>
    <w:multiLevelType w:val="hybridMultilevel"/>
    <w:tmpl w:val="973416A6"/>
    <w:styleLink w:val="Estiloimportado59"/>
    <w:lvl w:ilvl="0" w:tplc="45E6132A">
      <w:start w:val="1"/>
      <w:numFmt w:val="lowerLetter"/>
      <w:lvlText w:val="%1."/>
      <w:lvlJc w:val="left"/>
      <w:pPr>
        <w:ind w:left="133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77C889E">
      <w:start w:val="1"/>
      <w:numFmt w:val="lowerLetter"/>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D9218A4">
      <w:start w:val="1"/>
      <w:numFmt w:val="lowerLetter"/>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DA0AEEC">
      <w:start w:val="1"/>
      <w:numFmt w:val="lowerLetter"/>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98217C8">
      <w:start w:val="1"/>
      <w:numFmt w:val="lowerLetter"/>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FFE32CE">
      <w:start w:val="1"/>
      <w:numFmt w:val="lowerLetter"/>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E9C89D0">
      <w:start w:val="1"/>
      <w:numFmt w:val="lowerLetter"/>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F4417F4">
      <w:start w:val="1"/>
      <w:numFmt w:val="lowerLetter"/>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73AE71E">
      <w:start w:val="1"/>
      <w:numFmt w:val="lowerLetter"/>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0">
    <w:nsid w:val="7254544C"/>
    <w:multiLevelType w:val="hybridMultilevel"/>
    <w:tmpl w:val="4FB663B8"/>
    <w:styleLink w:val="Estiloimportado7"/>
    <w:lvl w:ilvl="0" w:tplc="0D000756">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3B2A86A">
      <w:start w:val="1"/>
      <w:numFmt w:val="decimal"/>
      <w:lvlText w:val="%2."/>
      <w:lvlJc w:val="left"/>
      <w:pPr>
        <w:ind w:left="617"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9F68394">
      <w:start w:val="1"/>
      <w:numFmt w:val="decimal"/>
      <w:lvlText w:val="%3."/>
      <w:lvlJc w:val="left"/>
      <w:pPr>
        <w:ind w:left="87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5623882">
      <w:start w:val="1"/>
      <w:numFmt w:val="decimal"/>
      <w:lvlText w:val="%4."/>
      <w:lvlJc w:val="left"/>
      <w:pPr>
        <w:ind w:left="113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9B4FFC0">
      <w:start w:val="1"/>
      <w:numFmt w:val="decimal"/>
      <w:lvlText w:val="%5."/>
      <w:lvlJc w:val="left"/>
      <w:pPr>
        <w:ind w:left="139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2AEDD90">
      <w:start w:val="1"/>
      <w:numFmt w:val="decimal"/>
      <w:lvlText w:val="%6."/>
      <w:lvlJc w:val="left"/>
      <w:pPr>
        <w:ind w:left="1649"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EC0E3B8">
      <w:start w:val="1"/>
      <w:numFmt w:val="decimal"/>
      <w:lvlText w:val="%7."/>
      <w:lvlJc w:val="left"/>
      <w:pPr>
        <w:ind w:left="1907"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82081BA">
      <w:start w:val="1"/>
      <w:numFmt w:val="decimal"/>
      <w:lvlText w:val="%8."/>
      <w:lvlJc w:val="left"/>
      <w:pPr>
        <w:ind w:left="216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D6A021A">
      <w:start w:val="1"/>
      <w:numFmt w:val="decimal"/>
      <w:lvlText w:val="%9."/>
      <w:lvlJc w:val="left"/>
      <w:pPr>
        <w:ind w:left="242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1">
    <w:nsid w:val="72E350F8"/>
    <w:multiLevelType w:val="hybridMultilevel"/>
    <w:tmpl w:val="C2BC190C"/>
    <w:numStyleLink w:val="Estiloimportado99"/>
  </w:abstractNum>
  <w:abstractNum w:abstractNumId="182">
    <w:nsid w:val="7343343B"/>
    <w:multiLevelType w:val="hybridMultilevel"/>
    <w:tmpl w:val="6A48AD0C"/>
    <w:numStyleLink w:val="Estiloimportado51"/>
  </w:abstractNum>
  <w:abstractNum w:abstractNumId="183">
    <w:nsid w:val="73A837CC"/>
    <w:multiLevelType w:val="hybridMultilevel"/>
    <w:tmpl w:val="9E606CEE"/>
    <w:styleLink w:val="Estiloimportado50"/>
    <w:lvl w:ilvl="0" w:tplc="7A2A1E16">
      <w:start w:val="1"/>
      <w:numFmt w:val="decimal"/>
      <w:lvlText w:val="%1."/>
      <w:lvlJc w:val="left"/>
      <w:pPr>
        <w:ind w:left="821" w:hanging="359"/>
      </w:pPr>
      <w:rPr>
        <w:rFonts w:hAnsi="Arial Unicode MS"/>
        <w:caps w:val="0"/>
        <w:smallCaps w:val="0"/>
        <w:strike w:val="0"/>
        <w:dstrike w:val="0"/>
        <w:outline w:val="0"/>
        <w:emboss w:val="0"/>
        <w:imprint w:val="0"/>
        <w:spacing w:val="0"/>
        <w:w w:val="100"/>
        <w:kern w:val="0"/>
        <w:position w:val="0"/>
        <w:highlight w:val="none"/>
        <w:vertAlign w:val="baseline"/>
      </w:rPr>
    </w:lvl>
    <w:lvl w:ilvl="1" w:tplc="B740C02C">
      <w:start w:val="1"/>
      <w:numFmt w:val="lowerLetter"/>
      <w:lvlText w:val="%2."/>
      <w:lvlJc w:val="left"/>
      <w:pPr>
        <w:ind w:left="133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4FC4F82">
      <w:start w:val="1"/>
      <w:numFmt w:val="lowerLetter"/>
      <w:lvlText w:val="%3."/>
      <w:lvlJc w:val="left"/>
      <w:pPr>
        <w:ind w:left="2302"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00C3032">
      <w:start w:val="1"/>
      <w:numFmt w:val="lowerLetter"/>
      <w:lvlText w:val="%4."/>
      <w:lvlJc w:val="left"/>
      <w:pPr>
        <w:ind w:left="3274"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7805EC8">
      <w:start w:val="1"/>
      <w:numFmt w:val="lowerLetter"/>
      <w:lvlText w:val="%5."/>
      <w:lvlJc w:val="left"/>
      <w:pPr>
        <w:ind w:left="4246"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FEAC890">
      <w:start w:val="1"/>
      <w:numFmt w:val="lowerLetter"/>
      <w:lvlText w:val="%6."/>
      <w:lvlJc w:val="left"/>
      <w:pPr>
        <w:ind w:left="5218"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6065CA4">
      <w:start w:val="1"/>
      <w:numFmt w:val="lowerLetter"/>
      <w:lvlText w:val="%7."/>
      <w:lvlJc w:val="left"/>
      <w:pPr>
        <w:ind w:left="6190"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B5AACD0">
      <w:start w:val="1"/>
      <w:numFmt w:val="lowerLetter"/>
      <w:lvlText w:val="%8."/>
      <w:lvlJc w:val="left"/>
      <w:pPr>
        <w:ind w:left="7162" w:hanging="35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A4E75AA">
      <w:start w:val="1"/>
      <w:numFmt w:val="lowerLetter"/>
      <w:lvlText w:val="%9."/>
      <w:lvlJc w:val="left"/>
      <w:pPr>
        <w:ind w:left="8134"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4">
    <w:nsid w:val="740123D3"/>
    <w:multiLevelType w:val="hybridMultilevel"/>
    <w:tmpl w:val="27A64F42"/>
    <w:styleLink w:val="Estiloimportado1"/>
    <w:lvl w:ilvl="0" w:tplc="EA046318">
      <w:start w:val="1"/>
      <w:numFmt w:val="decimal"/>
      <w:lvlText w:val="%1."/>
      <w:lvlJc w:val="left"/>
      <w:pPr>
        <w:ind w:left="46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5872F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4AA75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C4AF2A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303CC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A8FFA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53EB90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FC28A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B89ED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5">
    <w:nsid w:val="753E11D1"/>
    <w:multiLevelType w:val="hybridMultilevel"/>
    <w:tmpl w:val="6A04B1C2"/>
    <w:styleLink w:val="Estiloimportado6"/>
    <w:lvl w:ilvl="0" w:tplc="E6FA87AA">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06E84152">
      <w:start w:val="1"/>
      <w:numFmt w:val="decimal"/>
      <w:lvlText w:val="%2."/>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9FADCBC">
      <w:start w:val="1"/>
      <w:numFmt w:val="decimal"/>
      <w:lvlText w:val="%3."/>
      <w:lvlJc w:val="left"/>
      <w:pPr>
        <w:ind w:left="876"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8E8EB88">
      <w:start w:val="1"/>
      <w:numFmt w:val="decimal"/>
      <w:lvlText w:val="%4."/>
      <w:lvlJc w:val="left"/>
      <w:pPr>
        <w:ind w:left="1135"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3DC7BAA">
      <w:start w:val="1"/>
      <w:numFmt w:val="decimal"/>
      <w:lvlText w:val="%5."/>
      <w:lvlJc w:val="left"/>
      <w:pPr>
        <w:ind w:left="1394"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490757C">
      <w:start w:val="1"/>
      <w:numFmt w:val="decimal"/>
      <w:lvlText w:val="%6."/>
      <w:lvlJc w:val="left"/>
      <w:pPr>
        <w:ind w:left="1653"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6840394">
      <w:start w:val="1"/>
      <w:numFmt w:val="decimal"/>
      <w:lvlText w:val="%7."/>
      <w:lvlJc w:val="left"/>
      <w:pPr>
        <w:ind w:left="1912"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CDEE736">
      <w:start w:val="1"/>
      <w:numFmt w:val="decimal"/>
      <w:lvlText w:val="%8."/>
      <w:lvlJc w:val="left"/>
      <w:pPr>
        <w:ind w:left="2171"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C22F150">
      <w:start w:val="1"/>
      <w:numFmt w:val="decimal"/>
      <w:lvlText w:val="%9."/>
      <w:lvlJc w:val="left"/>
      <w:pPr>
        <w:ind w:left="2430"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6">
    <w:nsid w:val="75D71071"/>
    <w:multiLevelType w:val="hybridMultilevel"/>
    <w:tmpl w:val="3E8AA436"/>
    <w:numStyleLink w:val="Estiloimportado103"/>
  </w:abstractNum>
  <w:abstractNum w:abstractNumId="187">
    <w:nsid w:val="76572EFD"/>
    <w:multiLevelType w:val="hybridMultilevel"/>
    <w:tmpl w:val="C1322F2E"/>
    <w:styleLink w:val="Estiloimportado116"/>
    <w:lvl w:ilvl="0" w:tplc="7D3CD750">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A10A9ACC">
      <w:start w:val="1"/>
      <w:numFmt w:val="lowerLetter"/>
      <w:lvlText w:val="%2)"/>
      <w:lvlJc w:val="left"/>
      <w:pPr>
        <w:ind w:left="744" w:hanging="35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00529538">
      <w:start w:val="1"/>
      <w:numFmt w:val="lowerLetter"/>
      <w:lvlText w:val="%3)"/>
      <w:lvlJc w:val="left"/>
      <w:pPr>
        <w:ind w:left="112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15AA934C">
      <w:start w:val="1"/>
      <w:numFmt w:val="lowerLetter"/>
      <w:lvlText w:val="%4)"/>
      <w:lvlJc w:val="left"/>
      <w:pPr>
        <w:ind w:left="151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6108D2A4">
      <w:start w:val="1"/>
      <w:numFmt w:val="lowerLetter"/>
      <w:lvlText w:val="%5)"/>
      <w:lvlJc w:val="left"/>
      <w:pPr>
        <w:ind w:left="1896"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1F4053E">
      <w:start w:val="1"/>
      <w:numFmt w:val="lowerLetter"/>
      <w:lvlText w:val="%6)"/>
      <w:lvlJc w:val="left"/>
      <w:pPr>
        <w:ind w:left="22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E0E95DE">
      <w:start w:val="1"/>
      <w:numFmt w:val="lowerLetter"/>
      <w:lvlText w:val="%7)"/>
      <w:lvlJc w:val="left"/>
      <w:pPr>
        <w:ind w:left="2664"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EA72D9CE">
      <w:start w:val="1"/>
      <w:numFmt w:val="lowerLetter"/>
      <w:lvlText w:val="%8)"/>
      <w:lvlJc w:val="left"/>
      <w:pPr>
        <w:ind w:left="3048"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37201410">
      <w:start w:val="1"/>
      <w:numFmt w:val="lowerLetter"/>
      <w:lvlText w:val="%9)"/>
      <w:lvlJc w:val="left"/>
      <w:pPr>
        <w:ind w:left="3432"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88">
    <w:nsid w:val="76927FE4"/>
    <w:multiLevelType w:val="hybridMultilevel"/>
    <w:tmpl w:val="32FA266C"/>
    <w:numStyleLink w:val="Estiloimportado22"/>
  </w:abstractNum>
  <w:abstractNum w:abstractNumId="189">
    <w:nsid w:val="76992C55"/>
    <w:multiLevelType w:val="hybridMultilevel"/>
    <w:tmpl w:val="A0008EA6"/>
    <w:numStyleLink w:val="Estiloimportado97"/>
  </w:abstractNum>
  <w:abstractNum w:abstractNumId="190">
    <w:nsid w:val="770F51C4"/>
    <w:multiLevelType w:val="hybridMultilevel"/>
    <w:tmpl w:val="32A0A380"/>
    <w:styleLink w:val="Estiloimportado11"/>
    <w:lvl w:ilvl="0" w:tplc="EECC8B66">
      <w:start w:val="1"/>
      <w:numFmt w:val="decimal"/>
      <w:lvlText w:val="%1."/>
      <w:lvlJc w:val="left"/>
      <w:pPr>
        <w:ind w:left="60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E3A4636">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66C30B0">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16C4708">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5FA0FAE">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B2CB0C8">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F3247CA">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4E4BB9E">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6665750">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1">
    <w:nsid w:val="7756663D"/>
    <w:multiLevelType w:val="hybridMultilevel"/>
    <w:tmpl w:val="F7621B06"/>
    <w:styleLink w:val="Estiloimportado80"/>
    <w:lvl w:ilvl="0" w:tplc="2446F18A">
      <w:start w:val="1"/>
      <w:numFmt w:val="decimal"/>
      <w:lvlText w:val="%1."/>
      <w:lvlJc w:val="left"/>
      <w:pPr>
        <w:ind w:left="62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C21CF2">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68A2716">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DC48FCE">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512E9D2">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DCCF51C">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3AC8D6">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6E84F04">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DCE896C">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2">
    <w:nsid w:val="77635724"/>
    <w:multiLevelType w:val="hybridMultilevel"/>
    <w:tmpl w:val="A9780C4E"/>
    <w:styleLink w:val="Estiloimportado102"/>
    <w:lvl w:ilvl="0" w:tplc="793A1F0E">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F227AA">
      <w:start w:val="1"/>
      <w:numFmt w:val="decimal"/>
      <w:lvlText w:val="%2."/>
      <w:lvlJc w:val="left"/>
      <w:pPr>
        <w:ind w:left="10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170A1C2">
      <w:start w:val="1"/>
      <w:numFmt w:val="decimal"/>
      <w:lvlText w:val="%3."/>
      <w:lvlJc w:val="left"/>
      <w:pPr>
        <w:ind w:left="18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B269566">
      <w:start w:val="1"/>
      <w:numFmt w:val="decimal"/>
      <w:lvlText w:val="%4."/>
      <w:lvlJc w:val="left"/>
      <w:pPr>
        <w:ind w:left="25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348067E">
      <w:start w:val="1"/>
      <w:numFmt w:val="decimal"/>
      <w:lvlText w:val="%5."/>
      <w:lvlJc w:val="left"/>
      <w:pPr>
        <w:ind w:left="324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A349092">
      <w:start w:val="1"/>
      <w:numFmt w:val="decimal"/>
      <w:lvlText w:val="%6."/>
      <w:lvlJc w:val="left"/>
      <w:pPr>
        <w:ind w:left="39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1761FE6">
      <w:start w:val="1"/>
      <w:numFmt w:val="decimal"/>
      <w:lvlText w:val="%7."/>
      <w:lvlJc w:val="left"/>
      <w:pPr>
        <w:ind w:left="468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066037C">
      <w:start w:val="1"/>
      <w:numFmt w:val="decimal"/>
      <w:lvlText w:val="%8."/>
      <w:lvlJc w:val="left"/>
      <w:pPr>
        <w:ind w:left="540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2B6E7E4">
      <w:start w:val="1"/>
      <w:numFmt w:val="decimal"/>
      <w:lvlText w:val="%9."/>
      <w:lvlJc w:val="left"/>
      <w:pPr>
        <w:ind w:left="61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3">
    <w:nsid w:val="77BC264C"/>
    <w:multiLevelType w:val="hybridMultilevel"/>
    <w:tmpl w:val="E19E22EA"/>
    <w:numStyleLink w:val="Estiloimportado5"/>
  </w:abstractNum>
  <w:abstractNum w:abstractNumId="194">
    <w:nsid w:val="781210FB"/>
    <w:multiLevelType w:val="hybridMultilevel"/>
    <w:tmpl w:val="082029F4"/>
    <w:numStyleLink w:val="Estiloimportado41"/>
  </w:abstractNum>
  <w:abstractNum w:abstractNumId="195">
    <w:nsid w:val="78411ECF"/>
    <w:multiLevelType w:val="hybridMultilevel"/>
    <w:tmpl w:val="55F8733E"/>
    <w:styleLink w:val="Estiloimportado34"/>
    <w:lvl w:ilvl="0" w:tplc="A5C057D2">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2C2546A">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6068A36">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B446200">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696CA0E">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F8C6AD2">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930E1A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A0CF260">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F9E9F9E">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6">
    <w:nsid w:val="787E4D95"/>
    <w:multiLevelType w:val="hybridMultilevel"/>
    <w:tmpl w:val="FBB4EA56"/>
    <w:numStyleLink w:val="Estiloimportado114"/>
  </w:abstractNum>
  <w:abstractNum w:abstractNumId="197">
    <w:nsid w:val="791165F1"/>
    <w:multiLevelType w:val="hybridMultilevel"/>
    <w:tmpl w:val="4AC0FDC6"/>
    <w:styleLink w:val="Estiloimportado55"/>
    <w:lvl w:ilvl="0" w:tplc="61BA86EA">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BE6A4D8">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00A78D0">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85A212C">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5C8D3B8">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EC46FEE">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4C6048A">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9005BD8">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BD4CAB0">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8">
    <w:nsid w:val="7A4B7384"/>
    <w:multiLevelType w:val="hybridMultilevel"/>
    <w:tmpl w:val="C208492E"/>
    <w:styleLink w:val="Estiloimportado64"/>
    <w:lvl w:ilvl="0" w:tplc="E2C09F30">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CAAE1C0">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36AE4E8">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F5A5DF0">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DDABB86">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A92318A">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89EFAB6">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AC2F9C4">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6205076">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9">
    <w:nsid w:val="7A59705E"/>
    <w:multiLevelType w:val="hybridMultilevel"/>
    <w:tmpl w:val="C1322F2E"/>
    <w:numStyleLink w:val="Estiloimportado116"/>
  </w:abstractNum>
  <w:abstractNum w:abstractNumId="200">
    <w:nsid w:val="7A636FC6"/>
    <w:multiLevelType w:val="hybridMultilevel"/>
    <w:tmpl w:val="55F8733E"/>
    <w:numStyleLink w:val="Estiloimportado34"/>
  </w:abstractNum>
  <w:abstractNum w:abstractNumId="201">
    <w:nsid w:val="7AC364BF"/>
    <w:multiLevelType w:val="hybridMultilevel"/>
    <w:tmpl w:val="58146240"/>
    <w:numStyleLink w:val="Estiloimportado44"/>
  </w:abstractNum>
  <w:abstractNum w:abstractNumId="202">
    <w:nsid w:val="7B262B9D"/>
    <w:multiLevelType w:val="hybridMultilevel"/>
    <w:tmpl w:val="B590E692"/>
    <w:styleLink w:val="Estiloimportado35"/>
    <w:lvl w:ilvl="0" w:tplc="025A9170">
      <w:start w:val="1"/>
      <w:numFmt w:val="decimal"/>
      <w:lvlText w:val="%1."/>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3CC8808">
      <w:start w:val="1"/>
      <w:numFmt w:val="decimal"/>
      <w:lvlText w:val="%2."/>
      <w:lvlJc w:val="left"/>
      <w:pPr>
        <w:ind w:left="10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C6A0412">
      <w:start w:val="1"/>
      <w:numFmt w:val="decimal"/>
      <w:lvlText w:val="%3."/>
      <w:lvlJc w:val="left"/>
      <w:pPr>
        <w:ind w:left="17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BA03A6">
      <w:start w:val="1"/>
      <w:numFmt w:val="decimal"/>
      <w:lvlText w:val="%4."/>
      <w:lvlJc w:val="left"/>
      <w:pPr>
        <w:ind w:left="25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3961E7A">
      <w:start w:val="1"/>
      <w:numFmt w:val="decimal"/>
      <w:lvlText w:val="%5."/>
      <w:lvlJc w:val="left"/>
      <w:pPr>
        <w:ind w:left="323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7584B24">
      <w:start w:val="1"/>
      <w:numFmt w:val="decimal"/>
      <w:lvlText w:val="%6."/>
      <w:lvlJc w:val="left"/>
      <w:pPr>
        <w:ind w:left="395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E649462">
      <w:start w:val="1"/>
      <w:numFmt w:val="decimal"/>
      <w:lvlText w:val="%7."/>
      <w:lvlJc w:val="left"/>
      <w:pPr>
        <w:ind w:left="467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C5CEB90">
      <w:start w:val="1"/>
      <w:numFmt w:val="decimal"/>
      <w:lvlText w:val="%8."/>
      <w:lvlJc w:val="left"/>
      <w:pPr>
        <w:ind w:left="539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3502E48">
      <w:start w:val="1"/>
      <w:numFmt w:val="decimal"/>
      <w:lvlText w:val="%9."/>
      <w:lvlJc w:val="left"/>
      <w:pPr>
        <w:ind w:left="6118" w:hanging="3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3">
    <w:nsid w:val="7B9F58A8"/>
    <w:multiLevelType w:val="hybridMultilevel"/>
    <w:tmpl w:val="B9684662"/>
    <w:numStyleLink w:val="Estiloimportado67"/>
  </w:abstractNum>
  <w:abstractNum w:abstractNumId="204">
    <w:nsid w:val="7C2D1EF1"/>
    <w:multiLevelType w:val="hybridMultilevel"/>
    <w:tmpl w:val="EFD8F90A"/>
    <w:numStyleLink w:val="Estiloimportado119"/>
  </w:abstractNum>
  <w:abstractNum w:abstractNumId="205">
    <w:nsid w:val="7C396578"/>
    <w:multiLevelType w:val="hybridMultilevel"/>
    <w:tmpl w:val="FBB4EA56"/>
    <w:styleLink w:val="Estiloimportado114"/>
    <w:lvl w:ilvl="0" w:tplc="815E7FB8">
      <w:start w:val="1"/>
      <w:numFmt w:val="bullet"/>
      <w:lvlText w:val="●"/>
      <w:lvlJc w:val="left"/>
      <w:pPr>
        <w:ind w:left="1171"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sz w:val="22"/>
        <w:szCs w:val="22"/>
        <w:highlight w:val="none"/>
        <w:vertAlign w:val="baseline"/>
      </w:rPr>
    </w:lvl>
    <w:lvl w:ilvl="1" w:tplc="309E66D2">
      <w:start w:val="1"/>
      <w:numFmt w:val="bullet"/>
      <w:lvlText w:val="•"/>
      <w:lvlJc w:val="left"/>
      <w:pPr>
        <w:ind w:left="2003"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2" w:tplc="FA18F44E">
      <w:start w:val="1"/>
      <w:numFmt w:val="bullet"/>
      <w:lvlText w:val="•"/>
      <w:lvlJc w:val="left"/>
      <w:pPr>
        <w:ind w:left="2826"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3" w:tplc="0CC2D9EE">
      <w:start w:val="1"/>
      <w:numFmt w:val="bullet"/>
      <w:lvlText w:val="•"/>
      <w:lvlJc w:val="left"/>
      <w:pPr>
        <w:ind w:left="3649"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4" w:tplc="2F28989A">
      <w:start w:val="1"/>
      <w:numFmt w:val="bullet"/>
      <w:lvlText w:val="•"/>
      <w:lvlJc w:val="left"/>
      <w:pPr>
        <w:ind w:left="4472"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5" w:tplc="D0BE9596">
      <w:start w:val="1"/>
      <w:numFmt w:val="bullet"/>
      <w:lvlText w:val="•"/>
      <w:lvlJc w:val="left"/>
      <w:pPr>
        <w:ind w:left="5295"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6" w:tplc="1230306A">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7" w:tplc="B25A9F0A">
      <w:start w:val="1"/>
      <w:numFmt w:val="bullet"/>
      <w:lvlText w:val="•"/>
      <w:lvlJc w:val="left"/>
      <w:pPr>
        <w:ind w:left="6941"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lvl w:ilvl="8" w:tplc="B2A04180">
      <w:start w:val="1"/>
      <w:numFmt w:val="bullet"/>
      <w:lvlText w:val="•"/>
      <w:lvlJc w:val="left"/>
      <w:pPr>
        <w:ind w:left="7764" w:hanging="360"/>
      </w:pPr>
      <w:rPr>
        <w:rFonts w:ascii="Times New Roman" w:eastAsia="Times New Roman" w:hAnsi="Times New Roman" w:cs="Times New Roman"/>
        <w:b w:val="0"/>
        <w:bCs w:val="0"/>
        <w:i w:val="0"/>
        <w:iCs w:val="0"/>
        <w:caps w:val="0"/>
        <w:smallCaps w:val="0"/>
        <w:strike w:val="0"/>
        <w:dstrike w:val="0"/>
        <w:outline w:val="0"/>
        <w:emboss w:val="0"/>
        <w:imprint w:val="0"/>
        <w:color w:val="111111"/>
        <w:spacing w:val="0"/>
        <w:w w:val="100"/>
        <w:kern w:val="0"/>
        <w:position w:val="0"/>
        <w:highlight w:val="none"/>
        <w:vertAlign w:val="baseline"/>
      </w:rPr>
    </w:lvl>
  </w:abstractNum>
  <w:abstractNum w:abstractNumId="206">
    <w:nsid w:val="7CEB1F86"/>
    <w:multiLevelType w:val="hybridMultilevel"/>
    <w:tmpl w:val="1BFC1B08"/>
    <w:styleLink w:val="Estiloimportado91"/>
    <w:lvl w:ilvl="0" w:tplc="87A8AD74">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DE07832">
      <w:start w:val="1"/>
      <w:numFmt w:val="decimal"/>
      <w:lvlText w:val="%2."/>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AC40572">
      <w:start w:val="1"/>
      <w:numFmt w:val="decimal"/>
      <w:lvlText w:val="%3."/>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0FAF014">
      <w:start w:val="1"/>
      <w:numFmt w:val="decimal"/>
      <w:lvlText w:val="%4."/>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420B180">
      <w:start w:val="1"/>
      <w:numFmt w:val="decimal"/>
      <w:lvlText w:val="%5."/>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9B210E2">
      <w:start w:val="1"/>
      <w:numFmt w:val="decimal"/>
      <w:lvlText w:val="%6."/>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B6C8374">
      <w:start w:val="1"/>
      <w:numFmt w:val="decimal"/>
      <w:lvlText w:val="%7."/>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BF2AE02">
      <w:start w:val="1"/>
      <w:numFmt w:val="decimal"/>
      <w:lvlText w:val="%8."/>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970D800">
      <w:start w:val="1"/>
      <w:numFmt w:val="decimal"/>
      <w:lvlText w:val="%9."/>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7">
    <w:nsid w:val="7D5D25EB"/>
    <w:multiLevelType w:val="hybridMultilevel"/>
    <w:tmpl w:val="0472CF7E"/>
    <w:numStyleLink w:val="Estiloimportado52"/>
  </w:abstractNum>
  <w:abstractNum w:abstractNumId="208">
    <w:nsid w:val="7D946318"/>
    <w:multiLevelType w:val="hybridMultilevel"/>
    <w:tmpl w:val="4692A2BA"/>
    <w:numStyleLink w:val="Estiloimportado111"/>
  </w:abstractNum>
  <w:abstractNum w:abstractNumId="209">
    <w:nsid w:val="7E002638"/>
    <w:multiLevelType w:val="hybridMultilevel"/>
    <w:tmpl w:val="FCF26C24"/>
    <w:styleLink w:val="Estiloimportado24"/>
    <w:lvl w:ilvl="0" w:tplc="1D047B96">
      <w:start w:val="1"/>
      <w:numFmt w:val="bullet"/>
      <w:lvlText w:val="●"/>
      <w:lvlJc w:val="left"/>
      <w:pPr>
        <w:ind w:left="467" w:hanging="467"/>
      </w:pPr>
      <w:rPr>
        <w:rFonts w:ascii="Arial" w:eastAsia="Arial" w:hAnsi="Arial" w:cs="Arial"/>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91A86FEC">
      <w:start w:val="1"/>
      <w:numFmt w:val="bullet"/>
      <w:lvlText w:val="●"/>
      <w:lvlJc w:val="left"/>
      <w:pPr>
        <w:ind w:left="1171" w:hanging="42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F80E2AE">
      <w:start w:val="1"/>
      <w:numFmt w:val="bullet"/>
      <w:lvlText w:val="•"/>
      <w:lvlJc w:val="left"/>
      <w:pPr>
        <w:ind w:left="2094" w:hanging="42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AD48092">
      <w:start w:val="1"/>
      <w:numFmt w:val="bullet"/>
      <w:lvlText w:val="•"/>
      <w:lvlJc w:val="left"/>
      <w:pPr>
        <w:ind w:left="3009" w:hanging="42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3EA1014">
      <w:start w:val="1"/>
      <w:numFmt w:val="bullet"/>
      <w:lvlText w:val="•"/>
      <w:lvlJc w:val="left"/>
      <w:pPr>
        <w:ind w:left="3923" w:hanging="42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82498CA">
      <w:start w:val="1"/>
      <w:numFmt w:val="bullet"/>
      <w:lvlText w:val="•"/>
      <w:lvlJc w:val="left"/>
      <w:pPr>
        <w:ind w:left="4838" w:hanging="42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EACB024">
      <w:start w:val="1"/>
      <w:numFmt w:val="bullet"/>
      <w:lvlText w:val="•"/>
      <w:lvlJc w:val="left"/>
      <w:pPr>
        <w:ind w:left="5752" w:hanging="42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8101FC8">
      <w:start w:val="1"/>
      <w:numFmt w:val="bullet"/>
      <w:lvlText w:val="•"/>
      <w:lvlJc w:val="left"/>
      <w:pPr>
        <w:ind w:left="6667" w:hanging="42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DAADC4E">
      <w:start w:val="1"/>
      <w:numFmt w:val="bullet"/>
      <w:lvlText w:val="•"/>
      <w:lvlJc w:val="left"/>
      <w:pPr>
        <w:ind w:left="7582" w:hanging="42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0">
    <w:nsid w:val="7EB252E4"/>
    <w:multiLevelType w:val="hybridMultilevel"/>
    <w:tmpl w:val="611AAE44"/>
    <w:styleLink w:val="Estiloimportado66"/>
    <w:lvl w:ilvl="0" w:tplc="E66C636C">
      <w:start w:val="1"/>
      <w:numFmt w:val="decimal"/>
      <w:lvlText w:val="%1."/>
      <w:lvlJc w:val="left"/>
      <w:pPr>
        <w:ind w:left="617" w:hanging="35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F1AEACE">
      <w:start w:val="1"/>
      <w:numFmt w:val="decimal"/>
      <w:lvlText w:val="%2."/>
      <w:lvlJc w:val="left"/>
      <w:pPr>
        <w:ind w:left="62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6EC049B6">
      <w:start w:val="1"/>
      <w:numFmt w:val="decimal"/>
      <w:lvlText w:val="%3."/>
      <w:lvlJc w:val="left"/>
      <w:pPr>
        <w:ind w:left="96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D38C354">
      <w:start w:val="1"/>
      <w:numFmt w:val="decimal"/>
      <w:lvlText w:val="%4."/>
      <w:lvlJc w:val="left"/>
      <w:pPr>
        <w:ind w:left="131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F118E07C">
      <w:start w:val="1"/>
      <w:numFmt w:val="decimal"/>
      <w:lvlText w:val="%5."/>
      <w:lvlJc w:val="left"/>
      <w:pPr>
        <w:ind w:left="165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A2A8B3E6">
      <w:start w:val="1"/>
      <w:numFmt w:val="decimal"/>
      <w:lvlText w:val="%6."/>
      <w:lvlJc w:val="left"/>
      <w:pPr>
        <w:ind w:left="2001"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328CA3D8">
      <w:start w:val="1"/>
      <w:numFmt w:val="decimal"/>
      <w:lvlText w:val="%7."/>
      <w:lvlJc w:val="left"/>
      <w:pPr>
        <w:ind w:left="234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FE2EBA1C">
      <w:start w:val="1"/>
      <w:numFmt w:val="decimal"/>
      <w:lvlText w:val="%8."/>
      <w:lvlJc w:val="left"/>
      <w:pPr>
        <w:ind w:left="2691" w:hanging="2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3262341A">
      <w:start w:val="1"/>
      <w:numFmt w:val="decimal"/>
      <w:lvlText w:val="%9."/>
      <w:lvlJc w:val="left"/>
      <w:pPr>
        <w:ind w:left="3036" w:hanging="27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11">
    <w:nsid w:val="7EE32301"/>
    <w:multiLevelType w:val="hybridMultilevel"/>
    <w:tmpl w:val="0F440200"/>
    <w:numStyleLink w:val="Estiloimportado98"/>
  </w:abstractNum>
  <w:abstractNum w:abstractNumId="212">
    <w:nsid w:val="7FB51454"/>
    <w:multiLevelType w:val="hybridMultilevel"/>
    <w:tmpl w:val="7FF8D06C"/>
    <w:numStyleLink w:val="Estiloimportado42"/>
  </w:abstractNum>
  <w:num w:numId="1">
    <w:abstractNumId w:val="184"/>
  </w:num>
  <w:num w:numId="2">
    <w:abstractNumId w:val="29"/>
  </w:num>
  <w:num w:numId="3">
    <w:abstractNumId w:val="145"/>
  </w:num>
  <w:num w:numId="4">
    <w:abstractNumId w:val="30"/>
  </w:num>
  <w:num w:numId="5">
    <w:abstractNumId w:val="104"/>
  </w:num>
  <w:num w:numId="6">
    <w:abstractNumId w:val="53"/>
  </w:num>
  <w:num w:numId="7">
    <w:abstractNumId w:val="115"/>
  </w:num>
  <w:num w:numId="8">
    <w:abstractNumId w:val="40"/>
  </w:num>
  <w:num w:numId="9">
    <w:abstractNumId w:val="44"/>
  </w:num>
  <w:num w:numId="10">
    <w:abstractNumId w:val="193"/>
  </w:num>
  <w:num w:numId="11">
    <w:abstractNumId w:val="193"/>
    <w:lvlOverride w:ilvl="0">
      <w:lvl w:ilvl="0" w:tplc="AB9634DA">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F1A3664">
        <w:start w:val="1"/>
        <w:numFmt w:val="decimal"/>
        <w:lvlText w:val="%2."/>
        <w:lvlJc w:val="left"/>
        <w:pPr>
          <w:ind w:left="62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B845F4">
        <w:start w:val="1"/>
        <w:numFmt w:val="decimal"/>
        <w:lvlText w:val="%3."/>
        <w:lvlJc w:val="left"/>
        <w:pPr>
          <w:ind w:left="88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F6452E">
        <w:start w:val="1"/>
        <w:numFmt w:val="decimal"/>
        <w:lvlText w:val="%4."/>
        <w:lvlJc w:val="left"/>
        <w:pPr>
          <w:ind w:left="1143"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A40EDA2">
        <w:start w:val="1"/>
        <w:numFmt w:val="decimal"/>
        <w:lvlText w:val="%5."/>
        <w:lvlJc w:val="left"/>
        <w:pPr>
          <w:ind w:left="140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1701466">
        <w:start w:val="1"/>
        <w:numFmt w:val="decimal"/>
        <w:lvlText w:val="%6."/>
        <w:lvlJc w:val="left"/>
        <w:pPr>
          <w:ind w:left="1665"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3F06560">
        <w:start w:val="1"/>
        <w:numFmt w:val="decimal"/>
        <w:lvlText w:val="%7."/>
        <w:lvlJc w:val="left"/>
        <w:pPr>
          <w:ind w:left="192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6781BFE">
        <w:start w:val="1"/>
        <w:numFmt w:val="decimal"/>
        <w:lvlText w:val="%8."/>
        <w:lvlJc w:val="left"/>
        <w:pPr>
          <w:ind w:left="2187"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B92A482">
        <w:start w:val="1"/>
        <w:numFmt w:val="decimal"/>
        <w:lvlText w:val="%9."/>
        <w:lvlJc w:val="left"/>
        <w:pPr>
          <w:ind w:left="244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85"/>
  </w:num>
  <w:num w:numId="13">
    <w:abstractNumId w:val="62"/>
  </w:num>
  <w:num w:numId="14">
    <w:abstractNumId w:val="180"/>
  </w:num>
  <w:num w:numId="15">
    <w:abstractNumId w:val="121"/>
  </w:num>
  <w:num w:numId="16">
    <w:abstractNumId w:val="193"/>
  </w:num>
  <w:num w:numId="17">
    <w:abstractNumId w:val="55"/>
  </w:num>
  <w:num w:numId="18">
    <w:abstractNumId w:val="172"/>
  </w:num>
  <w:num w:numId="19">
    <w:abstractNumId w:val="66"/>
  </w:num>
  <w:num w:numId="20">
    <w:abstractNumId w:val="149"/>
  </w:num>
  <w:num w:numId="21">
    <w:abstractNumId w:val="108"/>
  </w:num>
  <w:num w:numId="22">
    <w:abstractNumId w:val="24"/>
  </w:num>
  <w:num w:numId="23">
    <w:abstractNumId w:val="190"/>
  </w:num>
  <w:num w:numId="24">
    <w:abstractNumId w:val="77"/>
  </w:num>
  <w:num w:numId="25">
    <w:abstractNumId w:val="77"/>
    <w:lvlOverride w:ilvl="0">
      <w:lvl w:ilvl="0" w:tplc="D9A89092">
        <w:start w:val="1"/>
        <w:numFmt w:val="decimal"/>
        <w:lvlText w:val="%1."/>
        <w:lvlJc w:val="left"/>
        <w:pPr>
          <w:ind w:left="60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81AC636">
        <w:start w:val="1"/>
        <w:numFmt w:val="decimal"/>
        <w:lvlText w:val="%2."/>
        <w:lvlJc w:val="left"/>
        <w:pPr>
          <w:ind w:left="10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305900">
        <w:start w:val="1"/>
        <w:numFmt w:val="decimal"/>
        <w:lvlText w:val="%3."/>
        <w:lvlJc w:val="left"/>
        <w:pPr>
          <w:ind w:left="18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A644616">
        <w:start w:val="1"/>
        <w:numFmt w:val="decimal"/>
        <w:lvlText w:val="%4."/>
        <w:lvlJc w:val="left"/>
        <w:pPr>
          <w:ind w:left="25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E8A0B6">
        <w:start w:val="1"/>
        <w:numFmt w:val="decimal"/>
        <w:lvlText w:val="%5."/>
        <w:lvlJc w:val="left"/>
        <w:pPr>
          <w:ind w:left="324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8AC7D98">
        <w:start w:val="1"/>
        <w:numFmt w:val="decimal"/>
        <w:lvlText w:val="%6."/>
        <w:lvlJc w:val="left"/>
        <w:pPr>
          <w:ind w:left="39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344FDA">
        <w:start w:val="1"/>
        <w:numFmt w:val="decimal"/>
        <w:lvlText w:val="%7."/>
        <w:lvlJc w:val="left"/>
        <w:pPr>
          <w:ind w:left="46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602F2FE">
        <w:start w:val="1"/>
        <w:numFmt w:val="decimal"/>
        <w:lvlText w:val="%8."/>
        <w:lvlJc w:val="left"/>
        <w:pPr>
          <w:ind w:left="54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CE7B64">
        <w:start w:val="1"/>
        <w:numFmt w:val="decimal"/>
        <w:lvlText w:val="%9."/>
        <w:lvlJc w:val="left"/>
        <w:pPr>
          <w:ind w:left="61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0"/>
  </w:num>
  <w:num w:numId="27">
    <w:abstractNumId w:val="18"/>
  </w:num>
  <w:num w:numId="28">
    <w:abstractNumId w:val="51"/>
  </w:num>
  <w:num w:numId="29">
    <w:abstractNumId w:val="131"/>
  </w:num>
  <w:num w:numId="30">
    <w:abstractNumId w:val="166"/>
  </w:num>
  <w:num w:numId="31">
    <w:abstractNumId w:val="22"/>
  </w:num>
  <w:num w:numId="32">
    <w:abstractNumId w:val="134"/>
  </w:num>
  <w:num w:numId="33">
    <w:abstractNumId w:val="33"/>
  </w:num>
  <w:num w:numId="34">
    <w:abstractNumId w:val="87"/>
  </w:num>
  <w:num w:numId="35">
    <w:abstractNumId w:val="19"/>
  </w:num>
  <w:num w:numId="36">
    <w:abstractNumId w:val="14"/>
  </w:num>
  <w:num w:numId="37">
    <w:abstractNumId w:val="110"/>
  </w:num>
  <w:num w:numId="38">
    <w:abstractNumId w:val="110"/>
    <w:lvlOverride w:ilvl="0">
      <w:lvl w:ilvl="0" w:tplc="77A8C8F8">
        <w:start w:val="1"/>
        <w:numFmt w:val="bullet"/>
        <w:lvlText w:val="●"/>
        <w:lvlJc w:val="left"/>
        <w:pPr>
          <w:ind w:left="4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26DBC8">
        <w:start w:val="1"/>
        <w:numFmt w:val="bullet"/>
        <w:lvlText w:val="•"/>
        <w:lvlJc w:val="left"/>
        <w:pPr>
          <w:ind w:left="135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8298FA">
        <w:start w:val="1"/>
        <w:numFmt w:val="bullet"/>
        <w:lvlText w:val="•"/>
        <w:lvlJc w:val="left"/>
        <w:pPr>
          <w:ind w:left="225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26F670">
        <w:start w:val="1"/>
        <w:numFmt w:val="bullet"/>
        <w:lvlText w:val="•"/>
        <w:lvlJc w:val="left"/>
        <w:pPr>
          <w:ind w:left="314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BC41A8A">
        <w:start w:val="1"/>
        <w:numFmt w:val="bullet"/>
        <w:lvlText w:val="•"/>
        <w:lvlJc w:val="left"/>
        <w:pPr>
          <w:ind w:left="40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78A33C4">
        <w:start w:val="1"/>
        <w:numFmt w:val="bullet"/>
        <w:lvlText w:val="•"/>
        <w:lvlJc w:val="left"/>
        <w:pPr>
          <w:ind w:left="493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7EF2F2">
        <w:start w:val="1"/>
        <w:numFmt w:val="bullet"/>
        <w:lvlText w:val="•"/>
        <w:lvlJc w:val="left"/>
        <w:pPr>
          <w:ind w:left="58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B279F8">
        <w:start w:val="1"/>
        <w:numFmt w:val="bullet"/>
        <w:lvlText w:val="•"/>
        <w:lvlJc w:val="left"/>
        <w:pPr>
          <w:ind w:left="67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3B039AE">
        <w:start w:val="1"/>
        <w:numFmt w:val="bullet"/>
        <w:lvlText w:val="•"/>
        <w:lvlJc w:val="left"/>
        <w:pPr>
          <w:ind w:left="76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41"/>
  </w:num>
  <w:num w:numId="40">
    <w:abstractNumId w:val="56"/>
  </w:num>
  <w:num w:numId="41">
    <w:abstractNumId w:val="119"/>
  </w:num>
  <w:num w:numId="42">
    <w:abstractNumId w:val="117"/>
  </w:num>
  <w:num w:numId="43">
    <w:abstractNumId w:val="96"/>
  </w:num>
  <w:num w:numId="44">
    <w:abstractNumId w:val="13"/>
  </w:num>
  <w:num w:numId="45">
    <w:abstractNumId w:val="147"/>
  </w:num>
  <w:num w:numId="46">
    <w:abstractNumId w:val="154"/>
  </w:num>
  <w:num w:numId="47">
    <w:abstractNumId w:val="1"/>
  </w:num>
  <w:num w:numId="48">
    <w:abstractNumId w:val="188"/>
  </w:num>
  <w:num w:numId="49">
    <w:abstractNumId w:val="188"/>
    <w:lvlOverride w:ilvl="0">
      <w:startOverride w:val="2"/>
    </w:lvlOverride>
  </w:num>
  <w:num w:numId="50">
    <w:abstractNumId w:val="188"/>
    <w:lvlOverride w:ilvl="0">
      <w:lvl w:ilvl="0" w:tplc="8C36958E">
        <w:start w:val="1"/>
        <w:numFmt w:val="decimal"/>
        <w:lvlText w:val="%1."/>
        <w:lvlJc w:val="left"/>
        <w:pPr>
          <w:ind w:left="744" w:hanging="361"/>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D015DA">
        <w:start w:val="1"/>
        <w:numFmt w:val="decimal"/>
        <w:lvlText w:val="%2."/>
        <w:lvlJc w:val="left"/>
        <w:pPr>
          <w:ind w:left="108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EC1B86">
        <w:start w:val="1"/>
        <w:numFmt w:val="decimal"/>
        <w:lvlText w:val="%3."/>
        <w:lvlJc w:val="left"/>
        <w:pPr>
          <w:ind w:left="180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20E4918">
        <w:start w:val="1"/>
        <w:numFmt w:val="decimal"/>
        <w:lvlText w:val="%4."/>
        <w:lvlJc w:val="left"/>
        <w:pPr>
          <w:ind w:left="252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BEA5756">
        <w:start w:val="1"/>
        <w:numFmt w:val="decimal"/>
        <w:lvlText w:val="%5."/>
        <w:lvlJc w:val="left"/>
        <w:pPr>
          <w:ind w:left="324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3BAE5AC">
        <w:start w:val="1"/>
        <w:numFmt w:val="decimal"/>
        <w:lvlText w:val="%6."/>
        <w:lvlJc w:val="left"/>
        <w:pPr>
          <w:ind w:left="396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924600">
        <w:start w:val="1"/>
        <w:numFmt w:val="decimal"/>
        <w:lvlText w:val="%7."/>
        <w:lvlJc w:val="left"/>
        <w:pPr>
          <w:ind w:left="468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64A6BC4">
        <w:start w:val="1"/>
        <w:numFmt w:val="decimal"/>
        <w:lvlText w:val="%8."/>
        <w:lvlJc w:val="left"/>
        <w:pPr>
          <w:ind w:left="540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BC21BE8">
        <w:start w:val="1"/>
        <w:numFmt w:val="decimal"/>
        <w:lvlText w:val="%9."/>
        <w:lvlJc w:val="left"/>
        <w:pPr>
          <w:ind w:left="6120" w:hanging="36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45"/>
  </w:num>
  <w:num w:numId="52">
    <w:abstractNumId w:val="162"/>
    <w:lvlOverride w:ilvl="0">
      <w:startOverride w:val="7"/>
    </w:lvlOverride>
  </w:num>
  <w:num w:numId="53">
    <w:abstractNumId w:val="209"/>
  </w:num>
  <w:num w:numId="54">
    <w:abstractNumId w:val="10"/>
  </w:num>
  <w:num w:numId="55">
    <w:abstractNumId w:val="137"/>
  </w:num>
  <w:num w:numId="56">
    <w:abstractNumId w:val="140"/>
  </w:num>
  <w:num w:numId="57">
    <w:abstractNumId w:val="112"/>
  </w:num>
  <w:num w:numId="58">
    <w:abstractNumId w:val="25"/>
    <w:lvlOverride w:ilvl="0">
      <w:startOverride w:val="8"/>
    </w:lvlOverride>
  </w:num>
  <w:num w:numId="59">
    <w:abstractNumId w:val="171"/>
  </w:num>
  <w:num w:numId="60">
    <w:abstractNumId w:val="160"/>
  </w:num>
  <w:num w:numId="61">
    <w:abstractNumId w:val="3"/>
  </w:num>
  <w:num w:numId="62">
    <w:abstractNumId w:val="177"/>
  </w:num>
  <w:num w:numId="63">
    <w:abstractNumId w:val="65"/>
  </w:num>
  <w:num w:numId="64">
    <w:abstractNumId w:val="20"/>
  </w:num>
  <w:num w:numId="65">
    <w:abstractNumId w:val="58"/>
  </w:num>
  <w:num w:numId="66">
    <w:abstractNumId w:val="4"/>
  </w:num>
  <w:num w:numId="67">
    <w:abstractNumId w:val="11"/>
  </w:num>
  <w:num w:numId="68">
    <w:abstractNumId w:val="126"/>
  </w:num>
  <w:num w:numId="69">
    <w:abstractNumId w:val="135"/>
  </w:num>
  <w:num w:numId="70">
    <w:abstractNumId w:val="101"/>
  </w:num>
  <w:num w:numId="71">
    <w:abstractNumId w:val="195"/>
  </w:num>
  <w:num w:numId="72">
    <w:abstractNumId w:val="200"/>
  </w:num>
  <w:num w:numId="73">
    <w:abstractNumId w:val="202"/>
  </w:num>
  <w:num w:numId="74">
    <w:abstractNumId w:val="31"/>
  </w:num>
  <w:num w:numId="75">
    <w:abstractNumId w:val="92"/>
  </w:num>
  <w:num w:numId="76">
    <w:abstractNumId w:val="174"/>
  </w:num>
  <w:num w:numId="77">
    <w:abstractNumId w:val="26"/>
  </w:num>
  <w:num w:numId="78">
    <w:abstractNumId w:val="26"/>
    <w:lvlOverride w:ilvl="0">
      <w:startOverride w:val="3"/>
    </w:lvlOverride>
  </w:num>
  <w:num w:numId="79">
    <w:abstractNumId w:val="156"/>
  </w:num>
  <w:num w:numId="80">
    <w:abstractNumId w:val="82"/>
  </w:num>
  <w:num w:numId="81">
    <w:abstractNumId w:val="64"/>
  </w:num>
  <w:num w:numId="82">
    <w:abstractNumId w:val="169"/>
  </w:num>
  <w:num w:numId="83">
    <w:abstractNumId w:val="16"/>
  </w:num>
  <w:num w:numId="84">
    <w:abstractNumId w:val="139"/>
  </w:num>
  <w:num w:numId="85">
    <w:abstractNumId w:val="158"/>
  </w:num>
  <w:num w:numId="86">
    <w:abstractNumId w:val="194"/>
  </w:num>
  <w:num w:numId="87">
    <w:abstractNumId w:val="89"/>
  </w:num>
  <w:num w:numId="88">
    <w:abstractNumId w:val="212"/>
  </w:num>
  <w:num w:numId="89">
    <w:abstractNumId w:val="72"/>
  </w:num>
  <w:num w:numId="90">
    <w:abstractNumId w:val="74"/>
  </w:num>
  <w:num w:numId="91">
    <w:abstractNumId w:val="35"/>
  </w:num>
  <w:num w:numId="92">
    <w:abstractNumId w:val="201"/>
  </w:num>
  <w:num w:numId="93">
    <w:abstractNumId w:val="201"/>
    <w:lvlOverride w:ilvl="0">
      <w:lvl w:ilvl="0" w:tplc="27FEA6EC">
        <w:start w:val="1"/>
        <w:numFmt w:val="decimal"/>
        <w:lvlText w:val="%1."/>
        <w:lvlJc w:val="left"/>
        <w:pPr>
          <w:ind w:left="6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D0DC14">
        <w:start w:val="1"/>
        <w:numFmt w:val="decimal"/>
        <w:lvlText w:val="%2."/>
        <w:lvlJc w:val="left"/>
        <w:pPr>
          <w:ind w:left="108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AA64B7A">
        <w:start w:val="1"/>
        <w:numFmt w:val="decimal"/>
        <w:lvlText w:val="%3."/>
        <w:lvlJc w:val="left"/>
        <w:pPr>
          <w:ind w:left="180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7084268">
        <w:start w:val="1"/>
        <w:numFmt w:val="decimal"/>
        <w:lvlText w:val="%4."/>
        <w:lvlJc w:val="left"/>
        <w:pPr>
          <w:ind w:left="252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4484C64">
        <w:start w:val="1"/>
        <w:numFmt w:val="decimal"/>
        <w:lvlText w:val="%5."/>
        <w:lvlJc w:val="left"/>
        <w:pPr>
          <w:ind w:left="324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32E5BBC">
        <w:start w:val="1"/>
        <w:numFmt w:val="decimal"/>
        <w:lvlText w:val="%6."/>
        <w:lvlJc w:val="left"/>
        <w:pPr>
          <w:ind w:left="396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E10F42C">
        <w:start w:val="1"/>
        <w:numFmt w:val="decimal"/>
        <w:lvlText w:val="%7."/>
        <w:lvlJc w:val="left"/>
        <w:pPr>
          <w:ind w:left="468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FEE644">
        <w:start w:val="1"/>
        <w:numFmt w:val="decimal"/>
        <w:lvlText w:val="%8."/>
        <w:lvlJc w:val="left"/>
        <w:pPr>
          <w:ind w:left="540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2CE01E">
        <w:start w:val="1"/>
        <w:numFmt w:val="decimal"/>
        <w:lvlText w:val="%9."/>
        <w:lvlJc w:val="left"/>
        <w:pPr>
          <w:ind w:left="612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4">
    <w:abstractNumId w:val="52"/>
  </w:num>
  <w:num w:numId="95">
    <w:abstractNumId w:val="123"/>
  </w:num>
  <w:num w:numId="96">
    <w:abstractNumId w:val="21"/>
  </w:num>
  <w:num w:numId="97">
    <w:abstractNumId w:val="178"/>
  </w:num>
  <w:num w:numId="98">
    <w:abstractNumId w:val="165"/>
  </w:num>
  <w:num w:numId="99">
    <w:abstractNumId w:val="122"/>
  </w:num>
  <w:num w:numId="100">
    <w:abstractNumId w:val="2"/>
  </w:num>
  <w:num w:numId="101">
    <w:abstractNumId w:val="80"/>
  </w:num>
  <w:num w:numId="102">
    <w:abstractNumId w:val="183"/>
  </w:num>
  <w:num w:numId="103">
    <w:abstractNumId w:val="130"/>
  </w:num>
  <w:num w:numId="104">
    <w:abstractNumId w:val="182"/>
  </w:num>
  <w:num w:numId="105">
    <w:abstractNumId w:val="103"/>
  </w:num>
  <w:num w:numId="106">
    <w:abstractNumId w:val="207"/>
  </w:num>
  <w:num w:numId="107">
    <w:abstractNumId w:val="207"/>
    <w:lvlOverride w:ilvl="0">
      <w:startOverride w:val="2"/>
    </w:lvlOverride>
  </w:num>
  <w:num w:numId="108">
    <w:abstractNumId w:val="59"/>
  </w:num>
  <w:num w:numId="109">
    <w:abstractNumId w:val="67"/>
  </w:num>
  <w:num w:numId="110">
    <w:abstractNumId w:val="144"/>
  </w:num>
  <w:num w:numId="111">
    <w:abstractNumId w:val="8"/>
  </w:num>
  <w:num w:numId="112">
    <w:abstractNumId w:val="197"/>
  </w:num>
  <w:num w:numId="113">
    <w:abstractNumId w:val="38"/>
  </w:num>
  <w:num w:numId="114">
    <w:abstractNumId w:val="54"/>
  </w:num>
  <w:num w:numId="115">
    <w:abstractNumId w:val="17"/>
  </w:num>
  <w:num w:numId="116">
    <w:abstractNumId w:val="118"/>
  </w:num>
  <w:num w:numId="117">
    <w:abstractNumId w:val="75"/>
  </w:num>
  <w:num w:numId="118">
    <w:abstractNumId w:val="114"/>
  </w:num>
  <w:num w:numId="119">
    <w:abstractNumId w:val="153"/>
  </w:num>
  <w:num w:numId="120">
    <w:abstractNumId w:val="179"/>
  </w:num>
  <w:num w:numId="121">
    <w:abstractNumId w:val="47"/>
  </w:num>
  <w:num w:numId="122">
    <w:abstractNumId w:val="73"/>
  </w:num>
  <w:num w:numId="123">
    <w:abstractNumId w:val="12"/>
  </w:num>
  <w:num w:numId="124">
    <w:abstractNumId w:val="28"/>
  </w:num>
  <w:num w:numId="125">
    <w:abstractNumId w:val="99"/>
  </w:num>
  <w:num w:numId="126">
    <w:abstractNumId w:val="98"/>
  </w:num>
  <w:num w:numId="127">
    <w:abstractNumId w:val="127"/>
  </w:num>
  <w:num w:numId="128">
    <w:abstractNumId w:val="175"/>
  </w:num>
  <w:num w:numId="129">
    <w:abstractNumId w:val="95"/>
  </w:num>
  <w:num w:numId="130">
    <w:abstractNumId w:val="198"/>
  </w:num>
  <w:num w:numId="131">
    <w:abstractNumId w:val="113"/>
  </w:num>
  <w:num w:numId="132">
    <w:abstractNumId w:val="120"/>
  </w:num>
  <w:num w:numId="133">
    <w:abstractNumId w:val="173"/>
  </w:num>
  <w:num w:numId="134">
    <w:abstractNumId w:val="210"/>
  </w:num>
  <w:num w:numId="135">
    <w:abstractNumId w:val="32"/>
  </w:num>
  <w:num w:numId="136">
    <w:abstractNumId w:val="6"/>
  </w:num>
  <w:num w:numId="137">
    <w:abstractNumId w:val="203"/>
  </w:num>
  <w:num w:numId="138">
    <w:abstractNumId w:val="37"/>
  </w:num>
  <w:num w:numId="139">
    <w:abstractNumId w:val="34"/>
  </w:num>
  <w:num w:numId="140">
    <w:abstractNumId w:val="70"/>
  </w:num>
  <w:num w:numId="141">
    <w:abstractNumId w:val="124"/>
  </w:num>
  <w:num w:numId="142">
    <w:abstractNumId w:val="141"/>
  </w:num>
  <w:num w:numId="143">
    <w:abstractNumId w:val="111"/>
  </w:num>
  <w:num w:numId="144">
    <w:abstractNumId w:val="88"/>
  </w:num>
  <w:num w:numId="145">
    <w:abstractNumId w:val="42"/>
  </w:num>
  <w:num w:numId="146">
    <w:abstractNumId w:val="57"/>
  </w:num>
  <w:num w:numId="147">
    <w:abstractNumId w:val="79"/>
  </w:num>
  <w:num w:numId="148">
    <w:abstractNumId w:val="68"/>
  </w:num>
  <w:num w:numId="149">
    <w:abstractNumId w:val="136"/>
  </w:num>
  <w:num w:numId="150">
    <w:abstractNumId w:val="136"/>
    <w:lvlOverride w:ilvl="0">
      <w:lvl w:ilvl="0" w:tplc="C158C698">
        <w:start w:val="1"/>
        <w:numFmt w:val="decimal"/>
        <w:lvlText w:val="%1."/>
        <w:lvlJc w:val="left"/>
        <w:pPr>
          <w:ind w:left="521"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82404FE">
        <w:start w:val="1"/>
        <w:numFmt w:val="decimal"/>
        <w:lvlText w:val="%2."/>
        <w:lvlJc w:val="left"/>
        <w:pPr>
          <w:ind w:left="6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EA21B8">
        <w:start w:val="1"/>
        <w:numFmt w:val="decimal"/>
        <w:lvlText w:val="%3."/>
        <w:lvlJc w:val="left"/>
        <w:pPr>
          <w:ind w:left="139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66E6A">
        <w:start w:val="1"/>
        <w:numFmt w:val="decimal"/>
        <w:lvlText w:val="%4."/>
        <w:lvlJc w:val="left"/>
        <w:pPr>
          <w:ind w:left="217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2421138">
        <w:start w:val="1"/>
        <w:numFmt w:val="decimal"/>
        <w:lvlText w:val="%5."/>
        <w:lvlJc w:val="left"/>
        <w:pPr>
          <w:ind w:left="295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A42AE1E">
        <w:start w:val="1"/>
        <w:numFmt w:val="decimal"/>
        <w:lvlText w:val="%6."/>
        <w:lvlJc w:val="left"/>
        <w:pPr>
          <w:ind w:left="373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2688DA">
        <w:start w:val="1"/>
        <w:numFmt w:val="decimal"/>
        <w:lvlText w:val="%7."/>
        <w:lvlJc w:val="left"/>
        <w:pPr>
          <w:ind w:left="451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B684E1A">
        <w:start w:val="1"/>
        <w:numFmt w:val="decimal"/>
        <w:lvlText w:val="%8."/>
        <w:lvlJc w:val="left"/>
        <w:pPr>
          <w:ind w:left="529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12466E">
        <w:start w:val="1"/>
        <w:numFmt w:val="decimal"/>
        <w:lvlText w:val="%9."/>
        <w:lvlJc w:val="left"/>
        <w:pPr>
          <w:ind w:left="6077" w:hanging="3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1">
    <w:abstractNumId w:val="61"/>
  </w:num>
  <w:num w:numId="152">
    <w:abstractNumId w:val="109"/>
  </w:num>
  <w:num w:numId="153">
    <w:abstractNumId w:val="170"/>
  </w:num>
  <w:num w:numId="154">
    <w:abstractNumId w:val="176"/>
  </w:num>
  <w:num w:numId="155">
    <w:abstractNumId w:val="191"/>
  </w:num>
  <w:num w:numId="156">
    <w:abstractNumId w:val="97"/>
  </w:num>
  <w:num w:numId="157">
    <w:abstractNumId w:val="146"/>
  </w:num>
  <w:num w:numId="158">
    <w:abstractNumId w:val="164"/>
    <w:lvlOverride w:ilvl="0">
      <w:startOverride w:val="19"/>
    </w:lvlOverride>
  </w:num>
  <w:num w:numId="159">
    <w:abstractNumId w:val="150"/>
  </w:num>
  <w:num w:numId="160">
    <w:abstractNumId w:val="9"/>
  </w:num>
  <w:num w:numId="161">
    <w:abstractNumId w:val="116"/>
  </w:num>
  <w:num w:numId="162">
    <w:abstractNumId w:val="161"/>
  </w:num>
  <w:num w:numId="163">
    <w:abstractNumId w:val="100"/>
  </w:num>
  <w:num w:numId="164">
    <w:abstractNumId w:val="152"/>
  </w:num>
  <w:num w:numId="165">
    <w:abstractNumId w:val="78"/>
  </w:num>
  <w:num w:numId="166">
    <w:abstractNumId w:val="151"/>
  </w:num>
  <w:num w:numId="167">
    <w:abstractNumId w:val="206"/>
  </w:num>
  <w:num w:numId="168">
    <w:abstractNumId w:val="84"/>
    <w:lvlOverride w:ilvl="0">
      <w:startOverride w:val="2"/>
    </w:lvlOverride>
  </w:num>
  <w:num w:numId="169">
    <w:abstractNumId w:val="46"/>
  </w:num>
  <w:num w:numId="170">
    <w:abstractNumId w:val="85"/>
  </w:num>
  <w:num w:numId="171">
    <w:abstractNumId w:val="85"/>
    <w:lvlOverride w:ilvl="0">
      <w:lvl w:ilvl="0" w:tplc="B68A45CC">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686880">
        <w:start w:val="1"/>
        <w:numFmt w:val="decimal"/>
        <w:lvlText w:val="%2."/>
        <w:lvlJc w:val="left"/>
        <w:pPr>
          <w:ind w:left="10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6C2BEBC">
        <w:start w:val="1"/>
        <w:numFmt w:val="decimal"/>
        <w:lvlText w:val="%3."/>
        <w:lvlJc w:val="left"/>
        <w:pPr>
          <w:ind w:left="18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5581B3C">
        <w:start w:val="1"/>
        <w:numFmt w:val="decimal"/>
        <w:lvlText w:val="%4."/>
        <w:lvlJc w:val="left"/>
        <w:pPr>
          <w:ind w:left="25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9A8A354">
        <w:start w:val="1"/>
        <w:numFmt w:val="decimal"/>
        <w:lvlText w:val="%5."/>
        <w:lvlJc w:val="left"/>
        <w:pPr>
          <w:ind w:left="324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574A8B6">
        <w:start w:val="1"/>
        <w:numFmt w:val="decimal"/>
        <w:lvlText w:val="%6."/>
        <w:lvlJc w:val="left"/>
        <w:pPr>
          <w:ind w:left="39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4C8090">
        <w:start w:val="1"/>
        <w:numFmt w:val="decimal"/>
        <w:lvlText w:val="%7."/>
        <w:lvlJc w:val="left"/>
        <w:pPr>
          <w:ind w:left="46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98BAF6">
        <w:start w:val="1"/>
        <w:numFmt w:val="decimal"/>
        <w:lvlText w:val="%8."/>
        <w:lvlJc w:val="left"/>
        <w:pPr>
          <w:ind w:left="54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9C84BD4">
        <w:start w:val="1"/>
        <w:numFmt w:val="decimal"/>
        <w:lvlText w:val="%9."/>
        <w:lvlJc w:val="left"/>
        <w:pPr>
          <w:ind w:left="61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2">
    <w:abstractNumId w:val="81"/>
  </w:num>
  <w:num w:numId="173">
    <w:abstractNumId w:val="163"/>
  </w:num>
  <w:num w:numId="174">
    <w:abstractNumId w:val="69"/>
  </w:num>
  <w:num w:numId="175">
    <w:abstractNumId w:val="106"/>
  </w:num>
  <w:num w:numId="176">
    <w:abstractNumId w:val="132"/>
  </w:num>
  <w:num w:numId="177">
    <w:abstractNumId w:val="105"/>
  </w:num>
  <w:num w:numId="178">
    <w:abstractNumId w:val="71"/>
  </w:num>
  <w:num w:numId="179">
    <w:abstractNumId w:val="71"/>
    <w:lvlOverride w:ilvl="0">
      <w:startOverride w:val="5"/>
    </w:lvlOverride>
  </w:num>
  <w:num w:numId="180">
    <w:abstractNumId w:val="102"/>
  </w:num>
  <w:num w:numId="181">
    <w:abstractNumId w:val="189"/>
  </w:num>
  <w:num w:numId="182">
    <w:abstractNumId w:val="5"/>
  </w:num>
  <w:num w:numId="183">
    <w:abstractNumId w:val="211"/>
  </w:num>
  <w:num w:numId="184">
    <w:abstractNumId w:val="15"/>
  </w:num>
  <w:num w:numId="185">
    <w:abstractNumId w:val="181"/>
  </w:num>
  <w:num w:numId="186">
    <w:abstractNumId w:val="155"/>
  </w:num>
  <w:num w:numId="187">
    <w:abstractNumId w:val="168"/>
  </w:num>
  <w:num w:numId="188">
    <w:abstractNumId w:val="7"/>
  </w:num>
  <w:num w:numId="189">
    <w:abstractNumId w:val="91"/>
  </w:num>
  <w:num w:numId="190">
    <w:abstractNumId w:val="91"/>
    <w:lvlOverride w:ilvl="0">
      <w:lvl w:ilvl="0" w:tplc="34400B7E">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C884F4">
        <w:start w:val="1"/>
        <w:numFmt w:val="decimal"/>
        <w:lvlText w:val="%2."/>
        <w:lvlJc w:val="left"/>
        <w:pPr>
          <w:ind w:left="10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CA918E">
        <w:start w:val="1"/>
        <w:numFmt w:val="decimal"/>
        <w:lvlText w:val="%3."/>
        <w:lvlJc w:val="left"/>
        <w:pPr>
          <w:ind w:left="18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064358">
        <w:start w:val="1"/>
        <w:numFmt w:val="decimal"/>
        <w:lvlText w:val="%4."/>
        <w:lvlJc w:val="left"/>
        <w:pPr>
          <w:ind w:left="25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47E2006">
        <w:start w:val="1"/>
        <w:numFmt w:val="decimal"/>
        <w:lvlText w:val="%5."/>
        <w:lvlJc w:val="left"/>
        <w:pPr>
          <w:ind w:left="324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E14FE7E">
        <w:start w:val="1"/>
        <w:numFmt w:val="decimal"/>
        <w:lvlText w:val="%6."/>
        <w:lvlJc w:val="left"/>
        <w:pPr>
          <w:ind w:left="39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D8892C">
        <w:start w:val="1"/>
        <w:numFmt w:val="decimal"/>
        <w:lvlText w:val="%7."/>
        <w:lvlJc w:val="left"/>
        <w:pPr>
          <w:ind w:left="46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156A418">
        <w:start w:val="1"/>
        <w:numFmt w:val="decimal"/>
        <w:lvlText w:val="%8."/>
        <w:lvlJc w:val="left"/>
        <w:pPr>
          <w:ind w:left="54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C6C0424">
        <w:start w:val="1"/>
        <w:numFmt w:val="decimal"/>
        <w:lvlText w:val="%9."/>
        <w:lvlJc w:val="left"/>
        <w:pPr>
          <w:ind w:left="61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1">
    <w:abstractNumId w:val="192"/>
  </w:num>
  <w:num w:numId="192">
    <w:abstractNumId w:val="148"/>
  </w:num>
  <w:num w:numId="193">
    <w:abstractNumId w:val="167"/>
  </w:num>
  <w:num w:numId="194">
    <w:abstractNumId w:val="186"/>
  </w:num>
  <w:num w:numId="195">
    <w:abstractNumId w:val="83"/>
  </w:num>
  <w:num w:numId="196">
    <w:abstractNumId w:val="94"/>
  </w:num>
  <w:num w:numId="197">
    <w:abstractNumId w:val="94"/>
    <w:lvlOverride w:ilvl="0">
      <w:lvl w:ilvl="0" w:tplc="6A444BDA">
        <w:start w:val="1"/>
        <w:numFmt w:val="decimal"/>
        <w:lvlText w:val="%1."/>
        <w:lvlJc w:val="left"/>
        <w:pPr>
          <w:ind w:left="461"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302F60">
        <w:start w:val="1"/>
        <w:numFmt w:val="decimal"/>
        <w:lvlText w:val="%2."/>
        <w:lvlJc w:val="left"/>
        <w:pPr>
          <w:ind w:left="10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028034">
        <w:start w:val="1"/>
        <w:numFmt w:val="decimal"/>
        <w:lvlText w:val="%3."/>
        <w:lvlJc w:val="left"/>
        <w:pPr>
          <w:ind w:left="180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4C296">
        <w:start w:val="1"/>
        <w:numFmt w:val="decimal"/>
        <w:lvlText w:val="%4."/>
        <w:lvlJc w:val="left"/>
        <w:pPr>
          <w:ind w:left="252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E40F94">
        <w:start w:val="1"/>
        <w:numFmt w:val="decimal"/>
        <w:lvlText w:val="%5."/>
        <w:lvlJc w:val="left"/>
        <w:pPr>
          <w:ind w:left="324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9FCFEA2">
        <w:start w:val="1"/>
        <w:numFmt w:val="decimal"/>
        <w:lvlText w:val="%6."/>
        <w:lvlJc w:val="left"/>
        <w:pPr>
          <w:ind w:left="396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EE2940">
        <w:start w:val="1"/>
        <w:numFmt w:val="decimal"/>
        <w:lvlText w:val="%7."/>
        <w:lvlJc w:val="left"/>
        <w:pPr>
          <w:ind w:left="46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C48E34">
        <w:start w:val="1"/>
        <w:numFmt w:val="decimal"/>
        <w:lvlText w:val="%8."/>
        <w:lvlJc w:val="left"/>
        <w:pPr>
          <w:ind w:left="540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ACB67A">
        <w:start w:val="1"/>
        <w:numFmt w:val="decimal"/>
        <w:lvlText w:val="%9."/>
        <w:lvlJc w:val="left"/>
        <w:pPr>
          <w:ind w:left="612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8">
    <w:abstractNumId w:val="63"/>
  </w:num>
  <w:num w:numId="199">
    <w:abstractNumId w:val="60"/>
  </w:num>
  <w:num w:numId="200">
    <w:abstractNumId w:val="48"/>
  </w:num>
  <w:num w:numId="201">
    <w:abstractNumId w:val="23"/>
  </w:num>
  <w:num w:numId="202">
    <w:abstractNumId w:val="36"/>
  </w:num>
  <w:num w:numId="203">
    <w:abstractNumId w:val="86"/>
  </w:num>
  <w:num w:numId="204">
    <w:abstractNumId w:val="23"/>
  </w:num>
  <w:num w:numId="205">
    <w:abstractNumId w:val="23"/>
    <w:lvlOverride w:ilvl="0">
      <w:lvl w:ilvl="0" w:tplc="E8BE4CA2">
        <w:start w:val="1"/>
        <w:numFmt w:val="decimal"/>
        <w:lvlText w:val="%1."/>
        <w:lvlJc w:val="left"/>
        <w:pPr>
          <w:ind w:left="461"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B89966">
        <w:start w:val="1"/>
        <w:numFmt w:val="lowerLetter"/>
        <w:lvlText w:val="%2)"/>
        <w:lvlJc w:val="left"/>
        <w:pPr>
          <w:ind w:left="74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0AE3AE">
        <w:start w:val="1"/>
        <w:numFmt w:val="lowerLetter"/>
        <w:lvlText w:val="%3)"/>
        <w:lvlJc w:val="left"/>
        <w:pPr>
          <w:ind w:left="1127"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F80CF62">
        <w:start w:val="1"/>
        <w:numFmt w:val="lowerLetter"/>
        <w:lvlText w:val="%4)"/>
        <w:lvlJc w:val="left"/>
        <w:pPr>
          <w:ind w:left="151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72848E">
        <w:start w:val="1"/>
        <w:numFmt w:val="lowerLetter"/>
        <w:lvlText w:val="%5)"/>
        <w:lvlJc w:val="left"/>
        <w:pPr>
          <w:ind w:left="189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207324">
        <w:start w:val="1"/>
        <w:numFmt w:val="lowerLetter"/>
        <w:lvlText w:val="%6)"/>
        <w:lvlJc w:val="left"/>
        <w:pPr>
          <w:ind w:left="227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D0D462">
        <w:start w:val="1"/>
        <w:numFmt w:val="lowerLetter"/>
        <w:lvlText w:val="%7)"/>
        <w:lvlJc w:val="left"/>
        <w:pPr>
          <w:ind w:left="2659"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70EF30">
        <w:start w:val="1"/>
        <w:numFmt w:val="lowerLetter"/>
        <w:lvlText w:val="%8)"/>
        <w:lvlJc w:val="left"/>
        <w:pPr>
          <w:ind w:left="304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664408">
        <w:start w:val="1"/>
        <w:numFmt w:val="lowerLetter"/>
        <w:lvlText w:val="%9)"/>
        <w:lvlJc w:val="left"/>
        <w:pPr>
          <w:ind w:left="3425"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6">
    <w:abstractNumId w:val="43"/>
  </w:num>
  <w:num w:numId="207">
    <w:abstractNumId w:val="50"/>
  </w:num>
  <w:num w:numId="208">
    <w:abstractNumId w:val="129"/>
  </w:num>
  <w:num w:numId="209">
    <w:abstractNumId w:val="128"/>
  </w:num>
  <w:num w:numId="210">
    <w:abstractNumId w:val="39"/>
  </w:num>
  <w:num w:numId="211">
    <w:abstractNumId w:val="133"/>
  </w:num>
  <w:num w:numId="212">
    <w:abstractNumId w:val="133"/>
    <w:lvlOverride w:ilvl="0">
      <w:startOverride w:val="2"/>
    </w:lvlOverride>
  </w:num>
  <w:num w:numId="213">
    <w:abstractNumId w:val="49"/>
  </w:num>
  <w:num w:numId="214">
    <w:abstractNumId w:val="208"/>
  </w:num>
  <w:num w:numId="215">
    <w:abstractNumId w:val="208"/>
    <w:lvlOverride w:ilvl="0">
      <w:startOverride w:val="4"/>
    </w:lvlOverride>
  </w:num>
  <w:num w:numId="216">
    <w:abstractNumId w:val="142"/>
  </w:num>
  <w:num w:numId="217">
    <w:abstractNumId w:val="159"/>
  </w:num>
  <w:num w:numId="218">
    <w:abstractNumId w:val="27"/>
  </w:num>
  <w:num w:numId="219">
    <w:abstractNumId w:val="125"/>
    <w:lvlOverride w:ilvl="0">
      <w:startOverride w:val="6"/>
    </w:lvlOverride>
  </w:num>
  <w:num w:numId="220">
    <w:abstractNumId w:val="205"/>
  </w:num>
  <w:num w:numId="221">
    <w:abstractNumId w:val="196"/>
  </w:num>
  <w:num w:numId="222">
    <w:abstractNumId w:val="76"/>
  </w:num>
  <w:num w:numId="223">
    <w:abstractNumId w:val="90"/>
  </w:num>
  <w:num w:numId="224">
    <w:abstractNumId w:val="187"/>
  </w:num>
  <w:num w:numId="225">
    <w:abstractNumId w:val="199"/>
    <w:lvlOverride w:ilvl="0">
      <w:startOverride w:val="7"/>
    </w:lvlOverride>
  </w:num>
  <w:num w:numId="226">
    <w:abstractNumId w:val="157"/>
  </w:num>
  <w:num w:numId="227">
    <w:abstractNumId w:val="93"/>
  </w:num>
  <w:num w:numId="228">
    <w:abstractNumId w:val="107"/>
  </w:num>
  <w:num w:numId="229">
    <w:abstractNumId w:val="138"/>
  </w:num>
  <w:num w:numId="230">
    <w:abstractNumId w:val="143"/>
  </w:num>
  <w:num w:numId="231">
    <w:abstractNumId w:val="204"/>
  </w:num>
  <w:num w:numId="232">
    <w:abstractNumId w:val="204"/>
    <w:lvlOverride w:ilvl="0">
      <w:lvl w:ilvl="0" w:tplc="4DA2A882">
        <w:start w:val="1"/>
        <w:numFmt w:val="decimal"/>
        <w:lvlText w:val="%1."/>
        <w:lvlJc w:val="left"/>
        <w:pPr>
          <w:ind w:left="4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BA0FF3E">
        <w:start w:val="1"/>
        <w:numFmt w:val="decimal"/>
        <w:lvlText w:val="%2."/>
        <w:lvlJc w:val="left"/>
        <w:pPr>
          <w:ind w:left="10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AE6FB90">
        <w:start w:val="1"/>
        <w:numFmt w:val="decimal"/>
        <w:lvlText w:val="%3."/>
        <w:lvlJc w:val="left"/>
        <w:pPr>
          <w:ind w:left="18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B47AE0">
        <w:start w:val="1"/>
        <w:numFmt w:val="decimal"/>
        <w:lvlText w:val="%4."/>
        <w:lvlJc w:val="left"/>
        <w:pPr>
          <w:ind w:left="25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DFE9470">
        <w:start w:val="1"/>
        <w:numFmt w:val="decimal"/>
        <w:lvlText w:val="%5."/>
        <w:lvlJc w:val="left"/>
        <w:pPr>
          <w:ind w:left="324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A6C49A6">
        <w:start w:val="1"/>
        <w:numFmt w:val="decimal"/>
        <w:lvlText w:val="%6."/>
        <w:lvlJc w:val="left"/>
        <w:pPr>
          <w:ind w:left="396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0C8144">
        <w:start w:val="1"/>
        <w:numFmt w:val="decimal"/>
        <w:lvlText w:val="%7."/>
        <w:lvlJc w:val="left"/>
        <w:pPr>
          <w:ind w:left="468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5947638">
        <w:start w:val="1"/>
        <w:numFmt w:val="decimal"/>
        <w:lvlText w:val="%8."/>
        <w:lvlJc w:val="left"/>
        <w:pPr>
          <w:ind w:left="540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0EFFEC">
        <w:start w:val="1"/>
        <w:numFmt w:val="decimal"/>
        <w:lvlText w:val="%9."/>
        <w:lvlJc w:val="left"/>
        <w:pPr>
          <w:ind w:left="6121"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7D"/>
    <w:rsid w:val="00196839"/>
    <w:rsid w:val="002964DB"/>
    <w:rsid w:val="002C03CA"/>
    <w:rsid w:val="00435450"/>
    <w:rsid w:val="00691EBC"/>
    <w:rsid w:val="00906230"/>
    <w:rsid w:val="00950F5F"/>
    <w:rsid w:val="009E7C7D"/>
    <w:rsid w:val="00A72BBA"/>
    <w:rsid w:val="00AC7ADA"/>
    <w:rsid w:val="00B6061B"/>
    <w:rsid w:val="00BF039F"/>
    <w:rsid w:val="00BF1D43"/>
    <w:rsid w:val="00C04F2D"/>
    <w:rsid w:val="00C052B5"/>
    <w:rsid w:val="00C93B81"/>
    <w:rsid w:val="00CE110F"/>
    <w:rsid w:val="00CF4538"/>
    <w:rsid w:val="00D5014F"/>
    <w:rsid w:val="00D52BBE"/>
    <w:rsid w:val="00D83911"/>
    <w:rsid w:val="00E87499"/>
    <w:rsid w:val="00EA2283"/>
    <w:rsid w:val="00EC2DA4"/>
    <w:rsid w:val="00F0617D"/>
    <w:rsid w:val="00F52024"/>
    <w:rsid w:val="00FD1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2">
    <w:name w:val="heading 2"/>
    <w:next w:val="Cuerpo"/>
    <w:uiPriority w:val="9"/>
    <w:unhideWhenUsed/>
    <w:qFormat/>
    <w:pPr>
      <w:widowControl w:val="0"/>
      <w:ind w:left="101" w:hanging="101"/>
      <w:jc w:val="both"/>
      <w:outlineLvl w:val="1"/>
    </w:pPr>
    <w:rPr>
      <w:rFonts w:ascii="Arial" w:hAnsi="Arial" w:cs="Arial Unicode MS"/>
      <w:b/>
      <w:bCs/>
      <w:color w:val="000000"/>
      <w:sz w:val="24"/>
      <w:szCs w:val="24"/>
      <w:u w:color="000000"/>
      <w:lang w:val="de-DE"/>
      <w14:textOutline w14:w="0" w14:cap="flat" w14:cmpd="sng" w14:algn="ctr">
        <w14:noFill/>
        <w14:prstDash w14:val="solid"/>
        <w14:bevel/>
      </w14:textOutline>
    </w:rPr>
  </w:style>
  <w:style w:type="paragraph" w:styleId="Ttulo3">
    <w:name w:val="heading 3"/>
    <w:next w:val="Cuerpo"/>
    <w:uiPriority w:val="9"/>
    <w:unhideWhenUsed/>
    <w:qFormat/>
    <w:pPr>
      <w:widowControl w:val="0"/>
      <w:ind w:left="101" w:hanging="101"/>
      <w:jc w:val="both"/>
      <w:outlineLvl w:val="2"/>
    </w:pPr>
    <w:rPr>
      <w:rFonts w:ascii="Arial" w:eastAsia="Arial" w:hAnsi="Arial" w:cs="Arial"/>
      <w:b/>
      <w:bCs/>
      <w:i/>
      <w:iCs/>
      <w:color w:val="000000"/>
      <w:sz w:val="24"/>
      <w:szCs w:val="24"/>
      <w:u w:color="000000"/>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rPr>
      <w:rFonts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character" w:customStyle="1" w:styleId="Hyperlink0">
    <w:name w:val="Hyperlink.0"/>
    <w:basedOn w:val="Ninguno"/>
    <w:rPr>
      <w:rFonts w:ascii="Arial" w:eastAsia="Arial" w:hAnsi="Arial" w:cs="Arial"/>
      <w:caps w:val="0"/>
      <w:smallCaps w:val="0"/>
      <w:strike w:val="0"/>
      <w:dstrike w:val="0"/>
      <w:outline w:val="0"/>
      <w:color w:val="000000"/>
      <w:sz w:val="22"/>
      <w:szCs w:val="22"/>
      <w:u w:val="none" w:color="000000"/>
      <w:vertAlign w:val="baseline"/>
    </w:rPr>
  </w:style>
  <w:style w:type="character" w:customStyle="1" w:styleId="Hyperlink1">
    <w:name w:val="Hyperlink.1"/>
    <w:basedOn w:val="Ninguno"/>
    <w:rPr>
      <w:rFonts w:ascii="Arial" w:eastAsia="Arial" w:hAnsi="Arial" w:cs="Arial"/>
      <w:b/>
      <w:bCs/>
      <w:caps w:val="0"/>
      <w:smallCaps w:val="0"/>
      <w:strike w:val="0"/>
      <w:dstrike w:val="0"/>
      <w:outline w:val="0"/>
      <w:color w:val="000000"/>
      <w:sz w:val="22"/>
      <w:szCs w:val="22"/>
      <w:u w:val="none" w:color="000000"/>
      <w:vertAlign w:val="baseline"/>
    </w:rPr>
  </w:style>
  <w:style w:type="character" w:customStyle="1" w:styleId="Hyperlink2">
    <w:name w:val="Hyperlink.2"/>
    <w:basedOn w:val="Ninguno"/>
    <w:rPr>
      <w:rFonts w:ascii="Arial" w:eastAsia="Arial" w:hAnsi="Arial" w:cs="Arial"/>
      <w:b/>
      <w:bCs/>
      <w:i/>
      <w:iCs/>
      <w:caps w:val="0"/>
      <w:smallCaps w:val="0"/>
      <w:strike w:val="0"/>
      <w:dstrike w:val="0"/>
      <w:outline w:val="0"/>
      <w:color w:val="000000"/>
      <w:sz w:val="22"/>
      <w:szCs w:val="22"/>
      <w:u w:val="none" w:color="000000"/>
      <w:vertAlign w:val="baseline"/>
    </w:rPr>
  </w:style>
  <w:style w:type="paragraph" w:styleId="Ttulo">
    <w:name w:val="Title"/>
    <w:next w:val="Cuerpo"/>
    <w:uiPriority w:val="10"/>
    <w:qFormat/>
    <w:pPr>
      <w:widowControl w:val="0"/>
      <w:spacing w:before="184"/>
      <w:ind w:left="101" w:hanging="101"/>
    </w:pPr>
    <w:rPr>
      <w:rFonts w:ascii="Arial" w:eastAsia="Arial" w:hAnsi="Arial" w:cs="Arial"/>
      <w:color w:val="000000"/>
      <w:sz w:val="26"/>
      <w:szCs w:val="26"/>
      <w:u w:color="000000"/>
      <w:lang w:val="en-US"/>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2"/>
      </w:numPr>
    </w:pPr>
  </w:style>
  <w:style w:type="numbering" w:customStyle="1" w:styleId="Estiloimportado7">
    <w:name w:val="Estilo importado 7"/>
    <w:pPr>
      <w:numPr>
        <w:numId w:val="14"/>
      </w:numPr>
    </w:pPr>
  </w:style>
  <w:style w:type="numbering" w:customStyle="1" w:styleId="Estiloimportado8">
    <w:name w:val="Estilo importado 8"/>
    <w:pPr>
      <w:numPr>
        <w:numId w:val="17"/>
      </w:numPr>
    </w:pPr>
  </w:style>
  <w:style w:type="numbering" w:customStyle="1" w:styleId="Estiloimportado9">
    <w:name w:val="Estilo importado 9"/>
    <w:pPr>
      <w:numPr>
        <w:numId w:val="19"/>
      </w:numPr>
    </w:pPr>
  </w:style>
  <w:style w:type="numbering" w:customStyle="1" w:styleId="Estiloimportado10">
    <w:name w:val="Estilo importado 10"/>
    <w:pPr>
      <w:numPr>
        <w:numId w:val="21"/>
      </w:numPr>
    </w:pPr>
  </w:style>
  <w:style w:type="numbering" w:customStyle="1" w:styleId="Estiloimportado11">
    <w:name w:val="Estilo importado 11"/>
    <w:pPr>
      <w:numPr>
        <w:numId w:val="23"/>
      </w:numPr>
    </w:pPr>
  </w:style>
  <w:style w:type="numbering" w:customStyle="1" w:styleId="Estiloimportado12">
    <w:name w:val="Estilo importado 12"/>
    <w:pPr>
      <w:numPr>
        <w:numId w:val="26"/>
      </w:numPr>
    </w:pPr>
  </w:style>
  <w:style w:type="numbering" w:customStyle="1" w:styleId="Estiloimportado13">
    <w:name w:val="Estilo importado 13"/>
    <w:pPr>
      <w:numPr>
        <w:numId w:val="28"/>
      </w:numPr>
    </w:pPr>
  </w:style>
  <w:style w:type="numbering" w:customStyle="1" w:styleId="Estiloimportado14">
    <w:name w:val="Estilo importado 14"/>
    <w:pPr>
      <w:numPr>
        <w:numId w:val="30"/>
      </w:numPr>
    </w:pPr>
  </w:style>
  <w:style w:type="numbering" w:customStyle="1" w:styleId="Estiloimportado15">
    <w:name w:val="Estilo importado 15"/>
    <w:pPr>
      <w:numPr>
        <w:numId w:val="32"/>
      </w:numPr>
    </w:pPr>
  </w:style>
  <w:style w:type="numbering" w:customStyle="1" w:styleId="Estiloimportado16">
    <w:name w:val="Estilo importado 16"/>
    <w:pPr>
      <w:numPr>
        <w:numId w:val="34"/>
      </w:numPr>
    </w:pPr>
  </w:style>
  <w:style w:type="numbering" w:customStyle="1" w:styleId="Estiloimportado17">
    <w:name w:val="Estilo importado 17"/>
    <w:pPr>
      <w:numPr>
        <w:numId w:val="36"/>
      </w:numPr>
    </w:pPr>
  </w:style>
  <w:style w:type="numbering" w:customStyle="1" w:styleId="Estiloimportado18">
    <w:name w:val="Estilo importado 18"/>
    <w:pPr>
      <w:numPr>
        <w:numId w:val="39"/>
      </w:numPr>
    </w:pPr>
  </w:style>
  <w:style w:type="numbering" w:customStyle="1" w:styleId="Estiloimportado19">
    <w:name w:val="Estilo importado 19"/>
    <w:pPr>
      <w:numPr>
        <w:numId w:val="41"/>
      </w:numPr>
    </w:pPr>
  </w:style>
  <w:style w:type="numbering" w:customStyle="1" w:styleId="Estiloimportado20">
    <w:name w:val="Estilo importado 20"/>
    <w:pPr>
      <w:numPr>
        <w:numId w:val="43"/>
      </w:numPr>
    </w:pPr>
  </w:style>
  <w:style w:type="numbering" w:customStyle="1" w:styleId="Estiloimportado21">
    <w:name w:val="Estilo importado 21"/>
    <w:pPr>
      <w:numPr>
        <w:numId w:val="45"/>
      </w:numPr>
    </w:pPr>
  </w:style>
  <w:style w:type="numbering" w:customStyle="1" w:styleId="Estiloimportado22">
    <w:name w:val="Estilo importado 22"/>
    <w:pPr>
      <w:numPr>
        <w:numId w:val="47"/>
      </w:numPr>
    </w:pPr>
  </w:style>
  <w:style w:type="numbering" w:customStyle="1" w:styleId="Estiloimportado23">
    <w:name w:val="Estilo importado 23"/>
    <w:pPr>
      <w:numPr>
        <w:numId w:val="51"/>
      </w:numPr>
    </w:pPr>
  </w:style>
  <w:style w:type="numbering" w:customStyle="1" w:styleId="Estiloimportado24">
    <w:name w:val="Estilo importado 24"/>
    <w:pPr>
      <w:numPr>
        <w:numId w:val="53"/>
      </w:numPr>
    </w:pPr>
  </w:style>
  <w:style w:type="numbering" w:customStyle="1" w:styleId="Estiloimportado25">
    <w:name w:val="Estilo importado 25"/>
    <w:pPr>
      <w:numPr>
        <w:numId w:val="55"/>
      </w:numPr>
    </w:pPr>
  </w:style>
  <w:style w:type="numbering" w:customStyle="1" w:styleId="Estiloimportado26">
    <w:name w:val="Estilo importado 26"/>
    <w:pPr>
      <w:numPr>
        <w:numId w:val="57"/>
      </w:numPr>
    </w:pPr>
  </w:style>
  <w:style w:type="numbering" w:customStyle="1" w:styleId="Estiloimportado27">
    <w:name w:val="Estilo importado 27"/>
    <w:pPr>
      <w:numPr>
        <w:numId w:val="59"/>
      </w:numPr>
    </w:pPr>
  </w:style>
  <w:style w:type="numbering" w:customStyle="1" w:styleId="Estiloimportado28">
    <w:name w:val="Estilo importado 28"/>
    <w:pPr>
      <w:numPr>
        <w:numId w:val="61"/>
      </w:numPr>
    </w:pPr>
  </w:style>
  <w:style w:type="numbering" w:customStyle="1" w:styleId="Estiloimportado29">
    <w:name w:val="Estilo importado 29"/>
    <w:pPr>
      <w:numPr>
        <w:numId w:val="63"/>
      </w:numPr>
    </w:pPr>
  </w:style>
  <w:style w:type="numbering" w:customStyle="1" w:styleId="Estiloimportado30">
    <w:name w:val="Estilo importado 30"/>
    <w:pPr>
      <w:numPr>
        <w:numId w:val="65"/>
      </w:numPr>
    </w:pPr>
  </w:style>
  <w:style w:type="numbering" w:customStyle="1" w:styleId="Estiloimportado31">
    <w:name w:val="Estilo importado 31"/>
    <w:pPr>
      <w:numPr>
        <w:numId w:val="67"/>
      </w:numPr>
    </w:pPr>
  </w:style>
  <w:style w:type="numbering" w:customStyle="1" w:styleId="Estiloimportado32">
    <w:name w:val="Estilo importado 32"/>
    <w:pPr>
      <w:numPr>
        <w:numId w:val="69"/>
      </w:numPr>
    </w:pPr>
  </w:style>
  <w:style w:type="numbering" w:customStyle="1" w:styleId="Estiloimportado33">
    <w:name w:val="Estilo importado 33"/>
    <w:pPr>
      <w:numPr>
        <w:numId w:val="70"/>
      </w:numPr>
    </w:pPr>
  </w:style>
  <w:style w:type="numbering" w:customStyle="1" w:styleId="Estiloimportado34">
    <w:name w:val="Estilo importado 34"/>
    <w:pPr>
      <w:numPr>
        <w:numId w:val="71"/>
      </w:numPr>
    </w:pPr>
  </w:style>
  <w:style w:type="numbering" w:customStyle="1" w:styleId="Estiloimportado35">
    <w:name w:val="Estilo importado 35"/>
    <w:pPr>
      <w:numPr>
        <w:numId w:val="73"/>
      </w:numPr>
    </w:pPr>
  </w:style>
  <w:style w:type="numbering" w:customStyle="1" w:styleId="Estiloimportado36">
    <w:name w:val="Estilo importado 36"/>
    <w:pPr>
      <w:numPr>
        <w:numId w:val="75"/>
      </w:numPr>
    </w:pPr>
  </w:style>
  <w:style w:type="numbering" w:customStyle="1" w:styleId="Estiloimportado37">
    <w:name w:val="Estilo importado 37"/>
    <w:pPr>
      <w:numPr>
        <w:numId w:val="76"/>
      </w:numPr>
    </w:pPr>
  </w:style>
  <w:style w:type="numbering" w:customStyle="1" w:styleId="Estiloimportado38">
    <w:name w:val="Estilo importado 38"/>
    <w:pPr>
      <w:numPr>
        <w:numId w:val="79"/>
      </w:numPr>
    </w:pPr>
  </w:style>
  <w:style w:type="numbering" w:customStyle="1" w:styleId="Estiloimportado39">
    <w:name w:val="Estilo importado 39"/>
    <w:pPr>
      <w:numPr>
        <w:numId w:val="81"/>
      </w:numPr>
    </w:pPr>
  </w:style>
  <w:style w:type="numbering" w:customStyle="1" w:styleId="Estiloimportado40">
    <w:name w:val="Estilo importado 40"/>
    <w:pPr>
      <w:numPr>
        <w:numId w:val="83"/>
      </w:numPr>
    </w:pPr>
  </w:style>
  <w:style w:type="numbering" w:customStyle="1" w:styleId="Estiloimportado41">
    <w:name w:val="Estilo importado 41"/>
    <w:pPr>
      <w:numPr>
        <w:numId w:val="85"/>
      </w:numPr>
    </w:pPr>
  </w:style>
  <w:style w:type="numbering" w:customStyle="1" w:styleId="Estiloimportado42">
    <w:name w:val="Estilo importado 42"/>
    <w:pPr>
      <w:numPr>
        <w:numId w:val="87"/>
      </w:numPr>
    </w:pPr>
  </w:style>
  <w:style w:type="numbering" w:customStyle="1" w:styleId="Estiloimportado43">
    <w:name w:val="Estilo importado 43"/>
    <w:pPr>
      <w:numPr>
        <w:numId w:val="89"/>
      </w:numPr>
    </w:pPr>
  </w:style>
  <w:style w:type="numbering" w:customStyle="1" w:styleId="Estiloimportado44">
    <w:name w:val="Estilo importado 44"/>
    <w:pPr>
      <w:numPr>
        <w:numId w:val="91"/>
      </w:numPr>
    </w:pPr>
  </w:style>
  <w:style w:type="numbering" w:customStyle="1" w:styleId="Estiloimportado45">
    <w:name w:val="Estilo importado 45"/>
    <w:pPr>
      <w:numPr>
        <w:numId w:val="94"/>
      </w:numPr>
    </w:pPr>
  </w:style>
  <w:style w:type="numbering" w:customStyle="1" w:styleId="Estiloimportado46">
    <w:name w:val="Estilo importado 46"/>
    <w:pPr>
      <w:numPr>
        <w:numId w:val="96"/>
      </w:numPr>
    </w:pPr>
  </w:style>
  <w:style w:type="numbering" w:customStyle="1" w:styleId="Estiloimportado47">
    <w:name w:val="Estilo importado 47"/>
    <w:pPr>
      <w:numPr>
        <w:numId w:val="97"/>
      </w:numPr>
    </w:pPr>
  </w:style>
  <w:style w:type="numbering" w:customStyle="1" w:styleId="Estiloimportado48">
    <w:name w:val="Estilo importado 48"/>
    <w:pPr>
      <w:numPr>
        <w:numId w:val="99"/>
      </w:numPr>
    </w:pPr>
  </w:style>
  <w:style w:type="numbering" w:customStyle="1" w:styleId="Estiloimportado49">
    <w:name w:val="Estilo importado 49"/>
    <w:pPr>
      <w:numPr>
        <w:numId w:val="101"/>
      </w:numPr>
    </w:pPr>
  </w:style>
  <w:style w:type="numbering" w:customStyle="1" w:styleId="Estiloimportado50">
    <w:name w:val="Estilo importado 50"/>
    <w:pPr>
      <w:numPr>
        <w:numId w:val="102"/>
      </w:numPr>
    </w:pPr>
  </w:style>
  <w:style w:type="numbering" w:customStyle="1" w:styleId="Estiloimportado51">
    <w:name w:val="Estilo importado 51"/>
    <w:pPr>
      <w:numPr>
        <w:numId w:val="103"/>
      </w:numPr>
    </w:pPr>
  </w:style>
  <w:style w:type="numbering" w:customStyle="1" w:styleId="Estiloimportado52">
    <w:name w:val="Estilo importado 52"/>
    <w:pPr>
      <w:numPr>
        <w:numId w:val="105"/>
      </w:numPr>
    </w:pPr>
  </w:style>
  <w:style w:type="numbering" w:customStyle="1" w:styleId="Estiloimportado53">
    <w:name w:val="Estilo importado 53"/>
    <w:pPr>
      <w:numPr>
        <w:numId w:val="108"/>
      </w:numPr>
    </w:pPr>
  </w:style>
  <w:style w:type="numbering" w:customStyle="1" w:styleId="Estiloimportado54">
    <w:name w:val="Estilo importado 54"/>
    <w:pPr>
      <w:numPr>
        <w:numId w:val="110"/>
      </w:numPr>
    </w:pPr>
  </w:style>
  <w:style w:type="numbering" w:customStyle="1" w:styleId="Estiloimportado55">
    <w:name w:val="Estilo importado 55"/>
    <w:pPr>
      <w:numPr>
        <w:numId w:val="112"/>
      </w:numPr>
    </w:pPr>
  </w:style>
  <w:style w:type="numbering" w:customStyle="1" w:styleId="Estiloimportado56">
    <w:name w:val="Estilo importado 56"/>
    <w:pPr>
      <w:numPr>
        <w:numId w:val="114"/>
      </w:numPr>
    </w:pPr>
  </w:style>
  <w:style w:type="numbering" w:customStyle="1" w:styleId="Estiloimportado57">
    <w:name w:val="Estilo importado 57"/>
    <w:pPr>
      <w:numPr>
        <w:numId w:val="116"/>
      </w:numPr>
    </w:pPr>
  </w:style>
  <w:style w:type="numbering" w:customStyle="1" w:styleId="Estiloimportado58">
    <w:name w:val="Estilo importado 58"/>
    <w:pPr>
      <w:numPr>
        <w:numId w:val="118"/>
      </w:numPr>
    </w:pPr>
  </w:style>
  <w:style w:type="numbering" w:customStyle="1" w:styleId="Estiloimportado59">
    <w:name w:val="Estilo importado 59"/>
    <w:pPr>
      <w:numPr>
        <w:numId w:val="120"/>
      </w:numPr>
    </w:pPr>
  </w:style>
  <w:style w:type="numbering" w:customStyle="1" w:styleId="Estiloimportado60">
    <w:name w:val="Estilo importado 60"/>
    <w:pPr>
      <w:numPr>
        <w:numId w:val="122"/>
      </w:numPr>
    </w:pPr>
  </w:style>
  <w:style w:type="numbering" w:customStyle="1" w:styleId="Estiloimportado61">
    <w:name w:val="Estilo importado 61"/>
    <w:pPr>
      <w:numPr>
        <w:numId w:val="124"/>
      </w:numPr>
    </w:pPr>
  </w:style>
  <w:style w:type="numbering" w:customStyle="1" w:styleId="Estiloimportado62">
    <w:name w:val="Estilo importado 62"/>
    <w:pPr>
      <w:numPr>
        <w:numId w:val="126"/>
      </w:numPr>
    </w:pPr>
  </w:style>
  <w:style w:type="numbering" w:customStyle="1" w:styleId="Estiloimportado63">
    <w:name w:val="Estilo importado 63"/>
    <w:pPr>
      <w:numPr>
        <w:numId w:val="128"/>
      </w:numPr>
    </w:pPr>
  </w:style>
  <w:style w:type="numbering" w:customStyle="1" w:styleId="Estiloimportado64">
    <w:name w:val="Estilo importado 64"/>
    <w:pPr>
      <w:numPr>
        <w:numId w:val="130"/>
      </w:numPr>
    </w:pPr>
  </w:style>
  <w:style w:type="numbering" w:customStyle="1" w:styleId="Estiloimportado65">
    <w:name w:val="Estilo importado 65"/>
    <w:pPr>
      <w:numPr>
        <w:numId w:val="132"/>
      </w:numPr>
    </w:pPr>
  </w:style>
  <w:style w:type="numbering" w:customStyle="1" w:styleId="Estiloimportado66">
    <w:name w:val="Estilo importado 66"/>
    <w:pPr>
      <w:numPr>
        <w:numId w:val="134"/>
      </w:numPr>
    </w:pPr>
  </w:style>
  <w:style w:type="numbering" w:customStyle="1" w:styleId="Estiloimportado67">
    <w:name w:val="Estilo importado 67"/>
    <w:pPr>
      <w:numPr>
        <w:numId w:val="136"/>
      </w:numPr>
    </w:pPr>
  </w:style>
  <w:style w:type="numbering" w:customStyle="1" w:styleId="Estiloimportado76">
    <w:name w:val="Estilo importado 76"/>
    <w:pPr>
      <w:numPr>
        <w:numId w:val="146"/>
      </w:numPr>
    </w:pPr>
  </w:style>
  <w:style w:type="numbering" w:customStyle="1" w:styleId="Estiloimportado77">
    <w:name w:val="Estilo importado 77"/>
    <w:pPr>
      <w:numPr>
        <w:numId w:val="148"/>
      </w:numPr>
    </w:pPr>
  </w:style>
  <w:style w:type="numbering" w:customStyle="1" w:styleId="Estiloimportado78">
    <w:name w:val="Estilo importado 78"/>
    <w:pPr>
      <w:numPr>
        <w:numId w:val="151"/>
      </w:numPr>
    </w:pPr>
  </w:style>
  <w:style w:type="numbering" w:customStyle="1" w:styleId="Estiloimportado79">
    <w:name w:val="Estilo importado 79"/>
    <w:pPr>
      <w:numPr>
        <w:numId w:val="153"/>
      </w:numPr>
    </w:pPr>
  </w:style>
  <w:style w:type="numbering" w:customStyle="1" w:styleId="Estiloimportado80">
    <w:name w:val="Estilo importado 80"/>
    <w:pPr>
      <w:numPr>
        <w:numId w:val="155"/>
      </w:numPr>
    </w:pPr>
  </w:style>
  <w:style w:type="numbering" w:customStyle="1" w:styleId="Estiloimportado83">
    <w:name w:val="Estilo importado 83"/>
    <w:pPr>
      <w:numPr>
        <w:numId w:val="157"/>
      </w:numPr>
    </w:pPr>
  </w:style>
  <w:style w:type="numbering" w:customStyle="1" w:styleId="Estiloimportado84">
    <w:name w:val="Estilo importado 84"/>
    <w:pPr>
      <w:numPr>
        <w:numId w:val="159"/>
      </w:numPr>
    </w:pPr>
  </w:style>
  <w:style w:type="numbering" w:customStyle="1" w:styleId="Estiloimportado86">
    <w:name w:val="Estilo importado 86"/>
    <w:pPr>
      <w:numPr>
        <w:numId w:val="161"/>
      </w:numPr>
    </w:pPr>
  </w:style>
  <w:style w:type="numbering" w:customStyle="1" w:styleId="Estiloimportado88">
    <w:name w:val="Estilo importado 88"/>
    <w:pPr>
      <w:numPr>
        <w:numId w:val="163"/>
      </w:numPr>
    </w:pPr>
  </w:style>
  <w:style w:type="numbering" w:customStyle="1" w:styleId="Estiloimportado90">
    <w:name w:val="Estilo importado 90"/>
    <w:pPr>
      <w:numPr>
        <w:numId w:val="165"/>
      </w:numPr>
    </w:pPr>
  </w:style>
  <w:style w:type="numbering" w:customStyle="1" w:styleId="Estiloimportado91">
    <w:name w:val="Estilo importado 91"/>
    <w:pPr>
      <w:numPr>
        <w:numId w:val="167"/>
      </w:numPr>
    </w:pPr>
  </w:style>
  <w:style w:type="numbering" w:customStyle="1" w:styleId="Estiloimportado92">
    <w:name w:val="Estilo importado 92"/>
    <w:pPr>
      <w:numPr>
        <w:numId w:val="169"/>
      </w:numPr>
    </w:pPr>
  </w:style>
  <w:style w:type="numbering" w:customStyle="1" w:styleId="Estiloimportado93">
    <w:name w:val="Estilo importado 93"/>
    <w:pPr>
      <w:numPr>
        <w:numId w:val="172"/>
      </w:numPr>
    </w:pPr>
  </w:style>
  <w:style w:type="numbering" w:customStyle="1" w:styleId="Estiloimportado94">
    <w:name w:val="Estilo importado 94"/>
    <w:pPr>
      <w:numPr>
        <w:numId w:val="174"/>
      </w:numPr>
    </w:pPr>
  </w:style>
  <w:style w:type="numbering" w:customStyle="1" w:styleId="Estiloimportado95">
    <w:name w:val="Estilo importado 95"/>
    <w:pPr>
      <w:numPr>
        <w:numId w:val="175"/>
      </w:numPr>
    </w:pPr>
  </w:style>
  <w:style w:type="numbering" w:customStyle="1" w:styleId="Estiloimportado96">
    <w:name w:val="Estilo importado 96"/>
    <w:pPr>
      <w:numPr>
        <w:numId w:val="177"/>
      </w:numPr>
    </w:pPr>
  </w:style>
  <w:style w:type="numbering" w:customStyle="1" w:styleId="Estiloimportado97">
    <w:name w:val="Estilo importado 97"/>
    <w:pPr>
      <w:numPr>
        <w:numId w:val="180"/>
      </w:numPr>
    </w:pPr>
  </w:style>
  <w:style w:type="numbering" w:customStyle="1" w:styleId="Estiloimportado98">
    <w:name w:val="Estilo importado 98"/>
    <w:pPr>
      <w:numPr>
        <w:numId w:val="182"/>
      </w:numPr>
    </w:pPr>
  </w:style>
  <w:style w:type="numbering" w:customStyle="1" w:styleId="Estiloimportado99">
    <w:name w:val="Estilo importado 99"/>
    <w:pPr>
      <w:numPr>
        <w:numId w:val="184"/>
      </w:numPr>
    </w:pPr>
  </w:style>
  <w:style w:type="numbering" w:customStyle="1" w:styleId="Estiloimportado100">
    <w:name w:val="Estilo importado 100"/>
    <w:pPr>
      <w:numPr>
        <w:numId w:val="186"/>
      </w:numPr>
    </w:pPr>
  </w:style>
  <w:style w:type="numbering" w:customStyle="1" w:styleId="Estiloimportado101">
    <w:name w:val="Estilo importado 101"/>
    <w:pPr>
      <w:numPr>
        <w:numId w:val="188"/>
      </w:numPr>
    </w:pPr>
  </w:style>
  <w:style w:type="numbering" w:customStyle="1" w:styleId="Estiloimportado102">
    <w:name w:val="Estilo importado 102"/>
    <w:pPr>
      <w:numPr>
        <w:numId w:val="191"/>
      </w:numPr>
    </w:pPr>
  </w:style>
  <w:style w:type="numbering" w:customStyle="1" w:styleId="Estiloimportado103">
    <w:name w:val="Estilo importado 103"/>
    <w:pPr>
      <w:numPr>
        <w:numId w:val="193"/>
      </w:numPr>
    </w:pPr>
  </w:style>
  <w:style w:type="numbering" w:customStyle="1" w:styleId="Estiloimportado104">
    <w:name w:val="Estilo importado 104"/>
    <w:pPr>
      <w:numPr>
        <w:numId w:val="195"/>
      </w:numPr>
    </w:pPr>
  </w:style>
  <w:style w:type="numbering" w:customStyle="1" w:styleId="Estiloimportado105">
    <w:name w:val="Estilo importado 105"/>
    <w:pPr>
      <w:numPr>
        <w:numId w:val="198"/>
      </w:numPr>
    </w:pPr>
  </w:style>
  <w:style w:type="numbering" w:customStyle="1" w:styleId="Estiloimportado106">
    <w:name w:val="Estilo importado 106"/>
    <w:pPr>
      <w:numPr>
        <w:numId w:val="200"/>
      </w:numPr>
    </w:pPr>
  </w:style>
  <w:style w:type="numbering" w:customStyle="1" w:styleId="Estiloimportado107">
    <w:name w:val="Estilo importado 107"/>
    <w:pPr>
      <w:numPr>
        <w:numId w:val="202"/>
      </w:numPr>
    </w:pPr>
  </w:style>
  <w:style w:type="numbering" w:customStyle="1" w:styleId="Estiloimportado108">
    <w:name w:val="Estilo importado 108"/>
    <w:pPr>
      <w:numPr>
        <w:numId w:val="206"/>
      </w:numPr>
    </w:pPr>
  </w:style>
  <w:style w:type="numbering" w:customStyle="1" w:styleId="Estiloimportado109">
    <w:name w:val="Estilo importado 109"/>
    <w:pPr>
      <w:numPr>
        <w:numId w:val="208"/>
      </w:numPr>
    </w:pPr>
  </w:style>
  <w:style w:type="numbering" w:customStyle="1" w:styleId="Estiloimportado110">
    <w:name w:val="Estilo importado 110"/>
    <w:pPr>
      <w:numPr>
        <w:numId w:val="210"/>
      </w:numPr>
    </w:pPr>
  </w:style>
  <w:style w:type="numbering" w:customStyle="1" w:styleId="Estiloimportado111">
    <w:name w:val="Estilo importado 111"/>
    <w:pPr>
      <w:numPr>
        <w:numId w:val="213"/>
      </w:numPr>
    </w:pPr>
  </w:style>
  <w:style w:type="numbering" w:customStyle="1" w:styleId="Estiloimportado112">
    <w:name w:val="Estilo importado 112"/>
    <w:pPr>
      <w:numPr>
        <w:numId w:val="216"/>
      </w:numPr>
    </w:pPr>
  </w:style>
  <w:style w:type="numbering" w:customStyle="1" w:styleId="Estiloimportado113">
    <w:name w:val="Estilo importado 113"/>
    <w:pPr>
      <w:numPr>
        <w:numId w:val="218"/>
      </w:numPr>
    </w:pPr>
  </w:style>
  <w:style w:type="numbering" w:customStyle="1" w:styleId="Estiloimportado114">
    <w:name w:val="Estilo importado 114"/>
    <w:pPr>
      <w:numPr>
        <w:numId w:val="220"/>
      </w:numPr>
    </w:pPr>
  </w:style>
  <w:style w:type="numbering" w:customStyle="1" w:styleId="Estiloimportado115">
    <w:name w:val="Estilo importado 115"/>
    <w:pPr>
      <w:numPr>
        <w:numId w:val="222"/>
      </w:numPr>
    </w:pPr>
  </w:style>
  <w:style w:type="numbering" w:customStyle="1" w:styleId="Estiloimportado116">
    <w:name w:val="Estilo importado 116"/>
    <w:pPr>
      <w:numPr>
        <w:numId w:val="224"/>
      </w:numPr>
    </w:pPr>
  </w:style>
  <w:style w:type="character" w:customStyle="1" w:styleId="Hyperlink3">
    <w:name w:val="Hyperlink.3"/>
    <w:basedOn w:val="Ninguno"/>
    <w:rPr>
      <w:rFonts w:ascii="Arial" w:eastAsia="Arial" w:hAnsi="Arial" w:cs="Arial"/>
      <w:caps w:val="0"/>
      <w:smallCaps w:val="0"/>
      <w:strike w:val="0"/>
      <w:dstrike w:val="0"/>
      <w:outline w:val="0"/>
      <w:color w:val="000000"/>
      <w:u w:val="none" w:color="000000"/>
      <w:vertAlign w:val="baseline"/>
    </w:rPr>
  </w:style>
  <w:style w:type="numbering" w:customStyle="1" w:styleId="Estiloimportado117">
    <w:name w:val="Estilo importado 117"/>
    <w:pPr>
      <w:numPr>
        <w:numId w:val="226"/>
      </w:numPr>
    </w:pPr>
  </w:style>
  <w:style w:type="numbering" w:customStyle="1" w:styleId="Estiloimportado118">
    <w:name w:val="Estilo importado 118"/>
    <w:pPr>
      <w:numPr>
        <w:numId w:val="228"/>
      </w:numPr>
    </w:pPr>
  </w:style>
  <w:style w:type="numbering" w:customStyle="1" w:styleId="Estiloimportado119">
    <w:name w:val="Estilo importado 119"/>
    <w:pPr>
      <w:numPr>
        <w:numId w:val="230"/>
      </w:numPr>
    </w:pPr>
  </w:style>
  <w:style w:type="paragraph" w:styleId="Textodeglobo">
    <w:name w:val="Balloon Text"/>
    <w:basedOn w:val="Normal"/>
    <w:link w:val="TextodegloboCar"/>
    <w:uiPriority w:val="99"/>
    <w:semiHidden/>
    <w:unhideWhenUsed/>
    <w:rsid w:val="00BF039F"/>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39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2">
    <w:name w:val="heading 2"/>
    <w:next w:val="Cuerpo"/>
    <w:uiPriority w:val="9"/>
    <w:unhideWhenUsed/>
    <w:qFormat/>
    <w:pPr>
      <w:widowControl w:val="0"/>
      <w:ind w:left="101" w:hanging="101"/>
      <w:jc w:val="both"/>
      <w:outlineLvl w:val="1"/>
    </w:pPr>
    <w:rPr>
      <w:rFonts w:ascii="Arial" w:hAnsi="Arial" w:cs="Arial Unicode MS"/>
      <w:b/>
      <w:bCs/>
      <w:color w:val="000000"/>
      <w:sz w:val="24"/>
      <w:szCs w:val="24"/>
      <w:u w:color="000000"/>
      <w:lang w:val="de-DE"/>
      <w14:textOutline w14:w="0" w14:cap="flat" w14:cmpd="sng" w14:algn="ctr">
        <w14:noFill/>
        <w14:prstDash w14:val="solid"/>
        <w14:bevel/>
      </w14:textOutline>
    </w:rPr>
  </w:style>
  <w:style w:type="paragraph" w:styleId="Ttulo3">
    <w:name w:val="heading 3"/>
    <w:next w:val="Cuerpo"/>
    <w:uiPriority w:val="9"/>
    <w:unhideWhenUsed/>
    <w:qFormat/>
    <w:pPr>
      <w:widowControl w:val="0"/>
      <w:ind w:left="101" w:hanging="101"/>
      <w:jc w:val="both"/>
      <w:outlineLvl w:val="2"/>
    </w:pPr>
    <w:rPr>
      <w:rFonts w:ascii="Arial" w:eastAsia="Arial" w:hAnsi="Arial" w:cs="Arial"/>
      <w:b/>
      <w:bCs/>
      <w:i/>
      <w:iCs/>
      <w:color w:val="000000"/>
      <w:sz w:val="24"/>
      <w:szCs w:val="24"/>
      <w:u w:color="000000"/>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rPr>
      <w:rFonts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character" w:customStyle="1" w:styleId="Hyperlink0">
    <w:name w:val="Hyperlink.0"/>
    <w:basedOn w:val="Ninguno"/>
    <w:rPr>
      <w:rFonts w:ascii="Arial" w:eastAsia="Arial" w:hAnsi="Arial" w:cs="Arial"/>
      <w:caps w:val="0"/>
      <w:smallCaps w:val="0"/>
      <w:strike w:val="0"/>
      <w:dstrike w:val="0"/>
      <w:outline w:val="0"/>
      <w:color w:val="000000"/>
      <w:sz w:val="22"/>
      <w:szCs w:val="22"/>
      <w:u w:val="none" w:color="000000"/>
      <w:vertAlign w:val="baseline"/>
    </w:rPr>
  </w:style>
  <w:style w:type="character" w:customStyle="1" w:styleId="Hyperlink1">
    <w:name w:val="Hyperlink.1"/>
    <w:basedOn w:val="Ninguno"/>
    <w:rPr>
      <w:rFonts w:ascii="Arial" w:eastAsia="Arial" w:hAnsi="Arial" w:cs="Arial"/>
      <w:b/>
      <w:bCs/>
      <w:caps w:val="0"/>
      <w:smallCaps w:val="0"/>
      <w:strike w:val="0"/>
      <w:dstrike w:val="0"/>
      <w:outline w:val="0"/>
      <w:color w:val="000000"/>
      <w:sz w:val="22"/>
      <w:szCs w:val="22"/>
      <w:u w:val="none" w:color="000000"/>
      <w:vertAlign w:val="baseline"/>
    </w:rPr>
  </w:style>
  <w:style w:type="character" w:customStyle="1" w:styleId="Hyperlink2">
    <w:name w:val="Hyperlink.2"/>
    <w:basedOn w:val="Ninguno"/>
    <w:rPr>
      <w:rFonts w:ascii="Arial" w:eastAsia="Arial" w:hAnsi="Arial" w:cs="Arial"/>
      <w:b/>
      <w:bCs/>
      <w:i/>
      <w:iCs/>
      <w:caps w:val="0"/>
      <w:smallCaps w:val="0"/>
      <w:strike w:val="0"/>
      <w:dstrike w:val="0"/>
      <w:outline w:val="0"/>
      <w:color w:val="000000"/>
      <w:sz w:val="22"/>
      <w:szCs w:val="22"/>
      <w:u w:val="none" w:color="000000"/>
      <w:vertAlign w:val="baseline"/>
    </w:rPr>
  </w:style>
  <w:style w:type="paragraph" w:styleId="Ttulo">
    <w:name w:val="Title"/>
    <w:next w:val="Cuerpo"/>
    <w:uiPriority w:val="10"/>
    <w:qFormat/>
    <w:pPr>
      <w:widowControl w:val="0"/>
      <w:spacing w:before="184"/>
      <w:ind w:left="101" w:hanging="101"/>
    </w:pPr>
    <w:rPr>
      <w:rFonts w:ascii="Arial" w:eastAsia="Arial" w:hAnsi="Arial" w:cs="Arial"/>
      <w:color w:val="000000"/>
      <w:sz w:val="26"/>
      <w:szCs w:val="26"/>
      <w:u w:color="000000"/>
      <w:lang w:val="en-US"/>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2"/>
      </w:numPr>
    </w:pPr>
  </w:style>
  <w:style w:type="numbering" w:customStyle="1" w:styleId="Estiloimportado7">
    <w:name w:val="Estilo importado 7"/>
    <w:pPr>
      <w:numPr>
        <w:numId w:val="14"/>
      </w:numPr>
    </w:pPr>
  </w:style>
  <w:style w:type="numbering" w:customStyle="1" w:styleId="Estiloimportado8">
    <w:name w:val="Estilo importado 8"/>
    <w:pPr>
      <w:numPr>
        <w:numId w:val="17"/>
      </w:numPr>
    </w:pPr>
  </w:style>
  <w:style w:type="numbering" w:customStyle="1" w:styleId="Estiloimportado9">
    <w:name w:val="Estilo importado 9"/>
    <w:pPr>
      <w:numPr>
        <w:numId w:val="19"/>
      </w:numPr>
    </w:pPr>
  </w:style>
  <w:style w:type="numbering" w:customStyle="1" w:styleId="Estiloimportado10">
    <w:name w:val="Estilo importado 10"/>
    <w:pPr>
      <w:numPr>
        <w:numId w:val="21"/>
      </w:numPr>
    </w:pPr>
  </w:style>
  <w:style w:type="numbering" w:customStyle="1" w:styleId="Estiloimportado11">
    <w:name w:val="Estilo importado 11"/>
    <w:pPr>
      <w:numPr>
        <w:numId w:val="23"/>
      </w:numPr>
    </w:pPr>
  </w:style>
  <w:style w:type="numbering" w:customStyle="1" w:styleId="Estiloimportado12">
    <w:name w:val="Estilo importado 12"/>
    <w:pPr>
      <w:numPr>
        <w:numId w:val="26"/>
      </w:numPr>
    </w:pPr>
  </w:style>
  <w:style w:type="numbering" w:customStyle="1" w:styleId="Estiloimportado13">
    <w:name w:val="Estilo importado 13"/>
    <w:pPr>
      <w:numPr>
        <w:numId w:val="28"/>
      </w:numPr>
    </w:pPr>
  </w:style>
  <w:style w:type="numbering" w:customStyle="1" w:styleId="Estiloimportado14">
    <w:name w:val="Estilo importado 14"/>
    <w:pPr>
      <w:numPr>
        <w:numId w:val="30"/>
      </w:numPr>
    </w:pPr>
  </w:style>
  <w:style w:type="numbering" w:customStyle="1" w:styleId="Estiloimportado15">
    <w:name w:val="Estilo importado 15"/>
    <w:pPr>
      <w:numPr>
        <w:numId w:val="32"/>
      </w:numPr>
    </w:pPr>
  </w:style>
  <w:style w:type="numbering" w:customStyle="1" w:styleId="Estiloimportado16">
    <w:name w:val="Estilo importado 16"/>
    <w:pPr>
      <w:numPr>
        <w:numId w:val="34"/>
      </w:numPr>
    </w:pPr>
  </w:style>
  <w:style w:type="numbering" w:customStyle="1" w:styleId="Estiloimportado17">
    <w:name w:val="Estilo importado 17"/>
    <w:pPr>
      <w:numPr>
        <w:numId w:val="36"/>
      </w:numPr>
    </w:pPr>
  </w:style>
  <w:style w:type="numbering" w:customStyle="1" w:styleId="Estiloimportado18">
    <w:name w:val="Estilo importado 18"/>
    <w:pPr>
      <w:numPr>
        <w:numId w:val="39"/>
      </w:numPr>
    </w:pPr>
  </w:style>
  <w:style w:type="numbering" w:customStyle="1" w:styleId="Estiloimportado19">
    <w:name w:val="Estilo importado 19"/>
    <w:pPr>
      <w:numPr>
        <w:numId w:val="41"/>
      </w:numPr>
    </w:pPr>
  </w:style>
  <w:style w:type="numbering" w:customStyle="1" w:styleId="Estiloimportado20">
    <w:name w:val="Estilo importado 20"/>
    <w:pPr>
      <w:numPr>
        <w:numId w:val="43"/>
      </w:numPr>
    </w:pPr>
  </w:style>
  <w:style w:type="numbering" w:customStyle="1" w:styleId="Estiloimportado21">
    <w:name w:val="Estilo importado 21"/>
    <w:pPr>
      <w:numPr>
        <w:numId w:val="45"/>
      </w:numPr>
    </w:pPr>
  </w:style>
  <w:style w:type="numbering" w:customStyle="1" w:styleId="Estiloimportado22">
    <w:name w:val="Estilo importado 22"/>
    <w:pPr>
      <w:numPr>
        <w:numId w:val="47"/>
      </w:numPr>
    </w:pPr>
  </w:style>
  <w:style w:type="numbering" w:customStyle="1" w:styleId="Estiloimportado23">
    <w:name w:val="Estilo importado 23"/>
    <w:pPr>
      <w:numPr>
        <w:numId w:val="51"/>
      </w:numPr>
    </w:pPr>
  </w:style>
  <w:style w:type="numbering" w:customStyle="1" w:styleId="Estiloimportado24">
    <w:name w:val="Estilo importado 24"/>
    <w:pPr>
      <w:numPr>
        <w:numId w:val="53"/>
      </w:numPr>
    </w:pPr>
  </w:style>
  <w:style w:type="numbering" w:customStyle="1" w:styleId="Estiloimportado25">
    <w:name w:val="Estilo importado 25"/>
    <w:pPr>
      <w:numPr>
        <w:numId w:val="55"/>
      </w:numPr>
    </w:pPr>
  </w:style>
  <w:style w:type="numbering" w:customStyle="1" w:styleId="Estiloimportado26">
    <w:name w:val="Estilo importado 26"/>
    <w:pPr>
      <w:numPr>
        <w:numId w:val="57"/>
      </w:numPr>
    </w:pPr>
  </w:style>
  <w:style w:type="numbering" w:customStyle="1" w:styleId="Estiloimportado27">
    <w:name w:val="Estilo importado 27"/>
    <w:pPr>
      <w:numPr>
        <w:numId w:val="59"/>
      </w:numPr>
    </w:pPr>
  </w:style>
  <w:style w:type="numbering" w:customStyle="1" w:styleId="Estiloimportado28">
    <w:name w:val="Estilo importado 28"/>
    <w:pPr>
      <w:numPr>
        <w:numId w:val="61"/>
      </w:numPr>
    </w:pPr>
  </w:style>
  <w:style w:type="numbering" w:customStyle="1" w:styleId="Estiloimportado29">
    <w:name w:val="Estilo importado 29"/>
    <w:pPr>
      <w:numPr>
        <w:numId w:val="63"/>
      </w:numPr>
    </w:pPr>
  </w:style>
  <w:style w:type="numbering" w:customStyle="1" w:styleId="Estiloimportado30">
    <w:name w:val="Estilo importado 30"/>
    <w:pPr>
      <w:numPr>
        <w:numId w:val="65"/>
      </w:numPr>
    </w:pPr>
  </w:style>
  <w:style w:type="numbering" w:customStyle="1" w:styleId="Estiloimportado31">
    <w:name w:val="Estilo importado 31"/>
    <w:pPr>
      <w:numPr>
        <w:numId w:val="67"/>
      </w:numPr>
    </w:pPr>
  </w:style>
  <w:style w:type="numbering" w:customStyle="1" w:styleId="Estiloimportado32">
    <w:name w:val="Estilo importado 32"/>
    <w:pPr>
      <w:numPr>
        <w:numId w:val="69"/>
      </w:numPr>
    </w:pPr>
  </w:style>
  <w:style w:type="numbering" w:customStyle="1" w:styleId="Estiloimportado33">
    <w:name w:val="Estilo importado 33"/>
    <w:pPr>
      <w:numPr>
        <w:numId w:val="70"/>
      </w:numPr>
    </w:pPr>
  </w:style>
  <w:style w:type="numbering" w:customStyle="1" w:styleId="Estiloimportado34">
    <w:name w:val="Estilo importado 34"/>
    <w:pPr>
      <w:numPr>
        <w:numId w:val="71"/>
      </w:numPr>
    </w:pPr>
  </w:style>
  <w:style w:type="numbering" w:customStyle="1" w:styleId="Estiloimportado35">
    <w:name w:val="Estilo importado 35"/>
    <w:pPr>
      <w:numPr>
        <w:numId w:val="73"/>
      </w:numPr>
    </w:pPr>
  </w:style>
  <w:style w:type="numbering" w:customStyle="1" w:styleId="Estiloimportado36">
    <w:name w:val="Estilo importado 36"/>
    <w:pPr>
      <w:numPr>
        <w:numId w:val="75"/>
      </w:numPr>
    </w:pPr>
  </w:style>
  <w:style w:type="numbering" w:customStyle="1" w:styleId="Estiloimportado37">
    <w:name w:val="Estilo importado 37"/>
    <w:pPr>
      <w:numPr>
        <w:numId w:val="76"/>
      </w:numPr>
    </w:pPr>
  </w:style>
  <w:style w:type="numbering" w:customStyle="1" w:styleId="Estiloimportado38">
    <w:name w:val="Estilo importado 38"/>
    <w:pPr>
      <w:numPr>
        <w:numId w:val="79"/>
      </w:numPr>
    </w:pPr>
  </w:style>
  <w:style w:type="numbering" w:customStyle="1" w:styleId="Estiloimportado39">
    <w:name w:val="Estilo importado 39"/>
    <w:pPr>
      <w:numPr>
        <w:numId w:val="81"/>
      </w:numPr>
    </w:pPr>
  </w:style>
  <w:style w:type="numbering" w:customStyle="1" w:styleId="Estiloimportado40">
    <w:name w:val="Estilo importado 40"/>
    <w:pPr>
      <w:numPr>
        <w:numId w:val="83"/>
      </w:numPr>
    </w:pPr>
  </w:style>
  <w:style w:type="numbering" w:customStyle="1" w:styleId="Estiloimportado41">
    <w:name w:val="Estilo importado 41"/>
    <w:pPr>
      <w:numPr>
        <w:numId w:val="85"/>
      </w:numPr>
    </w:pPr>
  </w:style>
  <w:style w:type="numbering" w:customStyle="1" w:styleId="Estiloimportado42">
    <w:name w:val="Estilo importado 42"/>
    <w:pPr>
      <w:numPr>
        <w:numId w:val="87"/>
      </w:numPr>
    </w:pPr>
  </w:style>
  <w:style w:type="numbering" w:customStyle="1" w:styleId="Estiloimportado43">
    <w:name w:val="Estilo importado 43"/>
    <w:pPr>
      <w:numPr>
        <w:numId w:val="89"/>
      </w:numPr>
    </w:pPr>
  </w:style>
  <w:style w:type="numbering" w:customStyle="1" w:styleId="Estiloimportado44">
    <w:name w:val="Estilo importado 44"/>
    <w:pPr>
      <w:numPr>
        <w:numId w:val="91"/>
      </w:numPr>
    </w:pPr>
  </w:style>
  <w:style w:type="numbering" w:customStyle="1" w:styleId="Estiloimportado45">
    <w:name w:val="Estilo importado 45"/>
    <w:pPr>
      <w:numPr>
        <w:numId w:val="94"/>
      </w:numPr>
    </w:pPr>
  </w:style>
  <w:style w:type="numbering" w:customStyle="1" w:styleId="Estiloimportado46">
    <w:name w:val="Estilo importado 46"/>
    <w:pPr>
      <w:numPr>
        <w:numId w:val="96"/>
      </w:numPr>
    </w:pPr>
  </w:style>
  <w:style w:type="numbering" w:customStyle="1" w:styleId="Estiloimportado47">
    <w:name w:val="Estilo importado 47"/>
    <w:pPr>
      <w:numPr>
        <w:numId w:val="97"/>
      </w:numPr>
    </w:pPr>
  </w:style>
  <w:style w:type="numbering" w:customStyle="1" w:styleId="Estiloimportado48">
    <w:name w:val="Estilo importado 48"/>
    <w:pPr>
      <w:numPr>
        <w:numId w:val="99"/>
      </w:numPr>
    </w:pPr>
  </w:style>
  <w:style w:type="numbering" w:customStyle="1" w:styleId="Estiloimportado49">
    <w:name w:val="Estilo importado 49"/>
    <w:pPr>
      <w:numPr>
        <w:numId w:val="101"/>
      </w:numPr>
    </w:pPr>
  </w:style>
  <w:style w:type="numbering" w:customStyle="1" w:styleId="Estiloimportado50">
    <w:name w:val="Estilo importado 50"/>
    <w:pPr>
      <w:numPr>
        <w:numId w:val="102"/>
      </w:numPr>
    </w:pPr>
  </w:style>
  <w:style w:type="numbering" w:customStyle="1" w:styleId="Estiloimportado51">
    <w:name w:val="Estilo importado 51"/>
    <w:pPr>
      <w:numPr>
        <w:numId w:val="103"/>
      </w:numPr>
    </w:pPr>
  </w:style>
  <w:style w:type="numbering" w:customStyle="1" w:styleId="Estiloimportado52">
    <w:name w:val="Estilo importado 52"/>
    <w:pPr>
      <w:numPr>
        <w:numId w:val="105"/>
      </w:numPr>
    </w:pPr>
  </w:style>
  <w:style w:type="numbering" w:customStyle="1" w:styleId="Estiloimportado53">
    <w:name w:val="Estilo importado 53"/>
    <w:pPr>
      <w:numPr>
        <w:numId w:val="108"/>
      </w:numPr>
    </w:pPr>
  </w:style>
  <w:style w:type="numbering" w:customStyle="1" w:styleId="Estiloimportado54">
    <w:name w:val="Estilo importado 54"/>
    <w:pPr>
      <w:numPr>
        <w:numId w:val="110"/>
      </w:numPr>
    </w:pPr>
  </w:style>
  <w:style w:type="numbering" w:customStyle="1" w:styleId="Estiloimportado55">
    <w:name w:val="Estilo importado 55"/>
    <w:pPr>
      <w:numPr>
        <w:numId w:val="112"/>
      </w:numPr>
    </w:pPr>
  </w:style>
  <w:style w:type="numbering" w:customStyle="1" w:styleId="Estiloimportado56">
    <w:name w:val="Estilo importado 56"/>
    <w:pPr>
      <w:numPr>
        <w:numId w:val="114"/>
      </w:numPr>
    </w:pPr>
  </w:style>
  <w:style w:type="numbering" w:customStyle="1" w:styleId="Estiloimportado57">
    <w:name w:val="Estilo importado 57"/>
    <w:pPr>
      <w:numPr>
        <w:numId w:val="116"/>
      </w:numPr>
    </w:pPr>
  </w:style>
  <w:style w:type="numbering" w:customStyle="1" w:styleId="Estiloimportado58">
    <w:name w:val="Estilo importado 58"/>
    <w:pPr>
      <w:numPr>
        <w:numId w:val="118"/>
      </w:numPr>
    </w:pPr>
  </w:style>
  <w:style w:type="numbering" w:customStyle="1" w:styleId="Estiloimportado59">
    <w:name w:val="Estilo importado 59"/>
    <w:pPr>
      <w:numPr>
        <w:numId w:val="120"/>
      </w:numPr>
    </w:pPr>
  </w:style>
  <w:style w:type="numbering" w:customStyle="1" w:styleId="Estiloimportado60">
    <w:name w:val="Estilo importado 60"/>
    <w:pPr>
      <w:numPr>
        <w:numId w:val="122"/>
      </w:numPr>
    </w:pPr>
  </w:style>
  <w:style w:type="numbering" w:customStyle="1" w:styleId="Estiloimportado61">
    <w:name w:val="Estilo importado 61"/>
    <w:pPr>
      <w:numPr>
        <w:numId w:val="124"/>
      </w:numPr>
    </w:pPr>
  </w:style>
  <w:style w:type="numbering" w:customStyle="1" w:styleId="Estiloimportado62">
    <w:name w:val="Estilo importado 62"/>
    <w:pPr>
      <w:numPr>
        <w:numId w:val="126"/>
      </w:numPr>
    </w:pPr>
  </w:style>
  <w:style w:type="numbering" w:customStyle="1" w:styleId="Estiloimportado63">
    <w:name w:val="Estilo importado 63"/>
    <w:pPr>
      <w:numPr>
        <w:numId w:val="128"/>
      </w:numPr>
    </w:pPr>
  </w:style>
  <w:style w:type="numbering" w:customStyle="1" w:styleId="Estiloimportado64">
    <w:name w:val="Estilo importado 64"/>
    <w:pPr>
      <w:numPr>
        <w:numId w:val="130"/>
      </w:numPr>
    </w:pPr>
  </w:style>
  <w:style w:type="numbering" w:customStyle="1" w:styleId="Estiloimportado65">
    <w:name w:val="Estilo importado 65"/>
    <w:pPr>
      <w:numPr>
        <w:numId w:val="132"/>
      </w:numPr>
    </w:pPr>
  </w:style>
  <w:style w:type="numbering" w:customStyle="1" w:styleId="Estiloimportado66">
    <w:name w:val="Estilo importado 66"/>
    <w:pPr>
      <w:numPr>
        <w:numId w:val="134"/>
      </w:numPr>
    </w:pPr>
  </w:style>
  <w:style w:type="numbering" w:customStyle="1" w:styleId="Estiloimportado67">
    <w:name w:val="Estilo importado 67"/>
    <w:pPr>
      <w:numPr>
        <w:numId w:val="136"/>
      </w:numPr>
    </w:pPr>
  </w:style>
  <w:style w:type="numbering" w:customStyle="1" w:styleId="Estiloimportado76">
    <w:name w:val="Estilo importado 76"/>
    <w:pPr>
      <w:numPr>
        <w:numId w:val="146"/>
      </w:numPr>
    </w:pPr>
  </w:style>
  <w:style w:type="numbering" w:customStyle="1" w:styleId="Estiloimportado77">
    <w:name w:val="Estilo importado 77"/>
    <w:pPr>
      <w:numPr>
        <w:numId w:val="148"/>
      </w:numPr>
    </w:pPr>
  </w:style>
  <w:style w:type="numbering" w:customStyle="1" w:styleId="Estiloimportado78">
    <w:name w:val="Estilo importado 78"/>
    <w:pPr>
      <w:numPr>
        <w:numId w:val="151"/>
      </w:numPr>
    </w:pPr>
  </w:style>
  <w:style w:type="numbering" w:customStyle="1" w:styleId="Estiloimportado79">
    <w:name w:val="Estilo importado 79"/>
    <w:pPr>
      <w:numPr>
        <w:numId w:val="153"/>
      </w:numPr>
    </w:pPr>
  </w:style>
  <w:style w:type="numbering" w:customStyle="1" w:styleId="Estiloimportado80">
    <w:name w:val="Estilo importado 80"/>
    <w:pPr>
      <w:numPr>
        <w:numId w:val="155"/>
      </w:numPr>
    </w:pPr>
  </w:style>
  <w:style w:type="numbering" w:customStyle="1" w:styleId="Estiloimportado83">
    <w:name w:val="Estilo importado 83"/>
    <w:pPr>
      <w:numPr>
        <w:numId w:val="157"/>
      </w:numPr>
    </w:pPr>
  </w:style>
  <w:style w:type="numbering" w:customStyle="1" w:styleId="Estiloimportado84">
    <w:name w:val="Estilo importado 84"/>
    <w:pPr>
      <w:numPr>
        <w:numId w:val="159"/>
      </w:numPr>
    </w:pPr>
  </w:style>
  <w:style w:type="numbering" w:customStyle="1" w:styleId="Estiloimportado86">
    <w:name w:val="Estilo importado 86"/>
    <w:pPr>
      <w:numPr>
        <w:numId w:val="161"/>
      </w:numPr>
    </w:pPr>
  </w:style>
  <w:style w:type="numbering" w:customStyle="1" w:styleId="Estiloimportado88">
    <w:name w:val="Estilo importado 88"/>
    <w:pPr>
      <w:numPr>
        <w:numId w:val="163"/>
      </w:numPr>
    </w:pPr>
  </w:style>
  <w:style w:type="numbering" w:customStyle="1" w:styleId="Estiloimportado90">
    <w:name w:val="Estilo importado 90"/>
    <w:pPr>
      <w:numPr>
        <w:numId w:val="165"/>
      </w:numPr>
    </w:pPr>
  </w:style>
  <w:style w:type="numbering" w:customStyle="1" w:styleId="Estiloimportado91">
    <w:name w:val="Estilo importado 91"/>
    <w:pPr>
      <w:numPr>
        <w:numId w:val="167"/>
      </w:numPr>
    </w:pPr>
  </w:style>
  <w:style w:type="numbering" w:customStyle="1" w:styleId="Estiloimportado92">
    <w:name w:val="Estilo importado 92"/>
    <w:pPr>
      <w:numPr>
        <w:numId w:val="169"/>
      </w:numPr>
    </w:pPr>
  </w:style>
  <w:style w:type="numbering" w:customStyle="1" w:styleId="Estiloimportado93">
    <w:name w:val="Estilo importado 93"/>
    <w:pPr>
      <w:numPr>
        <w:numId w:val="172"/>
      </w:numPr>
    </w:pPr>
  </w:style>
  <w:style w:type="numbering" w:customStyle="1" w:styleId="Estiloimportado94">
    <w:name w:val="Estilo importado 94"/>
    <w:pPr>
      <w:numPr>
        <w:numId w:val="174"/>
      </w:numPr>
    </w:pPr>
  </w:style>
  <w:style w:type="numbering" w:customStyle="1" w:styleId="Estiloimportado95">
    <w:name w:val="Estilo importado 95"/>
    <w:pPr>
      <w:numPr>
        <w:numId w:val="175"/>
      </w:numPr>
    </w:pPr>
  </w:style>
  <w:style w:type="numbering" w:customStyle="1" w:styleId="Estiloimportado96">
    <w:name w:val="Estilo importado 96"/>
    <w:pPr>
      <w:numPr>
        <w:numId w:val="177"/>
      </w:numPr>
    </w:pPr>
  </w:style>
  <w:style w:type="numbering" w:customStyle="1" w:styleId="Estiloimportado97">
    <w:name w:val="Estilo importado 97"/>
    <w:pPr>
      <w:numPr>
        <w:numId w:val="180"/>
      </w:numPr>
    </w:pPr>
  </w:style>
  <w:style w:type="numbering" w:customStyle="1" w:styleId="Estiloimportado98">
    <w:name w:val="Estilo importado 98"/>
    <w:pPr>
      <w:numPr>
        <w:numId w:val="182"/>
      </w:numPr>
    </w:pPr>
  </w:style>
  <w:style w:type="numbering" w:customStyle="1" w:styleId="Estiloimportado99">
    <w:name w:val="Estilo importado 99"/>
    <w:pPr>
      <w:numPr>
        <w:numId w:val="184"/>
      </w:numPr>
    </w:pPr>
  </w:style>
  <w:style w:type="numbering" w:customStyle="1" w:styleId="Estiloimportado100">
    <w:name w:val="Estilo importado 100"/>
    <w:pPr>
      <w:numPr>
        <w:numId w:val="186"/>
      </w:numPr>
    </w:pPr>
  </w:style>
  <w:style w:type="numbering" w:customStyle="1" w:styleId="Estiloimportado101">
    <w:name w:val="Estilo importado 101"/>
    <w:pPr>
      <w:numPr>
        <w:numId w:val="188"/>
      </w:numPr>
    </w:pPr>
  </w:style>
  <w:style w:type="numbering" w:customStyle="1" w:styleId="Estiloimportado102">
    <w:name w:val="Estilo importado 102"/>
    <w:pPr>
      <w:numPr>
        <w:numId w:val="191"/>
      </w:numPr>
    </w:pPr>
  </w:style>
  <w:style w:type="numbering" w:customStyle="1" w:styleId="Estiloimportado103">
    <w:name w:val="Estilo importado 103"/>
    <w:pPr>
      <w:numPr>
        <w:numId w:val="193"/>
      </w:numPr>
    </w:pPr>
  </w:style>
  <w:style w:type="numbering" w:customStyle="1" w:styleId="Estiloimportado104">
    <w:name w:val="Estilo importado 104"/>
    <w:pPr>
      <w:numPr>
        <w:numId w:val="195"/>
      </w:numPr>
    </w:pPr>
  </w:style>
  <w:style w:type="numbering" w:customStyle="1" w:styleId="Estiloimportado105">
    <w:name w:val="Estilo importado 105"/>
    <w:pPr>
      <w:numPr>
        <w:numId w:val="198"/>
      </w:numPr>
    </w:pPr>
  </w:style>
  <w:style w:type="numbering" w:customStyle="1" w:styleId="Estiloimportado106">
    <w:name w:val="Estilo importado 106"/>
    <w:pPr>
      <w:numPr>
        <w:numId w:val="200"/>
      </w:numPr>
    </w:pPr>
  </w:style>
  <w:style w:type="numbering" w:customStyle="1" w:styleId="Estiloimportado107">
    <w:name w:val="Estilo importado 107"/>
    <w:pPr>
      <w:numPr>
        <w:numId w:val="202"/>
      </w:numPr>
    </w:pPr>
  </w:style>
  <w:style w:type="numbering" w:customStyle="1" w:styleId="Estiloimportado108">
    <w:name w:val="Estilo importado 108"/>
    <w:pPr>
      <w:numPr>
        <w:numId w:val="206"/>
      </w:numPr>
    </w:pPr>
  </w:style>
  <w:style w:type="numbering" w:customStyle="1" w:styleId="Estiloimportado109">
    <w:name w:val="Estilo importado 109"/>
    <w:pPr>
      <w:numPr>
        <w:numId w:val="208"/>
      </w:numPr>
    </w:pPr>
  </w:style>
  <w:style w:type="numbering" w:customStyle="1" w:styleId="Estiloimportado110">
    <w:name w:val="Estilo importado 110"/>
    <w:pPr>
      <w:numPr>
        <w:numId w:val="210"/>
      </w:numPr>
    </w:pPr>
  </w:style>
  <w:style w:type="numbering" w:customStyle="1" w:styleId="Estiloimportado111">
    <w:name w:val="Estilo importado 111"/>
    <w:pPr>
      <w:numPr>
        <w:numId w:val="213"/>
      </w:numPr>
    </w:pPr>
  </w:style>
  <w:style w:type="numbering" w:customStyle="1" w:styleId="Estiloimportado112">
    <w:name w:val="Estilo importado 112"/>
    <w:pPr>
      <w:numPr>
        <w:numId w:val="216"/>
      </w:numPr>
    </w:pPr>
  </w:style>
  <w:style w:type="numbering" w:customStyle="1" w:styleId="Estiloimportado113">
    <w:name w:val="Estilo importado 113"/>
    <w:pPr>
      <w:numPr>
        <w:numId w:val="218"/>
      </w:numPr>
    </w:pPr>
  </w:style>
  <w:style w:type="numbering" w:customStyle="1" w:styleId="Estiloimportado114">
    <w:name w:val="Estilo importado 114"/>
    <w:pPr>
      <w:numPr>
        <w:numId w:val="220"/>
      </w:numPr>
    </w:pPr>
  </w:style>
  <w:style w:type="numbering" w:customStyle="1" w:styleId="Estiloimportado115">
    <w:name w:val="Estilo importado 115"/>
    <w:pPr>
      <w:numPr>
        <w:numId w:val="222"/>
      </w:numPr>
    </w:pPr>
  </w:style>
  <w:style w:type="numbering" w:customStyle="1" w:styleId="Estiloimportado116">
    <w:name w:val="Estilo importado 116"/>
    <w:pPr>
      <w:numPr>
        <w:numId w:val="224"/>
      </w:numPr>
    </w:pPr>
  </w:style>
  <w:style w:type="character" w:customStyle="1" w:styleId="Hyperlink3">
    <w:name w:val="Hyperlink.3"/>
    <w:basedOn w:val="Ninguno"/>
    <w:rPr>
      <w:rFonts w:ascii="Arial" w:eastAsia="Arial" w:hAnsi="Arial" w:cs="Arial"/>
      <w:caps w:val="0"/>
      <w:smallCaps w:val="0"/>
      <w:strike w:val="0"/>
      <w:dstrike w:val="0"/>
      <w:outline w:val="0"/>
      <w:color w:val="000000"/>
      <w:u w:val="none" w:color="000000"/>
      <w:vertAlign w:val="baseline"/>
    </w:rPr>
  </w:style>
  <w:style w:type="numbering" w:customStyle="1" w:styleId="Estiloimportado117">
    <w:name w:val="Estilo importado 117"/>
    <w:pPr>
      <w:numPr>
        <w:numId w:val="226"/>
      </w:numPr>
    </w:pPr>
  </w:style>
  <w:style w:type="numbering" w:customStyle="1" w:styleId="Estiloimportado118">
    <w:name w:val="Estilo importado 118"/>
    <w:pPr>
      <w:numPr>
        <w:numId w:val="228"/>
      </w:numPr>
    </w:pPr>
  </w:style>
  <w:style w:type="numbering" w:customStyle="1" w:styleId="Estiloimportado119">
    <w:name w:val="Estilo importado 119"/>
    <w:pPr>
      <w:numPr>
        <w:numId w:val="230"/>
      </w:numPr>
    </w:pPr>
  </w:style>
  <w:style w:type="paragraph" w:styleId="Textodeglobo">
    <w:name w:val="Balloon Text"/>
    <w:basedOn w:val="Normal"/>
    <w:link w:val="TextodegloboCar"/>
    <w:uiPriority w:val="99"/>
    <w:semiHidden/>
    <w:unhideWhenUsed/>
    <w:rsid w:val="00BF039F"/>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39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yperlink" Target="mailto:ieintegracionfusca2013@gmail.com" TargetMode="External"/><Relationship Id="rId3" Type="http://schemas.microsoft.com/office/2007/relationships/stylesWithEffects" Target="stylesWithEffect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7.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yperlink" Target="mailto:i.e.fusca@chia.gov.co"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67</Pages>
  <Words>24778</Words>
  <Characters>136283</Characters>
  <Application>Microsoft Office Word</Application>
  <DocSecurity>0</DocSecurity>
  <Lines>1135</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Johana Gutiérrez</cp:lastModifiedBy>
  <cp:revision>9</cp:revision>
  <dcterms:created xsi:type="dcterms:W3CDTF">2022-09-22T02:10:00Z</dcterms:created>
  <dcterms:modified xsi:type="dcterms:W3CDTF">2024-02-05T17:18:00Z</dcterms:modified>
</cp:coreProperties>
</file>