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AB801" w14:textId="77777777" w:rsidR="009917EF" w:rsidRDefault="009917EF">
      <w:pPr>
        <w:ind w:firstLine="0"/>
        <w:jc w:val="center"/>
        <w:rPr>
          <w:b/>
          <w:sz w:val="28"/>
        </w:rPr>
      </w:pPr>
    </w:p>
    <w:p w14:paraId="6201B9A1" w14:textId="77777777" w:rsidR="009917EF" w:rsidRDefault="009917EF">
      <w:pPr>
        <w:ind w:firstLine="0"/>
        <w:jc w:val="center"/>
        <w:rPr>
          <w:b/>
          <w:sz w:val="28"/>
        </w:rPr>
      </w:pPr>
    </w:p>
    <w:p w14:paraId="773B4953" w14:textId="77777777" w:rsidR="009917EF" w:rsidRDefault="0014772D">
      <w:pPr>
        <w:ind w:firstLine="0"/>
        <w:jc w:val="center"/>
        <w:rPr>
          <w:b/>
          <w:sz w:val="52"/>
        </w:rPr>
      </w:pPr>
      <w:r>
        <w:rPr>
          <w:rFonts w:hint="eastAsia"/>
          <w:b/>
          <w:sz w:val="52"/>
        </w:rPr>
        <w:t>项目启动报告</w:t>
      </w:r>
    </w:p>
    <w:p w14:paraId="3878EE50" w14:textId="77777777" w:rsidR="009917EF" w:rsidRDefault="009917EF">
      <w:pPr>
        <w:ind w:firstLine="0"/>
        <w:jc w:val="center"/>
      </w:pPr>
    </w:p>
    <w:p w14:paraId="125B41F7" w14:textId="77777777" w:rsidR="009917EF" w:rsidRDefault="009917EF">
      <w:pPr>
        <w:ind w:firstLine="0"/>
        <w:jc w:val="center"/>
      </w:pPr>
    </w:p>
    <w:p w14:paraId="51FE5E78" w14:textId="77777777" w:rsidR="009917EF" w:rsidRDefault="009917EF">
      <w:pPr>
        <w:ind w:firstLine="0"/>
        <w:jc w:val="center"/>
      </w:pPr>
    </w:p>
    <w:p w14:paraId="267B1536" w14:textId="77777777" w:rsidR="009917EF" w:rsidRDefault="009917EF">
      <w:pPr>
        <w:ind w:firstLine="0"/>
        <w:jc w:val="center"/>
      </w:pPr>
    </w:p>
    <w:p w14:paraId="5AE97682" w14:textId="77777777" w:rsidR="009917EF" w:rsidRDefault="009917EF">
      <w:pPr>
        <w:jc w:val="center"/>
        <w:rPr>
          <w:rFonts w:ascii="宋体" w:hAnsi="宋体"/>
          <w:b/>
          <w:szCs w:val="24"/>
        </w:rPr>
      </w:pPr>
    </w:p>
    <w:p w14:paraId="4974346A" w14:textId="77777777" w:rsidR="009917EF" w:rsidRDefault="009917EF">
      <w:pPr>
        <w:rPr>
          <w:rFonts w:ascii="宋体" w:hAnsi="宋体"/>
          <w:b/>
          <w:szCs w:val="24"/>
        </w:rPr>
      </w:pPr>
    </w:p>
    <w:p w14:paraId="0A0BA286" w14:textId="71A60260" w:rsidR="009917EF" w:rsidRDefault="0014772D">
      <w:pPr>
        <w:ind w:left="2160"/>
        <w:jc w:val="left"/>
        <w:rPr>
          <w:rFonts w:ascii="宋体" w:hAnsi="宋体"/>
          <w:szCs w:val="21"/>
          <w:u w:val="single"/>
        </w:rPr>
      </w:pPr>
      <w:r>
        <w:rPr>
          <w:rFonts w:ascii="宋体" w:hAnsi="宋体"/>
          <w:b/>
          <w:bCs/>
          <w:szCs w:val="21"/>
        </w:rPr>
        <w:t>项目名称</w:t>
      </w:r>
      <w:r>
        <w:rPr>
          <w:rFonts w:ascii="宋体" w:hAnsi="宋体"/>
          <w:b/>
          <w:bCs/>
          <w:color w:val="000000"/>
          <w:szCs w:val="21"/>
        </w:rPr>
        <w:t>：</w:t>
      </w:r>
      <w:r>
        <w:rPr>
          <w:rFonts w:ascii="宋体" w:hAnsi="宋体"/>
          <w:b/>
          <w:bCs/>
          <w:szCs w:val="21"/>
          <w:u w:val="single"/>
        </w:rPr>
        <w:t xml:space="preserve">  </w:t>
      </w:r>
      <w:r w:rsidR="00134C6C">
        <w:rPr>
          <w:rFonts w:ascii="宋体" w:hAnsi="宋体" w:hint="eastAsia"/>
          <w:b/>
          <w:bCs/>
          <w:szCs w:val="21"/>
          <w:u w:val="single"/>
        </w:rPr>
        <w:t>入侵监测系统</w:t>
      </w:r>
      <w:r>
        <w:rPr>
          <w:rFonts w:ascii="宋体" w:hAnsi="宋体"/>
          <w:b/>
          <w:bCs/>
          <w:szCs w:val="21"/>
          <w:u w:val="single"/>
        </w:rPr>
        <w:t xml:space="preserve">   </w:t>
      </w:r>
    </w:p>
    <w:p w14:paraId="7B66A440" w14:textId="77777777" w:rsidR="009917EF" w:rsidRDefault="009917EF">
      <w:pPr>
        <w:jc w:val="left"/>
        <w:rPr>
          <w:rFonts w:ascii="宋体" w:hAnsi="宋体"/>
          <w:b/>
          <w:bCs/>
          <w:szCs w:val="21"/>
        </w:rPr>
      </w:pPr>
    </w:p>
    <w:p w14:paraId="7EA706AC" w14:textId="77777777" w:rsidR="00134C6C" w:rsidRDefault="0014772D">
      <w:pPr>
        <w:ind w:left="2160"/>
        <w:jc w:val="left"/>
        <w:rPr>
          <w:rFonts w:ascii="宋体" w:hAnsi="宋体"/>
          <w:b/>
          <w:bCs/>
          <w:szCs w:val="21"/>
          <w:u w:val="single"/>
        </w:rPr>
      </w:pPr>
      <w:r>
        <w:rPr>
          <w:rFonts w:ascii="宋体" w:hAnsi="宋体"/>
          <w:b/>
          <w:bCs/>
          <w:szCs w:val="21"/>
        </w:rPr>
        <w:t>小组成员：</w:t>
      </w:r>
      <w:r>
        <w:rPr>
          <w:rFonts w:ascii="宋体" w:hAnsi="宋体"/>
          <w:b/>
          <w:bCs/>
          <w:szCs w:val="21"/>
          <w:u w:val="single"/>
        </w:rPr>
        <w:t xml:space="preserve"> </w:t>
      </w:r>
      <w:r w:rsidR="00134C6C">
        <w:rPr>
          <w:rFonts w:ascii="宋体" w:hAnsi="宋体" w:hint="eastAsia"/>
          <w:b/>
          <w:bCs/>
          <w:szCs w:val="21"/>
          <w:u w:val="single"/>
        </w:rPr>
        <w:t>周芷平、</w:t>
      </w:r>
      <w:r>
        <w:rPr>
          <w:rFonts w:ascii="宋体" w:hAnsi="宋体" w:hint="eastAsia"/>
          <w:b/>
          <w:bCs/>
          <w:szCs w:val="21"/>
          <w:u w:val="single"/>
        </w:rPr>
        <w:t>张钰杰</w:t>
      </w:r>
      <w:r>
        <w:rPr>
          <w:rFonts w:ascii="宋体" w:hAnsi="宋体"/>
          <w:b/>
          <w:bCs/>
          <w:szCs w:val="21"/>
          <w:u w:val="single"/>
        </w:rPr>
        <w:t>、</w:t>
      </w:r>
      <w:r>
        <w:rPr>
          <w:rFonts w:ascii="宋体" w:hAnsi="宋体" w:hint="eastAsia"/>
          <w:b/>
          <w:bCs/>
          <w:szCs w:val="21"/>
          <w:u w:val="single"/>
        </w:rPr>
        <w:t>王俊铭</w:t>
      </w:r>
      <w:r>
        <w:rPr>
          <w:rFonts w:ascii="宋体" w:hAnsi="宋体"/>
          <w:b/>
          <w:bCs/>
          <w:szCs w:val="21"/>
          <w:u w:val="single"/>
        </w:rPr>
        <w:t>、</w:t>
      </w:r>
    </w:p>
    <w:p w14:paraId="2BB82695" w14:textId="517E2611" w:rsidR="009917EF" w:rsidRDefault="00134C6C" w:rsidP="00134C6C">
      <w:pPr>
        <w:ind w:left="2160" w:firstLineChars="700" w:firstLine="1687"/>
        <w:jc w:val="left"/>
        <w:rPr>
          <w:rFonts w:ascii="宋体" w:hAnsi="宋体"/>
          <w:b/>
          <w:bCs/>
          <w:color w:val="333399"/>
          <w:szCs w:val="21"/>
          <w:u w:val="single"/>
        </w:rPr>
      </w:pPr>
      <w:r>
        <w:rPr>
          <w:rFonts w:ascii="宋体" w:hAnsi="宋体" w:hint="eastAsia"/>
          <w:b/>
          <w:bCs/>
          <w:szCs w:val="21"/>
          <w:u w:val="single"/>
        </w:rPr>
        <w:t>王地、付柏逢、张业瑞</w:t>
      </w:r>
    </w:p>
    <w:p w14:paraId="52ACFB5E" w14:textId="77777777" w:rsidR="009917EF" w:rsidRDefault="009917EF">
      <w:pPr>
        <w:ind w:left="2160"/>
        <w:jc w:val="left"/>
        <w:rPr>
          <w:rFonts w:ascii="宋体" w:hAnsi="宋体"/>
          <w:szCs w:val="21"/>
          <w:u w:val="single"/>
        </w:rPr>
      </w:pPr>
    </w:p>
    <w:p w14:paraId="51342BCD" w14:textId="08E9F984" w:rsidR="009917EF" w:rsidRDefault="0014772D">
      <w:pPr>
        <w:ind w:left="2160"/>
        <w:jc w:val="left"/>
        <w:rPr>
          <w:rFonts w:ascii="宋体" w:hAnsi="宋体"/>
          <w:b/>
          <w:bCs/>
          <w:szCs w:val="21"/>
          <w:u w:val="single"/>
        </w:rPr>
      </w:pPr>
      <w:r>
        <w:rPr>
          <w:rFonts w:ascii="宋体" w:hAnsi="宋体"/>
          <w:b/>
          <w:bCs/>
          <w:szCs w:val="21"/>
        </w:rPr>
        <w:t>负责人姓名：</w:t>
      </w:r>
      <w:r>
        <w:rPr>
          <w:rFonts w:ascii="宋体" w:hAnsi="宋体"/>
          <w:b/>
          <w:bCs/>
          <w:szCs w:val="21"/>
          <w:u w:val="single"/>
        </w:rPr>
        <w:t xml:space="preserve">    </w:t>
      </w:r>
      <w:r w:rsidR="00134C6C">
        <w:rPr>
          <w:rFonts w:ascii="宋体" w:hAnsi="宋体" w:hint="eastAsia"/>
          <w:b/>
          <w:bCs/>
          <w:szCs w:val="21"/>
          <w:u w:val="single"/>
        </w:rPr>
        <w:t>周芷平</w:t>
      </w:r>
      <w:r>
        <w:rPr>
          <w:rFonts w:ascii="宋体" w:hAnsi="宋体"/>
          <w:b/>
          <w:bCs/>
          <w:szCs w:val="21"/>
          <w:u w:val="single"/>
        </w:rPr>
        <w:t xml:space="preserve">      </w:t>
      </w:r>
    </w:p>
    <w:p w14:paraId="59812B77" w14:textId="77777777" w:rsidR="009917EF" w:rsidRDefault="009917EF">
      <w:pPr>
        <w:ind w:firstLine="0"/>
        <w:jc w:val="left"/>
      </w:pPr>
    </w:p>
    <w:p w14:paraId="4B6D65D2" w14:textId="77777777" w:rsidR="009917EF" w:rsidRDefault="009917EF">
      <w:pPr>
        <w:ind w:firstLine="0"/>
        <w:jc w:val="center"/>
      </w:pPr>
    </w:p>
    <w:p w14:paraId="3EE81137" w14:textId="77777777" w:rsidR="009917EF" w:rsidRDefault="009917EF">
      <w:pPr>
        <w:ind w:firstLine="0"/>
        <w:jc w:val="center"/>
      </w:pPr>
    </w:p>
    <w:p w14:paraId="67E94258" w14:textId="77777777" w:rsidR="009917EF" w:rsidRDefault="0014772D">
      <w:pPr>
        <w:ind w:left="425" w:firstLine="0"/>
        <w:rPr>
          <w:color w:val="666699"/>
        </w:rPr>
      </w:pPr>
      <w:r>
        <w:rPr>
          <w:rFonts w:hint="eastAsia"/>
          <w:color w:val="666699"/>
        </w:rPr>
        <w:t xml:space="preserve">                               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83842777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sz w:val="24"/>
          <w:szCs w:val="20"/>
        </w:rPr>
      </w:sdtEndPr>
      <w:sdtContent>
        <w:p w14:paraId="7AA3223A" w14:textId="77777777" w:rsidR="009917EF" w:rsidRDefault="0014772D">
          <w:pPr>
            <w:pStyle w:val="TOC10"/>
            <w:ind w:left="960"/>
          </w:pPr>
          <w:r>
            <w:rPr>
              <w:lang w:val="zh-CN"/>
            </w:rPr>
            <w:t>目录</w:t>
          </w:r>
        </w:p>
        <w:p w14:paraId="5F64F95D" w14:textId="09DEF1F4" w:rsidR="009917EF" w:rsidRDefault="0014772D" w:rsidP="006B7816">
          <w:pPr>
            <w:pStyle w:val="TOC1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900CCE">
            <w:rPr>
              <w:rFonts w:hint="eastAsia"/>
            </w:rPr>
            <w:t>1</w:t>
          </w:r>
          <w:r>
            <w:rPr>
              <w:rFonts w:hint="eastAsia"/>
            </w:rPr>
            <w:t>.</w:t>
          </w:r>
          <w:r>
            <w:rPr>
              <w:rFonts w:hint="eastAsia"/>
            </w:rPr>
            <w:t>引言</w:t>
          </w:r>
        </w:p>
        <w:p w14:paraId="3FBF4D03" w14:textId="77777777" w:rsidR="009917EF" w:rsidRDefault="00154EA1">
          <w:pPr>
            <w:pStyle w:val="TOC2"/>
            <w:tabs>
              <w:tab w:val="right" w:leader="dot" w:pos="8296"/>
            </w:tabs>
            <w:ind w:left="480"/>
          </w:pPr>
          <w:hyperlink w:anchor="_Toc13643288" w:history="1">
            <w:r w:rsidR="0014772D">
              <w:rPr>
                <w:rStyle w:val="ae"/>
              </w:rPr>
              <w:t>1.1</w:t>
            </w:r>
            <w:r w:rsidR="0014772D">
              <w:rPr>
                <w:rStyle w:val="ae"/>
              </w:rPr>
              <w:t>编写目的</w:t>
            </w:r>
            <w:r w:rsidR="0014772D">
              <w:tab/>
            </w:r>
            <w:r w:rsidR="0014772D">
              <w:fldChar w:fldCharType="begin"/>
            </w:r>
            <w:r w:rsidR="0014772D">
              <w:instrText xml:space="preserve"> PAGEREF _Toc13643288 \h </w:instrText>
            </w:r>
            <w:r w:rsidR="0014772D">
              <w:fldChar w:fldCharType="separate"/>
            </w:r>
            <w:r w:rsidR="0014772D">
              <w:t>2</w:t>
            </w:r>
            <w:r w:rsidR="0014772D">
              <w:fldChar w:fldCharType="end"/>
            </w:r>
          </w:hyperlink>
        </w:p>
        <w:p w14:paraId="28FA38F8" w14:textId="77777777" w:rsidR="009917EF" w:rsidRDefault="00154EA1">
          <w:pPr>
            <w:pStyle w:val="TOC2"/>
            <w:tabs>
              <w:tab w:val="right" w:leader="dot" w:pos="8296"/>
            </w:tabs>
            <w:ind w:left="480"/>
          </w:pPr>
          <w:hyperlink w:anchor="_Toc13643289" w:history="1">
            <w:r w:rsidR="0014772D">
              <w:rPr>
                <w:rStyle w:val="ae"/>
              </w:rPr>
              <w:t>1.2</w:t>
            </w:r>
            <w:r w:rsidR="0014772D">
              <w:rPr>
                <w:rStyle w:val="ae"/>
                <w:rFonts w:hint="eastAsia"/>
              </w:rPr>
              <w:t>项目标识</w:t>
            </w:r>
            <w:r w:rsidR="0014772D">
              <w:tab/>
            </w:r>
            <w:r w:rsidR="0014772D">
              <w:fldChar w:fldCharType="begin"/>
            </w:r>
            <w:r w:rsidR="0014772D">
              <w:instrText xml:space="preserve"> PAGEREF _Toc13643289 \h </w:instrText>
            </w:r>
            <w:r w:rsidR="0014772D">
              <w:fldChar w:fldCharType="separate"/>
            </w:r>
            <w:r w:rsidR="0014772D">
              <w:t>2</w:t>
            </w:r>
            <w:r w:rsidR="0014772D">
              <w:fldChar w:fldCharType="end"/>
            </w:r>
          </w:hyperlink>
        </w:p>
        <w:p w14:paraId="22684382" w14:textId="77777777" w:rsidR="009917EF" w:rsidRDefault="00154EA1">
          <w:pPr>
            <w:pStyle w:val="TOC2"/>
            <w:tabs>
              <w:tab w:val="right" w:leader="dot" w:pos="8296"/>
            </w:tabs>
            <w:ind w:left="480"/>
          </w:pPr>
          <w:hyperlink w:anchor="_Toc13643290" w:history="1">
            <w:r w:rsidR="0014772D">
              <w:rPr>
                <w:rStyle w:val="ae"/>
              </w:rPr>
              <w:t>1.3</w:t>
            </w:r>
            <w:r w:rsidR="0014772D">
              <w:rPr>
                <w:rStyle w:val="ae"/>
              </w:rPr>
              <w:t>术语解释</w:t>
            </w:r>
            <w:r w:rsidR="0014772D">
              <w:tab/>
            </w:r>
            <w:r w:rsidR="0014772D">
              <w:rPr>
                <w:rFonts w:hint="eastAsia"/>
              </w:rPr>
              <w:t>2</w:t>
            </w:r>
          </w:hyperlink>
        </w:p>
        <w:p w14:paraId="3A4A562C" w14:textId="77777777" w:rsidR="009917EF" w:rsidRDefault="00154EA1" w:rsidP="006B7816">
          <w:pPr>
            <w:pStyle w:val="TOC1"/>
            <w:tabs>
              <w:tab w:val="right" w:leader="middleDot" w:pos="8296"/>
            </w:tabs>
          </w:pPr>
          <w:hyperlink w:anchor="_Toc13643292" w:history="1">
            <w:r w:rsidR="0014772D">
              <w:rPr>
                <w:rStyle w:val="ae"/>
              </w:rPr>
              <w:t>2.</w:t>
            </w:r>
            <w:r w:rsidR="0014772D">
              <w:rPr>
                <w:rStyle w:val="ae"/>
                <w:rFonts w:hint="eastAsia"/>
              </w:rPr>
              <w:t>项目启动</w:t>
            </w:r>
            <w:r w:rsidR="0014772D">
              <w:tab/>
            </w:r>
            <w:r w:rsidR="0014772D">
              <w:rPr>
                <w:rFonts w:hint="eastAsia"/>
              </w:rPr>
              <w:t>2</w:t>
            </w:r>
          </w:hyperlink>
        </w:p>
        <w:p w14:paraId="50D89D2A" w14:textId="77777777" w:rsidR="009917EF" w:rsidRDefault="00154EA1">
          <w:pPr>
            <w:pStyle w:val="TOC2"/>
            <w:tabs>
              <w:tab w:val="right" w:leader="dot" w:pos="8296"/>
            </w:tabs>
            <w:ind w:left="480"/>
          </w:pPr>
          <w:hyperlink w:anchor="_Toc13643293" w:history="1">
            <w:r w:rsidR="0014772D">
              <w:rPr>
                <w:rStyle w:val="ae"/>
              </w:rPr>
              <w:t>2.1</w:t>
            </w:r>
            <w:r w:rsidR="0014772D">
              <w:rPr>
                <w:rStyle w:val="ae"/>
                <w:rFonts w:hint="eastAsia"/>
              </w:rPr>
              <w:t>项目简介</w:t>
            </w:r>
            <w:r w:rsidR="0014772D">
              <w:tab/>
            </w:r>
            <w:r w:rsidR="0014772D">
              <w:rPr>
                <w:rFonts w:hint="eastAsia"/>
              </w:rPr>
              <w:t>2</w:t>
            </w:r>
          </w:hyperlink>
        </w:p>
        <w:p w14:paraId="21124387" w14:textId="77777777" w:rsidR="009917EF" w:rsidRDefault="00154EA1">
          <w:pPr>
            <w:pStyle w:val="TOC2"/>
            <w:tabs>
              <w:tab w:val="right" w:leader="dot" w:pos="8296"/>
            </w:tabs>
            <w:ind w:left="480"/>
          </w:pPr>
          <w:hyperlink w:anchor="_Toc13643294" w:history="1">
            <w:r w:rsidR="0014772D">
              <w:rPr>
                <w:rStyle w:val="ae"/>
              </w:rPr>
              <w:t>2.2</w:t>
            </w:r>
            <w:r w:rsidR="0014772D">
              <w:rPr>
                <w:rStyle w:val="ae"/>
                <w:rFonts w:hint="eastAsia"/>
              </w:rPr>
              <w:t>项目目的</w:t>
            </w:r>
            <w:bookmarkStart w:id="0" w:name="_Hlk103866648"/>
            <w:r w:rsidR="0014772D">
              <w:tab/>
            </w:r>
            <w:bookmarkEnd w:id="0"/>
            <w:r w:rsidR="0014772D">
              <w:rPr>
                <w:rFonts w:hint="eastAsia"/>
              </w:rPr>
              <w:t>3</w:t>
            </w:r>
          </w:hyperlink>
        </w:p>
        <w:p w14:paraId="54B561C4" w14:textId="77777777" w:rsidR="009917EF" w:rsidRDefault="00154EA1">
          <w:pPr>
            <w:pStyle w:val="TOC2"/>
            <w:tabs>
              <w:tab w:val="right" w:leader="dot" w:pos="8296"/>
            </w:tabs>
            <w:ind w:left="480"/>
          </w:pPr>
          <w:hyperlink w:anchor="_Toc13643296" w:history="1">
            <w:r w:rsidR="0014772D">
              <w:rPr>
                <w:rStyle w:val="ae"/>
              </w:rPr>
              <w:t>2.3</w:t>
            </w:r>
            <w:r w:rsidR="0014772D">
              <w:rPr>
                <w:rStyle w:val="ae"/>
                <w:rFonts w:hint="eastAsia"/>
              </w:rPr>
              <w:t>项目预期</w:t>
            </w:r>
            <w:r w:rsidR="0014772D">
              <w:tab/>
            </w:r>
            <w:r w:rsidR="0014772D">
              <w:rPr>
                <w:rFonts w:hint="eastAsia"/>
              </w:rPr>
              <w:t>3</w:t>
            </w:r>
          </w:hyperlink>
        </w:p>
        <w:p w14:paraId="09684415" w14:textId="77777777" w:rsidR="009917EF" w:rsidRDefault="00154EA1">
          <w:pPr>
            <w:pStyle w:val="TOC1"/>
            <w:tabs>
              <w:tab w:val="right" w:leader="dot" w:pos="8296"/>
            </w:tabs>
          </w:pPr>
          <w:hyperlink w:anchor="_Toc13643295" w:history="1">
            <w:r w:rsidR="0014772D">
              <w:rPr>
                <w:rStyle w:val="ae"/>
              </w:rPr>
              <w:t>3.</w:t>
            </w:r>
            <w:r w:rsidR="0014772D">
              <w:rPr>
                <w:rStyle w:val="ae"/>
                <w:rFonts w:hint="eastAsia"/>
              </w:rPr>
              <w:t>团队成员及分工</w:t>
            </w:r>
            <w:r w:rsidR="0014772D">
              <w:tab/>
            </w:r>
            <w:r w:rsidR="0014772D">
              <w:rPr>
                <w:rFonts w:hint="eastAsia"/>
              </w:rPr>
              <w:t>3</w:t>
            </w:r>
          </w:hyperlink>
        </w:p>
        <w:p w14:paraId="00089BA5" w14:textId="77777777" w:rsidR="009917EF" w:rsidRDefault="00154EA1">
          <w:pPr>
            <w:pStyle w:val="TOC1"/>
            <w:tabs>
              <w:tab w:val="right" w:leader="dot" w:pos="8296"/>
            </w:tabs>
          </w:pPr>
          <w:hyperlink w:anchor="_Toc13643302" w:history="1">
            <w:r w:rsidR="0014772D">
              <w:rPr>
                <w:rStyle w:val="ae"/>
              </w:rPr>
              <w:t>4.</w:t>
            </w:r>
            <w:r w:rsidR="0014772D">
              <w:rPr>
                <w:rStyle w:val="ae"/>
                <w:rFonts w:hint="eastAsia"/>
              </w:rPr>
              <w:t>项目计划表</w:t>
            </w:r>
            <w:r w:rsidR="0014772D">
              <w:tab/>
            </w:r>
            <w:r w:rsidR="0014772D">
              <w:rPr>
                <w:rFonts w:hint="eastAsia"/>
              </w:rPr>
              <w:t>3</w:t>
            </w:r>
          </w:hyperlink>
        </w:p>
        <w:p w14:paraId="6547BD64" w14:textId="13A46D58" w:rsidR="009917EF" w:rsidRDefault="00154EA1">
          <w:pPr>
            <w:pStyle w:val="TOC1"/>
            <w:tabs>
              <w:tab w:val="right" w:leader="dot" w:pos="8296"/>
            </w:tabs>
          </w:pPr>
          <w:hyperlink w:anchor="_Toc13643302" w:history="1">
            <w:r w:rsidR="009840F2" w:rsidRPr="00900CCE">
              <w:rPr>
                <w:rStyle w:val="ae"/>
                <w:rFonts w:hint="eastAsia"/>
              </w:rPr>
              <w:t>5.</w:t>
            </w:r>
            <w:r w:rsidR="009840F2" w:rsidRPr="00900CCE">
              <w:rPr>
                <w:rStyle w:val="ae"/>
                <w:rFonts w:hint="eastAsia"/>
              </w:rPr>
              <w:t>风险评估</w:t>
            </w:r>
            <w:r w:rsidR="006B7816" w:rsidRPr="00900CCE">
              <w:rPr>
                <w:rStyle w:val="ae"/>
              </w:rPr>
              <w:tab/>
            </w:r>
            <w:r w:rsidR="006B7816" w:rsidRPr="00900CCE">
              <w:rPr>
                <w:rStyle w:val="ae"/>
                <w:rFonts w:hint="eastAsia"/>
              </w:rPr>
              <w:t>3</w:t>
            </w:r>
          </w:hyperlink>
        </w:p>
        <w:p w14:paraId="0C3984DE" w14:textId="77777777" w:rsidR="009917EF" w:rsidRDefault="0014772D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5AAEA1B" w14:textId="77777777" w:rsidR="009917EF" w:rsidRDefault="009917EF">
      <w:pPr>
        <w:ind w:firstLine="0"/>
        <w:jc w:val="center"/>
      </w:pPr>
    </w:p>
    <w:p w14:paraId="58E3BCCA" w14:textId="77777777" w:rsidR="009917EF" w:rsidRDefault="009917EF">
      <w:pPr>
        <w:ind w:firstLine="0"/>
        <w:jc w:val="center"/>
      </w:pPr>
    </w:p>
    <w:p w14:paraId="33CE66F4" w14:textId="77777777" w:rsidR="009917EF" w:rsidRDefault="009917EF" w:rsidP="003F0B7E">
      <w:pPr>
        <w:ind w:firstLine="0"/>
        <w:rPr>
          <w:b/>
        </w:rPr>
      </w:pPr>
    </w:p>
    <w:p w14:paraId="105062C1" w14:textId="77777777" w:rsidR="009917EF" w:rsidRDefault="009917EF">
      <w:pPr>
        <w:ind w:firstLine="0"/>
        <w:outlineLvl w:val="0"/>
        <w:rPr>
          <w:b/>
        </w:rPr>
      </w:pPr>
    </w:p>
    <w:p w14:paraId="76E93DDB" w14:textId="77777777" w:rsidR="009917EF" w:rsidRDefault="0014772D">
      <w:pPr>
        <w:numPr>
          <w:ilvl w:val="0"/>
          <w:numId w:val="2"/>
        </w:numPr>
        <w:spacing w:line="480" w:lineRule="auto"/>
        <w:outlineLvl w:val="0"/>
        <w:rPr>
          <w:b/>
        </w:rPr>
      </w:pPr>
      <w:bookmarkStart w:id="1" w:name="_Toc78356054"/>
      <w:r>
        <w:rPr>
          <w:rFonts w:hint="eastAsia"/>
          <w:b/>
        </w:rPr>
        <w:t>引言</w:t>
      </w:r>
      <w:bookmarkEnd w:id="1"/>
    </w:p>
    <w:p w14:paraId="6CF70027" w14:textId="77777777" w:rsidR="009917EF" w:rsidRDefault="0014772D">
      <w:pPr>
        <w:numPr>
          <w:ilvl w:val="1"/>
          <w:numId w:val="2"/>
        </w:numPr>
        <w:spacing w:line="480" w:lineRule="auto"/>
        <w:outlineLvl w:val="1"/>
        <w:rPr>
          <w:b/>
        </w:rPr>
      </w:pPr>
      <w:bookmarkStart w:id="2" w:name="_Toc78356055"/>
      <w:r>
        <w:rPr>
          <w:rFonts w:hint="eastAsia"/>
          <w:b/>
        </w:rPr>
        <w:lastRenderedPageBreak/>
        <w:t>编写目的</w:t>
      </w:r>
      <w:bookmarkEnd w:id="2"/>
    </w:p>
    <w:p w14:paraId="5ACDD346" w14:textId="77777777" w:rsidR="009917EF" w:rsidRDefault="0014772D">
      <w:pPr>
        <w:ind w:leftChars="200" w:left="480" w:firstLineChars="200" w:firstLine="480"/>
      </w:pPr>
      <w:r>
        <w:rPr>
          <w:rFonts w:hint="eastAsia"/>
        </w:rPr>
        <w:t>编写本文档的目的是为实施工程和管理软件项目制定合理的计划，为实施和管理软件项目活动提供基础，并根据软件项目资源、约束条件和能力向软件项目的客户提出承诺。</w:t>
      </w:r>
    </w:p>
    <w:p w14:paraId="252F0F0E" w14:textId="77777777" w:rsidR="009917EF" w:rsidRDefault="0014772D">
      <w:pPr>
        <w:numPr>
          <w:ilvl w:val="1"/>
          <w:numId w:val="2"/>
        </w:numPr>
        <w:spacing w:line="480" w:lineRule="auto"/>
        <w:outlineLvl w:val="1"/>
        <w:rPr>
          <w:b/>
        </w:rPr>
      </w:pPr>
      <w:bookmarkStart w:id="3" w:name="_Toc78356056"/>
      <w:r>
        <w:rPr>
          <w:rFonts w:hint="eastAsia"/>
          <w:b/>
        </w:rPr>
        <w:t>项目标识</w:t>
      </w:r>
      <w:bookmarkEnd w:id="3"/>
    </w:p>
    <w:p w14:paraId="196151C6" w14:textId="5111AA6C" w:rsidR="009917EF" w:rsidRDefault="0014772D">
      <w:pPr>
        <w:ind w:left="142" w:firstLineChars="177"/>
      </w:pPr>
      <w:r>
        <w:rPr>
          <w:rFonts w:hint="eastAsia"/>
        </w:rPr>
        <w:t>项目名称：</w:t>
      </w:r>
      <w:r w:rsidR="00134C6C">
        <w:rPr>
          <w:rFonts w:hint="eastAsia"/>
        </w:rPr>
        <w:t>入侵监测系统</w:t>
      </w:r>
    </w:p>
    <w:p w14:paraId="458AC98F" w14:textId="77777777" w:rsidR="009917EF" w:rsidRDefault="0014772D">
      <w:pPr>
        <w:numPr>
          <w:ilvl w:val="1"/>
          <w:numId w:val="2"/>
        </w:numPr>
        <w:spacing w:line="480" w:lineRule="auto"/>
        <w:outlineLvl w:val="1"/>
        <w:rPr>
          <w:b/>
        </w:rPr>
      </w:pPr>
      <w:bookmarkStart w:id="4" w:name="_Toc78356058"/>
      <w:r>
        <w:rPr>
          <w:rFonts w:hint="eastAsia"/>
          <w:b/>
        </w:rPr>
        <w:t>术语</w:t>
      </w:r>
      <w:bookmarkEnd w:id="4"/>
      <w:r>
        <w:rPr>
          <w:rFonts w:hint="eastAsia"/>
          <w:b/>
        </w:rPr>
        <w:t>解释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"/>
        <w:gridCol w:w="1926"/>
        <w:gridCol w:w="5940"/>
      </w:tblGrid>
      <w:tr w:rsidR="00B816F1" w14:paraId="4405EF74" w14:textId="77777777"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863485D" w14:textId="2993378B" w:rsidR="00B816F1" w:rsidRDefault="00B816F1" w:rsidP="00B816F1">
            <w:pPr>
              <w:ind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3DC1AB0" w14:textId="516F9007" w:rsidR="00B816F1" w:rsidRDefault="00B816F1" w:rsidP="00B816F1">
            <w:pPr>
              <w:ind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术语或缩写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DF891FF" w14:textId="3F42279B" w:rsidR="00B816F1" w:rsidRDefault="00B816F1" w:rsidP="00B816F1">
            <w:pPr>
              <w:ind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定义</w:t>
            </w:r>
          </w:p>
        </w:tc>
      </w:tr>
      <w:tr w:rsidR="00B816F1" w14:paraId="2029D8D4" w14:textId="77777777"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00CE2" w14:textId="77777777" w:rsidR="00B816F1" w:rsidRDefault="00B816F1" w:rsidP="00B816F1">
            <w:pPr>
              <w:pStyle w:val="a"/>
              <w:ind w:left="480" w:hanging="480"/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B087B" w14:textId="6EC7309E" w:rsidR="00B816F1" w:rsidRDefault="00B816F1" w:rsidP="00B816F1">
            <w:pPr>
              <w:ind w:firstLine="0"/>
            </w:pPr>
            <w:r>
              <w:rPr>
                <w:rFonts w:hint="eastAsia"/>
              </w:rPr>
              <w:t>人脸识别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10A02" w14:textId="410519C3" w:rsidR="00B816F1" w:rsidRDefault="00B816F1" w:rsidP="00B816F1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Cs w:val="24"/>
                <w:shd w:val="clear" w:color="auto" w:fill="FFFFFF"/>
              </w:rPr>
              <w:t>人脸识别，是基于人的脸部特征信息进行身份识别的一种生物识别技术。用摄像机或摄像头采集含有人脸的图像或视频流，并自动在图像中检测和跟踪人脸，进而对检测到的人脸进行识别的一系列相关技术，通常也叫做人像识别、面部识别。</w:t>
            </w:r>
          </w:p>
        </w:tc>
      </w:tr>
      <w:tr w:rsidR="0091566B" w14:paraId="7B8A3F86" w14:textId="77777777">
        <w:tc>
          <w:tcPr>
            <w:tcW w:w="882" w:type="dxa"/>
            <w:tcBorders>
              <w:top w:val="single" w:sz="4" w:space="0" w:color="auto"/>
              <w:bottom w:val="single" w:sz="4" w:space="0" w:color="auto"/>
            </w:tcBorders>
          </w:tcPr>
          <w:p w14:paraId="1D677ACA" w14:textId="77777777" w:rsidR="0091566B" w:rsidRDefault="0091566B" w:rsidP="0091566B">
            <w:pPr>
              <w:pStyle w:val="a"/>
              <w:ind w:left="480" w:hanging="480"/>
            </w:pPr>
          </w:p>
        </w:tc>
        <w:tc>
          <w:tcPr>
            <w:tcW w:w="1926" w:type="dxa"/>
            <w:tcBorders>
              <w:top w:val="single" w:sz="4" w:space="0" w:color="auto"/>
              <w:bottom w:val="single" w:sz="4" w:space="0" w:color="auto"/>
            </w:tcBorders>
          </w:tcPr>
          <w:p w14:paraId="25DE6396" w14:textId="048916A7" w:rsidR="0091566B" w:rsidRDefault="0091566B" w:rsidP="0091566B">
            <w:pPr>
              <w:ind w:firstLine="0"/>
            </w:pPr>
            <w:r>
              <w:rPr>
                <w:rFonts w:ascii="宋体" w:hAnsi="宋体" w:hint="eastAsia"/>
              </w:rPr>
              <w:t>入侵检测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</w:tcPr>
          <w:p w14:paraId="5F9F40EA" w14:textId="541912A7" w:rsidR="0091566B" w:rsidRPr="00535576" w:rsidRDefault="00535576" w:rsidP="0091566B">
            <w:pPr>
              <w:ind w:firstLine="0"/>
              <w:rPr>
                <w:rFonts w:ascii="黑体" w:eastAsia="黑体" w:hAnsi="黑体" w:cs="黑体"/>
                <w:b/>
                <w:bCs/>
                <w:color w:val="121212"/>
                <w:szCs w:val="24"/>
              </w:rPr>
            </w:pPr>
            <w:r w:rsidRPr="00535576">
              <w:rPr>
                <w:rFonts w:hint="eastAsia"/>
                <w:b/>
                <w:bCs/>
              </w:rPr>
              <w:t>系统判定人员是否入侵到监控区域</w:t>
            </w:r>
            <w:r w:rsidRPr="00535576">
              <w:rPr>
                <w:rFonts w:hint="eastAsia"/>
                <w:b/>
                <w:bCs/>
              </w:rPr>
              <w:t>，判定人员是否为未登记人员</w:t>
            </w:r>
          </w:p>
        </w:tc>
      </w:tr>
    </w:tbl>
    <w:p w14:paraId="2369796D" w14:textId="77777777" w:rsidR="009917EF" w:rsidRDefault="009917EF">
      <w:pPr>
        <w:ind w:left="142"/>
      </w:pPr>
    </w:p>
    <w:p w14:paraId="67DF20C1" w14:textId="77777777" w:rsidR="009917EF" w:rsidRDefault="0014772D">
      <w:pPr>
        <w:numPr>
          <w:ilvl w:val="0"/>
          <w:numId w:val="2"/>
        </w:numPr>
        <w:spacing w:line="480" w:lineRule="auto"/>
        <w:outlineLvl w:val="0"/>
        <w:rPr>
          <w:b/>
        </w:rPr>
      </w:pPr>
      <w:r>
        <w:rPr>
          <w:b/>
        </w:rPr>
        <w:t>项目</w:t>
      </w:r>
      <w:r>
        <w:rPr>
          <w:rFonts w:hint="eastAsia"/>
          <w:b/>
        </w:rPr>
        <w:t>启动</w:t>
      </w:r>
    </w:p>
    <w:p w14:paraId="75F87323" w14:textId="77777777" w:rsidR="009917EF" w:rsidRDefault="0014772D">
      <w:pPr>
        <w:numPr>
          <w:ilvl w:val="1"/>
          <w:numId w:val="2"/>
        </w:numPr>
        <w:spacing w:line="480" w:lineRule="auto"/>
        <w:outlineLvl w:val="1"/>
        <w:rPr>
          <w:b/>
        </w:rPr>
      </w:pPr>
      <w:r>
        <w:rPr>
          <w:rFonts w:hint="eastAsia"/>
          <w:b/>
        </w:rPr>
        <w:t>项目简介</w:t>
      </w:r>
    </w:p>
    <w:p w14:paraId="38149702" w14:textId="1E473322" w:rsidR="00EB5973" w:rsidRDefault="007F45B8">
      <w:pPr>
        <w:pStyle w:val="Default"/>
        <w:ind w:left="425" w:firstLineChars="200" w:firstLine="42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该项目旨在开发出功能较为完整的人员入侵检测系统，</w:t>
      </w:r>
      <w:r w:rsidR="00EB5973" w:rsidRPr="00EB5973">
        <w:rPr>
          <w:rFonts w:hint="eastAsia"/>
          <w:sz w:val="21"/>
          <w:szCs w:val="21"/>
        </w:rPr>
        <w:t>基于实时的视频流，利用图像识别功能，自动检测视频中的运动</w:t>
      </w:r>
      <w:r w:rsidR="0091566B">
        <w:rPr>
          <w:rFonts w:hint="eastAsia"/>
          <w:sz w:val="21"/>
          <w:szCs w:val="21"/>
        </w:rPr>
        <w:t>人员</w:t>
      </w:r>
      <w:r w:rsidR="009E2B22">
        <w:rPr>
          <w:rFonts w:hint="eastAsia"/>
          <w:sz w:val="21"/>
          <w:szCs w:val="21"/>
        </w:rPr>
        <w:t>，检测是否为未登记人员，如是则留存记录</w:t>
      </w:r>
      <w:r w:rsidR="0041505B">
        <w:rPr>
          <w:rFonts w:hint="eastAsia"/>
          <w:sz w:val="21"/>
          <w:szCs w:val="21"/>
        </w:rPr>
        <w:t>且发出警报，管理员可增加和查看入侵记录</w:t>
      </w:r>
      <w:r w:rsidR="009E2B22">
        <w:rPr>
          <w:rFonts w:hint="eastAsia"/>
          <w:sz w:val="21"/>
          <w:szCs w:val="21"/>
        </w:rPr>
        <w:t>。</w:t>
      </w:r>
      <w:r w:rsidR="00EB5973" w:rsidRPr="00EB5973">
        <w:rPr>
          <w:rFonts w:hint="eastAsia"/>
          <w:sz w:val="21"/>
          <w:szCs w:val="21"/>
        </w:rPr>
        <w:t xml:space="preserve">包括后端数据处理和前端web页面实时显示结果, </w:t>
      </w:r>
      <w:r w:rsidR="00EB5973">
        <w:rPr>
          <w:rFonts w:hint="eastAsia"/>
          <w:sz w:val="21"/>
          <w:szCs w:val="21"/>
        </w:rPr>
        <w:t>可以</w:t>
      </w:r>
      <w:r w:rsidR="00EB5973" w:rsidRPr="00EB5973">
        <w:rPr>
          <w:rFonts w:hint="eastAsia"/>
          <w:sz w:val="21"/>
          <w:szCs w:val="21"/>
        </w:rPr>
        <w:t>应用在小区入侵监测、智能家居的安防等领域。</w:t>
      </w:r>
    </w:p>
    <w:p w14:paraId="7046BCCB" w14:textId="77777777" w:rsidR="009917EF" w:rsidRDefault="0014772D">
      <w:pPr>
        <w:numPr>
          <w:ilvl w:val="1"/>
          <w:numId w:val="2"/>
        </w:numPr>
        <w:spacing w:line="480" w:lineRule="auto"/>
        <w:outlineLvl w:val="1"/>
        <w:rPr>
          <w:b/>
        </w:rPr>
      </w:pPr>
      <w:r>
        <w:rPr>
          <w:b/>
        </w:rPr>
        <w:t>项目目的</w:t>
      </w:r>
    </w:p>
    <w:p w14:paraId="68CBD1BB" w14:textId="34D9021D" w:rsidR="009E2B22" w:rsidRDefault="00582DDD" w:rsidP="00582DDD">
      <w:pPr>
        <w:ind w:left="420" w:firstLineChars="200" w:firstLine="420"/>
        <w:rPr>
          <w:rFonts w:ascii="宋体" w:cs="宋体"/>
          <w:color w:val="000000"/>
          <w:kern w:val="0"/>
          <w:sz w:val="21"/>
          <w:szCs w:val="21"/>
        </w:rPr>
      </w:pPr>
      <w:r w:rsidRPr="00582DDD">
        <w:rPr>
          <w:rFonts w:ascii="宋体" w:cs="宋体" w:hint="eastAsia"/>
          <w:color w:val="000000"/>
          <w:kern w:val="0"/>
          <w:sz w:val="21"/>
          <w:szCs w:val="21"/>
        </w:rPr>
        <w:t>掌握前沿的软件项目管理方法和策略，对实际的软件工程问题进行较为准确的可行性分析与论证；学习将离散数学、数据结构、算法设计与分析等课程掌握的理论方法应用于实训项目，并按照工程化思维方式完成软件开发全部流程；了解软件工程职业道德及履行的社会责任、提高自身对实际问题的准确分析和理解能力；掌握软件测试相关理论，使用合适的测试方法和工具完成软件测试，并能分析评价软件产品周期</w:t>
      </w:r>
      <w:proofErr w:type="gramStart"/>
      <w:r w:rsidRPr="00582DDD">
        <w:rPr>
          <w:rFonts w:ascii="宋体" w:cs="宋体" w:hint="eastAsia"/>
          <w:color w:val="000000"/>
          <w:kern w:val="0"/>
          <w:sz w:val="21"/>
          <w:szCs w:val="21"/>
        </w:rPr>
        <w:t>中项目</w:t>
      </w:r>
      <w:proofErr w:type="gramEnd"/>
      <w:r w:rsidRPr="00582DDD">
        <w:rPr>
          <w:rFonts w:ascii="宋体" w:cs="宋体" w:hint="eastAsia"/>
          <w:color w:val="000000"/>
          <w:kern w:val="0"/>
          <w:sz w:val="21"/>
          <w:szCs w:val="21"/>
        </w:rPr>
        <w:t>存在的隐患。进一步体会团队项目开发中担任的不同角色及承担相应工作和责任，包括分析、设计、实现、测试、文档、版本控制、项目负责人等，提升沟通和协作能力。</w:t>
      </w:r>
      <w:r w:rsidR="0041505B">
        <w:rPr>
          <w:rFonts w:ascii="宋体" w:cs="宋体" w:hint="eastAsia"/>
          <w:color w:val="000000"/>
          <w:kern w:val="0"/>
          <w:sz w:val="21"/>
          <w:szCs w:val="21"/>
        </w:rPr>
        <w:t>学会</w:t>
      </w:r>
      <w:r w:rsidRPr="00582DDD">
        <w:rPr>
          <w:rFonts w:ascii="宋体" w:cs="宋体" w:hint="eastAsia"/>
          <w:color w:val="000000"/>
          <w:kern w:val="0"/>
          <w:sz w:val="21"/>
          <w:szCs w:val="21"/>
        </w:rPr>
        <w:t>清晰地陈述实际项目的需求分析、研发过程、实</w:t>
      </w:r>
      <w:proofErr w:type="gramStart"/>
      <w:r w:rsidRPr="00582DDD">
        <w:rPr>
          <w:rFonts w:ascii="宋体" w:cs="宋体" w:hint="eastAsia"/>
          <w:color w:val="000000"/>
          <w:kern w:val="0"/>
          <w:sz w:val="21"/>
          <w:szCs w:val="21"/>
        </w:rPr>
        <w:t>训结果</w:t>
      </w:r>
      <w:proofErr w:type="gramEnd"/>
      <w:r w:rsidRPr="00582DDD">
        <w:rPr>
          <w:rFonts w:ascii="宋体" w:cs="宋体" w:hint="eastAsia"/>
          <w:color w:val="000000"/>
          <w:kern w:val="0"/>
          <w:sz w:val="21"/>
          <w:szCs w:val="21"/>
        </w:rPr>
        <w:t>或结论，准确表述软件相关技术，并进行技术交流。</w:t>
      </w:r>
    </w:p>
    <w:p w14:paraId="73C4BAA5" w14:textId="77777777" w:rsidR="009917EF" w:rsidRDefault="0014772D">
      <w:pPr>
        <w:numPr>
          <w:ilvl w:val="1"/>
          <w:numId w:val="2"/>
        </w:numPr>
        <w:spacing w:line="480" w:lineRule="auto"/>
        <w:outlineLvl w:val="1"/>
        <w:rPr>
          <w:b/>
        </w:rPr>
      </w:pPr>
      <w:r>
        <w:rPr>
          <w:b/>
        </w:rPr>
        <w:t>项目</w:t>
      </w:r>
      <w:r>
        <w:rPr>
          <w:rFonts w:hint="eastAsia"/>
          <w:b/>
        </w:rPr>
        <w:t>预期</w:t>
      </w:r>
    </w:p>
    <w:p w14:paraId="5D3948FF" w14:textId="6A518B72" w:rsidR="009917EF" w:rsidRDefault="0014772D" w:rsidP="0041505B">
      <w:pPr>
        <w:pStyle w:val="af0"/>
        <w:ind w:left="425"/>
        <w:rPr>
          <w:rFonts w:ascii="宋体" w:cs="宋体"/>
          <w:color w:val="000000"/>
          <w:kern w:val="0"/>
          <w:sz w:val="21"/>
          <w:szCs w:val="21"/>
        </w:rPr>
      </w:pPr>
      <w:r>
        <w:rPr>
          <w:rFonts w:ascii="宋体" w:cs="宋体" w:hint="eastAsia"/>
          <w:color w:val="000000"/>
          <w:kern w:val="0"/>
          <w:sz w:val="21"/>
          <w:szCs w:val="21"/>
        </w:rPr>
        <w:t>实现</w:t>
      </w:r>
      <w:r w:rsidR="0041505B" w:rsidRPr="0041505B">
        <w:rPr>
          <w:rFonts w:ascii="宋体" w:cs="宋体" w:hint="eastAsia"/>
          <w:color w:val="000000"/>
          <w:kern w:val="0"/>
          <w:sz w:val="21"/>
          <w:szCs w:val="21"/>
        </w:rPr>
        <w:t>实时监控显示、</w:t>
      </w:r>
      <w:r w:rsidR="008D5BE2">
        <w:rPr>
          <w:rFonts w:ascii="宋体" w:cs="宋体" w:hint="eastAsia"/>
          <w:color w:val="000000"/>
          <w:kern w:val="0"/>
          <w:sz w:val="21"/>
          <w:szCs w:val="21"/>
        </w:rPr>
        <w:t>人脸识别判断监控内人员是否为未登记人员、</w:t>
      </w:r>
      <w:r w:rsidR="0041505B" w:rsidRPr="0041505B">
        <w:rPr>
          <w:rFonts w:ascii="宋体" w:cs="宋体" w:hint="eastAsia"/>
          <w:color w:val="000000"/>
          <w:kern w:val="0"/>
          <w:sz w:val="21"/>
          <w:szCs w:val="21"/>
        </w:rPr>
        <w:t>入侵</w:t>
      </w:r>
      <w:r w:rsidR="0041505B">
        <w:rPr>
          <w:rFonts w:ascii="宋体" w:cs="宋体" w:hint="eastAsia"/>
          <w:color w:val="000000"/>
          <w:kern w:val="0"/>
          <w:sz w:val="21"/>
          <w:szCs w:val="21"/>
        </w:rPr>
        <w:t>警报</w:t>
      </w:r>
      <w:r w:rsidR="0041505B" w:rsidRPr="0041505B">
        <w:rPr>
          <w:rFonts w:ascii="宋体" w:cs="宋体" w:hint="eastAsia"/>
          <w:color w:val="000000"/>
          <w:kern w:val="0"/>
          <w:sz w:val="21"/>
          <w:szCs w:val="21"/>
        </w:rPr>
        <w:t>、增加和查看入侵记录等入侵检测相关的</w:t>
      </w:r>
      <w:r w:rsidR="008D5BE2">
        <w:rPr>
          <w:rFonts w:ascii="宋体" w:cs="宋体" w:hint="eastAsia"/>
          <w:color w:val="000000"/>
          <w:kern w:val="0"/>
          <w:sz w:val="21"/>
          <w:szCs w:val="21"/>
        </w:rPr>
        <w:t>基础</w:t>
      </w:r>
      <w:r w:rsidR="0041505B" w:rsidRPr="0041505B">
        <w:rPr>
          <w:rFonts w:ascii="宋体" w:cs="宋体" w:hint="eastAsia"/>
          <w:color w:val="000000"/>
          <w:kern w:val="0"/>
          <w:sz w:val="21"/>
          <w:szCs w:val="21"/>
        </w:rPr>
        <w:t>需求</w:t>
      </w:r>
      <w:r w:rsidR="008D5BE2">
        <w:rPr>
          <w:rFonts w:ascii="宋体" w:cs="宋体" w:hint="eastAsia"/>
          <w:color w:val="000000"/>
          <w:kern w:val="0"/>
          <w:sz w:val="21"/>
          <w:szCs w:val="21"/>
        </w:rPr>
        <w:t>；实现</w:t>
      </w:r>
      <w:r w:rsidR="008D5BE2" w:rsidRPr="008D5BE2">
        <w:rPr>
          <w:rFonts w:ascii="宋体" w:cs="宋体" w:hint="eastAsia"/>
          <w:color w:val="000000"/>
          <w:kern w:val="0"/>
          <w:sz w:val="21"/>
          <w:szCs w:val="21"/>
        </w:rPr>
        <w:t>用户信息的管理、用户权限管理、用户登录注册等用户管理相关的需求。</w:t>
      </w:r>
      <w:r w:rsidR="008D5BE2">
        <w:rPr>
          <w:rFonts w:ascii="宋体" w:cs="宋体" w:hint="eastAsia"/>
          <w:color w:val="000000"/>
          <w:kern w:val="0"/>
          <w:sz w:val="21"/>
          <w:szCs w:val="21"/>
        </w:rPr>
        <w:t>在以上基础上，尝试添加</w:t>
      </w:r>
      <w:r w:rsidR="003F0B7E">
        <w:rPr>
          <w:rFonts w:ascii="宋体" w:cs="宋体" w:hint="eastAsia"/>
          <w:color w:val="000000"/>
          <w:kern w:val="0"/>
          <w:sz w:val="21"/>
          <w:szCs w:val="21"/>
        </w:rPr>
        <w:t>短信认证、入侵监测事件</w:t>
      </w:r>
      <w:r w:rsidR="003F0B7E">
        <w:rPr>
          <w:rFonts w:ascii="宋体" w:cs="宋体" w:hint="eastAsia"/>
          <w:color w:val="000000"/>
          <w:kern w:val="0"/>
          <w:sz w:val="21"/>
          <w:szCs w:val="21"/>
        </w:rPr>
        <w:lastRenderedPageBreak/>
        <w:t>回放、任意形状入侵区域等其他功能。</w:t>
      </w:r>
    </w:p>
    <w:p w14:paraId="45C7569C" w14:textId="77777777" w:rsidR="009917EF" w:rsidRDefault="009917EF" w:rsidP="003F0B7E">
      <w:pPr>
        <w:ind w:firstLine="0"/>
      </w:pPr>
    </w:p>
    <w:p w14:paraId="420E9605" w14:textId="77777777" w:rsidR="00B816F1" w:rsidRDefault="00B816F1" w:rsidP="00B816F1">
      <w:pPr>
        <w:numPr>
          <w:ilvl w:val="0"/>
          <w:numId w:val="2"/>
        </w:numPr>
        <w:spacing w:line="480" w:lineRule="auto"/>
        <w:outlineLvl w:val="0"/>
        <w:rPr>
          <w:b/>
        </w:rPr>
      </w:pPr>
      <w:bookmarkStart w:id="5" w:name="OLE_LINK2"/>
      <w:bookmarkStart w:id="6" w:name="OLE_LINK1"/>
      <w:r>
        <w:rPr>
          <w:rFonts w:hint="eastAsia"/>
          <w:b/>
        </w:rPr>
        <w:t>团队成员及分工</w:t>
      </w:r>
    </w:p>
    <w:bookmarkEnd w:id="5"/>
    <w:bookmarkEnd w:id="6"/>
    <w:p w14:paraId="449E2298" w14:textId="77777777" w:rsidR="00B816F1" w:rsidRDefault="00B816F1" w:rsidP="00B816F1">
      <w:r>
        <w:rPr>
          <w:rFonts w:hint="eastAsia"/>
        </w:rPr>
        <w:t>项目</w:t>
      </w:r>
      <w:r>
        <w:t>组长：</w:t>
      </w:r>
      <w:r>
        <w:rPr>
          <w:rFonts w:hint="eastAsia"/>
        </w:rPr>
        <w:t>周芷平</w:t>
      </w:r>
    </w:p>
    <w:p w14:paraId="01A206D3" w14:textId="6FFDE66A" w:rsidR="00B816F1" w:rsidRDefault="00B816F1" w:rsidP="00B816F1">
      <w:r>
        <w:t>项目成员</w:t>
      </w:r>
      <w:r>
        <w:rPr>
          <w:rFonts w:hint="eastAsia"/>
        </w:rPr>
        <w:t>：王俊铭，张业瑞，张钰杰、王地、付柏逢</w:t>
      </w:r>
      <w:r w:rsidR="000170B2">
        <w:rPr>
          <w:rFonts w:hint="eastAsia"/>
        </w:rPr>
        <w:t>。</w:t>
      </w:r>
    </w:p>
    <w:p w14:paraId="3FEC8BD1" w14:textId="77777777" w:rsidR="00B816F1" w:rsidRDefault="00B816F1" w:rsidP="00B816F1"/>
    <w:p w14:paraId="70BCAF7C" w14:textId="77777777" w:rsidR="00B816F1" w:rsidRDefault="00B816F1" w:rsidP="00B816F1">
      <w:pPr>
        <w:rPr>
          <w:b/>
        </w:rPr>
      </w:pPr>
      <w:r>
        <w:rPr>
          <w:b/>
        </w:rPr>
        <w:t>任务分工</w:t>
      </w:r>
      <w:r>
        <w:rPr>
          <w:rFonts w:hint="eastAsia"/>
          <w:b/>
        </w:rPr>
        <w:t>：</w:t>
      </w:r>
    </w:p>
    <w:p w14:paraId="11A51632" w14:textId="77777777" w:rsidR="00B816F1" w:rsidRDefault="00B816F1" w:rsidP="00B816F1">
      <w:pPr>
        <w:pStyle w:val="af0"/>
        <w:numPr>
          <w:ilvl w:val="0"/>
          <w:numId w:val="3"/>
        </w:numPr>
        <w:ind w:firstLineChars="0"/>
      </w:pPr>
      <w:r>
        <w:rPr>
          <w:rFonts w:hint="eastAsia"/>
        </w:rPr>
        <w:t>张钰杰：后端开发</w:t>
      </w:r>
    </w:p>
    <w:p w14:paraId="0551303E" w14:textId="77777777" w:rsidR="00B816F1" w:rsidRDefault="00B816F1" w:rsidP="00B816F1">
      <w:pPr>
        <w:pStyle w:val="af0"/>
        <w:numPr>
          <w:ilvl w:val="0"/>
          <w:numId w:val="3"/>
        </w:numPr>
        <w:ind w:firstLineChars="0"/>
      </w:pPr>
      <w:r>
        <w:rPr>
          <w:rFonts w:hint="eastAsia"/>
        </w:rPr>
        <w:t>张业瑞：前端开发、文档编写</w:t>
      </w:r>
    </w:p>
    <w:p w14:paraId="16B47738" w14:textId="77777777" w:rsidR="00B816F1" w:rsidRDefault="00B816F1" w:rsidP="00B816F1">
      <w:pPr>
        <w:pStyle w:val="af0"/>
        <w:numPr>
          <w:ilvl w:val="0"/>
          <w:numId w:val="3"/>
        </w:numPr>
        <w:ind w:firstLineChars="0"/>
      </w:pPr>
      <w:r>
        <w:rPr>
          <w:rFonts w:hint="eastAsia"/>
        </w:rPr>
        <w:t>王地：监控端开发</w:t>
      </w:r>
    </w:p>
    <w:p w14:paraId="244E57C4" w14:textId="77777777" w:rsidR="00B816F1" w:rsidRDefault="00B816F1" w:rsidP="00B816F1">
      <w:pPr>
        <w:pStyle w:val="af0"/>
        <w:numPr>
          <w:ilvl w:val="0"/>
          <w:numId w:val="3"/>
        </w:numPr>
        <w:ind w:firstLineChars="0"/>
      </w:pPr>
      <w:r>
        <w:rPr>
          <w:rFonts w:hint="eastAsia"/>
        </w:rPr>
        <w:t>王俊铭：前端开发、文档编写</w:t>
      </w:r>
    </w:p>
    <w:p w14:paraId="6C89CB6C" w14:textId="6EA16D6E" w:rsidR="00B816F1" w:rsidRDefault="00B816F1" w:rsidP="00B816F1">
      <w:pPr>
        <w:pStyle w:val="af0"/>
        <w:numPr>
          <w:ilvl w:val="0"/>
          <w:numId w:val="3"/>
        </w:numPr>
        <w:ind w:firstLineChars="0"/>
      </w:pPr>
      <w:r>
        <w:rPr>
          <w:rFonts w:hint="eastAsia"/>
        </w:rPr>
        <w:t>付柏逢：后端开发</w:t>
      </w:r>
    </w:p>
    <w:p w14:paraId="7D4DEA89" w14:textId="77777777" w:rsidR="00B816F1" w:rsidRDefault="00B816F1" w:rsidP="00B816F1">
      <w:pPr>
        <w:pStyle w:val="af0"/>
        <w:numPr>
          <w:ilvl w:val="0"/>
          <w:numId w:val="3"/>
        </w:numPr>
        <w:ind w:firstLineChars="0"/>
      </w:pPr>
      <w:r>
        <w:rPr>
          <w:rFonts w:hint="eastAsia"/>
        </w:rPr>
        <w:t>周芷平：监控端开发</w:t>
      </w:r>
    </w:p>
    <w:p w14:paraId="312B9729" w14:textId="77777777" w:rsidR="00B816F1" w:rsidRDefault="00B816F1" w:rsidP="00B816F1">
      <w:pPr>
        <w:numPr>
          <w:ilvl w:val="0"/>
          <w:numId w:val="2"/>
        </w:numPr>
        <w:spacing w:line="480" w:lineRule="auto"/>
        <w:outlineLvl w:val="0"/>
        <w:rPr>
          <w:b/>
        </w:rPr>
      </w:pPr>
      <w:r>
        <w:rPr>
          <w:b/>
        </w:rPr>
        <w:t>项目计划</w:t>
      </w:r>
      <w:r>
        <w:rPr>
          <w:rFonts w:hint="eastAsia"/>
          <w:b/>
        </w:rPr>
        <w:t>表</w:t>
      </w:r>
    </w:p>
    <w:tbl>
      <w:tblPr>
        <w:tblStyle w:val="ab"/>
        <w:tblW w:w="8655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433"/>
      </w:tblGrid>
      <w:tr w:rsidR="00B816F1" w14:paraId="05B73736" w14:textId="77777777" w:rsidTr="00126A08">
        <w:tc>
          <w:tcPr>
            <w:tcW w:w="2074" w:type="dxa"/>
          </w:tcPr>
          <w:p w14:paraId="7052D071" w14:textId="77777777" w:rsidR="00B816F1" w:rsidRDefault="00B816F1" w:rsidP="00126A08">
            <w:pPr>
              <w:ind w:firstLine="0"/>
            </w:pPr>
            <w:r>
              <w:rPr>
                <w:rFonts w:hint="eastAsia"/>
              </w:rPr>
              <w:t>模块</w:t>
            </w:r>
          </w:p>
        </w:tc>
        <w:tc>
          <w:tcPr>
            <w:tcW w:w="2074" w:type="dxa"/>
          </w:tcPr>
          <w:p w14:paraId="34136302" w14:textId="77777777" w:rsidR="00B816F1" w:rsidRDefault="00B816F1" w:rsidP="00126A08">
            <w:pPr>
              <w:ind w:firstLine="0"/>
            </w:pPr>
            <w:r>
              <w:rPr>
                <w:rFonts w:hint="eastAsia"/>
              </w:rPr>
              <w:t>子模块</w:t>
            </w:r>
          </w:p>
        </w:tc>
        <w:tc>
          <w:tcPr>
            <w:tcW w:w="2074" w:type="dxa"/>
          </w:tcPr>
          <w:p w14:paraId="66CA0330" w14:textId="77777777" w:rsidR="00B816F1" w:rsidRDefault="00B816F1" w:rsidP="00126A08">
            <w:pPr>
              <w:ind w:firstLine="0"/>
            </w:pPr>
            <w:r>
              <w:rPr>
                <w:rFonts w:hint="eastAsia"/>
              </w:rPr>
              <w:t>工作量（占比）</w:t>
            </w:r>
          </w:p>
        </w:tc>
        <w:tc>
          <w:tcPr>
            <w:tcW w:w="2433" w:type="dxa"/>
          </w:tcPr>
          <w:p w14:paraId="6EE942DE" w14:textId="77777777" w:rsidR="00B816F1" w:rsidRDefault="00B816F1" w:rsidP="00126A08">
            <w:pPr>
              <w:ind w:firstLine="0"/>
            </w:pPr>
            <w:r>
              <w:rPr>
                <w:rFonts w:hint="eastAsia"/>
              </w:rPr>
              <w:t>描述</w:t>
            </w:r>
          </w:p>
        </w:tc>
      </w:tr>
      <w:tr w:rsidR="00B816F1" w14:paraId="524B562C" w14:textId="77777777" w:rsidTr="00126A08">
        <w:trPr>
          <w:trHeight w:val="277"/>
        </w:trPr>
        <w:tc>
          <w:tcPr>
            <w:tcW w:w="2074" w:type="dxa"/>
          </w:tcPr>
          <w:p w14:paraId="3B2CFEB0" w14:textId="110EDB71" w:rsidR="00B816F1" w:rsidRDefault="009A3060" w:rsidP="00126A08">
            <w:pPr>
              <w:ind w:firstLine="0"/>
            </w:pPr>
            <w:r>
              <w:rPr>
                <w:rFonts w:hint="eastAsia"/>
              </w:rPr>
              <w:t>实时监控</w:t>
            </w:r>
          </w:p>
        </w:tc>
        <w:tc>
          <w:tcPr>
            <w:tcW w:w="2074" w:type="dxa"/>
          </w:tcPr>
          <w:p w14:paraId="48337549" w14:textId="77777777" w:rsidR="00B816F1" w:rsidRDefault="00B816F1" w:rsidP="00126A08">
            <w:pPr>
              <w:ind w:firstLine="0"/>
            </w:pPr>
            <w:r>
              <w:rPr>
                <w:rFonts w:hint="eastAsia"/>
              </w:rPr>
              <w:t>入侵判别</w:t>
            </w:r>
          </w:p>
        </w:tc>
        <w:tc>
          <w:tcPr>
            <w:tcW w:w="2074" w:type="dxa"/>
          </w:tcPr>
          <w:p w14:paraId="79275911" w14:textId="091A703B" w:rsidR="00B816F1" w:rsidRDefault="00B816F1" w:rsidP="00126A08">
            <w:pPr>
              <w:ind w:firstLine="0"/>
            </w:pPr>
            <w:r>
              <w:rPr>
                <w:rFonts w:hint="eastAsia"/>
              </w:rPr>
              <w:t>1</w:t>
            </w:r>
            <w:r w:rsidR="009A3060">
              <w:rPr>
                <w:rFonts w:hint="eastAsia"/>
              </w:rPr>
              <w:t>5</w:t>
            </w:r>
            <w:r>
              <w:rPr>
                <w:rFonts w:hint="eastAsia"/>
              </w:rPr>
              <w:t>%</w:t>
            </w:r>
          </w:p>
        </w:tc>
        <w:tc>
          <w:tcPr>
            <w:tcW w:w="2433" w:type="dxa"/>
          </w:tcPr>
          <w:p w14:paraId="7590E26D" w14:textId="393119AF" w:rsidR="00B816F1" w:rsidRDefault="00B816F1" w:rsidP="00126A08">
            <w:pPr>
              <w:ind w:firstLine="0"/>
            </w:pPr>
            <w:r>
              <w:rPr>
                <w:rFonts w:hint="eastAsia"/>
              </w:rPr>
              <w:t>系统判定</w:t>
            </w:r>
            <w:r w:rsidR="00535576">
              <w:rPr>
                <w:rFonts w:hint="eastAsia"/>
              </w:rPr>
              <w:t>人员</w:t>
            </w:r>
            <w:r>
              <w:rPr>
                <w:rFonts w:hint="eastAsia"/>
              </w:rPr>
              <w:t>是否入侵到监控区域</w:t>
            </w:r>
          </w:p>
        </w:tc>
      </w:tr>
      <w:tr w:rsidR="00B816F1" w14:paraId="4BA67728" w14:textId="77777777" w:rsidTr="00126A08">
        <w:tc>
          <w:tcPr>
            <w:tcW w:w="2074" w:type="dxa"/>
          </w:tcPr>
          <w:p w14:paraId="2F35C973" w14:textId="77777777" w:rsidR="00B816F1" w:rsidRDefault="00B816F1" w:rsidP="00126A08">
            <w:pPr>
              <w:ind w:firstLine="0"/>
            </w:pPr>
            <w:r>
              <w:rPr>
                <w:rFonts w:hint="eastAsia"/>
              </w:rPr>
              <w:t>入侵记录</w:t>
            </w:r>
          </w:p>
        </w:tc>
        <w:tc>
          <w:tcPr>
            <w:tcW w:w="2074" w:type="dxa"/>
          </w:tcPr>
          <w:p w14:paraId="3D7E1718" w14:textId="77777777" w:rsidR="00B816F1" w:rsidRDefault="00B816F1" w:rsidP="00126A08">
            <w:pPr>
              <w:ind w:firstLine="0"/>
            </w:pPr>
          </w:p>
        </w:tc>
        <w:tc>
          <w:tcPr>
            <w:tcW w:w="2074" w:type="dxa"/>
          </w:tcPr>
          <w:p w14:paraId="2948D726" w14:textId="77777777" w:rsidR="00B816F1" w:rsidRDefault="00B816F1" w:rsidP="00126A08">
            <w:pPr>
              <w:ind w:firstLine="0"/>
            </w:pPr>
            <w:r>
              <w:rPr>
                <w:rFonts w:hint="eastAsia"/>
              </w:rPr>
              <w:t>10%</w:t>
            </w:r>
          </w:p>
        </w:tc>
        <w:tc>
          <w:tcPr>
            <w:tcW w:w="2433" w:type="dxa"/>
          </w:tcPr>
          <w:p w14:paraId="6A72A811" w14:textId="77777777" w:rsidR="00B816F1" w:rsidRDefault="00B816F1" w:rsidP="00126A08">
            <w:pPr>
              <w:ind w:firstLine="0"/>
            </w:pPr>
            <w:r>
              <w:rPr>
                <w:rFonts w:hint="eastAsia"/>
              </w:rPr>
              <w:t>系统将入侵图像或视频保存至服务器</w:t>
            </w:r>
          </w:p>
        </w:tc>
      </w:tr>
      <w:tr w:rsidR="00B816F1" w14:paraId="6AAEA14B" w14:textId="77777777" w:rsidTr="00126A08">
        <w:tc>
          <w:tcPr>
            <w:tcW w:w="2074" w:type="dxa"/>
          </w:tcPr>
          <w:p w14:paraId="4C361159" w14:textId="77777777" w:rsidR="00B816F1" w:rsidRDefault="00B816F1" w:rsidP="00126A08">
            <w:pPr>
              <w:ind w:firstLine="0"/>
            </w:pPr>
            <w:r>
              <w:rPr>
                <w:rFonts w:hint="eastAsia"/>
              </w:rPr>
              <w:t>人脸检测</w:t>
            </w:r>
          </w:p>
        </w:tc>
        <w:tc>
          <w:tcPr>
            <w:tcW w:w="2074" w:type="dxa"/>
          </w:tcPr>
          <w:p w14:paraId="514458AD" w14:textId="77777777" w:rsidR="00B816F1" w:rsidRDefault="00B816F1" w:rsidP="00126A08">
            <w:pPr>
              <w:ind w:firstLine="0"/>
            </w:pPr>
          </w:p>
        </w:tc>
        <w:tc>
          <w:tcPr>
            <w:tcW w:w="2074" w:type="dxa"/>
          </w:tcPr>
          <w:p w14:paraId="460ABA6A" w14:textId="77777777" w:rsidR="00B816F1" w:rsidRDefault="00B816F1" w:rsidP="00126A08">
            <w:pPr>
              <w:ind w:firstLine="0"/>
            </w:pPr>
            <w:r>
              <w:rPr>
                <w:rFonts w:hint="eastAsia"/>
              </w:rPr>
              <w:t>10%</w:t>
            </w:r>
          </w:p>
        </w:tc>
        <w:tc>
          <w:tcPr>
            <w:tcW w:w="2433" w:type="dxa"/>
          </w:tcPr>
          <w:p w14:paraId="249E5EFC" w14:textId="77777777" w:rsidR="00B816F1" w:rsidRDefault="00B816F1" w:rsidP="00126A08">
            <w:pPr>
              <w:ind w:firstLine="0"/>
            </w:pPr>
            <w:r>
              <w:rPr>
                <w:rFonts w:hint="eastAsia"/>
              </w:rPr>
              <w:t>系统对视频或图像提取人脸信息</w:t>
            </w:r>
          </w:p>
        </w:tc>
      </w:tr>
      <w:tr w:rsidR="00B816F1" w14:paraId="3B2CA13A" w14:textId="77777777" w:rsidTr="00126A08">
        <w:trPr>
          <w:trHeight w:val="307"/>
        </w:trPr>
        <w:tc>
          <w:tcPr>
            <w:tcW w:w="2074" w:type="dxa"/>
            <w:vMerge w:val="restart"/>
          </w:tcPr>
          <w:p w14:paraId="486E997B" w14:textId="77777777" w:rsidR="00B816F1" w:rsidRDefault="00B816F1" w:rsidP="00126A08">
            <w:pPr>
              <w:ind w:firstLine="0"/>
            </w:pPr>
            <w:r>
              <w:rPr>
                <w:rFonts w:hint="eastAsia"/>
              </w:rPr>
              <w:t>信息采集</w:t>
            </w:r>
          </w:p>
        </w:tc>
        <w:tc>
          <w:tcPr>
            <w:tcW w:w="2074" w:type="dxa"/>
          </w:tcPr>
          <w:p w14:paraId="5602D85A" w14:textId="77777777" w:rsidR="00B816F1" w:rsidRDefault="00B816F1" w:rsidP="00126A08">
            <w:pPr>
              <w:ind w:firstLine="0"/>
            </w:pPr>
            <w:r>
              <w:rPr>
                <w:rFonts w:hint="eastAsia"/>
              </w:rPr>
              <w:t>获取图像</w:t>
            </w:r>
          </w:p>
        </w:tc>
        <w:tc>
          <w:tcPr>
            <w:tcW w:w="2074" w:type="dxa"/>
          </w:tcPr>
          <w:p w14:paraId="4632D846" w14:textId="77777777" w:rsidR="00B816F1" w:rsidRDefault="00B816F1" w:rsidP="00126A08">
            <w:pPr>
              <w:ind w:firstLine="0"/>
            </w:pPr>
            <w:r>
              <w:rPr>
                <w:rFonts w:hint="eastAsia"/>
              </w:rPr>
              <w:t>10%</w:t>
            </w:r>
          </w:p>
        </w:tc>
        <w:tc>
          <w:tcPr>
            <w:tcW w:w="2433" w:type="dxa"/>
          </w:tcPr>
          <w:p w14:paraId="279FDEA1" w14:textId="77777777" w:rsidR="00B816F1" w:rsidRDefault="00B816F1" w:rsidP="00126A08">
            <w:pPr>
              <w:ind w:firstLine="0"/>
            </w:pPr>
            <w:r>
              <w:rPr>
                <w:rFonts w:hint="eastAsia"/>
              </w:rPr>
              <w:t>系统获取人脸图像</w:t>
            </w:r>
          </w:p>
        </w:tc>
      </w:tr>
      <w:tr w:rsidR="00B816F1" w14:paraId="1D4D35A6" w14:textId="77777777" w:rsidTr="00126A08">
        <w:trPr>
          <w:trHeight w:val="307"/>
        </w:trPr>
        <w:tc>
          <w:tcPr>
            <w:tcW w:w="2074" w:type="dxa"/>
            <w:vMerge/>
            <w:tcBorders>
              <w:bottom w:val="single" w:sz="4" w:space="0" w:color="auto"/>
            </w:tcBorders>
          </w:tcPr>
          <w:p w14:paraId="3A3206A3" w14:textId="77777777" w:rsidR="00B816F1" w:rsidRDefault="00B816F1" w:rsidP="00126A08">
            <w:pPr>
              <w:ind w:firstLine="0"/>
            </w:pPr>
          </w:p>
        </w:tc>
        <w:tc>
          <w:tcPr>
            <w:tcW w:w="2074" w:type="dxa"/>
          </w:tcPr>
          <w:p w14:paraId="2C356984" w14:textId="77777777" w:rsidR="00B816F1" w:rsidRDefault="00B816F1" w:rsidP="00126A08">
            <w:pPr>
              <w:ind w:firstLine="0"/>
            </w:pPr>
            <w:r>
              <w:rPr>
                <w:rFonts w:hint="eastAsia"/>
              </w:rPr>
              <w:t>建立模型</w:t>
            </w:r>
          </w:p>
        </w:tc>
        <w:tc>
          <w:tcPr>
            <w:tcW w:w="2074" w:type="dxa"/>
          </w:tcPr>
          <w:p w14:paraId="181DBFAD" w14:textId="77777777" w:rsidR="00B816F1" w:rsidRDefault="00B816F1" w:rsidP="00126A08">
            <w:pPr>
              <w:ind w:firstLine="0"/>
            </w:pPr>
            <w:r>
              <w:rPr>
                <w:rFonts w:hint="eastAsia"/>
              </w:rPr>
              <w:t>10%</w:t>
            </w:r>
          </w:p>
        </w:tc>
        <w:tc>
          <w:tcPr>
            <w:tcW w:w="2433" w:type="dxa"/>
          </w:tcPr>
          <w:p w14:paraId="484F17B4" w14:textId="77777777" w:rsidR="00B816F1" w:rsidRDefault="00B816F1" w:rsidP="00126A08">
            <w:pPr>
              <w:ind w:firstLine="0"/>
            </w:pPr>
            <w:r>
              <w:rPr>
                <w:rFonts w:hint="eastAsia"/>
              </w:rPr>
              <w:t>为每个人建立自己的特征模型</w:t>
            </w:r>
          </w:p>
        </w:tc>
      </w:tr>
      <w:tr w:rsidR="00B816F1" w14:paraId="1268F55E" w14:textId="77777777" w:rsidTr="00126A08">
        <w:tc>
          <w:tcPr>
            <w:tcW w:w="2074" w:type="dxa"/>
            <w:tcBorders>
              <w:bottom w:val="single" w:sz="4" w:space="0" w:color="auto"/>
            </w:tcBorders>
          </w:tcPr>
          <w:p w14:paraId="360FF24E" w14:textId="77777777" w:rsidR="00B816F1" w:rsidRDefault="00B816F1" w:rsidP="00126A08">
            <w:pPr>
              <w:ind w:firstLine="0"/>
            </w:pPr>
            <w:r>
              <w:rPr>
                <w:rFonts w:hint="eastAsia"/>
              </w:rPr>
              <w:t>人脸识别</w:t>
            </w:r>
          </w:p>
        </w:tc>
        <w:tc>
          <w:tcPr>
            <w:tcW w:w="2074" w:type="dxa"/>
          </w:tcPr>
          <w:p w14:paraId="1CCF5B60" w14:textId="77777777" w:rsidR="00B816F1" w:rsidRDefault="00B816F1" w:rsidP="00126A08">
            <w:pPr>
              <w:ind w:firstLine="0"/>
            </w:pPr>
          </w:p>
        </w:tc>
        <w:tc>
          <w:tcPr>
            <w:tcW w:w="2074" w:type="dxa"/>
          </w:tcPr>
          <w:p w14:paraId="59F13ED3" w14:textId="77777777" w:rsidR="00B816F1" w:rsidRDefault="00B816F1" w:rsidP="00126A08">
            <w:pPr>
              <w:ind w:firstLine="0"/>
            </w:pPr>
            <w:r>
              <w:rPr>
                <w:rFonts w:hint="eastAsia"/>
              </w:rPr>
              <w:t>10%</w:t>
            </w:r>
          </w:p>
        </w:tc>
        <w:tc>
          <w:tcPr>
            <w:tcW w:w="2433" w:type="dxa"/>
          </w:tcPr>
          <w:p w14:paraId="17041366" w14:textId="77777777" w:rsidR="00B816F1" w:rsidRDefault="00B816F1" w:rsidP="00126A08">
            <w:pPr>
              <w:ind w:firstLine="0"/>
            </w:pPr>
            <w:r>
              <w:rPr>
                <w:rFonts w:hint="eastAsia"/>
              </w:rPr>
              <w:t>系统对不同的人脸图像进行区分识别</w:t>
            </w:r>
          </w:p>
        </w:tc>
      </w:tr>
      <w:tr w:rsidR="00B816F1" w14:paraId="6D10ADA4" w14:textId="77777777" w:rsidTr="00126A08">
        <w:trPr>
          <w:trHeight w:val="371"/>
        </w:trPr>
        <w:tc>
          <w:tcPr>
            <w:tcW w:w="2074" w:type="dxa"/>
            <w:tcBorders>
              <w:top w:val="single" w:sz="4" w:space="0" w:color="auto"/>
            </w:tcBorders>
          </w:tcPr>
          <w:p w14:paraId="5F99CB4C" w14:textId="77777777" w:rsidR="00B816F1" w:rsidRDefault="00B816F1" w:rsidP="00126A08">
            <w:pPr>
              <w:ind w:firstLine="0"/>
            </w:pPr>
            <w:r>
              <w:rPr>
                <w:rFonts w:hint="eastAsia"/>
              </w:rPr>
              <w:t>用户信息管理</w:t>
            </w:r>
          </w:p>
        </w:tc>
        <w:tc>
          <w:tcPr>
            <w:tcW w:w="2074" w:type="dxa"/>
          </w:tcPr>
          <w:p w14:paraId="2A190CA2" w14:textId="77777777" w:rsidR="00B816F1" w:rsidRDefault="00B816F1" w:rsidP="00126A08">
            <w:pPr>
              <w:ind w:firstLine="0"/>
            </w:pPr>
          </w:p>
        </w:tc>
        <w:tc>
          <w:tcPr>
            <w:tcW w:w="2074" w:type="dxa"/>
          </w:tcPr>
          <w:p w14:paraId="1E067D84" w14:textId="77777777" w:rsidR="00B816F1" w:rsidRDefault="00B816F1" w:rsidP="00126A08">
            <w:pPr>
              <w:ind w:firstLine="0"/>
            </w:pPr>
            <w:r>
              <w:rPr>
                <w:rFonts w:hint="eastAsia"/>
              </w:rPr>
              <w:t>5%</w:t>
            </w:r>
          </w:p>
        </w:tc>
        <w:tc>
          <w:tcPr>
            <w:tcW w:w="2433" w:type="dxa"/>
          </w:tcPr>
          <w:p w14:paraId="7A0A028C" w14:textId="77777777" w:rsidR="00B816F1" w:rsidRDefault="00B816F1" w:rsidP="00126A08">
            <w:pPr>
              <w:ind w:firstLine="0"/>
            </w:pPr>
            <w:r>
              <w:rPr>
                <w:rFonts w:hint="eastAsia"/>
              </w:rPr>
              <w:t>管理用户信息</w:t>
            </w:r>
          </w:p>
        </w:tc>
      </w:tr>
      <w:tr w:rsidR="00B816F1" w14:paraId="3F6BC548" w14:textId="77777777" w:rsidTr="00126A08">
        <w:tc>
          <w:tcPr>
            <w:tcW w:w="2074" w:type="dxa"/>
            <w:tcBorders>
              <w:top w:val="single" w:sz="4" w:space="0" w:color="auto"/>
            </w:tcBorders>
          </w:tcPr>
          <w:p w14:paraId="33E2654A" w14:textId="77777777" w:rsidR="00B816F1" w:rsidRDefault="00B816F1" w:rsidP="00126A08">
            <w:pPr>
              <w:ind w:firstLine="0"/>
            </w:pPr>
            <w:r>
              <w:rPr>
                <w:rFonts w:hint="eastAsia"/>
              </w:rPr>
              <w:t>用户权限管理</w:t>
            </w:r>
          </w:p>
        </w:tc>
        <w:tc>
          <w:tcPr>
            <w:tcW w:w="2074" w:type="dxa"/>
          </w:tcPr>
          <w:p w14:paraId="0F549357" w14:textId="77777777" w:rsidR="00B816F1" w:rsidRDefault="00B816F1" w:rsidP="00126A08">
            <w:pPr>
              <w:ind w:firstLine="0"/>
            </w:pPr>
          </w:p>
        </w:tc>
        <w:tc>
          <w:tcPr>
            <w:tcW w:w="2074" w:type="dxa"/>
          </w:tcPr>
          <w:p w14:paraId="3AA520B6" w14:textId="77777777" w:rsidR="00B816F1" w:rsidRDefault="00B816F1" w:rsidP="00126A08">
            <w:pPr>
              <w:ind w:firstLine="0"/>
            </w:pPr>
            <w:r>
              <w:rPr>
                <w:rFonts w:hint="eastAsia"/>
              </w:rPr>
              <w:t>5%</w:t>
            </w:r>
          </w:p>
        </w:tc>
        <w:tc>
          <w:tcPr>
            <w:tcW w:w="2433" w:type="dxa"/>
          </w:tcPr>
          <w:p w14:paraId="6BE4B11E" w14:textId="77777777" w:rsidR="00B816F1" w:rsidRDefault="00B816F1" w:rsidP="00126A08">
            <w:pPr>
              <w:ind w:firstLine="0"/>
            </w:pPr>
            <w:r>
              <w:rPr>
                <w:rFonts w:hint="eastAsia"/>
              </w:rPr>
              <w:t>为用户分配权限</w:t>
            </w:r>
          </w:p>
        </w:tc>
      </w:tr>
      <w:tr w:rsidR="00B816F1" w14:paraId="555D3896" w14:textId="77777777" w:rsidTr="00126A08">
        <w:tc>
          <w:tcPr>
            <w:tcW w:w="2074" w:type="dxa"/>
            <w:tcBorders>
              <w:top w:val="single" w:sz="4" w:space="0" w:color="auto"/>
            </w:tcBorders>
          </w:tcPr>
          <w:p w14:paraId="247C3EE3" w14:textId="77777777" w:rsidR="00B816F1" w:rsidRDefault="00B816F1" w:rsidP="00126A08">
            <w:pPr>
              <w:ind w:firstLine="0"/>
            </w:pPr>
            <w:r>
              <w:rPr>
                <w:rFonts w:hint="eastAsia"/>
              </w:rPr>
              <w:t>身份信息管理</w:t>
            </w:r>
          </w:p>
        </w:tc>
        <w:tc>
          <w:tcPr>
            <w:tcW w:w="2074" w:type="dxa"/>
          </w:tcPr>
          <w:p w14:paraId="4D855B3D" w14:textId="77777777" w:rsidR="00B816F1" w:rsidRDefault="00B816F1" w:rsidP="00126A08">
            <w:pPr>
              <w:ind w:firstLine="0"/>
            </w:pPr>
          </w:p>
        </w:tc>
        <w:tc>
          <w:tcPr>
            <w:tcW w:w="2074" w:type="dxa"/>
          </w:tcPr>
          <w:p w14:paraId="100A05A9" w14:textId="77777777" w:rsidR="00B816F1" w:rsidRDefault="00B816F1" w:rsidP="00126A08">
            <w:pPr>
              <w:ind w:firstLine="0"/>
            </w:pPr>
            <w:r>
              <w:rPr>
                <w:rFonts w:hint="eastAsia"/>
              </w:rPr>
              <w:t>5%</w:t>
            </w:r>
          </w:p>
        </w:tc>
        <w:tc>
          <w:tcPr>
            <w:tcW w:w="2433" w:type="dxa"/>
          </w:tcPr>
          <w:p w14:paraId="6B87D758" w14:textId="77777777" w:rsidR="00B816F1" w:rsidRDefault="00B816F1" w:rsidP="00126A08">
            <w:pPr>
              <w:ind w:firstLine="0"/>
            </w:pPr>
            <w:r>
              <w:rPr>
                <w:rFonts w:hint="eastAsia"/>
              </w:rPr>
              <w:t>对入侵人员进行信息管理</w:t>
            </w:r>
          </w:p>
        </w:tc>
      </w:tr>
      <w:tr w:rsidR="00B816F1" w14:paraId="6BF3B717" w14:textId="77777777" w:rsidTr="00126A08">
        <w:tc>
          <w:tcPr>
            <w:tcW w:w="2074" w:type="dxa"/>
            <w:tcBorders>
              <w:top w:val="single" w:sz="4" w:space="0" w:color="auto"/>
              <w:bottom w:val="single" w:sz="4" w:space="0" w:color="auto"/>
            </w:tcBorders>
          </w:tcPr>
          <w:p w14:paraId="7450C8CD" w14:textId="77777777" w:rsidR="00B816F1" w:rsidRDefault="00B816F1" w:rsidP="00126A08">
            <w:pPr>
              <w:ind w:firstLine="0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界面</w:t>
            </w:r>
          </w:p>
        </w:tc>
        <w:tc>
          <w:tcPr>
            <w:tcW w:w="2074" w:type="dxa"/>
          </w:tcPr>
          <w:p w14:paraId="5A345968" w14:textId="77777777" w:rsidR="00B816F1" w:rsidRDefault="00B816F1" w:rsidP="00126A08">
            <w:pPr>
              <w:ind w:firstLine="0"/>
            </w:pPr>
          </w:p>
        </w:tc>
        <w:tc>
          <w:tcPr>
            <w:tcW w:w="2074" w:type="dxa"/>
          </w:tcPr>
          <w:p w14:paraId="2556CB37" w14:textId="3997B36C" w:rsidR="00B816F1" w:rsidRDefault="00B816F1" w:rsidP="00126A08">
            <w:pPr>
              <w:ind w:firstLine="0"/>
            </w:pPr>
            <w:r>
              <w:rPr>
                <w:rFonts w:hint="eastAsia"/>
              </w:rPr>
              <w:t>1</w:t>
            </w:r>
            <w:r w:rsidR="009A3060">
              <w:rPr>
                <w:rFonts w:hint="eastAsia"/>
              </w:rPr>
              <w:t>5</w:t>
            </w:r>
            <w:r>
              <w:rPr>
                <w:rFonts w:hint="eastAsia"/>
              </w:rPr>
              <w:t>%</w:t>
            </w:r>
          </w:p>
        </w:tc>
        <w:tc>
          <w:tcPr>
            <w:tcW w:w="2433" w:type="dxa"/>
          </w:tcPr>
          <w:p w14:paraId="0DBECE0E" w14:textId="77777777" w:rsidR="00B816F1" w:rsidRDefault="00B816F1" w:rsidP="00126A08">
            <w:pPr>
              <w:ind w:firstLine="0"/>
            </w:pPr>
            <w:r>
              <w:rPr>
                <w:rFonts w:hint="eastAsia"/>
              </w:rPr>
              <w:t>用户的主要交互界面和实时监控的现实界面。</w:t>
            </w:r>
          </w:p>
        </w:tc>
      </w:tr>
      <w:tr w:rsidR="00B816F1" w14:paraId="32E53A93" w14:textId="77777777" w:rsidTr="00126A08">
        <w:tc>
          <w:tcPr>
            <w:tcW w:w="2074" w:type="dxa"/>
            <w:tcBorders>
              <w:top w:val="single" w:sz="4" w:space="0" w:color="auto"/>
            </w:tcBorders>
          </w:tcPr>
          <w:p w14:paraId="7FC3DC8C" w14:textId="77777777" w:rsidR="00B816F1" w:rsidRDefault="00B816F1" w:rsidP="00126A08">
            <w:pPr>
              <w:ind w:firstLine="0"/>
            </w:pPr>
            <w:r>
              <w:rPr>
                <w:rFonts w:hint="eastAsia"/>
              </w:rPr>
              <w:t>数据库设计</w:t>
            </w:r>
          </w:p>
        </w:tc>
        <w:tc>
          <w:tcPr>
            <w:tcW w:w="2074" w:type="dxa"/>
          </w:tcPr>
          <w:p w14:paraId="17F0D5FB" w14:textId="77777777" w:rsidR="00B816F1" w:rsidRDefault="00B816F1" w:rsidP="00126A08">
            <w:pPr>
              <w:ind w:firstLine="0"/>
            </w:pPr>
          </w:p>
        </w:tc>
        <w:tc>
          <w:tcPr>
            <w:tcW w:w="2074" w:type="dxa"/>
          </w:tcPr>
          <w:p w14:paraId="0D4DC00D" w14:textId="77777777" w:rsidR="00B816F1" w:rsidRDefault="00B816F1" w:rsidP="00126A08">
            <w:pPr>
              <w:ind w:firstLine="0"/>
            </w:pPr>
            <w:r>
              <w:rPr>
                <w:rFonts w:hint="eastAsia"/>
              </w:rPr>
              <w:t>5%</w:t>
            </w:r>
          </w:p>
        </w:tc>
        <w:tc>
          <w:tcPr>
            <w:tcW w:w="2433" w:type="dxa"/>
          </w:tcPr>
          <w:p w14:paraId="7ACD593C" w14:textId="77777777" w:rsidR="00B816F1" w:rsidRDefault="00B816F1" w:rsidP="00126A08">
            <w:pPr>
              <w:ind w:firstLine="0"/>
            </w:pPr>
            <w:r>
              <w:rPr>
                <w:rFonts w:hint="eastAsia"/>
              </w:rPr>
              <w:t>为系统存储信息提供</w:t>
            </w:r>
          </w:p>
        </w:tc>
      </w:tr>
    </w:tbl>
    <w:p w14:paraId="6CEFF1F8" w14:textId="77777777" w:rsidR="009840F2" w:rsidRDefault="009840F2" w:rsidP="009840F2">
      <w:pPr>
        <w:numPr>
          <w:ilvl w:val="0"/>
          <w:numId w:val="2"/>
        </w:numPr>
        <w:tabs>
          <w:tab w:val="num" w:pos="425"/>
        </w:tabs>
        <w:spacing w:line="480" w:lineRule="auto"/>
        <w:outlineLvl w:val="0"/>
        <w:rPr>
          <w:b/>
        </w:rPr>
      </w:pPr>
      <w:r>
        <w:rPr>
          <w:b/>
        </w:rPr>
        <w:t>风险评估</w:t>
      </w:r>
    </w:p>
    <w:p w14:paraId="4C229714" w14:textId="77777777" w:rsidR="009840F2" w:rsidRDefault="009840F2" w:rsidP="009840F2">
      <w:r>
        <w:rPr>
          <w:rFonts w:hint="eastAsia"/>
        </w:rPr>
        <w:t>技术</w:t>
      </w:r>
      <w:r>
        <w:t>风险</w:t>
      </w:r>
      <w:r>
        <w:rPr>
          <w:rFonts w:hint="eastAsia"/>
        </w:rPr>
        <w:t>，管理</w:t>
      </w:r>
      <w:r>
        <w:t>风险</w:t>
      </w:r>
      <w:r>
        <w:rPr>
          <w:rFonts w:hint="eastAsia"/>
        </w:rPr>
        <w:t>和</w:t>
      </w:r>
      <w:r>
        <w:t>其他风险</w:t>
      </w:r>
      <w:r>
        <w:rPr>
          <w:rFonts w:hint="eastAsia"/>
        </w:rPr>
        <w:t>。</w:t>
      </w:r>
    </w:p>
    <w:p w14:paraId="0A8AE997" w14:textId="510ABE9A" w:rsidR="009840F2" w:rsidRPr="009840F2" w:rsidRDefault="009840F2" w:rsidP="009840F2">
      <w:pPr>
        <w:numPr>
          <w:ilvl w:val="1"/>
          <w:numId w:val="4"/>
        </w:numPr>
        <w:spacing w:line="480" w:lineRule="auto"/>
        <w:outlineLvl w:val="0"/>
      </w:pPr>
      <w:r w:rsidRPr="009840F2">
        <w:rPr>
          <w:rFonts w:hint="eastAsia"/>
        </w:rPr>
        <w:t>技术风险</w:t>
      </w:r>
      <w:r w:rsidRPr="009840F2">
        <w:t>：</w:t>
      </w:r>
      <w:r w:rsidRPr="009840F2">
        <w:rPr>
          <w:rFonts w:hint="eastAsia"/>
        </w:rPr>
        <w:t>部分成员对</w:t>
      </w:r>
      <w:r>
        <w:rPr>
          <w:rFonts w:hint="eastAsia"/>
        </w:rPr>
        <w:t>开发技术</w:t>
      </w:r>
      <w:r w:rsidRPr="009840F2">
        <w:rPr>
          <w:rFonts w:hint="eastAsia"/>
        </w:rPr>
        <w:t>使用不熟练、</w:t>
      </w:r>
      <w:r>
        <w:rPr>
          <w:rFonts w:hint="eastAsia"/>
        </w:rPr>
        <w:t>三</w:t>
      </w:r>
      <w:proofErr w:type="gramStart"/>
      <w:r>
        <w:rPr>
          <w:rFonts w:hint="eastAsia"/>
        </w:rPr>
        <w:t>端开发</w:t>
      </w:r>
      <w:proofErr w:type="gramEnd"/>
      <w:r>
        <w:rPr>
          <w:rFonts w:hint="eastAsia"/>
        </w:rPr>
        <w:t>代码合并不一定顺利。</w:t>
      </w:r>
    </w:p>
    <w:p w14:paraId="0E2FFBCF" w14:textId="0F37C34D" w:rsidR="009840F2" w:rsidRPr="009840F2" w:rsidRDefault="009840F2" w:rsidP="009840F2">
      <w:pPr>
        <w:numPr>
          <w:ilvl w:val="1"/>
          <w:numId w:val="4"/>
        </w:numPr>
        <w:spacing w:line="480" w:lineRule="auto"/>
        <w:outlineLvl w:val="0"/>
      </w:pPr>
      <w:r w:rsidRPr="009840F2">
        <w:rPr>
          <w:rFonts w:hint="eastAsia"/>
        </w:rPr>
        <w:lastRenderedPageBreak/>
        <w:t>管理风险</w:t>
      </w:r>
      <w:r w:rsidRPr="009840F2">
        <w:t>：</w:t>
      </w:r>
      <w:r w:rsidRPr="009840F2">
        <w:rPr>
          <w:rFonts w:hint="eastAsia"/>
        </w:rPr>
        <w:t>计划</w:t>
      </w:r>
      <w:r w:rsidRPr="009840F2">
        <w:t>不合理</w:t>
      </w:r>
      <w:r w:rsidRPr="009840F2">
        <w:rPr>
          <w:rFonts w:hint="eastAsia"/>
        </w:rPr>
        <w:t>，可能不能按照计划执行</w:t>
      </w:r>
      <w:r>
        <w:rPr>
          <w:rFonts w:hint="eastAsia"/>
        </w:rPr>
        <w:t>。</w:t>
      </w:r>
    </w:p>
    <w:p w14:paraId="61DBDF48" w14:textId="243F0ACA" w:rsidR="009840F2" w:rsidRPr="009840F2" w:rsidRDefault="009840F2" w:rsidP="009840F2">
      <w:pPr>
        <w:numPr>
          <w:ilvl w:val="1"/>
          <w:numId w:val="4"/>
        </w:numPr>
        <w:spacing w:line="480" w:lineRule="auto"/>
        <w:outlineLvl w:val="0"/>
      </w:pPr>
      <w:r w:rsidRPr="009840F2">
        <w:rPr>
          <w:rFonts w:hint="eastAsia"/>
        </w:rPr>
        <w:t>其他</w:t>
      </w:r>
      <w:r w:rsidRPr="009840F2">
        <w:t>风险：</w:t>
      </w:r>
      <w:r w:rsidRPr="009840F2">
        <w:rPr>
          <w:rFonts w:hint="eastAsia"/>
        </w:rPr>
        <w:t>丢失数据、不同成员编程逻辑冲突等</w:t>
      </w:r>
      <w:r>
        <w:rPr>
          <w:rFonts w:hint="eastAsia"/>
        </w:rPr>
        <w:t>。</w:t>
      </w:r>
    </w:p>
    <w:p w14:paraId="4A602C83" w14:textId="77777777" w:rsidR="00582DDD" w:rsidRPr="009840F2" w:rsidRDefault="00582DDD" w:rsidP="009840F2">
      <w:pPr>
        <w:spacing w:line="480" w:lineRule="auto"/>
        <w:ind w:left="425" w:firstLine="0"/>
        <w:outlineLvl w:val="0"/>
      </w:pPr>
    </w:p>
    <w:sectPr w:rsidR="00582DDD" w:rsidRPr="009840F2"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171D9" w14:textId="77777777" w:rsidR="00154EA1" w:rsidRDefault="00154EA1">
      <w:r>
        <w:separator/>
      </w:r>
    </w:p>
  </w:endnote>
  <w:endnote w:type="continuationSeparator" w:id="0">
    <w:p w14:paraId="252DC2FC" w14:textId="77777777" w:rsidR="00154EA1" w:rsidRDefault="00154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AA6A1" w14:textId="77777777" w:rsidR="009917EF" w:rsidRDefault="0014772D">
    <w:pPr>
      <w:pStyle w:val="a7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0D475691" w14:textId="77777777" w:rsidR="009917EF" w:rsidRDefault="009917E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0F20D" w14:textId="77777777" w:rsidR="009917EF" w:rsidRDefault="0014772D">
    <w:pPr>
      <w:pStyle w:val="a7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</w:rPr>
      <w:t>3</w:t>
    </w:r>
    <w:r>
      <w:rPr>
        <w:rStyle w:val="ad"/>
      </w:rPr>
      <w:fldChar w:fldCharType="end"/>
    </w:r>
  </w:p>
  <w:p w14:paraId="48F2CBC4" w14:textId="77777777" w:rsidR="009917EF" w:rsidRDefault="009917EF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B83B7" w14:textId="77777777" w:rsidR="00154EA1" w:rsidRDefault="00154EA1">
      <w:r>
        <w:separator/>
      </w:r>
    </w:p>
  </w:footnote>
  <w:footnote w:type="continuationSeparator" w:id="0">
    <w:p w14:paraId="3579AADF" w14:textId="77777777" w:rsidR="00154EA1" w:rsidRDefault="00154E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21420" w14:textId="14097B05" w:rsidR="00134C6C" w:rsidRDefault="00134C6C">
    <w:pPr>
      <w:pStyle w:val="a8"/>
      <w:ind w:firstLine="0"/>
      <w:jc w:val="left"/>
    </w:pPr>
    <w:r>
      <w:rPr>
        <w:rFonts w:hint="eastAsia"/>
      </w:rPr>
      <w:t>入侵监测系统启动报告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4653D"/>
    <w:multiLevelType w:val="multilevel"/>
    <w:tmpl w:val="13D4653D"/>
    <w:lvl w:ilvl="0">
      <w:start w:val="1"/>
      <w:numFmt w:val="decimal"/>
      <w:lvlText w:val="（%1）"/>
      <w:lvlJc w:val="left"/>
      <w:pPr>
        <w:ind w:left="156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5" w:hanging="420"/>
      </w:pPr>
    </w:lvl>
    <w:lvl w:ilvl="2">
      <w:start w:val="1"/>
      <w:numFmt w:val="lowerRoman"/>
      <w:lvlText w:val="%3."/>
      <w:lvlJc w:val="right"/>
      <w:pPr>
        <w:ind w:left="2105" w:hanging="420"/>
      </w:pPr>
    </w:lvl>
    <w:lvl w:ilvl="3">
      <w:start w:val="1"/>
      <w:numFmt w:val="decimal"/>
      <w:lvlText w:val="%4."/>
      <w:lvlJc w:val="left"/>
      <w:pPr>
        <w:ind w:left="2525" w:hanging="420"/>
      </w:pPr>
    </w:lvl>
    <w:lvl w:ilvl="4">
      <w:start w:val="1"/>
      <w:numFmt w:val="lowerLetter"/>
      <w:lvlText w:val="%5)"/>
      <w:lvlJc w:val="left"/>
      <w:pPr>
        <w:ind w:left="2945" w:hanging="420"/>
      </w:pPr>
    </w:lvl>
    <w:lvl w:ilvl="5">
      <w:start w:val="1"/>
      <w:numFmt w:val="lowerRoman"/>
      <w:lvlText w:val="%6."/>
      <w:lvlJc w:val="right"/>
      <w:pPr>
        <w:ind w:left="3365" w:hanging="420"/>
      </w:pPr>
    </w:lvl>
    <w:lvl w:ilvl="6">
      <w:start w:val="1"/>
      <w:numFmt w:val="decimal"/>
      <w:lvlText w:val="%7."/>
      <w:lvlJc w:val="left"/>
      <w:pPr>
        <w:ind w:left="3785" w:hanging="420"/>
      </w:pPr>
    </w:lvl>
    <w:lvl w:ilvl="7">
      <w:start w:val="1"/>
      <w:numFmt w:val="lowerLetter"/>
      <w:lvlText w:val="%8)"/>
      <w:lvlJc w:val="left"/>
      <w:pPr>
        <w:ind w:left="4205" w:hanging="420"/>
      </w:pPr>
    </w:lvl>
    <w:lvl w:ilvl="8">
      <w:start w:val="1"/>
      <w:numFmt w:val="lowerRoman"/>
      <w:lvlText w:val="%9."/>
      <w:lvlJc w:val="right"/>
      <w:pPr>
        <w:ind w:left="4625" w:hanging="420"/>
      </w:pPr>
    </w:lvl>
  </w:abstractNum>
  <w:abstractNum w:abstractNumId="1" w15:restartNumberingAfterBreak="0">
    <w:nsid w:val="400D700D"/>
    <w:multiLevelType w:val="multilevel"/>
    <w:tmpl w:val="400D700D"/>
    <w:lvl w:ilvl="0">
      <w:start w:val="1"/>
      <w:numFmt w:val="decimal"/>
      <w:pStyle w:val="a"/>
      <w:lvlText w:val="%1."/>
      <w:lvlJc w:val="left"/>
      <w:pPr>
        <w:tabs>
          <w:tab w:val="left" w:pos="425"/>
        </w:tabs>
        <w:ind w:left="425" w:hanging="425"/>
      </w:pPr>
      <w:rPr>
        <w:rFonts w:hint="eastAsia"/>
        <w:b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Ansi="Times New Roman" w:cs="Times New Roman" w:hint="eastAsia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78692420"/>
    <w:multiLevelType w:val="multilevel"/>
    <w:tmpl w:val="7869242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b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3" w15:restartNumberingAfterBreak="0">
    <w:nsid w:val="7D4F0C79"/>
    <w:multiLevelType w:val="hybridMultilevel"/>
    <w:tmpl w:val="4A9E117E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 w16cid:durableId="1001851584">
    <w:abstractNumId w:val="1"/>
  </w:num>
  <w:num w:numId="2" w16cid:durableId="120463047">
    <w:abstractNumId w:val="2"/>
  </w:num>
  <w:num w:numId="3" w16cid:durableId="1092970503">
    <w:abstractNumId w:val="0"/>
  </w:num>
  <w:num w:numId="4" w16cid:durableId="9976842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E4OWNiYmI5ZGNjYWFkODRhOTZjZDE3YmZjN2E1ZTEifQ=="/>
  </w:docVars>
  <w:rsids>
    <w:rsidRoot w:val="00E91BA0"/>
    <w:rsid w:val="000170B2"/>
    <w:rsid w:val="00055305"/>
    <w:rsid w:val="000C461D"/>
    <w:rsid w:val="001139A3"/>
    <w:rsid w:val="00126EFD"/>
    <w:rsid w:val="001318C1"/>
    <w:rsid w:val="00134C6C"/>
    <w:rsid w:val="00144961"/>
    <w:rsid w:val="0014772D"/>
    <w:rsid w:val="001542D4"/>
    <w:rsid w:val="00154EA1"/>
    <w:rsid w:val="00172E89"/>
    <w:rsid w:val="001A2B32"/>
    <w:rsid w:val="001A3710"/>
    <w:rsid w:val="001D3E14"/>
    <w:rsid w:val="001E643B"/>
    <w:rsid w:val="001F6006"/>
    <w:rsid w:val="00201BCF"/>
    <w:rsid w:val="002072F9"/>
    <w:rsid w:val="00211EE1"/>
    <w:rsid w:val="0021760F"/>
    <w:rsid w:val="002222C0"/>
    <w:rsid w:val="00265FC3"/>
    <w:rsid w:val="002825E0"/>
    <w:rsid w:val="002D2817"/>
    <w:rsid w:val="003034B5"/>
    <w:rsid w:val="00323245"/>
    <w:rsid w:val="0034015A"/>
    <w:rsid w:val="00371ACA"/>
    <w:rsid w:val="003A59D5"/>
    <w:rsid w:val="003C07AE"/>
    <w:rsid w:val="003C5D88"/>
    <w:rsid w:val="003F0B7E"/>
    <w:rsid w:val="00412919"/>
    <w:rsid w:val="0041505B"/>
    <w:rsid w:val="004540F2"/>
    <w:rsid w:val="00474678"/>
    <w:rsid w:val="00476D93"/>
    <w:rsid w:val="004F331C"/>
    <w:rsid w:val="0052725E"/>
    <w:rsid w:val="00535576"/>
    <w:rsid w:val="00567901"/>
    <w:rsid w:val="005736BA"/>
    <w:rsid w:val="005816EF"/>
    <w:rsid w:val="00582B70"/>
    <w:rsid w:val="00582DDD"/>
    <w:rsid w:val="005A7A4D"/>
    <w:rsid w:val="005B2EA2"/>
    <w:rsid w:val="005D5E56"/>
    <w:rsid w:val="00670BD7"/>
    <w:rsid w:val="006A7116"/>
    <w:rsid w:val="006B7816"/>
    <w:rsid w:val="006C271A"/>
    <w:rsid w:val="007139C7"/>
    <w:rsid w:val="00796115"/>
    <w:rsid w:val="007E72E7"/>
    <w:rsid w:val="007F45B8"/>
    <w:rsid w:val="007F7380"/>
    <w:rsid w:val="00804920"/>
    <w:rsid w:val="0082138C"/>
    <w:rsid w:val="0084486A"/>
    <w:rsid w:val="008A6D16"/>
    <w:rsid w:val="008D5BE2"/>
    <w:rsid w:val="008E46F7"/>
    <w:rsid w:val="008E5834"/>
    <w:rsid w:val="00900CCE"/>
    <w:rsid w:val="0091566B"/>
    <w:rsid w:val="00916D8E"/>
    <w:rsid w:val="0092124C"/>
    <w:rsid w:val="0095187B"/>
    <w:rsid w:val="009644D8"/>
    <w:rsid w:val="009663D8"/>
    <w:rsid w:val="00970E93"/>
    <w:rsid w:val="00971A34"/>
    <w:rsid w:val="0097290D"/>
    <w:rsid w:val="00972A56"/>
    <w:rsid w:val="009840F2"/>
    <w:rsid w:val="009917EF"/>
    <w:rsid w:val="009A3060"/>
    <w:rsid w:val="009C7884"/>
    <w:rsid w:val="009E2B22"/>
    <w:rsid w:val="00A10C80"/>
    <w:rsid w:val="00AA6A22"/>
    <w:rsid w:val="00AD54C5"/>
    <w:rsid w:val="00AE681E"/>
    <w:rsid w:val="00B161D4"/>
    <w:rsid w:val="00B205B2"/>
    <w:rsid w:val="00B24B56"/>
    <w:rsid w:val="00B30F1E"/>
    <w:rsid w:val="00B55EC4"/>
    <w:rsid w:val="00B80336"/>
    <w:rsid w:val="00B816F1"/>
    <w:rsid w:val="00B959DC"/>
    <w:rsid w:val="00C453A9"/>
    <w:rsid w:val="00C46C07"/>
    <w:rsid w:val="00C50B1D"/>
    <w:rsid w:val="00C61A32"/>
    <w:rsid w:val="00C66B99"/>
    <w:rsid w:val="00CB1046"/>
    <w:rsid w:val="00CE1448"/>
    <w:rsid w:val="00D10737"/>
    <w:rsid w:val="00D15DDC"/>
    <w:rsid w:val="00D54902"/>
    <w:rsid w:val="00D70A93"/>
    <w:rsid w:val="00D74C02"/>
    <w:rsid w:val="00D764CD"/>
    <w:rsid w:val="00DB3130"/>
    <w:rsid w:val="00DD6696"/>
    <w:rsid w:val="00E1236A"/>
    <w:rsid w:val="00E81635"/>
    <w:rsid w:val="00E91BA0"/>
    <w:rsid w:val="00EA4889"/>
    <w:rsid w:val="00EB5973"/>
    <w:rsid w:val="00EC72CD"/>
    <w:rsid w:val="00EE678C"/>
    <w:rsid w:val="00F01795"/>
    <w:rsid w:val="00F07E22"/>
    <w:rsid w:val="00F22747"/>
    <w:rsid w:val="00F72C7B"/>
    <w:rsid w:val="00FB45C3"/>
    <w:rsid w:val="00FD011F"/>
    <w:rsid w:val="00FD784D"/>
    <w:rsid w:val="1039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BD5FB0"/>
  <w15:docId w15:val="{53DA4894-980D-4D9A-9F7F-8E7A46DD3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 w:qFormat="1"/>
    <w:lsdException w:name="toc 7" w:semiHidden="1"/>
    <w:lsdException w:name="toc 8" w:semiHidden="1"/>
    <w:lsdException w:name="toc 9" w:semiHidden="1" w:qFormat="1"/>
    <w:lsdException w:name="Normal Indent" w:semiHidden="1" w:unhideWhenUsed="1"/>
    <w:lsdException w:name="footnote text" w:semiHidden="1" w:unhideWhenUsed="1"/>
    <w:lsdException w:name="annotation text" w:semiHidden="1"/>
    <w:lsdException w:name="header" w:uiPriority="99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qFormat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582DDD"/>
    <w:pPr>
      <w:widowControl w:val="0"/>
      <w:ind w:firstLine="425"/>
      <w:jc w:val="both"/>
    </w:pPr>
    <w:rPr>
      <w:kern w:val="2"/>
      <w:sz w:val="24"/>
    </w:rPr>
  </w:style>
  <w:style w:type="paragraph" w:styleId="1">
    <w:name w:val="heading 1"/>
    <w:basedOn w:val="a0"/>
    <w:next w:val="a0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TOC7">
    <w:name w:val="toc 7"/>
    <w:basedOn w:val="a0"/>
    <w:next w:val="a0"/>
    <w:semiHidden/>
    <w:pPr>
      <w:ind w:leftChars="1200" w:left="2520"/>
    </w:pPr>
  </w:style>
  <w:style w:type="paragraph" w:styleId="a">
    <w:name w:val="List Number"/>
    <w:basedOn w:val="a0"/>
    <w:qFormat/>
    <w:pPr>
      <w:numPr>
        <w:numId w:val="1"/>
      </w:numPr>
      <w:ind w:hangingChars="200" w:hanging="200"/>
    </w:pPr>
  </w:style>
  <w:style w:type="paragraph" w:styleId="a4">
    <w:name w:val="Document Map"/>
    <w:basedOn w:val="a0"/>
    <w:semiHidden/>
    <w:qFormat/>
    <w:pPr>
      <w:shd w:val="clear" w:color="auto" w:fill="000080"/>
    </w:pPr>
  </w:style>
  <w:style w:type="paragraph" w:styleId="a5">
    <w:name w:val="annotation text"/>
    <w:basedOn w:val="a0"/>
    <w:semiHidden/>
    <w:pPr>
      <w:jc w:val="left"/>
    </w:pPr>
  </w:style>
  <w:style w:type="paragraph" w:styleId="TOC5">
    <w:name w:val="toc 5"/>
    <w:basedOn w:val="a0"/>
    <w:next w:val="a0"/>
    <w:semiHidden/>
    <w:pPr>
      <w:ind w:leftChars="800" w:left="1680"/>
    </w:pPr>
  </w:style>
  <w:style w:type="paragraph" w:styleId="TOC3">
    <w:name w:val="toc 3"/>
    <w:basedOn w:val="a0"/>
    <w:next w:val="a0"/>
    <w:semiHidden/>
    <w:pPr>
      <w:ind w:leftChars="400" w:left="840"/>
    </w:pPr>
  </w:style>
  <w:style w:type="paragraph" w:styleId="TOC8">
    <w:name w:val="toc 8"/>
    <w:basedOn w:val="a0"/>
    <w:next w:val="a0"/>
    <w:semiHidden/>
    <w:pPr>
      <w:ind w:leftChars="1400" w:left="2940"/>
    </w:pPr>
  </w:style>
  <w:style w:type="paragraph" w:styleId="a6">
    <w:name w:val="Balloon Text"/>
    <w:basedOn w:val="a0"/>
    <w:semiHidden/>
    <w:rPr>
      <w:sz w:val="18"/>
      <w:szCs w:val="18"/>
    </w:rPr>
  </w:style>
  <w:style w:type="paragraph" w:styleId="a7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0"/>
    <w:link w:val="a9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semiHidden/>
  </w:style>
  <w:style w:type="paragraph" w:styleId="TOC4">
    <w:name w:val="toc 4"/>
    <w:basedOn w:val="a0"/>
    <w:next w:val="a0"/>
    <w:semiHidden/>
    <w:pPr>
      <w:ind w:leftChars="600" w:left="1260"/>
    </w:pPr>
  </w:style>
  <w:style w:type="paragraph" w:styleId="TOC6">
    <w:name w:val="toc 6"/>
    <w:basedOn w:val="a0"/>
    <w:next w:val="a0"/>
    <w:semiHidden/>
    <w:qFormat/>
    <w:pPr>
      <w:ind w:leftChars="1000" w:left="2100"/>
    </w:pPr>
  </w:style>
  <w:style w:type="paragraph" w:styleId="TOC2">
    <w:name w:val="toc 2"/>
    <w:basedOn w:val="a0"/>
    <w:next w:val="a0"/>
    <w:semiHidden/>
    <w:pPr>
      <w:ind w:leftChars="200" w:left="420"/>
    </w:pPr>
  </w:style>
  <w:style w:type="paragraph" w:styleId="TOC9">
    <w:name w:val="toc 9"/>
    <w:basedOn w:val="a0"/>
    <w:next w:val="a0"/>
    <w:semiHidden/>
    <w:qFormat/>
    <w:pPr>
      <w:ind w:leftChars="1600" w:left="3360"/>
    </w:pPr>
  </w:style>
  <w:style w:type="paragraph" w:styleId="HTML">
    <w:name w:val="HTML Preformatted"/>
    <w:basedOn w:val="a0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宋体" w:hAnsi="宋体" w:cs="宋体"/>
      <w:kern w:val="0"/>
      <w:szCs w:val="24"/>
    </w:rPr>
  </w:style>
  <w:style w:type="paragraph" w:styleId="aa">
    <w:name w:val="annotation subject"/>
    <w:basedOn w:val="a5"/>
    <w:next w:val="a5"/>
    <w:semiHidden/>
    <w:rPr>
      <w:b/>
      <w:bCs/>
    </w:rPr>
  </w:style>
  <w:style w:type="table" w:styleId="ab">
    <w:name w:val="Table Grid"/>
    <w:basedOn w:val="a2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1"/>
    <w:qFormat/>
    <w:rPr>
      <w:b/>
      <w:bCs/>
    </w:rPr>
  </w:style>
  <w:style w:type="character" w:styleId="ad">
    <w:name w:val="page number"/>
    <w:basedOn w:val="a1"/>
  </w:style>
  <w:style w:type="character" w:styleId="ae">
    <w:name w:val="Hyperlink"/>
    <w:basedOn w:val="a1"/>
    <w:rPr>
      <w:color w:val="0000FF"/>
      <w:u w:val="single"/>
    </w:rPr>
  </w:style>
  <w:style w:type="character" w:styleId="af">
    <w:name w:val="annotation reference"/>
    <w:basedOn w:val="a1"/>
    <w:semiHidden/>
    <w:qFormat/>
    <w:rPr>
      <w:sz w:val="21"/>
      <w:szCs w:val="21"/>
    </w:rPr>
  </w:style>
  <w:style w:type="paragraph" w:styleId="af0">
    <w:name w:val="List Paragraph"/>
    <w:basedOn w:val="a0"/>
    <w:uiPriority w:val="34"/>
    <w:qFormat/>
    <w:pPr>
      <w:ind w:firstLineChars="200" w:firstLine="420"/>
    </w:pPr>
  </w:style>
  <w:style w:type="character" w:customStyle="1" w:styleId="10">
    <w:name w:val="标题 1 字符"/>
    <w:basedOn w:val="a1"/>
    <w:link w:val="1"/>
    <w:rPr>
      <w:b/>
      <w:bCs/>
      <w:kern w:val="44"/>
      <w:sz w:val="44"/>
      <w:szCs w:val="44"/>
    </w:rPr>
  </w:style>
  <w:style w:type="character" w:customStyle="1" w:styleId="HTML0">
    <w:name w:val="HTML 预设格式 字符"/>
    <w:basedOn w:val="a1"/>
    <w:link w:val="HTML"/>
    <w:uiPriority w:val="99"/>
    <w:rPr>
      <w:rFonts w:ascii="宋体" w:hAnsi="宋体" w:cs="宋体"/>
      <w:sz w:val="24"/>
      <w:szCs w:val="24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11">
    <w:name w:val="未处理的提及1"/>
    <w:basedOn w:val="a1"/>
    <w:uiPriority w:val="99"/>
    <w:semiHidden/>
    <w:unhideWhenUsed/>
    <w:rPr>
      <w:color w:val="605E5C"/>
      <w:shd w:val="clear" w:color="auto" w:fill="E1DFDD"/>
    </w:rPr>
  </w:style>
  <w:style w:type="character" w:customStyle="1" w:styleId="a9">
    <w:name w:val="页眉 字符"/>
    <w:basedOn w:val="a1"/>
    <w:link w:val="a8"/>
    <w:uiPriority w:val="99"/>
    <w:rPr>
      <w:kern w:val="2"/>
      <w:sz w:val="18"/>
      <w:szCs w:val="18"/>
    </w:rPr>
  </w:style>
  <w:style w:type="paragraph" w:customStyle="1" w:styleId="TOC10">
    <w:name w:val="TOC 标题1"/>
    <w:basedOn w:val="1"/>
    <w:next w:val="a0"/>
    <w:uiPriority w:val="39"/>
    <w:unhideWhenUsed/>
    <w:qFormat/>
    <w:pPr>
      <w:widowControl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af1">
    <w:name w:val="Unresolved Mention"/>
    <w:basedOn w:val="a1"/>
    <w:uiPriority w:val="99"/>
    <w:semiHidden/>
    <w:unhideWhenUsed/>
    <w:rsid w:val="00900C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3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2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CC606-B758-4A47-9600-B864E8760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301</Words>
  <Characters>1722</Characters>
  <Application>Microsoft Office Word</Application>
  <DocSecurity>0</DocSecurity>
  <Lines>14</Lines>
  <Paragraphs>4</Paragraphs>
  <ScaleCrop>false</ScaleCrop>
  <Company>ThinkBank</Company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文号：                                                             登记编号：</dc:title>
  <dc:creator>李鹏翔</dc:creator>
  <cp:lastModifiedBy>业瑞</cp:lastModifiedBy>
  <cp:revision>13</cp:revision>
  <dcterms:created xsi:type="dcterms:W3CDTF">2020-11-16T12:54:00Z</dcterms:created>
  <dcterms:modified xsi:type="dcterms:W3CDTF">2022-07-06T07:07:00Z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CCA045C55A414B4CA4B692776C4C4C5E</vt:lpwstr>
  </property>
</Properties>
</file>