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65C3" w14:textId="77777777" w:rsidR="00010D15" w:rsidRPr="005C2987" w:rsidRDefault="00010D15" w:rsidP="000A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Чесной Владислав Сергійович</w:t>
      </w:r>
    </w:p>
    <w:p w14:paraId="1E9EADCD" w14:textId="77777777" w:rsidR="00010D15" w:rsidRPr="005C2987" w:rsidRDefault="00010D15" w:rsidP="000A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КН-45-5/1</w:t>
      </w:r>
    </w:p>
    <w:p w14:paraId="487E61A5" w14:textId="77777777" w:rsidR="00010D15" w:rsidRPr="005C2987" w:rsidRDefault="00010D15" w:rsidP="000A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Варіант 18</w:t>
      </w:r>
    </w:p>
    <w:p w14:paraId="3374DE6B" w14:textId="0C142E8A" w:rsidR="00010D15" w:rsidRPr="00860B23" w:rsidRDefault="00010D15" w:rsidP="000A023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C2987">
        <w:rPr>
          <w:rFonts w:ascii="Times New Roman" w:hAnsi="Times New Roman" w:cs="Times New Roman"/>
          <w:sz w:val="32"/>
          <w:szCs w:val="32"/>
        </w:rPr>
        <w:t xml:space="preserve">Лабораторна робота </w:t>
      </w:r>
      <w:r w:rsidR="00331E1E">
        <w:rPr>
          <w:rFonts w:ascii="Times New Roman" w:hAnsi="Times New Roman" w:cs="Times New Roman"/>
          <w:sz w:val="32"/>
          <w:szCs w:val="32"/>
          <w:lang w:val="ru-RU"/>
        </w:rPr>
        <w:t>6</w:t>
      </w:r>
    </w:p>
    <w:p w14:paraId="75BEB147" w14:textId="3B7949EB" w:rsidR="00955B21" w:rsidRPr="00E01944" w:rsidRDefault="00EE2530" w:rsidP="000A02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944">
        <w:rPr>
          <w:rFonts w:ascii="Times New Roman" w:hAnsi="Times New Roman" w:cs="Times New Roman"/>
          <w:sz w:val="28"/>
          <w:szCs w:val="28"/>
        </w:rPr>
        <w:t>Т</w:t>
      </w:r>
      <w:r w:rsidR="00955B21" w:rsidRPr="00E01944">
        <w:rPr>
          <w:rFonts w:ascii="Times New Roman" w:hAnsi="Times New Roman" w:cs="Times New Roman"/>
          <w:sz w:val="28"/>
          <w:szCs w:val="28"/>
        </w:rPr>
        <w:t xml:space="preserve">ема: </w:t>
      </w:r>
      <w:r w:rsidR="003E3EA9" w:rsidRPr="003E3EA9">
        <w:rPr>
          <w:rFonts w:ascii="Times New Roman" w:hAnsi="Times New Roman" w:cs="Times New Roman"/>
          <w:sz w:val="28"/>
          <w:szCs w:val="28"/>
        </w:rPr>
        <w:t>Чисельне інтегрування функцій</w:t>
      </w:r>
      <w:r w:rsidR="00860B23" w:rsidRPr="00860B23">
        <w:rPr>
          <w:rFonts w:ascii="Times New Roman" w:hAnsi="Times New Roman" w:cs="Times New Roman"/>
          <w:sz w:val="28"/>
          <w:szCs w:val="28"/>
        </w:rPr>
        <w:t>.</w:t>
      </w:r>
    </w:p>
    <w:p w14:paraId="1EF92AEB" w14:textId="2D088131" w:rsidR="00955B21" w:rsidRPr="00E01944" w:rsidRDefault="00955B21" w:rsidP="000A02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944">
        <w:rPr>
          <w:rFonts w:ascii="Times New Roman" w:hAnsi="Times New Roman" w:cs="Times New Roman"/>
          <w:sz w:val="28"/>
          <w:szCs w:val="28"/>
        </w:rPr>
        <w:t xml:space="preserve">Мета: </w:t>
      </w:r>
      <w:r w:rsidR="003E3EA9" w:rsidRPr="003E3EA9">
        <w:rPr>
          <w:rFonts w:ascii="Times New Roman" w:hAnsi="Times New Roman" w:cs="Times New Roman"/>
          <w:sz w:val="28"/>
          <w:szCs w:val="28"/>
        </w:rPr>
        <w:t>ознайомитися з методом Сімпсона та навчитися застосовувати його для наближеного обчислення визначених інтегралів.</w:t>
      </w:r>
      <w:r w:rsidR="00860B23" w:rsidRPr="00860B23">
        <w:rPr>
          <w:rFonts w:ascii="Times New Roman" w:hAnsi="Times New Roman" w:cs="Times New Roman"/>
          <w:sz w:val="28"/>
          <w:szCs w:val="28"/>
        </w:rPr>
        <w:t>.</w:t>
      </w:r>
    </w:p>
    <w:p w14:paraId="41AC7BC5" w14:textId="55AA5E47" w:rsidR="00335AFE" w:rsidRDefault="003E3EA9" w:rsidP="000A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3EFBD1D" wp14:editId="1F36A38E">
            <wp:extent cx="1324160" cy="685896"/>
            <wp:effectExtent l="0" t="0" r="9525" b="0"/>
            <wp:docPr id="100965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51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BD3C" w14:textId="2BCC6978" w:rsidR="002C24DA" w:rsidRDefault="002C24DA" w:rsidP="000A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Теоретична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</w:p>
    <w:p w14:paraId="2D14C472" w14:textId="2C1A3A39" w:rsidR="002C24DA" w:rsidRDefault="005B6D3C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D3C">
        <w:rPr>
          <w:rFonts w:ascii="Times New Roman" w:hAnsi="Times New Roman" w:cs="Times New Roman"/>
          <w:sz w:val="28"/>
          <w:szCs w:val="28"/>
        </w:rPr>
        <w:t xml:space="preserve">Метод Сімпсона (або формула парабол) є одним із найпоширеніших методів чисельного інтегрування. Його суть полягає в тому, що на кожному частковому відрізку підінтегральна функція </w:t>
      </w:r>
      <m:oMath>
        <m:r>
          <w:rPr>
            <w:rFonts w:ascii="Cambria Math" w:hAnsi="Cambria Math" w:cs="Times New Roman"/>
            <w:sz w:val="28"/>
            <w:szCs w:val="28"/>
          </w:rPr>
          <m:t>f(x)</m:t>
        </m:r>
      </m:oMath>
      <w:r w:rsidRPr="005B6D3C">
        <w:rPr>
          <w:rFonts w:ascii="Times New Roman" w:hAnsi="Times New Roman" w:cs="Times New Roman"/>
          <w:sz w:val="28"/>
          <w:szCs w:val="28"/>
        </w:rPr>
        <w:t xml:space="preserve">замінюється </w:t>
      </w:r>
      <w:r w:rsidRPr="005B6D3C">
        <w:rPr>
          <w:rFonts w:ascii="Times New Roman" w:hAnsi="Times New Roman" w:cs="Times New Roman"/>
          <w:b/>
          <w:bCs/>
          <w:sz w:val="28"/>
          <w:szCs w:val="28"/>
        </w:rPr>
        <w:t xml:space="preserve">квадратичним </w:t>
      </w:r>
      <w:proofErr w:type="spellStart"/>
      <w:r w:rsidRPr="005B6D3C">
        <w:rPr>
          <w:rFonts w:ascii="Times New Roman" w:hAnsi="Times New Roman" w:cs="Times New Roman"/>
          <w:b/>
          <w:bCs/>
          <w:sz w:val="28"/>
          <w:szCs w:val="28"/>
        </w:rPr>
        <w:t>сплайном</w:t>
      </w:r>
      <w:proofErr w:type="spellEnd"/>
      <w:r w:rsidRPr="005B6D3C">
        <w:rPr>
          <w:rFonts w:ascii="Times New Roman" w:hAnsi="Times New Roman" w:cs="Times New Roman"/>
          <w:sz w:val="28"/>
          <w:szCs w:val="28"/>
        </w:rPr>
        <w:t>, який інтерполює значення функції у трьох сусідніх вузлах сітки. Такий підхід забезпечує значно кращу точність у порівнянні з методами прямокутників і трапецій.</w:t>
      </w:r>
    </w:p>
    <w:p w14:paraId="23644518" w14:textId="77777777" w:rsidR="005B6D3C" w:rsidRPr="005B6D3C" w:rsidRDefault="005B6D3C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5B6D3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Побудова</w:t>
      </w:r>
      <w:proofErr w:type="spellEnd"/>
      <w:r w:rsidRPr="005B6D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формули</w:t>
      </w:r>
      <w:proofErr w:type="spellEnd"/>
    </w:p>
    <w:p w14:paraId="58BB5C38" w14:textId="77777777" w:rsidR="005B6D3C" w:rsidRPr="005B6D3C" w:rsidRDefault="005B6D3C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Нехай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інтеграл</w:t>
      </w:r>
      <w:proofErr w:type="spellEnd"/>
    </w:p>
    <w:p w14:paraId="26CDBA85" w14:textId="27ECC399" w:rsidR="005B6D3C" w:rsidRPr="005B6D3C" w:rsidRDefault="005B6D3C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)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</m:e>
          </m:nary>
          <m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br/>
          </m:r>
        </m:oMath>
      </m:oMathPara>
    </w:p>
    <w:p w14:paraId="3D79428E" w14:textId="1C1CC6DA" w:rsidR="005B6D3C" w:rsidRPr="005B6D3C" w:rsidRDefault="005B6D3C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— неперервна на відрізку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Pr="005B6D3C">
        <w:rPr>
          <w:rFonts w:ascii="Times New Roman" w:hAnsi="Times New Roman" w:cs="Times New Roman"/>
          <w:sz w:val="28"/>
          <w:szCs w:val="28"/>
          <w:lang w:val="ru-RU"/>
        </w:rPr>
        <w:t>функція.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Розіб'ємо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інтервал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інтегрування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5B6D3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парне число</w:t>
      </w:r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частин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з кроком:</w:t>
      </w:r>
    </w:p>
    <w:p w14:paraId="4F76F6D3" w14:textId="77777777" w:rsidR="005B6D3C" w:rsidRDefault="005B6D3C" w:rsidP="005B6D3C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h=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  <w:proofErr w:type="spellStart"/>
      <w:r w:rsidRPr="005B6D3C">
        <w:rPr>
          <w:sz w:val="28"/>
          <w:szCs w:val="28"/>
          <w:lang w:val="ru-RU"/>
        </w:rPr>
        <w:t>Позначимо</w:t>
      </w:r>
      <w:proofErr w:type="spellEnd"/>
      <w:r w:rsidRPr="005B6D3C">
        <w:rPr>
          <w:sz w:val="28"/>
          <w:szCs w:val="28"/>
          <w:lang w:val="ru-RU"/>
        </w:rPr>
        <w:t xml:space="preserve"> </w:t>
      </w:r>
      <w:proofErr w:type="spellStart"/>
      <w:r w:rsidRPr="005B6D3C">
        <w:rPr>
          <w:sz w:val="28"/>
          <w:szCs w:val="28"/>
          <w:lang w:val="ru-RU"/>
        </w:rPr>
        <w:t>вузли</w:t>
      </w:r>
      <w:proofErr w:type="spellEnd"/>
      <w:r w:rsidRPr="005B6D3C">
        <w:rPr>
          <w:sz w:val="28"/>
          <w:szCs w:val="28"/>
          <w:lang w:val="ru-RU"/>
        </w:rPr>
        <w:t xml:space="preserve"> </w:t>
      </w:r>
      <w:proofErr w:type="spellStart"/>
      <w:r w:rsidRPr="005B6D3C">
        <w:rPr>
          <w:sz w:val="28"/>
          <w:szCs w:val="28"/>
          <w:lang w:val="ru-RU"/>
        </w:rPr>
        <w:t>сітки</w:t>
      </w:r>
      <w:proofErr w:type="spellEnd"/>
      <w:r w:rsidRPr="005B6D3C">
        <w:rPr>
          <w:sz w:val="28"/>
          <w:szCs w:val="28"/>
          <w:lang w:val="ru-RU"/>
        </w:rPr>
        <w:t>:</w:t>
      </w:r>
    </w:p>
    <w:p w14:paraId="69850655" w14:textId="2F50DF9E" w:rsidR="005B6D3C" w:rsidRPr="005B6D3C" w:rsidRDefault="005B6D3C" w:rsidP="005B6D3C">
      <w:pPr>
        <w:spacing w:after="0" w:line="360" w:lineRule="auto"/>
        <w:jc w:val="both"/>
        <w:rPr>
          <w:rFonts w:eastAsiaTheme="minorEastAsia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=a</m:t>
          </m:r>
        </m:oMath>
      </m:oMathPara>
    </w:p>
    <w:p w14:paraId="5715AFAD" w14:textId="6C160CFC" w:rsidR="005B6D3C" w:rsidRPr="005B6D3C" w:rsidRDefault="005B6D3C" w:rsidP="005B6D3C">
      <w:pPr>
        <w:spacing w:after="0" w:line="360" w:lineRule="auto"/>
        <w:jc w:val="center"/>
        <w:rPr>
          <w:rFonts w:eastAsiaTheme="minorEastAsia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+h</m:t>
          </m:r>
        </m:oMath>
      </m:oMathPara>
    </w:p>
    <w:p w14:paraId="21E7CA21" w14:textId="41F81208" w:rsidR="005B6D3C" w:rsidRPr="005B6D3C" w:rsidRDefault="005B6D3C" w:rsidP="00D67CC2">
      <w:pPr>
        <w:spacing w:after="0" w:line="360" w:lineRule="auto"/>
        <w:jc w:val="center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+2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h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…,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544226C8" w14:textId="01B83601" w:rsidR="005B6D3C" w:rsidRPr="005B6D3C" w:rsidRDefault="005B6D3C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D3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кожному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відрізку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функція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5B6D3C">
        <w:rPr>
          <w:rFonts w:ascii="Times New Roman" w:hAnsi="Times New Roman" w:cs="Times New Roman"/>
          <w:sz w:val="28"/>
          <w:szCs w:val="28"/>
          <w:lang w:val="ru-RU"/>
        </w:rPr>
        <w:t>апроксимується параболою, що проходить через три точки:</w:t>
      </w:r>
    </w:p>
    <w:p w14:paraId="08D6BBD9" w14:textId="24CEB745" w:rsidR="005B6D3C" w:rsidRPr="005B6D3C" w:rsidRDefault="005B6D3C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,f(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)),(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,f(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)),(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i+2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,f(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i+2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30F12A9B" w14:textId="77777777" w:rsidR="005B6D3C" w:rsidRPr="005B6D3C" w:rsidRDefault="005B6D3C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Інтегруючи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квадратурні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формули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таких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відрізках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додаючи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отримуємо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класичну</w:t>
      </w:r>
      <w:proofErr w:type="spellEnd"/>
      <w:r w:rsidRPr="005B6D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квадратурну</w:t>
      </w:r>
      <w:proofErr w:type="spellEnd"/>
      <w:r w:rsidRPr="005B6D3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формулу </w:t>
      </w:r>
      <w:proofErr w:type="spellStart"/>
      <w:r w:rsidRPr="005B6D3C">
        <w:rPr>
          <w:rFonts w:ascii="Times New Roman" w:hAnsi="Times New Roman" w:cs="Times New Roman"/>
          <w:b/>
          <w:bCs/>
          <w:sz w:val="28"/>
          <w:szCs w:val="28"/>
          <w:lang w:val="ru-RU"/>
        </w:rPr>
        <w:t>Сімпсона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EFC4DAF" w14:textId="0CEA17FA" w:rsidR="005B6D3C" w:rsidRPr="005B6D3C" w:rsidRDefault="005B6D3C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)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[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)+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)+4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)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ru-RU"/>
            </w:rPr>
            <m:t>+2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ru-RU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203CF018" w14:textId="77777777" w:rsidR="005B6D3C" w:rsidRPr="005B6D3C" w:rsidRDefault="005B6D3C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Таким чином,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коефіцієнти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4 і 2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значенням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у "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непарних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>" та "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парних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внутрішніх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вузлах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D3C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5B6D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759B76" w14:textId="5CD38110" w:rsidR="005B6D3C" w:rsidRDefault="005B6D3C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C37EEA" w14:textId="77777777" w:rsidR="00D67CC2" w:rsidRPr="00D67CC2" w:rsidRDefault="00D67CC2" w:rsidP="00D67C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Похибка</w:t>
      </w:r>
      <w:proofErr w:type="spellEnd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формули</w:t>
      </w:r>
      <w:proofErr w:type="spellEnd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>Сімпсона</w:t>
      </w:r>
      <w:proofErr w:type="spellEnd"/>
    </w:p>
    <w:p w14:paraId="54E8B245" w14:textId="50712B2E" w:rsidR="00D67CC2" w:rsidRPr="00D67CC2" w:rsidRDefault="00D67CC2" w:rsidP="00D67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припущення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має на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Pr="00D67CC2">
        <w:rPr>
          <w:rFonts w:ascii="Times New Roman" w:hAnsi="Times New Roman" w:cs="Times New Roman"/>
          <w:sz w:val="28"/>
          <w:szCs w:val="28"/>
          <w:lang w:val="ru-RU"/>
        </w:rPr>
        <w:t>неперервні похідні до четвертого порядку включно, можна записати оцінку похибки:</w:t>
      </w:r>
    </w:p>
    <w:p w14:paraId="7E0BE40B" w14:textId="48BA85B9" w:rsidR="00D67CC2" w:rsidRPr="00D67CC2" w:rsidRDefault="00D67CC2" w:rsidP="00D67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180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 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                 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ξ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∈[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.</m:t>
          </m:r>
          <m: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2938782D" w14:textId="4BF95D64" w:rsidR="00D67CC2" w:rsidRPr="00D67CC2" w:rsidRDefault="00D67CC2" w:rsidP="00D67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Сімпсона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методом четвертого порядку </w:t>
      </w:r>
      <w:proofErr w:type="spellStart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точності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67CC2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Похибка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зменшується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пропорційно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h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p>
        </m:sSup>
      </m:oMath>
      <w:r w:rsidRPr="00D67CC2">
        <w:rPr>
          <w:rFonts w:ascii="Times New Roman" w:hAnsi="Times New Roman" w:cs="Times New Roman"/>
          <w:sz w:val="28"/>
          <w:szCs w:val="28"/>
          <w:lang w:val="ru-RU"/>
        </w:rPr>
        <w:t>, тому при зменшенні кроку вдвічі похибка зменшується приблизно у 16 разів.</w:t>
      </w:r>
    </w:p>
    <w:p w14:paraId="2BDAE417" w14:textId="77777777" w:rsidR="00D67CC2" w:rsidRDefault="00D67CC2" w:rsidP="005B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7B7413" w14:textId="77777777" w:rsidR="00D67CC2" w:rsidRPr="00D67CC2" w:rsidRDefault="00D67CC2" w:rsidP="00D67C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Точність</w:t>
      </w:r>
      <w:proofErr w:type="spellEnd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формули</w:t>
      </w:r>
      <w:proofErr w:type="spellEnd"/>
    </w:p>
    <w:p w14:paraId="5020BF23" w14:textId="0ADAE32F" w:rsidR="00D67CC2" w:rsidRPr="00D67CC2" w:rsidRDefault="00D67CC2" w:rsidP="00D67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Формула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Сімпсона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є точною для будь-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полінома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степеня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вище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третього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четверта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похідна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таких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дорівнює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нулю.</w:t>
      </w:r>
      <w:r w:rsidRPr="00D67CC2">
        <w:rPr>
          <w:rFonts w:ascii="Times New Roman" w:hAnsi="Times New Roman" w:cs="Times New Roman"/>
          <w:sz w:val="28"/>
          <w:szCs w:val="28"/>
          <w:lang w:val="ru-RU"/>
        </w:rPr>
        <w:br/>
        <w:t xml:space="preserve">У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порівнянні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з методом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прямокутників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(порядок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точності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h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) і методом трапецій (також порядок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h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D67CC2">
        <w:rPr>
          <w:rFonts w:ascii="Times New Roman" w:hAnsi="Times New Roman" w:cs="Times New Roman"/>
          <w:sz w:val="28"/>
          <w:szCs w:val="28"/>
          <w:lang w:val="ru-RU"/>
        </w:rPr>
        <w:t>), формула Сімпсона є набагато точнішою.</w:t>
      </w:r>
    </w:p>
    <w:p w14:paraId="0958457E" w14:textId="04504073" w:rsidR="00D67CC2" w:rsidRPr="005B6D3C" w:rsidRDefault="00D67CC2" w:rsidP="00D67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 w:rsidRPr="00D67CC2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також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підкреслюється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формулу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Сімпсона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розглядати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>лінійну</w:t>
      </w:r>
      <w:proofErr w:type="spellEnd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комбінацію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формул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прямокутників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трапецій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підтверджує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D67CC2">
        <w:rPr>
          <w:rFonts w:ascii="Times New Roman" w:hAnsi="Times New Roman" w:cs="Times New Roman"/>
          <w:sz w:val="28"/>
          <w:szCs w:val="28"/>
          <w:lang w:val="ru-RU"/>
        </w:rPr>
        <w:t>покращений</w:t>
      </w:r>
      <w:proofErr w:type="spellEnd"/>
      <w:r w:rsidRPr="00D67CC2">
        <w:rPr>
          <w:rFonts w:ascii="Times New Roman" w:hAnsi="Times New Roman" w:cs="Times New Roman"/>
          <w:sz w:val="28"/>
          <w:szCs w:val="28"/>
          <w:lang w:val="ru-RU"/>
        </w:rPr>
        <w:t>" характер.</w:t>
      </w:r>
    </w:p>
    <w:p w14:paraId="710E8BB1" w14:textId="6D65DA2D" w:rsidR="00E132ED" w:rsidRPr="002C24DA" w:rsidRDefault="00E132ED" w:rsidP="000A023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132ED">
        <w:rPr>
          <w:rFonts w:ascii="Times New Roman" w:hAnsi="Times New Roman" w:cs="Times New Roman"/>
          <w:b/>
          <w:bCs/>
          <w:sz w:val="28"/>
          <w:szCs w:val="28"/>
        </w:rPr>
        <w:lastRenderedPageBreak/>
        <w:t>Хід роботи</w:t>
      </w:r>
    </w:p>
    <w:p w14:paraId="01EC6E17" w14:textId="422E4A37" w:rsidR="00A630EC" w:rsidRPr="002C24DA" w:rsidRDefault="00567E71" w:rsidP="000A0239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</w:t>
      </w:r>
      <w:proofErr w:type="spellStart"/>
      <w:r>
        <w:rPr>
          <w:rFonts w:ascii="Times New Roman" w:hAnsi="Times New Roman" w:cs="Times New Roman"/>
          <w:sz w:val="28"/>
          <w:szCs w:val="28"/>
        </w:rPr>
        <w:t>ізаці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 програмі </w:t>
      </w:r>
      <w:r w:rsidR="002C24DA">
        <w:rPr>
          <w:rFonts w:ascii="Times New Roman" w:hAnsi="Times New Roman" w:cs="Times New Roman"/>
          <w:sz w:val="28"/>
          <w:szCs w:val="28"/>
          <w:lang w:val="en-US"/>
        </w:rPr>
        <w:t>Mathcad</w:t>
      </w:r>
    </w:p>
    <w:p w14:paraId="6A795322" w14:textId="4B04FC2E" w:rsidR="002C24DA" w:rsidRPr="00D67CC2" w:rsidRDefault="0036056D" w:rsidP="000A0239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94B5352" wp14:editId="572B33D8">
            <wp:extent cx="6060404" cy="3411110"/>
            <wp:effectExtent l="0" t="0" r="0" b="0"/>
            <wp:docPr id="200625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55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2955" cy="341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61DA" w14:textId="06A13C0A" w:rsidR="00567E71" w:rsidRDefault="0036056D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noProof/>
        </w:rPr>
        <w:drawing>
          <wp:inline distT="0" distB="0" distL="0" distR="0" wp14:anchorId="7288F105" wp14:editId="5253EFFA">
            <wp:extent cx="5258918" cy="4993419"/>
            <wp:effectExtent l="0" t="0" r="0" b="0"/>
            <wp:docPr id="212170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00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231" cy="499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888D" w14:textId="4D637630" w:rsidR="00567E71" w:rsidRDefault="0036056D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noProof/>
        </w:rPr>
        <w:lastRenderedPageBreak/>
        <w:drawing>
          <wp:inline distT="0" distB="0" distL="0" distR="0" wp14:anchorId="7BB9FFE7" wp14:editId="38FB4461">
            <wp:extent cx="5178914" cy="3705308"/>
            <wp:effectExtent l="0" t="0" r="3175" b="0"/>
            <wp:docPr id="148842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25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3189" cy="371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353" w14:textId="4DA22198" w:rsidR="00567E71" w:rsidRDefault="0036056D" w:rsidP="0036056D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noProof/>
        </w:rPr>
        <w:drawing>
          <wp:inline distT="0" distB="0" distL="0" distR="0" wp14:anchorId="0D169A33" wp14:editId="4A3AAD52">
            <wp:extent cx="5192202" cy="5358280"/>
            <wp:effectExtent l="0" t="0" r="8890" b="0"/>
            <wp:docPr id="206484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47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872" cy="537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4F44" w14:textId="1F5A0B64" w:rsidR="00567E71" w:rsidRDefault="002C557C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lastRenderedPageBreak/>
        <w:t>Програмна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реал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ізація</w:t>
      </w:r>
      <w:proofErr w:type="spellEnd"/>
    </w:p>
    <w:p w14:paraId="606CDF52" w14:textId="36866DE1" w:rsidR="002C557C" w:rsidRDefault="001576B4" w:rsidP="000A023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Код програми</w:t>
      </w:r>
    </w:p>
    <w:p w14:paraId="446A6F04" w14:textId="77777777" w:rsid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</w:p>
    <w:p w14:paraId="3B2434CC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#include &lt;iostream&gt;</w:t>
      </w:r>
    </w:p>
    <w:p w14:paraId="770A5A23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#include &lt;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cmath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&gt;</w:t>
      </w:r>
    </w:p>
    <w:p w14:paraId="6330DD5C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using namespace std;</w:t>
      </w:r>
    </w:p>
    <w:p w14:paraId="64A8FAF2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41AFFEAA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const double PI = 3.141592653589793;</w:t>
      </w:r>
    </w:p>
    <w:p w14:paraId="17C9970D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2BB498A7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// f(x) = x * cos(x^3)</w:t>
      </w:r>
    </w:p>
    <w:p w14:paraId="4A510AB8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double </w:t>
      </w:r>
      <w:proofErr w:type="gram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f(</w:t>
      </w:r>
      <w:proofErr w:type="gram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double x) {</w:t>
      </w:r>
    </w:p>
    <w:p w14:paraId="22151CB2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return x * </w:t>
      </w:r>
      <w:proofErr w:type="gram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cos(pow(</w:t>
      </w:r>
      <w:proofErr w:type="gram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x, 3));</w:t>
      </w:r>
    </w:p>
    <w:p w14:paraId="1EFAA911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}</w:t>
      </w:r>
    </w:p>
    <w:p w14:paraId="1134A0D5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2B0AD2F0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//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Метод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Сімпсона</w:t>
      </w:r>
      <w:proofErr w:type="spellEnd"/>
    </w:p>
    <w:p w14:paraId="594B0692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double </w:t>
      </w:r>
      <w:proofErr w:type="spellStart"/>
      <w:proofErr w:type="gram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simpson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(</w:t>
      </w:r>
      <w:proofErr w:type="gram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double a, double b, int n) {</w:t>
      </w:r>
    </w:p>
    <w:p w14:paraId="2E47F086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if (n % </w:t>
      </w:r>
      <w:proofErr w:type="gram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2 !</w:t>
      </w:r>
      <w:proofErr w:type="gram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= 0)</w:t>
      </w:r>
    </w:p>
    <w:p w14:paraId="18E30439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throw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invalid_</w:t>
      </w:r>
      <w:proofErr w:type="gram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argument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(</w:t>
      </w:r>
      <w:proofErr w:type="gram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"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Кількість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підінтервалів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n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має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бути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парною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!");</w:t>
      </w:r>
    </w:p>
    <w:p w14:paraId="5825B361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395F84AD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h = (b - a) / n;</w:t>
      </w:r>
    </w:p>
    <w:p w14:paraId="2071C507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S = f(a) + f(b);</w:t>
      </w:r>
    </w:p>
    <w:p w14:paraId="47A071C3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713925F8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for (int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1;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 n;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++) {</w:t>
      </w:r>
    </w:p>
    <w:p w14:paraId="38729D05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double x = a +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* </w:t>
      </w:r>
      <w:proofErr w:type="gram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h;.</w:t>
      </w:r>
      <w:proofErr w:type="gramEnd"/>
    </w:p>
    <w:p w14:paraId="1FFEA175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if (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% 2 == 0)</w:t>
      </w:r>
    </w:p>
    <w:p w14:paraId="0684DAC7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    S += 2 * f(x);</w:t>
      </w:r>
    </w:p>
    <w:p w14:paraId="31C9AC88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else</w:t>
      </w:r>
    </w:p>
    <w:p w14:paraId="20ECA5A4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    S += 4 * f(x);</w:t>
      </w:r>
    </w:p>
    <w:p w14:paraId="319B3BF4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}</w:t>
      </w:r>
    </w:p>
    <w:p w14:paraId="2B57BC09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5FD5682E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return S * h / 3.0;</w:t>
      </w:r>
    </w:p>
    <w:p w14:paraId="190A8E6C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}</w:t>
      </w:r>
    </w:p>
    <w:p w14:paraId="45067351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2382B91A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int </w:t>
      </w:r>
      <w:proofErr w:type="gram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main(</w:t>
      </w:r>
      <w:proofErr w:type="gram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) {</w:t>
      </w:r>
    </w:p>
    <w:p w14:paraId="6903E9A4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a = 0.0;</w:t>
      </w:r>
    </w:p>
    <w:p w14:paraId="5627388E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b = PI / 4.0;</w:t>
      </w:r>
    </w:p>
    <w:p w14:paraId="39B182B7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int</w:t>
      </w:r>
      <w:r w:rsidRPr="00BA18ED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</w:t>
      </w: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n</w:t>
      </w:r>
      <w:r w:rsidRPr="00BA18ED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= </w:t>
      </w:r>
      <w:proofErr w:type="gramStart"/>
      <w:r w:rsidRPr="00BA18ED">
        <w:rPr>
          <w:rFonts w:ascii="Courier New" w:eastAsia="Times New Roman" w:hAnsi="Courier New" w:cs="Courier New"/>
          <w:sz w:val="20"/>
          <w:szCs w:val="20"/>
          <w:lang w:val="ru-RU" w:eastAsia="uk-UA"/>
        </w:rPr>
        <w:t>10000;  /</w:t>
      </w:r>
      <w:proofErr w:type="gramEnd"/>
      <w:r w:rsidRPr="00BA18ED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/ велике </w:t>
      </w: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n</w:t>
      </w:r>
      <w:r w:rsidRPr="00BA18ED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для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ru-RU" w:eastAsia="uk-UA"/>
        </w:rPr>
        <w:t>точності</w:t>
      </w:r>
      <w:proofErr w:type="spellEnd"/>
    </w:p>
    <w:p w14:paraId="69F08C3B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</w:p>
    <w:p w14:paraId="4C40A6E6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   </w:t>
      </w: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double I = </w:t>
      </w:r>
      <w:proofErr w:type="spellStart"/>
      <w:proofErr w:type="gram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simpson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(</w:t>
      </w:r>
      <w:proofErr w:type="gram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a, b, n);</w:t>
      </w:r>
    </w:p>
    <w:p w14:paraId="674F9BDF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741B9D70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"Result: " &lt;&lt; I &lt;&lt; </w:t>
      </w:r>
      <w:proofErr w:type="spellStart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6273D350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107E8732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lastRenderedPageBreak/>
        <w:t xml:space="preserve">    return 0;</w:t>
      </w:r>
    </w:p>
    <w:p w14:paraId="6115488D" w14:textId="77777777" w:rsidR="00BA18ED" w:rsidRPr="00BA18ED" w:rsidRDefault="00BA18ED" w:rsidP="00BA18ED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BA18ED">
        <w:rPr>
          <w:rFonts w:ascii="Courier New" w:eastAsia="Times New Roman" w:hAnsi="Courier New" w:cs="Courier New"/>
          <w:sz w:val="20"/>
          <w:szCs w:val="20"/>
          <w:lang w:val="en-US" w:eastAsia="uk-UA"/>
        </w:rPr>
        <w:t>}</w:t>
      </w:r>
    </w:p>
    <w:p w14:paraId="7C9800CD" w14:textId="77777777" w:rsidR="00A53DD8" w:rsidRPr="00A53DD8" w:rsidRDefault="00A53DD8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</w:p>
    <w:p w14:paraId="5034CD5D" w14:textId="30E4BF1D" w:rsid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Виконання програми:</w:t>
      </w:r>
    </w:p>
    <w:p w14:paraId="7CA53FB3" w14:textId="58256705" w:rsidR="001576B4" w:rsidRPr="00BA18ED" w:rsidRDefault="001576B4" w:rsidP="00A53DD8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4288DF60" w14:textId="5D18D611" w:rsidR="001576B4" w:rsidRDefault="00BA18ED" w:rsidP="00BA18ED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1CD932DA" wp14:editId="24844AB7">
            <wp:extent cx="6082116" cy="3379304"/>
            <wp:effectExtent l="0" t="0" r="0" b="0"/>
            <wp:docPr id="574117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17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9539" cy="340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8EA8" w14:textId="77777777" w:rsidR="001576B4" w:rsidRDefault="001576B4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0C1BFF0" w14:textId="2C544C65" w:rsidR="001576B4" w:rsidRDefault="001576B4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Висновок</w:t>
      </w:r>
    </w:p>
    <w:p w14:paraId="731C4754" w14:textId="12E22AAC" w:rsidR="006A7BE1" w:rsidRPr="006A7BE1" w:rsidRDefault="006A7BE1" w:rsidP="006A7BE1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A7BE1">
        <w:rPr>
          <w:rFonts w:ascii="Times New Roman" w:eastAsia="Times New Roman" w:hAnsi="Times New Roman" w:cs="Times New Roman"/>
          <w:sz w:val="28"/>
          <w:szCs w:val="28"/>
          <w:lang w:eastAsia="uk-UA"/>
        </w:rPr>
        <w:t>У лабораторній роботі було обчислено інтеграл функції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f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(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x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) = 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x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·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cos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(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x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³)</w:t>
      </w:r>
      <w:r w:rsidRPr="006A7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відрізку 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[0; 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π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/4]</w:t>
      </w:r>
      <w:r w:rsidRPr="006A7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методом Сімпсона.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Отримане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значення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інтеграла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становить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приблизно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Pr="006A7BE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0.29948</w:t>
      </w:r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</w:p>
    <w:p w14:paraId="1EE94BD7" w14:textId="77777777" w:rsidR="006A7BE1" w:rsidRPr="006A7BE1" w:rsidRDefault="006A7BE1" w:rsidP="006A7BE1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Порівняння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програмної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реалізації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на </w:t>
      </w:r>
      <w:r w:rsidRPr="006A7BE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C</w:t>
      </w:r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++ та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пакетної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реалізації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в </w:t>
      </w:r>
      <w:r w:rsidRPr="006A7BE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Mathcad</w:t>
      </w:r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показало,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що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при достатньо малому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кроці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обидва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методи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дають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практично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однаковий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результат. </w:t>
      </w:r>
      <w:r w:rsidRPr="006A7BE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Mathcad</w:t>
      </w:r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виконує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обчислення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швидше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завдяки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оптимізованим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внутрішнім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алгоритмам,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однак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програмна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реалізація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в </w:t>
      </w:r>
      <w:r w:rsidRPr="006A7BE1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C</w:t>
      </w:r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++ є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більш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гнучкою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та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дозволяє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самостійно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контролювати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точність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.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Обидва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підходи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продемонстрували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високу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надійність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та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точність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при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чисельному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інтегруванні</w:t>
      </w:r>
      <w:proofErr w:type="spellEnd"/>
      <w:r w:rsidRPr="006A7BE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</w:p>
    <w:p w14:paraId="142D664D" w14:textId="77777777" w:rsidR="00A53DD8" w:rsidRPr="00A53DD8" w:rsidRDefault="00A53DD8" w:rsidP="000A023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32EB6199" w14:textId="2A3862D8" w:rsidR="00A630EC" w:rsidRPr="00A630EC" w:rsidRDefault="00A630EC" w:rsidP="000A023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Посилання на програму </w:t>
      </w:r>
      <w:hyperlink r:id="rId13" w:history="1">
        <w:r w:rsidRPr="00835BAD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uk-UA"/>
          </w:rPr>
          <w:t>тут</w:t>
        </w:r>
      </w:hyperlink>
    </w:p>
    <w:sectPr w:rsidR="00A630EC" w:rsidRPr="00A630EC" w:rsidSect="00F8376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BA5CB" w14:textId="77777777" w:rsidR="006438DF" w:rsidRDefault="006438DF" w:rsidP="00F159FC">
      <w:pPr>
        <w:spacing w:after="0" w:line="240" w:lineRule="auto"/>
      </w:pPr>
      <w:r>
        <w:separator/>
      </w:r>
    </w:p>
  </w:endnote>
  <w:endnote w:type="continuationSeparator" w:id="0">
    <w:p w14:paraId="5B27BFB0" w14:textId="77777777" w:rsidR="006438DF" w:rsidRDefault="006438DF" w:rsidP="00F1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11AE7" w14:textId="77777777" w:rsidR="006438DF" w:rsidRDefault="006438DF" w:rsidP="00F159FC">
      <w:pPr>
        <w:spacing w:after="0" w:line="240" w:lineRule="auto"/>
      </w:pPr>
      <w:r>
        <w:separator/>
      </w:r>
    </w:p>
  </w:footnote>
  <w:footnote w:type="continuationSeparator" w:id="0">
    <w:p w14:paraId="2FD7D413" w14:textId="77777777" w:rsidR="006438DF" w:rsidRDefault="006438DF" w:rsidP="00F15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C54"/>
    <w:multiLevelType w:val="multilevel"/>
    <w:tmpl w:val="45E6E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E6731"/>
    <w:multiLevelType w:val="multilevel"/>
    <w:tmpl w:val="273C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00291"/>
    <w:multiLevelType w:val="hybridMultilevel"/>
    <w:tmpl w:val="388E0E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B53BF"/>
    <w:multiLevelType w:val="hybridMultilevel"/>
    <w:tmpl w:val="8CF070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B658F"/>
    <w:multiLevelType w:val="multilevel"/>
    <w:tmpl w:val="945E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A365D"/>
    <w:multiLevelType w:val="hybridMultilevel"/>
    <w:tmpl w:val="7D3E2DE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370FF"/>
    <w:multiLevelType w:val="hybridMultilevel"/>
    <w:tmpl w:val="C1C8BD5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339F8"/>
    <w:multiLevelType w:val="multilevel"/>
    <w:tmpl w:val="4D3C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D309EC"/>
    <w:multiLevelType w:val="multilevel"/>
    <w:tmpl w:val="C4C4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A97389"/>
    <w:multiLevelType w:val="multilevel"/>
    <w:tmpl w:val="456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46B74"/>
    <w:multiLevelType w:val="multilevel"/>
    <w:tmpl w:val="26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B2FA1"/>
    <w:multiLevelType w:val="hybridMultilevel"/>
    <w:tmpl w:val="D1CAEA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677843"/>
    <w:multiLevelType w:val="hybridMultilevel"/>
    <w:tmpl w:val="75F818A0"/>
    <w:lvl w:ilvl="0" w:tplc="38BE4A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0125DE"/>
    <w:multiLevelType w:val="multilevel"/>
    <w:tmpl w:val="C6007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123905"/>
    <w:multiLevelType w:val="hybridMultilevel"/>
    <w:tmpl w:val="614C0712"/>
    <w:lvl w:ilvl="0" w:tplc="2912ED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5A2D1A"/>
    <w:multiLevelType w:val="hybridMultilevel"/>
    <w:tmpl w:val="EF74D5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37D44"/>
    <w:multiLevelType w:val="hybridMultilevel"/>
    <w:tmpl w:val="FAEE2CD4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F3736"/>
    <w:multiLevelType w:val="hybridMultilevel"/>
    <w:tmpl w:val="EF7867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107287"/>
    <w:multiLevelType w:val="hybridMultilevel"/>
    <w:tmpl w:val="CE2E6C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34A5A"/>
    <w:multiLevelType w:val="multilevel"/>
    <w:tmpl w:val="3F4A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4E171D"/>
    <w:multiLevelType w:val="multilevel"/>
    <w:tmpl w:val="C4C4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41F20"/>
    <w:multiLevelType w:val="hybridMultilevel"/>
    <w:tmpl w:val="CDE2D2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39705F"/>
    <w:multiLevelType w:val="multilevel"/>
    <w:tmpl w:val="77B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96458"/>
    <w:multiLevelType w:val="multilevel"/>
    <w:tmpl w:val="822E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717902">
    <w:abstractNumId w:val="6"/>
  </w:num>
  <w:num w:numId="2" w16cid:durableId="1884781163">
    <w:abstractNumId w:val="20"/>
  </w:num>
  <w:num w:numId="3" w16cid:durableId="1695154833">
    <w:abstractNumId w:val="17"/>
  </w:num>
  <w:num w:numId="4" w16cid:durableId="1274634729">
    <w:abstractNumId w:val="8"/>
  </w:num>
  <w:num w:numId="5" w16cid:durableId="920022262">
    <w:abstractNumId w:val="2"/>
  </w:num>
  <w:num w:numId="6" w16cid:durableId="2054112069">
    <w:abstractNumId w:val="11"/>
  </w:num>
  <w:num w:numId="7" w16cid:durableId="891428815">
    <w:abstractNumId w:val="19"/>
  </w:num>
  <w:num w:numId="8" w16cid:durableId="323318811">
    <w:abstractNumId w:val="0"/>
  </w:num>
  <w:num w:numId="9" w16cid:durableId="1335643722">
    <w:abstractNumId w:val="18"/>
  </w:num>
  <w:num w:numId="10" w16cid:durableId="2024045152">
    <w:abstractNumId w:val="15"/>
  </w:num>
  <w:num w:numId="11" w16cid:durableId="799689458">
    <w:abstractNumId w:val="12"/>
  </w:num>
  <w:num w:numId="12" w16cid:durableId="779884814">
    <w:abstractNumId w:val="3"/>
  </w:num>
  <w:num w:numId="13" w16cid:durableId="1241714115">
    <w:abstractNumId w:val="13"/>
  </w:num>
  <w:num w:numId="14" w16cid:durableId="276642165">
    <w:abstractNumId w:val="5"/>
  </w:num>
  <w:num w:numId="15" w16cid:durableId="216362630">
    <w:abstractNumId w:val="10"/>
  </w:num>
  <w:num w:numId="16" w16cid:durableId="271480289">
    <w:abstractNumId w:val="14"/>
  </w:num>
  <w:num w:numId="17" w16cid:durableId="1664889302">
    <w:abstractNumId w:val="21"/>
  </w:num>
  <w:num w:numId="18" w16cid:durableId="1346513788">
    <w:abstractNumId w:val="7"/>
  </w:num>
  <w:num w:numId="19" w16cid:durableId="1845196088">
    <w:abstractNumId w:val="23"/>
  </w:num>
  <w:num w:numId="20" w16cid:durableId="1514296872">
    <w:abstractNumId w:val="16"/>
  </w:num>
  <w:num w:numId="21" w16cid:durableId="1959948421">
    <w:abstractNumId w:val="1"/>
  </w:num>
  <w:num w:numId="22" w16cid:durableId="881551051">
    <w:abstractNumId w:val="4"/>
  </w:num>
  <w:num w:numId="23" w16cid:durableId="855460174">
    <w:abstractNumId w:val="22"/>
  </w:num>
  <w:num w:numId="24" w16cid:durableId="545989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CF"/>
    <w:rsid w:val="00010D15"/>
    <w:rsid w:val="00022C14"/>
    <w:rsid w:val="000416A9"/>
    <w:rsid w:val="000453CF"/>
    <w:rsid w:val="000A0239"/>
    <w:rsid w:val="000A03C3"/>
    <w:rsid w:val="000B5D53"/>
    <w:rsid w:val="000C15E6"/>
    <w:rsid w:val="000D3E29"/>
    <w:rsid w:val="000D5B38"/>
    <w:rsid w:val="00125C79"/>
    <w:rsid w:val="001565C5"/>
    <w:rsid w:val="001576B4"/>
    <w:rsid w:val="001624B6"/>
    <w:rsid w:val="001A01DD"/>
    <w:rsid w:val="001C46D5"/>
    <w:rsid w:val="001C4AFC"/>
    <w:rsid w:val="001E08DD"/>
    <w:rsid w:val="001E403B"/>
    <w:rsid w:val="001F46CF"/>
    <w:rsid w:val="00215384"/>
    <w:rsid w:val="0022790E"/>
    <w:rsid w:val="002309CF"/>
    <w:rsid w:val="00242558"/>
    <w:rsid w:val="0026498B"/>
    <w:rsid w:val="002806F4"/>
    <w:rsid w:val="002A0948"/>
    <w:rsid w:val="002C24DA"/>
    <w:rsid w:val="002C557C"/>
    <w:rsid w:val="002E1954"/>
    <w:rsid w:val="002E38BF"/>
    <w:rsid w:val="00316A84"/>
    <w:rsid w:val="00331E1E"/>
    <w:rsid w:val="003342BB"/>
    <w:rsid w:val="00335AFE"/>
    <w:rsid w:val="00355A65"/>
    <w:rsid w:val="00356C39"/>
    <w:rsid w:val="0036056D"/>
    <w:rsid w:val="00376880"/>
    <w:rsid w:val="00384233"/>
    <w:rsid w:val="003E3EA9"/>
    <w:rsid w:val="003F569C"/>
    <w:rsid w:val="00410A6C"/>
    <w:rsid w:val="0041128F"/>
    <w:rsid w:val="00413653"/>
    <w:rsid w:val="00432ACB"/>
    <w:rsid w:val="00434752"/>
    <w:rsid w:val="00445E0C"/>
    <w:rsid w:val="004543A2"/>
    <w:rsid w:val="00465E17"/>
    <w:rsid w:val="00480CC1"/>
    <w:rsid w:val="00481D0D"/>
    <w:rsid w:val="00482A71"/>
    <w:rsid w:val="004938E6"/>
    <w:rsid w:val="004A3F4D"/>
    <w:rsid w:val="004B787E"/>
    <w:rsid w:val="00504B7D"/>
    <w:rsid w:val="005204FE"/>
    <w:rsid w:val="00522DB9"/>
    <w:rsid w:val="00543800"/>
    <w:rsid w:val="005670D0"/>
    <w:rsid w:val="00567E71"/>
    <w:rsid w:val="005B6D3C"/>
    <w:rsid w:val="006438DF"/>
    <w:rsid w:val="0065259E"/>
    <w:rsid w:val="00653778"/>
    <w:rsid w:val="00662D2F"/>
    <w:rsid w:val="006A7BE1"/>
    <w:rsid w:val="006B3E0A"/>
    <w:rsid w:val="006C4855"/>
    <w:rsid w:val="006D6801"/>
    <w:rsid w:val="006F7263"/>
    <w:rsid w:val="00733CA0"/>
    <w:rsid w:val="00745822"/>
    <w:rsid w:val="00762D0E"/>
    <w:rsid w:val="007939C0"/>
    <w:rsid w:val="007C44E6"/>
    <w:rsid w:val="007C63B4"/>
    <w:rsid w:val="007E049A"/>
    <w:rsid w:val="00830341"/>
    <w:rsid w:val="00857D98"/>
    <w:rsid w:val="00860B23"/>
    <w:rsid w:val="008614D3"/>
    <w:rsid w:val="008A654A"/>
    <w:rsid w:val="008B4981"/>
    <w:rsid w:val="008B4A99"/>
    <w:rsid w:val="008B7D93"/>
    <w:rsid w:val="008D6DBC"/>
    <w:rsid w:val="008E14C7"/>
    <w:rsid w:val="009136A8"/>
    <w:rsid w:val="00955B21"/>
    <w:rsid w:val="009C06ED"/>
    <w:rsid w:val="00A45950"/>
    <w:rsid w:val="00A53DD8"/>
    <w:rsid w:val="00A630EC"/>
    <w:rsid w:val="00A90504"/>
    <w:rsid w:val="00AA3150"/>
    <w:rsid w:val="00AA45F5"/>
    <w:rsid w:val="00AD5A1D"/>
    <w:rsid w:val="00AF48DD"/>
    <w:rsid w:val="00B353C9"/>
    <w:rsid w:val="00B35DAB"/>
    <w:rsid w:val="00B77F0D"/>
    <w:rsid w:val="00B91FBB"/>
    <w:rsid w:val="00B9285F"/>
    <w:rsid w:val="00B940E1"/>
    <w:rsid w:val="00BA18ED"/>
    <w:rsid w:val="00BA5A92"/>
    <w:rsid w:val="00BE6E1F"/>
    <w:rsid w:val="00C0111F"/>
    <w:rsid w:val="00C03AFD"/>
    <w:rsid w:val="00C0655F"/>
    <w:rsid w:val="00C33AD3"/>
    <w:rsid w:val="00C35281"/>
    <w:rsid w:val="00C374C5"/>
    <w:rsid w:val="00C71952"/>
    <w:rsid w:val="00C73045"/>
    <w:rsid w:val="00C84104"/>
    <w:rsid w:val="00C84AC6"/>
    <w:rsid w:val="00C91FCF"/>
    <w:rsid w:val="00CA7BA5"/>
    <w:rsid w:val="00CC2F81"/>
    <w:rsid w:val="00CC46C7"/>
    <w:rsid w:val="00D3463F"/>
    <w:rsid w:val="00D67693"/>
    <w:rsid w:val="00D67CC2"/>
    <w:rsid w:val="00D72A28"/>
    <w:rsid w:val="00D92610"/>
    <w:rsid w:val="00DA50C3"/>
    <w:rsid w:val="00DB6763"/>
    <w:rsid w:val="00DC6CAB"/>
    <w:rsid w:val="00DF51DF"/>
    <w:rsid w:val="00E01944"/>
    <w:rsid w:val="00E132ED"/>
    <w:rsid w:val="00E20553"/>
    <w:rsid w:val="00EA2229"/>
    <w:rsid w:val="00EA5D32"/>
    <w:rsid w:val="00EE2530"/>
    <w:rsid w:val="00F159FC"/>
    <w:rsid w:val="00F20FBB"/>
    <w:rsid w:val="00F36280"/>
    <w:rsid w:val="00F419FC"/>
    <w:rsid w:val="00F83769"/>
    <w:rsid w:val="00FA49E9"/>
    <w:rsid w:val="00FC32F9"/>
    <w:rsid w:val="00FC6FC4"/>
    <w:rsid w:val="00FD4936"/>
    <w:rsid w:val="00FE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C8368"/>
  <w15:chartTrackingRefBased/>
  <w15:docId w15:val="{F218B385-C935-4230-95D7-445025E3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4F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453CF"/>
    <w:rPr>
      <w:color w:val="808080"/>
    </w:rPr>
  </w:style>
  <w:style w:type="paragraph" w:styleId="a4">
    <w:name w:val="List Paragraph"/>
    <w:basedOn w:val="a"/>
    <w:uiPriority w:val="34"/>
    <w:qFormat/>
    <w:rsid w:val="009136A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91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katex-mathml">
    <w:name w:val="katex-mathml"/>
    <w:basedOn w:val="a0"/>
    <w:rsid w:val="009136A8"/>
  </w:style>
  <w:style w:type="character" w:customStyle="1" w:styleId="mord">
    <w:name w:val="mord"/>
    <w:basedOn w:val="a0"/>
    <w:rsid w:val="009136A8"/>
  </w:style>
  <w:style w:type="character" w:customStyle="1" w:styleId="mopen">
    <w:name w:val="mopen"/>
    <w:basedOn w:val="a0"/>
    <w:rsid w:val="009136A8"/>
  </w:style>
  <w:style w:type="character" w:customStyle="1" w:styleId="mclose">
    <w:name w:val="mclose"/>
    <w:basedOn w:val="a0"/>
    <w:rsid w:val="009136A8"/>
  </w:style>
  <w:style w:type="character" w:customStyle="1" w:styleId="mrel">
    <w:name w:val="mrel"/>
    <w:basedOn w:val="a0"/>
    <w:rsid w:val="009136A8"/>
  </w:style>
  <w:style w:type="character" w:customStyle="1" w:styleId="vlist-s">
    <w:name w:val="vlist-s"/>
    <w:basedOn w:val="a0"/>
    <w:rsid w:val="009136A8"/>
  </w:style>
  <w:style w:type="character" w:customStyle="1" w:styleId="mbin">
    <w:name w:val="mbin"/>
    <w:basedOn w:val="a0"/>
    <w:rsid w:val="009136A8"/>
  </w:style>
  <w:style w:type="character" w:styleId="a6">
    <w:name w:val="Strong"/>
    <w:basedOn w:val="a0"/>
    <w:uiPriority w:val="22"/>
    <w:qFormat/>
    <w:rsid w:val="001F46CF"/>
    <w:rPr>
      <w:b/>
      <w:bCs/>
    </w:rPr>
  </w:style>
  <w:style w:type="character" w:styleId="a7">
    <w:name w:val="Hyperlink"/>
    <w:basedOn w:val="a0"/>
    <w:uiPriority w:val="99"/>
    <w:unhideWhenUsed/>
    <w:rsid w:val="007E049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049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F5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F51DF"/>
    <w:rPr>
      <w:rFonts w:ascii="Courier New" w:eastAsia="Times New Roman" w:hAnsi="Courier New" w:cs="Courier New"/>
      <w:sz w:val="20"/>
      <w:szCs w:val="20"/>
      <w:lang w:eastAsia="uk-UA"/>
    </w:rPr>
  </w:style>
  <w:style w:type="table" w:styleId="a9">
    <w:name w:val="Table Grid"/>
    <w:basedOn w:val="a1"/>
    <w:uiPriority w:val="39"/>
    <w:rsid w:val="008A6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1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F159FC"/>
  </w:style>
  <w:style w:type="paragraph" w:styleId="ac">
    <w:name w:val="footer"/>
    <w:basedOn w:val="a"/>
    <w:link w:val="ad"/>
    <w:uiPriority w:val="99"/>
    <w:unhideWhenUsed/>
    <w:rsid w:val="00F1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F159FC"/>
  </w:style>
  <w:style w:type="character" w:styleId="HTML1">
    <w:name w:val="HTML Code"/>
    <w:basedOn w:val="a0"/>
    <w:uiPriority w:val="99"/>
    <w:semiHidden/>
    <w:unhideWhenUsed/>
    <w:rsid w:val="00522DB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522DB9"/>
  </w:style>
  <w:style w:type="character" w:styleId="ae">
    <w:name w:val="FollowedHyperlink"/>
    <w:basedOn w:val="a0"/>
    <w:uiPriority w:val="99"/>
    <w:semiHidden/>
    <w:unhideWhenUsed/>
    <w:rsid w:val="00A630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6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90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TenderBly/chiselni-metod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577</Words>
  <Characters>3295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Єлизаветко Пилипко</dc:creator>
  <cp:keywords/>
  <dc:description/>
  <cp:lastModifiedBy>Влад Чесной</cp:lastModifiedBy>
  <cp:revision>7</cp:revision>
  <dcterms:created xsi:type="dcterms:W3CDTF">2025-12-03T20:26:00Z</dcterms:created>
  <dcterms:modified xsi:type="dcterms:W3CDTF">2025-12-03T21:26:00Z</dcterms:modified>
</cp:coreProperties>
</file>