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BFC0" w14:textId="32ED31DE" w:rsidR="00B62CCE" w:rsidRPr="00B62CCE" w:rsidRDefault="00B62CCE" w:rsidP="00B62CCE">
      <w:pPr>
        <w:jc w:val="center"/>
        <w:rPr>
          <w:b/>
          <w:bCs/>
        </w:rPr>
      </w:pPr>
      <w:r w:rsidRPr="00B62CCE">
        <w:rPr>
          <w:rFonts w:hint="eastAsia"/>
          <w:b/>
          <w:bCs/>
          <w:sz w:val="32"/>
          <w:szCs w:val="32"/>
        </w:rPr>
        <w:t>《算法设计与分析》复习</w:t>
      </w:r>
      <w:bookmarkStart w:id="0" w:name="_GoBack"/>
      <w:bookmarkEnd w:id="0"/>
      <w:r w:rsidRPr="00B62CCE">
        <w:rPr>
          <w:rFonts w:hint="eastAsia"/>
          <w:b/>
          <w:bCs/>
          <w:sz w:val="32"/>
          <w:szCs w:val="32"/>
        </w:rPr>
        <w:t>要点</w:t>
      </w:r>
    </w:p>
    <w:p w14:paraId="4BBBC3DF" w14:textId="34E5C12E" w:rsidR="0036799C" w:rsidRDefault="00C865E0">
      <w:r>
        <w:t>第一章：</w:t>
      </w:r>
      <w:r>
        <w:rPr>
          <w:rFonts w:hint="eastAsia"/>
        </w:rPr>
        <w:t>概述</w:t>
      </w:r>
    </w:p>
    <w:p w14:paraId="7D561E3F" w14:textId="0D45AD14" w:rsidR="00C865E0" w:rsidRDefault="00C865E0" w:rsidP="00C86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的定义：</w:t>
      </w:r>
      <w:r w:rsidR="00A80A34" w:rsidRPr="00EE0F5D">
        <w:rPr>
          <w:color w:val="FF0000"/>
        </w:rPr>
        <w:t>P1</w:t>
      </w:r>
    </w:p>
    <w:p w14:paraId="6BD347BA" w14:textId="3748E092" w:rsidR="00C865E0" w:rsidRDefault="00C865E0" w:rsidP="00C865E0">
      <w:pPr>
        <w:pStyle w:val="a3"/>
        <w:numPr>
          <w:ilvl w:val="0"/>
          <w:numId w:val="1"/>
        </w:numPr>
        <w:ind w:firstLineChars="0"/>
      </w:pPr>
      <w:r>
        <w:t>算法的</w:t>
      </w:r>
      <w:r>
        <w:rPr>
          <w:rFonts w:hint="eastAsia"/>
        </w:rPr>
        <w:t>性质</w:t>
      </w:r>
      <w:r>
        <w:t>：</w:t>
      </w:r>
      <w:r w:rsidR="00A80A34" w:rsidRPr="00EE0F5D">
        <w:rPr>
          <w:rFonts w:hint="eastAsia"/>
          <w:color w:val="FF0000"/>
        </w:rPr>
        <w:t>P</w:t>
      </w:r>
      <w:r w:rsidR="00A80A34" w:rsidRPr="00EE0F5D">
        <w:rPr>
          <w:color w:val="FF0000"/>
        </w:rPr>
        <w:t>1</w:t>
      </w:r>
    </w:p>
    <w:p w14:paraId="3388F288" w14:textId="56285E28" w:rsidR="000A6A42" w:rsidRDefault="000A6A42" w:rsidP="00C86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B75444">
        <w:t>与程序的关系</w:t>
      </w:r>
      <w:r w:rsidR="00A80A34">
        <w:rPr>
          <w:rFonts w:hint="eastAsia"/>
        </w:rPr>
        <w:t>:</w:t>
      </w:r>
      <w:r w:rsidR="00A80A34" w:rsidRPr="00EE0F5D">
        <w:rPr>
          <w:color w:val="FF0000"/>
        </w:rPr>
        <w:t>P1</w:t>
      </w:r>
    </w:p>
    <w:p w14:paraId="21A82B7B" w14:textId="040845B3" w:rsidR="00F9596B" w:rsidRDefault="00F9596B" w:rsidP="00C86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</w:t>
      </w:r>
      <w:r>
        <w:t>可用计算机求解的问题所需的时间都与</w:t>
      </w:r>
      <w:r w:rsidRPr="00EB301C">
        <w:t xml:space="preserve">其 规模 </w:t>
      </w:r>
      <w:r w:rsidRPr="00EB301C">
        <w:rPr>
          <w:rFonts w:hint="eastAsia"/>
        </w:rPr>
        <w:t>有</w:t>
      </w:r>
      <w:r>
        <w:rPr>
          <w:rFonts w:hint="eastAsia"/>
        </w:rPr>
        <w:t>关</w:t>
      </w:r>
      <w:r>
        <w:t>。</w:t>
      </w:r>
    </w:p>
    <w:p w14:paraId="1E51C79E" w14:textId="5205AE54" w:rsidR="00EA698D" w:rsidRDefault="00EA698D" w:rsidP="00C86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复杂度的概念</w:t>
      </w:r>
      <w:r>
        <w:rPr>
          <w:rFonts w:hint="eastAsia"/>
        </w:rPr>
        <w:t>，如何</w:t>
      </w:r>
      <w:r>
        <w:t>衡量的？</w:t>
      </w:r>
      <w:r>
        <w:rPr>
          <w:rFonts w:hint="eastAsia"/>
        </w:rPr>
        <w:t>衡量</w:t>
      </w:r>
      <w:r>
        <w:t>指标是什么？</w:t>
      </w:r>
      <w:r w:rsidR="0015186F" w:rsidRPr="00EE0F5D">
        <w:rPr>
          <w:rFonts w:hint="eastAsia"/>
          <w:color w:val="FF0000"/>
        </w:rPr>
        <w:t>P</w:t>
      </w:r>
      <w:r w:rsidR="002A7A4A" w:rsidRPr="00EE0F5D">
        <w:rPr>
          <w:color w:val="FF0000"/>
        </w:rPr>
        <w:t>11</w:t>
      </w:r>
    </w:p>
    <w:p w14:paraId="44897BBB" w14:textId="2BDE8B39" w:rsidR="001D2890" w:rsidRDefault="00847955" w:rsidP="00C865E0">
      <w:pPr>
        <w:pStyle w:val="a3"/>
        <w:numPr>
          <w:ilvl w:val="0"/>
          <w:numId w:val="1"/>
        </w:numPr>
        <w:ind w:firstLineChars="0"/>
      </w:pPr>
      <w:r>
        <w:t>常用</w:t>
      </w:r>
      <w:r>
        <w:rPr>
          <w:rFonts w:hint="eastAsia"/>
        </w:rPr>
        <w:t>时间</w:t>
      </w:r>
      <w:r>
        <w:t>函数？</w:t>
      </w:r>
      <w:r w:rsidR="00A12F36" w:rsidRPr="00EE0F5D">
        <w:rPr>
          <w:color w:val="FF0000"/>
        </w:rPr>
        <w:t>P12</w:t>
      </w:r>
    </w:p>
    <w:p w14:paraId="7E60F974" w14:textId="77777777" w:rsidR="008A2022" w:rsidRDefault="008A2022" w:rsidP="008A2022"/>
    <w:p w14:paraId="050ED9EF" w14:textId="77777777" w:rsidR="008A2022" w:rsidRDefault="008A2022" w:rsidP="008A2022"/>
    <w:p w14:paraId="6E2BED40" w14:textId="21A3C221" w:rsidR="000D311A" w:rsidRDefault="000D311A" w:rsidP="008A2022">
      <w:r>
        <w:rPr>
          <w:rFonts w:hint="eastAsia"/>
        </w:rPr>
        <w:t>第二</w:t>
      </w:r>
      <w:r>
        <w:t>章：</w:t>
      </w:r>
      <w:r w:rsidR="00AD4AA1">
        <w:t>递归与</w:t>
      </w:r>
      <w:r w:rsidR="00AD4AA1">
        <w:rPr>
          <w:rFonts w:hint="eastAsia"/>
        </w:rPr>
        <w:t>分治</w:t>
      </w:r>
    </w:p>
    <w:p w14:paraId="7754B16D" w14:textId="1F80587C" w:rsidR="00CB1C75" w:rsidRDefault="00FC5167" w:rsidP="00CB1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</w:t>
      </w:r>
      <w:r w:rsidR="00A12F36">
        <w:rPr>
          <w:rFonts w:hint="eastAsia"/>
        </w:rPr>
        <w:t>(</w:t>
      </w:r>
      <w:r w:rsidR="00A12F36" w:rsidRPr="00EE0F5D">
        <w:rPr>
          <w:color w:val="FF0000"/>
        </w:rPr>
        <w:t>P16</w:t>
      </w:r>
      <w:r w:rsidR="00A12F36">
        <w:t>)</w:t>
      </w:r>
      <w:r>
        <w:t>与分治</w:t>
      </w:r>
      <w:r w:rsidR="00A12F36">
        <w:rPr>
          <w:rFonts w:hint="eastAsia"/>
        </w:rPr>
        <w:t>(</w:t>
      </w:r>
      <w:r w:rsidR="00A12F36" w:rsidRPr="00EE0F5D">
        <w:rPr>
          <w:color w:val="FF0000"/>
        </w:rPr>
        <w:t>P22</w:t>
      </w:r>
      <w:r w:rsidR="00A12F36">
        <w:t>)</w:t>
      </w:r>
      <w:r>
        <w:t>的</w:t>
      </w:r>
      <w:r w:rsidR="00B7254D">
        <w:t>概念，</w:t>
      </w:r>
      <w:r w:rsidR="00E84CF7">
        <w:t>什么是递归，</w:t>
      </w:r>
      <w:r w:rsidR="00E84CF7">
        <w:rPr>
          <w:rFonts w:hint="eastAsia"/>
        </w:rPr>
        <w:t>什么是</w:t>
      </w:r>
      <w:r w:rsidR="00E84CF7">
        <w:t>分治，</w:t>
      </w:r>
      <w:r w:rsidR="00B7254D">
        <w:rPr>
          <w:rFonts w:hint="eastAsia"/>
        </w:rPr>
        <w:t>两者</w:t>
      </w:r>
      <w:r w:rsidR="00B7254D">
        <w:t>之间的</w:t>
      </w:r>
      <w:r>
        <w:t>关系</w:t>
      </w:r>
      <w:r w:rsidR="00A12F36">
        <w:rPr>
          <w:rFonts w:hint="eastAsia"/>
        </w:rPr>
        <w:t>(</w:t>
      </w:r>
      <w:r w:rsidR="00A12F36" w:rsidRPr="00EE0F5D">
        <w:rPr>
          <w:color w:val="FF0000"/>
        </w:rPr>
        <w:t>P22</w:t>
      </w:r>
      <w:r w:rsidR="00A12F36">
        <w:t>)</w:t>
      </w:r>
      <w:r>
        <w:t>？</w:t>
      </w:r>
    </w:p>
    <w:p w14:paraId="0B463CD1" w14:textId="19CF3FB3" w:rsidR="00314569" w:rsidRDefault="00314569" w:rsidP="00A563D9">
      <w:pPr>
        <w:pStyle w:val="a3"/>
        <w:numPr>
          <w:ilvl w:val="0"/>
          <w:numId w:val="2"/>
        </w:numPr>
        <w:ind w:firstLineChars="0"/>
      </w:pPr>
      <w:r>
        <w:t>应用</w:t>
      </w:r>
      <w:r>
        <w:rPr>
          <w:rFonts w:hint="eastAsia"/>
        </w:rPr>
        <w:t>分治</w:t>
      </w:r>
      <w:r>
        <w:t>法求解的前提</w:t>
      </w:r>
      <w:r>
        <w:rPr>
          <w:rFonts w:hint="eastAsia"/>
        </w:rPr>
        <w:t>条件</w:t>
      </w:r>
      <w:r w:rsidR="00CB1C75">
        <w:t>（</w:t>
      </w:r>
      <w:r w:rsidR="00A80580">
        <w:t>如，</w:t>
      </w:r>
      <w:r w:rsidR="00CB1C75">
        <w:rPr>
          <w:rFonts w:hint="eastAsia"/>
        </w:rPr>
        <w:t>最优</w:t>
      </w:r>
      <w:r w:rsidR="00CB1C75">
        <w:t>子结构性质等）</w:t>
      </w:r>
      <w:r>
        <w:t>？</w:t>
      </w:r>
    </w:p>
    <w:p w14:paraId="6DBC716C" w14:textId="0E62D0A3" w:rsidR="00A12F36" w:rsidRPr="00A12F36" w:rsidRDefault="00A12F36" w:rsidP="00A12F36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</w:rPr>
      </w:pPr>
      <w:r w:rsidRPr="00A12F36">
        <w:rPr>
          <w:noProof/>
        </w:rPr>
        <w:drawing>
          <wp:inline distT="0" distB="0" distL="0" distR="0" wp14:anchorId="4478EA2C" wp14:editId="3E1D8ACE">
            <wp:extent cx="5270500" cy="18249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87C6" w14:textId="77777777" w:rsidR="00A12F36" w:rsidRDefault="00A12F36" w:rsidP="00A12F36">
      <w:pPr>
        <w:pStyle w:val="a3"/>
        <w:ind w:left="720" w:firstLineChars="0" w:firstLine="0"/>
      </w:pPr>
    </w:p>
    <w:p w14:paraId="61A5547F" w14:textId="77777777" w:rsidR="00094B16" w:rsidRDefault="00EC78B1" w:rsidP="00A563D9">
      <w:pPr>
        <w:pStyle w:val="a3"/>
        <w:numPr>
          <w:ilvl w:val="0"/>
          <w:numId w:val="2"/>
        </w:numPr>
        <w:ind w:firstLineChars="0"/>
      </w:pPr>
      <w:r>
        <w:t>掌握典型的</w:t>
      </w:r>
      <w:r>
        <w:rPr>
          <w:rFonts w:hint="eastAsia"/>
        </w:rPr>
        <w:t>分治</w:t>
      </w:r>
      <w:r>
        <w:t>法应用问题，</w:t>
      </w:r>
      <w:r w:rsidR="00E46F21">
        <w:rPr>
          <w:rFonts w:hint="eastAsia"/>
        </w:rPr>
        <w:t>掌握</w:t>
      </w:r>
      <w:r w:rsidR="00E46F21">
        <w:t>问题的</w:t>
      </w:r>
      <w:r w:rsidR="00E46F21">
        <w:rPr>
          <w:rFonts w:hint="eastAsia"/>
        </w:rPr>
        <w:t>求解</w:t>
      </w:r>
      <w:r w:rsidR="00E46F21">
        <w:t>策略，</w:t>
      </w:r>
      <w:r w:rsidR="00E46F21">
        <w:rPr>
          <w:rFonts w:hint="eastAsia"/>
        </w:rPr>
        <w:t>实现步骤</w:t>
      </w:r>
      <w:r w:rsidR="00E46F21">
        <w:t>（</w:t>
      </w:r>
      <w:r w:rsidR="00E46F21" w:rsidRPr="00B62CCE">
        <w:rPr>
          <w:rFonts w:hint="eastAsia"/>
          <w:color w:val="FF0000"/>
        </w:rPr>
        <w:t>即</w:t>
      </w:r>
      <w:r w:rsidR="00E46F21" w:rsidRPr="00B62CCE">
        <w:rPr>
          <w:color w:val="FF0000"/>
        </w:rPr>
        <w:t>核心代码</w:t>
      </w:r>
      <w:r w:rsidR="00E46F21">
        <w:t>），</w:t>
      </w:r>
      <w:r w:rsidR="00E46F21">
        <w:rPr>
          <w:rFonts w:hint="eastAsia"/>
        </w:rPr>
        <w:t>复杂度</w:t>
      </w:r>
      <w:r w:rsidR="00E46F21">
        <w:t>的分析（</w:t>
      </w:r>
      <w:r w:rsidR="00E46F21" w:rsidRPr="00B62CCE">
        <w:rPr>
          <w:rFonts w:hint="eastAsia"/>
          <w:color w:val="FF0000"/>
        </w:rPr>
        <w:t>给出</w:t>
      </w:r>
      <w:r w:rsidR="00E46F21" w:rsidRPr="00B62CCE">
        <w:rPr>
          <w:color w:val="FF0000"/>
        </w:rPr>
        <w:t>大O表示的复杂度</w:t>
      </w:r>
      <w:r w:rsidR="00E46F21">
        <w:t>）。</w:t>
      </w:r>
    </w:p>
    <w:p w14:paraId="5A717067" w14:textId="254C36AD" w:rsidR="002B3D6E" w:rsidRDefault="00094B16" w:rsidP="00094B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 w:rsidR="00EC78B1">
        <w:rPr>
          <w:rFonts w:hint="eastAsia"/>
        </w:rPr>
        <w:t>二分</w:t>
      </w:r>
      <w:r w:rsidR="00EC78B1">
        <w:t>搜索技术</w:t>
      </w:r>
      <w:r w:rsidR="00A12F36">
        <w:rPr>
          <w:rFonts w:hint="eastAsia"/>
        </w:rPr>
        <w:t xml:space="preserve"> </w:t>
      </w:r>
      <w:r w:rsidR="00A12F36">
        <w:t xml:space="preserve"> </w:t>
      </w:r>
      <w:r w:rsidR="00A12F36" w:rsidRPr="00EE0F5D">
        <w:rPr>
          <w:rFonts w:hint="eastAsia"/>
          <w:color w:val="FF0000"/>
        </w:rPr>
        <w:t>P</w:t>
      </w:r>
      <w:r w:rsidR="00A12F36" w:rsidRPr="00EE0F5D">
        <w:rPr>
          <w:color w:val="FF0000"/>
        </w:rPr>
        <w:t>23</w:t>
      </w:r>
    </w:p>
    <w:p w14:paraId="2F96E029" w14:textId="5632A6E5" w:rsidR="00094B16" w:rsidRDefault="00D9199F" w:rsidP="00094B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677DE0">
        <w:rPr>
          <w:rFonts w:hint="eastAsia"/>
        </w:rPr>
        <w:t>快速</w:t>
      </w:r>
      <w:r w:rsidR="00677DE0">
        <w:t>排序</w:t>
      </w:r>
      <w:r w:rsidR="00691808">
        <w:rPr>
          <w:rFonts w:hint="eastAsia"/>
        </w:rPr>
        <w:t>，核心code</w:t>
      </w:r>
      <w:r w:rsidR="004535C2">
        <w:rPr>
          <w:rFonts w:hint="eastAsia"/>
        </w:rPr>
        <w:t>等</w:t>
      </w:r>
      <w:r w:rsidR="00A12F36">
        <w:rPr>
          <w:rFonts w:hint="eastAsia"/>
        </w:rPr>
        <w:t xml:space="preserve"> </w:t>
      </w:r>
      <w:r w:rsidR="00A12F36">
        <w:t xml:space="preserve"> </w:t>
      </w:r>
      <w:r w:rsidR="00A12F36" w:rsidRPr="00EE0F5D">
        <w:rPr>
          <w:color w:val="FF0000"/>
        </w:rPr>
        <w:t>P30</w:t>
      </w:r>
    </w:p>
    <w:p w14:paraId="5153309F" w14:textId="6B12ACAA" w:rsidR="00A563D9" w:rsidRDefault="0041235A" w:rsidP="00094B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677DE0">
        <w:rPr>
          <w:rFonts w:hint="eastAsia"/>
        </w:rPr>
        <w:t>合并</w:t>
      </w:r>
      <w:r w:rsidR="00677DE0">
        <w:t>排序</w:t>
      </w:r>
      <w:r w:rsidR="00094B16">
        <w:rPr>
          <w:rFonts w:hint="eastAsia"/>
        </w:rPr>
        <w:t>等</w:t>
      </w:r>
      <w:r w:rsidR="00A12F36">
        <w:rPr>
          <w:rFonts w:hint="eastAsia"/>
        </w:rPr>
        <w:t xml:space="preserve"> </w:t>
      </w:r>
      <w:r w:rsidR="00A12F36" w:rsidRPr="00EE0F5D">
        <w:rPr>
          <w:rFonts w:hint="eastAsia"/>
          <w:color w:val="FF0000"/>
        </w:rPr>
        <w:t>P</w:t>
      </w:r>
      <w:r w:rsidR="00A12F36" w:rsidRPr="00EE0F5D">
        <w:rPr>
          <w:color w:val="FF0000"/>
        </w:rPr>
        <w:t>28</w:t>
      </w:r>
    </w:p>
    <w:p w14:paraId="4A899EEB" w14:textId="159D7BCC" w:rsidR="001B2DBC" w:rsidRDefault="00976710" w:rsidP="00A563D9">
      <w:pPr>
        <w:pStyle w:val="a3"/>
        <w:numPr>
          <w:ilvl w:val="0"/>
          <w:numId w:val="2"/>
        </w:numPr>
        <w:ind w:firstLineChars="0"/>
      </w:pPr>
      <w:r>
        <w:t>影响</w:t>
      </w:r>
      <w:r w:rsidR="001B2DBC">
        <w:rPr>
          <w:rFonts w:hint="eastAsia"/>
        </w:rPr>
        <w:t>快速</w:t>
      </w:r>
      <w:r w:rsidR="001B2DBC">
        <w:t>排序算法性能</w:t>
      </w:r>
      <w:r>
        <w:t>的主要因素是什么？</w:t>
      </w:r>
      <w:r w:rsidR="00B95D4E" w:rsidRPr="00B62CCE">
        <w:rPr>
          <w:color w:val="FF0000"/>
        </w:rPr>
        <w:t>划分的对称性</w:t>
      </w:r>
      <w:r w:rsidR="00976A69">
        <w:t>。</w:t>
      </w:r>
    </w:p>
    <w:p w14:paraId="6CD81D1B" w14:textId="29F117FF" w:rsidR="00242BBD" w:rsidRPr="007C6676" w:rsidRDefault="008124D3" w:rsidP="007C6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清楚</w:t>
      </w:r>
      <w:r>
        <w:t>每种算法的典型应用有哪些？</w:t>
      </w:r>
      <w:r>
        <w:rPr>
          <w:rFonts w:hint="eastAsia"/>
        </w:rPr>
        <w:t>如</w:t>
      </w:r>
      <w:r>
        <w:t>整数</w:t>
      </w:r>
      <w:r w:rsidR="00A36E13">
        <w:rPr>
          <w:rFonts w:hint="eastAsia"/>
        </w:rPr>
        <w:t>乘法</w:t>
      </w:r>
      <w:r>
        <w:t>采用</w:t>
      </w:r>
      <w:r w:rsidR="00A36E13">
        <w:t>的是分治法求解，</w:t>
      </w:r>
      <w:r w:rsidR="00A36E13">
        <w:rPr>
          <w:rFonts w:hint="eastAsia"/>
        </w:rPr>
        <w:t>背包</w:t>
      </w:r>
      <w:r w:rsidR="00A36E13">
        <w:t>问题</w:t>
      </w:r>
      <w:r w:rsidR="00A36E13">
        <w:rPr>
          <w:rFonts w:hint="eastAsia"/>
        </w:rPr>
        <w:t>可</w:t>
      </w:r>
      <w:r w:rsidR="00A36E13">
        <w:t>采用贪心、动态规划，</w:t>
      </w:r>
      <w:proofErr w:type="gramStart"/>
      <w:r w:rsidR="00A36E13">
        <w:rPr>
          <w:rFonts w:hint="eastAsia"/>
        </w:rPr>
        <w:t>回朔法</w:t>
      </w:r>
      <w:r w:rsidR="00A36E13">
        <w:t>求解</w:t>
      </w:r>
      <w:proofErr w:type="gramEnd"/>
      <w:r w:rsidR="00A36E13">
        <w:t>等。</w:t>
      </w:r>
    </w:p>
    <w:p w14:paraId="2782B123" w14:textId="77777777" w:rsidR="007C7076" w:rsidRDefault="007C7076" w:rsidP="007C7076">
      <w:pPr>
        <w:rPr>
          <w:color w:val="FF0000"/>
        </w:rPr>
      </w:pPr>
    </w:p>
    <w:p w14:paraId="37F6938C" w14:textId="658D2753" w:rsidR="007C7076" w:rsidRDefault="007C7076" w:rsidP="007C7076">
      <w:r w:rsidRPr="008D7A6C">
        <w:rPr>
          <w:rFonts w:hint="eastAsia"/>
        </w:rPr>
        <w:t>第三</w:t>
      </w:r>
      <w:r w:rsidRPr="008D7A6C">
        <w:t>章：</w:t>
      </w:r>
      <w:r w:rsidR="008D7A6C" w:rsidRPr="008D7A6C">
        <w:t>动态规划</w:t>
      </w:r>
    </w:p>
    <w:p w14:paraId="635CED1B" w14:textId="0A1E3B07" w:rsidR="00EB4AAC" w:rsidRDefault="00EB4AAC" w:rsidP="00EB4AAC">
      <w:pPr>
        <w:pStyle w:val="a3"/>
        <w:numPr>
          <w:ilvl w:val="0"/>
          <w:numId w:val="3"/>
        </w:numPr>
        <w:ind w:firstLineChars="0"/>
      </w:pPr>
      <w:r>
        <w:lastRenderedPageBreak/>
        <w:t>动态规划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要素</w:t>
      </w:r>
      <w:r w:rsidR="006A0148">
        <w:t>（</w:t>
      </w:r>
      <w:r w:rsidR="006A0148" w:rsidRPr="00B62CCE">
        <w:rPr>
          <w:rFonts w:hint="eastAsia"/>
          <w:color w:val="FF0000"/>
        </w:rPr>
        <w:t>重叠</w:t>
      </w:r>
      <w:r w:rsidR="006A0148" w:rsidRPr="00B62CCE">
        <w:rPr>
          <w:color w:val="FF0000"/>
        </w:rPr>
        <w:t>子问题，</w:t>
      </w:r>
      <w:r w:rsidR="006A0148" w:rsidRPr="00B62CCE">
        <w:rPr>
          <w:rFonts w:hint="eastAsia"/>
          <w:color w:val="FF0000"/>
        </w:rPr>
        <w:t>最优</w:t>
      </w:r>
      <w:r w:rsidR="006A0148" w:rsidRPr="00B62CCE">
        <w:rPr>
          <w:color w:val="FF0000"/>
        </w:rPr>
        <w:t>子结构性质</w:t>
      </w:r>
      <w:r w:rsidR="006A0148">
        <w:t>）</w:t>
      </w:r>
      <w:r>
        <w:t>，求解</w:t>
      </w:r>
      <w:r>
        <w:rPr>
          <w:rFonts w:hint="eastAsia"/>
        </w:rPr>
        <w:t>最优值</w:t>
      </w:r>
      <w:r>
        <w:t>的方式</w:t>
      </w:r>
      <w:r w:rsidR="006A0148">
        <w:t>（</w:t>
      </w:r>
      <w:r w:rsidR="006A0148" w:rsidRPr="00B62CCE">
        <w:rPr>
          <w:rFonts w:hint="eastAsia"/>
          <w:color w:val="FF0000"/>
        </w:rPr>
        <w:t>自底向上</w:t>
      </w:r>
      <w:r w:rsidR="006A0148">
        <w:t>）</w:t>
      </w:r>
      <w:r>
        <w:t>，</w:t>
      </w:r>
      <w:r>
        <w:rPr>
          <w:rFonts w:hint="eastAsia"/>
        </w:rPr>
        <w:t>特点</w:t>
      </w:r>
      <w:r>
        <w:t>（</w:t>
      </w:r>
      <w:r w:rsidRPr="00B62CCE">
        <w:rPr>
          <w:color w:val="FF0000"/>
        </w:rPr>
        <w:t>空间换时间的算法</w:t>
      </w:r>
      <w:r>
        <w:t>）。</w:t>
      </w:r>
    </w:p>
    <w:p w14:paraId="49BAA2A7" w14:textId="0AE6A91A" w:rsidR="00244009" w:rsidRDefault="00DC1698" w:rsidP="00EB4AAC">
      <w:pPr>
        <w:pStyle w:val="a3"/>
        <w:numPr>
          <w:ilvl w:val="0"/>
          <w:numId w:val="3"/>
        </w:numPr>
        <w:ind w:firstLineChars="0"/>
      </w:pPr>
      <w:r>
        <w:t>动态规划算法的</w:t>
      </w:r>
      <w:r>
        <w:rPr>
          <w:rFonts w:hint="eastAsia"/>
        </w:rPr>
        <w:t>解题步骤</w:t>
      </w:r>
      <w:r>
        <w:t>？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>50</w:t>
      </w:r>
    </w:p>
    <w:p w14:paraId="585C391B" w14:textId="1CAEC0BE" w:rsidR="0062176D" w:rsidRDefault="00084E1E" w:rsidP="00EB4A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>
        <w:t>要满足什么条件才能够使用动态规划算法</w:t>
      </w:r>
      <w:r w:rsidR="001F320F">
        <w:t>？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>50</w:t>
      </w:r>
    </w:p>
    <w:p w14:paraId="0682D2CC" w14:textId="77777777" w:rsidR="00D7665C" w:rsidRDefault="00BE076B" w:rsidP="00D766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典型的</w:t>
      </w:r>
      <w:r>
        <w:rPr>
          <w:rFonts w:hint="eastAsia"/>
        </w:rPr>
        <w:t>动态</w:t>
      </w:r>
      <w:r>
        <w:t>规划</w:t>
      </w:r>
      <w:r>
        <w:rPr>
          <w:rFonts w:hint="eastAsia"/>
        </w:rPr>
        <w:t>应用</w:t>
      </w:r>
      <w:r>
        <w:t>问题，</w:t>
      </w:r>
      <w:r w:rsidR="00711AF2">
        <w:rPr>
          <w:rFonts w:hint="eastAsia"/>
        </w:rPr>
        <w:t>掌握</w:t>
      </w:r>
      <w:r w:rsidR="00711AF2">
        <w:t>问题的</w:t>
      </w:r>
      <w:r w:rsidR="00711AF2">
        <w:rPr>
          <w:rFonts w:hint="eastAsia"/>
        </w:rPr>
        <w:t>求解</w:t>
      </w:r>
      <w:r w:rsidR="00711AF2">
        <w:t>策略，</w:t>
      </w:r>
      <w:r w:rsidR="00711AF2">
        <w:rPr>
          <w:rFonts w:hint="eastAsia"/>
        </w:rPr>
        <w:t>实现步骤</w:t>
      </w:r>
      <w:r w:rsidR="00711AF2">
        <w:t>（</w:t>
      </w:r>
      <w:r w:rsidR="00711AF2">
        <w:rPr>
          <w:rFonts w:hint="eastAsia"/>
        </w:rPr>
        <w:t>即</w:t>
      </w:r>
      <w:r w:rsidR="00711AF2">
        <w:t>核心代码），</w:t>
      </w:r>
      <w:r w:rsidR="00711AF2">
        <w:rPr>
          <w:rFonts w:hint="eastAsia"/>
        </w:rPr>
        <w:t>复杂度</w:t>
      </w:r>
      <w:r w:rsidR="00711AF2">
        <w:t>的分析（</w:t>
      </w:r>
      <w:r w:rsidR="00711AF2">
        <w:rPr>
          <w:rFonts w:hint="eastAsia"/>
        </w:rPr>
        <w:t>给出</w:t>
      </w:r>
      <w:r w:rsidR="00711AF2">
        <w:t>大O表示的复杂度）。</w:t>
      </w:r>
    </w:p>
    <w:p w14:paraId="600591E4" w14:textId="0FB9635E" w:rsidR="00D7665C" w:rsidRDefault="00D7665C" w:rsidP="00D7665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掌</w:t>
      </w:r>
      <w:r w:rsidRPr="00B0678E">
        <w:rPr>
          <w:rFonts w:hint="eastAsia"/>
        </w:rPr>
        <w:t>握</w:t>
      </w:r>
      <w:r w:rsidR="0088251A" w:rsidRPr="00B0678E">
        <w:t>背包问题</w:t>
      </w:r>
      <w:r w:rsidR="00EE0F5D">
        <w:rPr>
          <w:rFonts w:hint="eastAsia"/>
        </w:rPr>
        <w:t xml:space="preserve"> </w:t>
      </w:r>
      <w:r w:rsidR="00EE0F5D">
        <w:t xml:space="preserve">  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>75</w:t>
      </w:r>
    </w:p>
    <w:p w14:paraId="51F4F31E" w14:textId="4E11144D" w:rsidR="00073740" w:rsidRDefault="00D7665C" w:rsidP="00D7665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熟悉</w:t>
      </w:r>
      <w:r w:rsidR="00097056">
        <w:rPr>
          <w:rFonts w:hint="eastAsia"/>
        </w:rPr>
        <w:t>最长</w:t>
      </w:r>
      <w:r w:rsidR="00097056">
        <w:t>公共子序列</w:t>
      </w:r>
      <w:r w:rsidR="00AF424C">
        <w:rPr>
          <w:rFonts w:hint="eastAsia"/>
        </w:rPr>
        <w:t>等</w:t>
      </w:r>
      <w:r w:rsidR="00EE0F5D">
        <w:rPr>
          <w:rFonts w:hint="eastAsia"/>
        </w:rPr>
        <w:t xml:space="preserve"> </w:t>
      </w:r>
      <w:r w:rsidR="00EE0F5D">
        <w:t xml:space="preserve">  </w:t>
      </w:r>
      <w:r w:rsidR="00EE0F5D" w:rsidRPr="00B62CCE">
        <w:rPr>
          <w:color w:val="FF0000"/>
        </w:rPr>
        <w:t>P58</w:t>
      </w:r>
    </w:p>
    <w:p w14:paraId="73187DE3" w14:textId="6A5D611C" w:rsidR="005E6E69" w:rsidRDefault="005E6E69" w:rsidP="00A246C0"/>
    <w:p w14:paraId="496BFFE4" w14:textId="752C7C2D" w:rsidR="00A246C0" w:rsidRDefault="00A246C0" w:rsidP="00A246C0">
      <w:r>
        <w:rPr>
          <w:rFonts w:hint="eastAsia"/>
        </w:rPr>
        <w:t>第四</w:t>
      </w:r>
      <w:r>
        <w:t>章：</w:t>
      </w:r>
      <w:r w:rsidR="00A96F5F">
        <w:t>贪心算法</w:t>
      </w:r>
    </w:p>
    <w:p w14:paraId="2E2E9CC6" w14:textId="0E122A35" w:rsidR="00C3012D" w:rsidRDefault="00C3012D" w:rsidP="00A03B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贪心</w:t>
      </w:r>
      <w:r>
        <w:t>算法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要素</w:t>
      </w:r>
      <w:r>
        <w:t>（</w:t>
      </w:r>
      <w:r w:rsidR="0095367A">
        <w:rPr>
          <w:rFonts w:hint="eastAsia"/>
        </w:rPr>
        <w:t>贪心</w:t>
      </w:r>
      <w:r w:rsidR="0095367A">
        <w:t>选择性质</w:t>
      </w:r>
      <w:r>
        <w:t>，</w:t>
      </w:r>
      <w:r>
        <w:rPr>
          <w:rFonts w:hint="eastAsia"/>
        </w:rPr>
        <w:t>最优</w:t>
      </w:r>
      <w:r>
        <w:t>子结构性质），求解</w:t>
      </w:r>
      <w:r>
        <w:rPr>
          <w:rFonts w:hint="eastAsia"/>
        </w:rPr>
        <w:t>最优值</w:t>
      </w:r>
      <w:r>
        <w:t>的方式（</w:t>
      </w:r>
      <w:r w:rsidR="002C7E4B" w:rsidRPr="00B62CCE">
        <w:rPr>
          <w:rFonts w:hint="eastAsia"/>
          <w:color w:val="FF0000"/>
        </w:rPr>
        <w:t>局部</w:t>
      </w:r>
      <w:r w:rsidR="002C7E4B" w:rsidRPr="00B62CCE">
        <w:rPr>
          <w:color w:val="FF0000"/>
        </w:rPr>
        <w:t>最优的贪心选择</w:t>
      </w:r>
      <w:r>
        <w:t>）。</w:t>
      </w:r>
    </w:p>
    <w:p w14:paraId="1C0AF9C6" w14:textId="5FF738EB" w:rsidR="006B4007" w:rsidRDefault="006B4007" w:rsidP="00A03B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贪心</w:t>
      </w:r>
      <w:r>
        <w:t>算法</w:t>
      </w:r>
      <w:r>
        <w:rPr>
          <w:rFonts w:hint="eastAsia"/>
        </w:rPr>
        <w:t>的解题</w:t>
      </w:r>
      <w:r w:rsidR="00DC262F">
        <w:t>核心</w:t>
      </w:r>
      <w:r w:rsidR="00DC262F">
        <w:rPr>
          <w:rFonts w:hint="eastAsia"/>
        </w:rPr>
        <w:t>是</w:t>
      </w:r>
      <w:r w:rsidR="00DC262F">
        <w:t>什么？（</w:t>
      </w:r>
      <w:r w:rsidR="00DC262F" w:rsidRPr="00B62CCE">
        <w:rPr>
          <w:rFonts w:hint="eastAsia"/>
          <w:color w:val="FF0000"/>
        </w:rPr>
        <w:t>贪心</w:t>
      </w:r>
      <w:r w:rsidR="00DC262F" w:rsidRPr="00B62CCE">
        <w:rPr>
          <w:color w:val="FF0000"/>
        </w:rPr>
        <w:t>选择策略的</w:t>
      </w:r>
      <w:r w:rsidR="00DC262F" w:rsidRPr="00B62CCE">
        <w:rPr>
          <w:rFonts w:hint="eastAsia"/>
          <w:color w:val="FF0000"/>
        </w:rPr>
        <w:t>设计</w:t>
      </w:r>
      <w:r w:rsidR="00ED5448">
        <w:t>）</w:t>
      </w:r>
    </w:p>
    <w:p w14:paraId="44FC9D59" w14:textId="77777777" w:rsidR="00ED5448" w:rsidRDefault="00C3012D" w:rsidP="00C265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>
        <w:t>典型的</w:t>
      </w:r>
      <w:r w:rsidR="00A03BDE">
        <w:rPr>
          <w:rFonts w:hint="eastAsia"/>
        </w:rPr>
        <w:t>贪心</w:t>
      </w:r>
      <w:r w:rsidR="00A03BDE">
        <w:t>算法</w:t>
      </w:r>
      <w:r>
        <w:rPr>
          <w:rFonts w:hint="eastAsia"/>
        </w:rPr>
        <w:t>应用</w:t>
      </w:r>
      <w:r>
        <w:t>问题，</w:t>
      </w:r>
      <w:r>
        <w:rPr>
          <w:rFonts w:hint="eastAsia"/>
        </w:rPr>
        <w:t>掌握</w:t>
      </w:r>
      <w:r>
        <w:t>问题的</w:t>
      </w:r>
      <w:r w:rsidR="00AF3DC7">
        <w:rPr>
          <w:rFonts w:hint="eastAsia"/>
        </w:rPr>
        <w:t>求解</w:t>
      </w:r>
      <w:r w:rsidR="00AF3DC7">
        <w:t>策略，</w:t>
      </w:r>
      <w:r w:rsidR="00AF3DC7">
        <w:rPr>
          <w:rFonts w:hint="eastAsia"/>
        </w:rPr>
        <w:t>实现</w:t>
      </w:r>
      <w:r w:rsidR="008A5EDC">
        <w:rPr>
          <w:rFonts w:hint="eastAsia"/>
        </w:rPr>
        <w:t>步骤</w:t>
      </w:r>
      <w:r w:rsidR="00ED51C4">
        <w:t>（</w:t>
      </w:r>
      <w:r w:rsidR="00ED51C4" w:rsidRPr="00B62CCE">
        <w:rPr>
          <w:rFonts w:hint="eastAsia"/>
          <w:color w:val="FF0000"/>
        </w:rPr>
        <w:t>即</w:t>
      </w:r>
      <w:r w:rsidR="00ED51C4" w:rsidRPr="00B62CCE">
        <w:rPr>
          <w:color w:val="FF0000"/>
        </w:rPr>
        <w:t>核心</w:t>
      </w:r>
      <w:r w:rsidRPr="00B62CCE">
        <w:rPr>
          <w:color w:val="FF0000"/>
        </w:rPr>
        <w:t>代码</w:t>
      </w:r>
      <w:r w:rsidR="00ED51C4">
        <w:t>），</w:t>
      </w:r>
      <w:r w:rsidR="00ED51C4">
        <w:rPr>
          <w:rFonts w:hint="eastAsia"/>
        </w:rPr>
        <w:t>复杂度</w:t>
      </w:r>
      <w:r w:rsidR="00ED51C4">
        <w:t>的分析</w:t>
      </w:r>
      <w:r w:rsidR="00B14C42">
        <w:t>（</w:t>
      </w:r>
      <w:r w:rsidR="00B14C42" w:rsidRPr="00B62CCE">
        <w:rPr>
          <w:rFonts w:hint="eastAsia"/>
          <w:color w:val="FF0000"/>
        </w:rPr>
        <w:t>给出</w:t>
      </w:r>
      <w:r w:rsidR="00B14C42" w:rsidRPr="00B62CCE">
        <w:rPr>
          <w:color w:val="FF0000"/>
        </w:rPr>
        <w:t>大O表示的复杂度</w:t>
      </w:r>
      <w:r w:rsidR="00B14C42">
        <w:t>）</w:t>
      </w:r>
      <w:r>
        <w:t>。</w:t>
      </w:r>
    </w:p>
    <w:p w14:paraId="40D00D31" w14:textId="6E2C0A27" w:rsidR="00C50642" w:rsidRDefault="00ED5448" w:rsidP="00ED54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掌握</w:t>
      </w:r>
      <w:r w:rsidR="009A040E">
        <w:t>Dijkstr</w:t>
      </w:r>
      <w:r w:rsidR="009A040E">
        <w:rPr>
          <w:rFonts w:hint="eastAsia"/>
        </w:rPr>
        <w:t>a</w:t>
      </w:r>
      <w:r w:rsidR="001753AD">
        <w:rPr>
          <w:rFonts w:hint="eastAsia"/>
        </w:rPr>
        <w:t>，下一个顶点如何选择，</w:t>
      </w:r>
      <w:r w:rsidR="005B728C" w:rsidRPr="00ED5448">
        <w:t>具体计算过程</w:t>
      </w:r>
      <w:r w:rsidR="009B444B">
        <w:rPr>
          <w:rFonts w:hint="eastAsia"/>
        </w:rPr>
        <w:t>（</w:t>
      </w:r>
      <w:r w:rsidR="001753AD" w:rsidRPr="00B62CCE">
        <w:rPr>
          <w:rFonts w:hint="eastAsia"/>
          <w:color w:val="FF0000"/>
        </w:rPr>
        <w:t>可</w:t>
      </w:r>
      <w:r w:rsidR="00031364" w:rsidRPr="00B62CCE">
        <w:rPr>
          <w:rFonts w:hint="eastAsia"/>
          <w:color w:val="000000" w:themeColor="text1"/>
        </w:rPr>
        <w:t>参考</w:t>
      </w:r>
      <w:r w:rsidR="00031364" w:rsidRPr="00B62CCE">
        <w:rPr>
          <w:color w:val="000000" w:themeColor="text1"/>
        </w:rPr>
        <w:t>课件的</w:t>
      </w:r>
      <w:r w:rsidR="00031364" w:rsidRPr="00B62CCE">
        <w:rPr>
          <w:rFonts w:hint="eastAsia"/>
          <w:color w:val="000000" w:themeColor="text1"/>
        </w:rPr>
        <w:t>表格</w:t>
      </w:r>
      <w:r w:rsidR="00EE7F61" w:rsidRPr="00B62CCE">
        <w:rPr>
          <w:rFonts w:hint="eastAsia"/>
          <w:color w:val="000000" w:themeColor="text1"/>
        </w:rPr>
        <w:t>描述</w:t>
      </w:r>
      <w:r w:rsidR="00FD13F6" w:rsidRPr="00B62CCE">
        <w:rPr>
          <w:rFonts w:hint="eastAsia"/>
          <w:color w:val="000000" w:themeColor="text1"/>
        </w:rPr>
        <w:t>算法</w:t>
      </w:r>
      <w:r w:rsidR="00EE7F61" w:rsidRPr="00B62CCE">
        <w:rPr>
          <w:rFonts w:hint="eastAsia"/>
          <w:color w:val="000000" w:themeColor="text1"/>
        </w:rPr>
        <w:t>过程</w:t>
      </w:r>
      <w:r w:rsidR="009B444B">
        <w:rPr>
          <w:rFonts w:hint="eastAsia"/>
        </w:rPr>
        <w:t>）</w:t>
      </w:r>
      <w:r w:rsidR="00EE7F61">
        <w:rPr>
          <w:rFonts w:hint="eastAsia"/>
        </w:rPr>
        <w:t>。</w:t>
      </w:r>
      <w:r w:rsidR="00EE0F5D">
        <w:rPr>
          <w:rFonts w:hint="eastAsia"/>
        </w:rPr>
        <w:t>（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 xml:space="preserve">97  </w:t>
      </w:r>
      <w:r w:rsidR="00EE0F5D" w:rsidRPr="00B62CCE">
        <w:rPr>
          <w:rFonts w:hint="eastAsia"/>
          <w:color w:val="FF0000"/>
        </w:rPr>
        <w:t>第四章课件</w:t>
      </w:r>
      <w:r w:rsidR="00EE0F5D">
        <w:rPr>
          <w:rFonts w:hint="eastAsia"/>
        </w:rPr>
        <w:t>）</w:t>
      </w:r>
    </w:p>
    <w:p w14:paraId="2E5AC208" w14:textId="4718FEED" w:rsidR="00DA29C9" w:rsidRDefault="00CF454D" w:rsidP="00ED54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熟悉</w:t>
      </w:r>
      <w:r w:rsidR="009A040E">
        <w:rPr>
          <w:rFonts w:hint="eastAsia"/>
        </w:rPr>
        <w:t>prim</w:t>
      </w:r>
      <w:r w:rsidR="00DA29C9">
        <w:rPr>
          <w:rFonts w:hint="eastAsia"/>
        </w:rPr>
        <w:t>算法</w:t>
      </w:r>
      <w:r w:rsidR="00DA29C9">
        <w:t>思路</w:t>
      </w:r>
      <w:r w:rsidR="00DA29C9">
        <w:rPr>
          <w:rFonts w:hint="eastAsia"/>
        </w:rPr>
        <w:t>，</w:t>
      </w:r>
      <w:r w:rsidR="00D431D6">
        <w:rPr>
          <w:rFonts w:hint="eastAsia"/>
        </w:rPr>
        <w:t>下一个</w:t>
      </w:r>
      <w:r w:rsidR="00D431D6">
        <w:t>顶点</w:t>
      </w:r>
      <w:r w:rsidR="00DA29C9">
        <w:rPr>
          <w:rFonts w:hint="eastAsia"/>
        </w:rPr>
        <w:t>的</w:t>
      </w:r>
      <w:r w:rsidR="00DA29C9">
        <w:t>选择策略</w:t>
      </w:r>
      <w:r w:rsidR="00EE0F5D">
        <w:rPr>
          <w:rFonts w:hint="eastAsia"/>
        </w:rPr>
        <w:t xml:space="preserve"> </w:t>
      </w:r>
      <w:r w:rsidR="00EE0F5D" w:rsidRPr="00B62CCE">
        <w:rPr>
          <w:color w:val="FF0000"/>
        </w:rPr>
        <w:t>P100</w:t>
      </w:r>
    </w:p>
    <w:p w14:paraId="5A578E83" w14:textId="6C05DF57" w:rsidR="00345468" w:rsidRDefault="00DA29C9" w:rsidP="00ED54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掌握</w:t>
      </w:r>
      <w:r w:rsidR="00C3012D">
        <w:t>背包问题</w:t>
      </w:r>
      <w:r w:rsidR="00EE0F5D">
        <w:rPr>
          <w:rFonts w:hint="eastAsia"/>
        </w:rPr>
        <w:t xml:space="preserve"> </w:t>
      </w:r>
      <w:r w:rsidR="00EE0F5D">
        <w:t xml:space="preserve"> 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>89</w:t>
      </w:r>
    </w:p>
    <w:p w14:paraId="06C13688" w14:textId="0ECF27CC" w:rsidR="000C2870" w:rsidRDefault="00345468" w:rsidP="00ED54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熟悉</w:t>
      </w:r>
      <w:r w:rsidR="009A040E">
        <w:t>活动安排问题</w:t>
      </w:r>
      <w:r w:rsidR="00061975">
        <w:rPr>
          <w:rFonts w:hint="eastAsia"/>
        </w:rPr>
        <w:t>的</w:t>
      </w:r>
      <w:r w:rsidR="00926BF1">
        <w:rPr>
          <w:rFonts w:hint="eastAsia"/>
        </w:rPr>
        <w:t>core</w:t>
      </w:r>
      <w:r w:rsidR="00926BF1">
        <w:t xml:space="preserve"> </w:t>
      </w:r>
      <w:r w:rsidR="00926BF1">
        <w:rPr>
          <w:rFonts w:hint="eastAsia"/>
        </w:rPr>
        <w:t>code</w:t>
      </w:r>
      <w:r w:rsidR="0065547A">
        <w:rPr>
          <w:rFonts w:hint="eastAsia"/>
        </w:rPr>
        <w:t>等</w:t>
      </w:r>
      <w:r w:rsidR="00EE0F5D">
        <w:rPr>
          <w:rFonts w:hint="eastAsia"/>
        </w:rPr>
        <w:t xml:space="preserve"> </w:t>
      </w:r>
      <w:r w:rsidR="00EE0F5D">
        <w:t xml:space="preserve"> </w:t>
      </w:r>
      <w:r w:rsidR="00EE0F5D" w:rsidRPr="00B62CCE">
        <w:rPr>
          <w:color w:val="FF0000"/>
        </w:rPr>
        <w:t>P85</w:t>
      </w:r>
    </w:p>
    <w:p w14:paraId="0EBBC532" w14:textId="3D526130" w:rsidR="00C26575" w:rsidRDefault="00524792" w:rsidP="00C265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r w:rsidR="00C26575">
        <w:t>哈夫曼编码</w:t>
      </w:r>
      <w:r>
        <w:rPr>
          <w:rFonts w:hint="eastAsia"/>
        </w:rPr>
        <w:t>的贪心选择</w:t>
      </w:r>
      <w:r w:rsidR="002842FC">
        <w:rPr>
          <w:rFonts w:hint="eastAsia"/>
        </w:rPr>
        <w:t>策略</w:t>
      </w:r>
      <w:r w:rsidR="00EE0F5D">
        <w:rPr>
          <w:rFonts w:hint="eastAsia"/>
        </w:rPr>
        <w:t xml:space="preserve"> </w:t>
      </w:r>
      <w:r w:rsidR="00EE0F5D">
        <w:t xml:space="preserve"> </w:t>
      </w:r>
      <w:r w:rsidR="00EE0F5D" w:rsidRPr="00B62CCE">
        <w:rPr>
          <w:color w:val="FF0000"/>
        </w:rPr>
        <w:t>P95</w:t>
      </w:r>
    </w:p>
    <w:p w14:paraId="46EB8320" w14:textId="77777777" w:rsidR="00CF3963" w:rsidRDefault="00CF3963" w:rsidP="00853AE9"/>
    <w:p w14:paraId="632FCA00" w14:textId="6F5D9567" w:rsidR="00853AE9" w:rsidRDefault="00876F8A" w:rsidP="00853AE9">
      <w:r>
        <w:t>第</w:t>
      </w:r>
      <w:r>
        <w:rPr>
          <w:rFonts w:hint="eastAsia"/>
        </w:rPr>
        <w:t>五</w:t>
      </w:r>
      <w:r>
        <w:t>章：</w:t>
      </w:r>
      <w:r w:rsidR="00B82454">
        <w:t>回朔法</w:t>
      </w:r>
    </w:p>
    <w:p w14:paraId="743994AA" w14:textId="1A48974B" w:rsidR="00B82454" w:rsidRDefault="00286BA0" w:rsidP="004824F6">
      <w:pPr>
        <w:pStyle w:val="a3"/>
        <w:numPr>
          <w:ilvl w:val="0"/>
          <w:numId w:val="5"/>
        </w:numPr>
        <w:ind w:firstLineChars="0"/>
      </w:pPr>
      <w:proofErr w:type="gramStart"/>
      <w:r>
        <w:t>回朔法的</w:t>
      </w:r>
      <w:proofErr w:type="gramEnd"/>
      <w:r>
        <w:rPr>
          <w:rFonts w:hint="eastAsia"/>
        </w:rPr>
        <w:t>基本</w:t>
      </w:r>
      <w:r>
        <w:t>思想</w:t>
      </w:r>
      <w:r w:rsidR="0050210E">
        <w:t>；</w:t>
      </w:r>
      <w:r w:rsidR="00EE0F5D" w:rsidRPr="00B62CCE">
        <w:rPr>
          <w:rFonts w:hint="eastAsia"/>
          <w:color w:val="FF0000"/>
        </w:rPr>
        <w:t>P</w:t>
      </w:r>
      <w:r w:rsidR="00EE0F5D" w:rsidRPr="00B62CCE">
        <w:rPr>
          <w:color w:val="FF0000"/>
        </w:rPr>
        <w:t>116</w:t>
      </w:r>
    </w:p>
    <w:p w14:paraId="7C610B96" w14:textId="79B8B7A0" w:rsidR="004D07DB" w:rsidRDefault="004D07DB" w:rsidP="004824F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回朔法</w:t>
      </w:r>
      <w:r>
        <w:t>的</w:t>
      </w:r>
      <w:proofErr w:type="gramEnd"/>
      <w:r>
        <w:t>解空间</w:t>
      </w:r>
      <w:r>
        <w:rPr>
          <w:rFonts w:hint="eastAsia"/>
        </w:rPr>
        <w:t>组织</w:t>
      </w:r>
      <w:r>
        <w:t>方式：</w:t>
      </w:r>
      <w:r>
        <w:rPr>
          <w:rFonts w:hint="eastAsia"/>
        </w:rPr>
        <w:t>子集树</w:t>
      </w:r>
      <w:r>
        <w:t>、</w:t>
      </w:r>
      <w:r>
        <w:rPr>
          <w:rFonts w:hint="eastAsia"/>
        </w:rPr>
        <w:t>排列树</w:t>
      </w:r>
      <w:r>
        <w:t>？</w:t>
      </w:r>
      <w:r w:rsidR="00A46F3F">
        <w:t>各自</w:t>
      </w:r>
      <w:r w:rsidR="0040639D">
        <w:t>的</w:t>
      </w:r>
      <w:r w:rsidR="000A06E8">
        <w:t>特点，</w:t>
      </w:r>
      <w:r w:rsidR="0040639D">
        <w:t>典型</w:t>
      </w:r>
      <w:r w:rsidR="00A46F3F">
        <w:t>应用</w:t>
      </w:r>
      <w:r w:rsidR="0040639D">
        <w:t>有哪些</w:t>
      </w:r>
      <w:r w:rsidR="00A46F3F">
        <w:t>？</w:t>
      </w:r>
      <w:r w:rsidR="00EE0F5D" w:rsidRPr="00B62CCE">
        <w:rPr>
          <w:color w:val="FF0000"/>
        </w:rPr>
        <w:t>P119</w:t>
      </w:r>
      <w:r w:rsidR="00EE0F5D" w:rsidRPr="00B62CCE">
        <w:rPr>
          <w:rFonts w:hint="eastAsia"/>
          <w:color w:val="FF0000"/>
        </w:rPr>
        <w:t>、课件</w:t>
      </w:r>
    </w:p>
    <w:p w14:paraId="753ABF92" w14:textId="77777777" w:rsidR="00855FA3" w:rsidRDefault="00BE2492" w:rsidP="004824F6">
      <w:pPr>
        <w:pStyle w:val="a3"/>
        <w:numPr>
          <w:ilvl w:val="0"/>
          <w:numId w:val="5"/>
        </w:numPr>
        <w:ind w:firstLineChars="0"/>
      </w:pPr>
      <w:r>
        <w:t>掌握典型的</w:t>
      </w:r>
      <w:proofErr w:type="gramStart"/>
      <w:r>
        <w:t>回朔法应用问题</w:t>
      </w:r>
      <w:proofErr w:type="gramEnd"/>
      <w:r>
        <w:t>，</w:t>
      </w:r>
      <w:r w:rsidR="00986A5E">
        <w:rPr>
          <w:rFonts w:hint="eastAsia"/>
        </w:rPr>
        <w:t>掌握</w:t>
      </w:r>
      <w:r w:rsidR="00986A5E">
        <w:t>问题的</w:t>
      </w:r>
      <w:r w:rsidR="00986A5E">
        <w:rPr>
          <w:rFonts w:hint="eastAsia"/>
        </w:rPr>
        <w:t>求解</w:t>
      </w:r>
      <w:r w:rsidR="00986A5E">
        <w:t>策略，</w:t>
      </w:r>
      <w:r w:rsidR="00986A5E">
        <w:rPr>
          <w:rFonts w:hint="eastAsia"/>
        </w:rPr>
        <w:t>实现步骤</w:t>
      </w:r>
      <w:r w:rsidR="00986A5E">
        <w:t>（</w:t>
      </w:r>
      <w:r w:rsidR="00986A5E">
        <w:rPr>
          <w:rFonts w:hint="eastAsia"/>
        </w:rPr>
        <w:t>即</w:t>
      </w:r>
      <w:r w:rsidR="00986A5E">
        <w:t>核心代码），</w:t>
      </w:r>
      <w:r w:rsidR="00986A5E">
        <w:rPr>
          <w:rFonts w:hint="eastAsia"/>
        </w:rPr>
        <w:t>复杂度</w:t>
      </w:r>
      <w:r w:rsidR="00986A5E">
        <w:t>的分析（</w:t>
      </w:r>
      <w:r w:rsidR="00986A5E">
        <w:rPr>
          <w:rFonts w:hint="eastAsia"/>
        </w:rPr>
        <w:t>给出</w:t>
      </w:r>
      <w:r w:rsidR="00986A5E">
        <w:t>大O表示的复杂度）</w:t>
      </w:r>
    </w:p>
    <w:p w14:paraId="14F5EC14" w14:textId="08AA7DE5" w:rsidR="00442DB3" w:rsidRDefault="00855FA3" w:rsidP="00855FA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熟悉</w:t>
      </w:r>
      <w:r w:rsidR="00111DC7">
        <w:t>N后问题</w:t>
      </w:r>
      <w:r w:rsidR="00736276">
        <w:rPr>
          <w:rFonts w:hint="eastAsia"/>
        </w:rPr>
        <w:t>，</w:t>
      </w:r>
      <w:r w:rsidR="00F74DEC">
        <w:rPr>
          <w:rFonts w:hint="eastAsia"/>
        </w:rPr>
        <w:t>core</w:t>
      </w:r>
      <w:r w:rsidR="00F74DEC">
        <w:t xml:space="preserve"> </w:t>
      </w:r>
      <w:r w:rsidR="00F74DEC">
        <w:rPr>
          <w:rFonts w:hint="eastAsia"/>
        </w:rPr>
        <w:t>code等</w:t>
      </w:r>
      <w:r w:rsidR="00F74DEC">
        <w:t xml:space="preserve"> </w:t>
      </w:r>
      <w:r w:rsidR="00EE0F5D">
        <w:t xml:space="preserve"> </w:t>
      </w:r>
      <w:r w:rsidR="00EE0F5D" w:rsidRPr="00B62CCE">
        <w:rPr>
          <w:color w:val="FF0000"/>
        </w:rPr>
        <w:t>P131</w:t>
      </w:r>
    </w:p>
    <w:p w14:paraId="5A5978C7" w14:textId="69629C0E" w:rsidR="001E31F0" w:rsidRDefault="00442DB3" w:rsidP="00855FA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掌握</w:t>
      </w:r>
      <w:proofErr w:type="gramStart"/>
      <w:r>
        <w:t>最大团</w:t>
      </w:r>
      <w:r>
        <w:rPr>
          <w:rFonts w:hint="eastAsia"/>
        </w:rPr>
        <w:t>问题的</w:t>
      </w:r>
      <w:r w:rsidR="00DD317E">
        <w:rPr>
          <w:rFonts w:hint="eastAsia"/>
        </w:rPr>
        <w:t>解空间树</w:t>
      </w:r>
      <w:proofErr w:type="gramEnd"/>
      <w:r w:rsidR="00B0309B">
        <w:rPr>
          <w:rFonts w:hint="eastAsia"/>
        </w:rPr>
        <w:t>，以及core</w:t>
      </w:r>
      <w:r w:rsidR="00B0309B">
        <w:t xml:space="preserve"> </w:t>
      </w:r>
      <w:r w:rsidR="00B0309B">
        <w:rPr>
          <w:rFonts w:hint="eastAsia"/>
        </w:rPr>
        <w:t>code</w:t>
      </w:r>
      <w:r w:rsidR="001E31F0">
        <w:rPr>
          <w:rFonts w:hint="eastAsia"/>
        </w:rPr>
        <w:t>；</w:t>
      </w:r>
      <w:r w:rsidR="00EE0F5D">
        <w:rPr>
          <w:rFonts w:hint="eastAsia"/>
        </w:rPr>
        <w:t xml:space="preserve"> </w:t>
      </w:r>
      <w:r w:rsidR="00EE0F5D" w:rsidRPr="00B62CCE">
        <w:rPr>
          <w:color w:val="FF0000"/>
        </w:rPr>
        <w:t>P136</w:t>
      </w:r>
    </w:p>
    <w:p w14:paraId="42045BEC" w14:textId="5B4ED859" w:rsidR="00A3200E" w:rsidRDefault="00A04E46" w:rsidP="00855FA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掌握</w:t>
      </w:r>
      <w:r>
        <w:t>作业流水调度</w:t>
      </w:r>
      <w:r>
        <w:rPr>
          <w:rFonts w:hint="eastAsia"/>
        </w:rPr>
        <w:t>的</w:t>
      </w:r>
      <w:r w:rsidR="00FE05F6">
        <w:t>状态空间树</w:t>
      </w:r>
      <w:r>
        <w:rPr>
          <w:rFonts w:hint="eastAsia"/>
        </w:rPr>
        <w:t>，</w:t>
      </w:r>
      <w:r w:rsidR="00001D9A">
        <w:rPr>
          <w:rFonts w:hint="eastAsia"/>
        </w:rPr>
        <w:t>能够</w:t>
      </w:r>
      <w:r w:rsidR="00E16B11">
        <w:rPr>
          <w:rFonts w:hint="eastAsia"/>
        </w:rPr>
        <w:t>求解</w:t>
      </w:r>
      <w:r>
        <w:rPr>
          <w:rFonts w:hint="eastAsia"/>
        </w:rPr>
        <w:t>最优调度方案</w:t>
      </w:r>
      <w:r w:rsidR="0071240D">
        <w:rPr>
          <w:rFonts w:hint="eastAsia"/>
        </w:rPr>
        <w:t>（</w:t>
      </w:r>
      <w:r w:rsidR="00394940">
        <w:rPr>
          <w:rFonts w:hint="eastAsia"/>
        </w:rPr>
        <w:t>课堂</w:t>
      </w:r>
      <w:r w:rsidR="0071240D">
        <w:rPr>
          <w:rFonts w:hint="eastAsia"/>
        </w:rPr>
        <w:t>练习）</w:t>
      </w:r>
      <w:r w:rsidR="00EE0F5D">
        <w:rPr>
          <w:rFonts w:hint="eastAsia"/>
        </w:rPr>
        <w:t xml:space="preserve"> </w:t>
      </w:r>
      <w:r w:rsidR="00EE0F5D" w:rsidRPr="00B62CCE">
        <w:rPr>
          <w:rFonts w:hint="eastAsia"/>
          <w:color w:val="FF0000"/>
        </w:rPr>
        <w:t>课件</w:t>
      </w:r>
    </w:p>
    <w:p w14:paraId="7E07EF2A" w14:textId="7E317062" w:rsidR="009C1B8C" w:rsidRDefault="00F876A1" w:rsidP="009C1B8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掌握</w:t>
      </w:r>
      <w:r>
        <w:t>背包问题</w:t>
      </w:r>
      <w:r>
        <w:rPr>
          <w:rFonts w:hint="eastAsia"/>
        </w:rPr>
        <w:t>的</w:t>
      </w:r>
      <w:r>
        <w:t>状态空间树</w:t>
      </w:r>
      <w:r w:rsidR="00986A5E">
        <w:t>。</w:t>
      </w:r>
      <w:r w:rsidR="00FE08C1">
        <w:rPr>
          <w:rFonts w:hint="eastAsia"/>
        </w:rPr>
        <w:t>（</w:t>
      </w:r>
      <w:r w:rsidR="005953AB">
        <w:rPr>
          <w:rFonts w:hint="eastAsia"/>
        </w:rPr>
        <w:t>结合</w:t>
      </w:r>
      <w:r w:rsidR="00394940">
        <w:rPr>
          <w:rFonts w:hint="eastAsia"/>
        </w:rPr>
        <w:t>课堂</w:t>
      </w:r>
      <w:r w:rsidR="00FE08C1">
        <w:rPr>
          <w:rFonts w:hint="eastAsia"/>
        </w:rPr>
        <w:t>练习）</w:t>
      </w:r>
      <w:r w:rsidR="00EE0F5D" w:rsidRPr="00B62CCE">
        <w:rPr>
          <w:rFonts w:hint="eastAsia"/>
          <w:color w:val="FF0000"/>
        </w:rPr>
        <w:t>课件</w:t>
      </w:r>
    </w:p>
    <w:p w14:paraId="35411B19" w14:textId="08CDF127" w:rsidR="007C4E01" w:rsidRDefault="00053951" w:rsidP="009C1B8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了解</w:t>
      </w:r>
      <w:r w:rsidR="004B4E21">
        <w:t>图m着色</w:t>
      </w:r>
      <w:r w:rsidR="004B4E21">
        <w:rPr>
          <w:rFonts w:hint="eastAsia"/>
        </w:rPr>
        <w:t>问题</w:t>
      </w:r>
      <w:r w:rsidR="004B4E21">
        <w:t>的</w:t>
      </w:r>
      <w:proofErr w:type="gramStart"/>
      <w:r w:rsidR="004B4E21">
        <w:t>解空间树</w:t>
      </w:r>
      <w:proofErr w:type="gramEnd"/>
      <w:r w:rsidR="004B4E21">
        <w:t>的特征</w:t>
      </w:r>
      <w:r w:rsidR="00C109FF">
        <w:rPr>
          <w:rFonts w:hint="eastAsia"/>
        </w:rPr>
        <w:t>：</w:t>
      </w:r>
      <w:r w:rsidR="00942536">
        <w:rPr>
          <w:rFonts w:hint="eastAsia"/>
        </w:rPr>
        <w:t>叶子结点</w:t>
      </w:r>
      <w:r w:rsidR="00942536">
        <w:t>个数，</w:t>
      </w:r>
      <w:r w:rsidR="00942536">
        <w:rPr>
          <w:rFonts w:hint="eastAsia"/>
        </w:rPr>
        <w:t>内结点</w:t>
      </w:r>
      <w:r w:rsidR="007A24D0">
        <w:t>个数</w:t>
      </w:r>
      <w:r w:rsidR="00942536">
        <w:t>。</w:t>
      </w:r>
    </w:p>
    <w:p w14:paraId="56569C8B" w14:textId="2D4C1A24" w:rsidR="00F37215" w:rsidRPr="00B62CCE" w:rsidRDefault="00EE0F5D" w:rsidP="00AC20E8">
      <w:pPr>
        <w:pStyle w:val="a3"/>
        <w:ind w:left="720" w:firstLineChars="0" w:firstLine="0"/>
        <w:rPr>
          <w:color w:val="FF0000"/>
        </w:rPr>
      </w:pPr>
      <w:r w:rsidRPr="00B62CCE">
        <w:rPr>
          <w:color w:val="FF0000"/>
        </w:rPr>
        <w:t>P139</w:t>
      </w:r>
    </w:p>
    <w:p w14:paraId="32C8B07C" w14:textId="77777777" w:rsidR="00C846FA" w:rsidRPr="008D7A6C" w:rsidRDefault="00C846FA" w:rsidP="00A246C0"/>
    <w:sectPr w:rsidR="00C846FA" w:rsidRPr="008D7A6C" w:rsidSect="008A7E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C5F"/>
    <w:multiLevelType w:val="hybridMultilevel"/>
    <w:tmpl w:val="41D0205A"/>
    <w:lvl w:ilvl="0" w:tplc="AA4E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E0B20"/>
    <w:multiLevelType w:val="hybridMultilevel"/>
    <w:tmpl w:val="D786C434"/>
    <w:lvl w:ilvl="0" w:tplc="FA16DD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FC427A"/>
    <w:multiLevelType w:val="hybridMultilevel"/>
    <w:tmpl w:val="41D0205A"/>
    <w:lvl w:ilvl="0" w:tplc="AA4E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71547C"/>
    <w:multiLevelType w:val="hybridMultilevel"/>
    <w:tmpl w:val="850EF2A2"/>
    <w:lvl w:ilvl="0" w:tplc="FF26E76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23A26"/>
    <w:multiLevelType w:val="hybridMultilevel"/>
    <w:tmpl w:val="B3229642"/>
    <w:lvl w:ilvl="0" w:tplc="628ACB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E0"/>
    <w:rsid w:val="00001D9A"/>
    <w:rsid w:val="00015ED5"/>
    <w:rsid w:val="00015FDB"/>
    <w:rsid w:val="00031364"/>
    <w:rsid w:val="0005114A"/>
    <w:rsid w:val="00053951"/>
    <w:rsid w:val="00061975"/>
    <w:rsid w:val="0006489D"/>
    <w:rsid w:val="00073740"/>
    <w:rsid w:val="00084184"/>
    <w:rsid w:val="00084E1E"/>
    <w:rsid w:val="00094B16"/>
    <w:rsid w:val="00097056"/>
    <w:rsid w:val="000A06E8"/>
    <w:rsid w:val="000A6A42"/>
    <w:rsid w:val="000C2870"/>
    <w:rsid w:val="000D311A"/>
    <w:rsid w:val="000F0AC0"/>
    <w:rsid w:val="000F4B32"/>
    <w:rsid w:val="00111DC7"/>
    <w:rsid w:val="0015186F"/>
    <w:rsid w:val="001753AD"/>
    <w:rsid w:val="001A3013"/>
    <w:rsid w:val="001B084C"/>
    <w:rsid w:val="001B2DBC"/>
    <w:rsid w:val="001C694F"/>
    <w:rsid w:val="001D2890"/>
    <w:rsid w:val="001E31F0"/>
    <w:rsid w:val="001F320F"/>
    <w:rsid w:val="001F4DCE"/>
    <w:rsid w:val="00202655"/>
    <w:rsid w:val="00204676"/>
    <w:rsid w:val="002140AC"/>
    <w:rsid w:val="00214DFD"/>
    <w:rsid w:val="00223BAF"/>
    <w:rsid w:val="00242BBD"/>
    <w:rsid w:val="00244009"/>
    <w:rsid w:val="0024445B"/>
    <w:rsid w:val="002842FC"/>
    <w:rsid w:val="00286BA0"/>
    <w:rsid w:val="002A0175"/>
    <w:rsid w:val="002A7A4A"/>
    <w:rsid w:val="002B0F07"/>
    <w:rsid w:val="002B3D6E"/>
    <w:rsid w:val="002C7E4B"/>
    <w:rsid w:val="002D146B"/>
    <w:rsid w:val="00314569"/>
    <w:rsid w:val="00345468"/>
    <w:rsid w:val="00355E63"/>
    <w:rsid w:val="0036799C"/>
    <w:rsid w:val="00394940"/>
    <w:rsid w:val="00394EC3"/>
    <w:rsid w:val="00395C15"/>
    <w:rsid w:val="00397D95"/>
    <w:rsid w:val="003C3743"/>
    <w:rsid w:val="003E214D"/>
    <w:rsid w:val="003E570C"/>
    <w:rsid w:val="003E7724"/>
    <w:rsid w:val="0040639D"/>
    <w:rsid w:val="0041235A"/>
    <w:rsid w:val="0042407D"/>
    <w:rsid w:val="00442DB3"/>
    <w:rsid w:val="004535C2"/>
    <w:rsid w:val="004824F6"/>
    <w:rsid w:val="004A5FB8"/>
    <w:rsid w:val="004B12E4"/>
    <w:rsid w:val="004B4E21"/>
    <w:rsid w:val="004C1C2B"/>
    <w:rsid w:val="004D07DB"/>
    <w:rsid w:val="0050210E"/>
    <w:rsid w:val="00524792"/>
    <w:rsid w:val="0053301F"/>
    <w:rsid w:val="00555A45"/>
    <w:rsid w:val="00566D04"/>
    <w:rsid w:val="00574362"/>
    <w:rsid w:val="0058301A"/>
    <w:rsid w:val="0058610C"/>
    <w:rsid w:val="00591EE4"/>
    <w:rsid w:val="00594E88"/>
    <w:rsid w:val="005953AB"/>
    <w:rsid w:val="005A495B"/>
    <w:rsid w:val="005B2937"/>
    <w:rsid w:val="005B728C"/>
    <w:rsid w:val="005C7FD4"/>
    <w:rsid w:val="005D03A2"/>
    <w:rsid w:val="005E3DB1"/>
    <w:rsid w:val="005E6E69"/>
    <w:rsid w:val="005F0C1B"/>
    <w:rsid w:val="0060203E"/>
    <w:rsid w:val="0061526E"/>
    <w:rsid w:val="0062176D"/>
    <w:rsid w:val="006321A3"/>
    <w:rsid w:val="0065547A"/>
    <w:rsid w:val="00666CD2"/>
    <w:rsid w:val="00677DE0"/>
    <w:rsid w:val="00691808"/>
    <w:rsid w:val="006A0148"/>
    <w:rsid w:val="006A470A"/>
    <w:rsid w:val="006B4007"/>
    <w:rsid w:val="006E1F22"/>
    <w:rsid w:val="00711AF2"/>
    <w:rsid w:val="0071240D"/>
    <w:rsid w:val="00736276"/>
    <w:rsid w:val="00750373"/>
    <w:rsid w:val="00756D41"/>
    <w:rsid w:val="00774775"/>
    <w:rsid w:val="00785094"/>
    <w:rsid w:val="007A0B71"/>
    <w:rsid w:val="007A2462"/>
    <w:rsid w:val="007A24D0"/>
    <w:rsid w:val="007B3A33"/>
    <w:rsid w:val="007C4E01"/>
    <w:rsid w:val="007C6676"/>
    <w:rsid w:val="007C7076"/>
    <w:rsid w:val="007C71E6"/>
    <w:rsid w:val="008124D3"/>
    <w:rsid w:val="00822C88"/>
    <w:rsid w:val="00824BFC"/>
    <w:rsid w:val="00827C5C"/>
    <w:rsid w:val="00847955"/>
    <w:rsid w:val="00853AE9"/>
    <w:rsid w:val="00855FA3"/>
    <w:rsid w:val="008571DD"/>
    <w:rsid w:val="00876F8A"/>
    <w:rsid w:val="0088251A"/>
    <w:rsid w:val="00882844"/>
    <w:rsid w:val="008A2022"/>
    <w:rsid w:val="008A5EDC"/>
    <w:rsid w:val="008A7EAB"/>
    <w:rsid w:val="008C2509"/>
    <w:rsid w:val="008D7A6C"/>
    <w:rsid w:val="00926BF1"/>
    <w:rsid w:val="00942536"/>
    <w:rsid w:val="0095367A"/>
    <w:rsid w:val="00976710"/>
    <w:rsid w:val="00976A69"/>
    <w:rsid w:val="00986A5E"/>
    <w:rsid w:val="0099468F"/>
    <w:rsid w:val="009A040E"/>
    <w:rsid w:val="009B444B"/>
    <w:rsid w:val="009C0E97"/>
    <w:rsid w:val="009C1B8C"/>
    <w:rsid w:val="009E5713"/>
    <w:rsid w:val="00A03BDE"/>
    <w:rsid w:val="00A04E46"/>
    <w:rsid w:val="00A12F36"/>
    <w:rsid w:val="00A246C0"/>
    <w:rsid w:val="00A3200E"/>
    <w:rsid w:val="00A36E13"/>
    <w:rsid w:val="00A418F8"/>
    <w:rsid w:val="00A46F3F"/>
    <w:rsid w:val="00A474DB"/>
    <w:rsid w:val="00A563D9"/>
    <w:rsid w:val="00A65210"/>
    <w:rsid w:val="00A80580"/>
    <w:rsid w:val="00A80A34"/>
    <w:rsid w:val="00A96F5F"/>
    <w:rsid w:val="00AC20E8"/>
    <w:rsid w:val="00AD2E51"/>
    <w:rsid w:val="00AD3492"/>
    <w:rsid w:val="00AD4AA1"/>
    <w:rsid w:val="00AE3F00"/>
    <w:rsid w:val="00AE68F5"/>
    <w:rsid w:val="00AE7C09"/>
    <w:rsid w:val="00AF3DC7"/>
    <w:rsid w:val="00AF424C"/>
    <w:rsid w:val="00B0309B"/>
    <w:rsid w:val="00B0678E"/>
    <w:rsid w:val="00B13476"/>
    <w:rsid w:val="00B14C42"/>
    <w:rsid w:val="00B24F4E"/>
    <w:rsid w:val="00B62CCE"/>
    <w:rsid w:val="00B7254D"/>
    <w:rsid w:val="00B74F62"/>
    <w:rsid w:val="00B75444"/>
    <w:rsid w:val="00B76668"/>
    <w:rsid w:val="00B82454"/>
    <w:rsid w:val="00B8622A"/>
    <w:rsid w:val="00B95D4E"/>
    <w:rsid w:val="00BB03B0"/>
    <w:rsid w:val="00BD585D"/>
    <w:rsid w:val="00BE076B"/>
    <w:rsid w:val="00BE2492"/>
    <w:rsid w:val="00BE712D"/>
    <w:rsid w:val="00BF4374"/>
    <w:rsid w:val="00C109FF"/>
    <w:rsid w:val="00C24326"/>
    <w:rsid w:val="00C26575"/>
    <w:rsid w:val="00C3012D"/>
    <w:rsid w:val="00C42932"/>
    <w:rsid w:val="00C50642"/>
    <w:rsid w:val="00C5213B"/>
    <w:rsid w:val="00C7324C"/>
    <w:rsid w:val="00C8013C"/>
    <w:rsid w:val="00C846FA"/>
    <w:rsid w:val="00C865E0"/>
    <w:rsid w:val="00C86BB2"/>
    <w:rsid w:val="00CB1C75"/>
    <w:rsid w:val="00CD3853"/>
    <w:rsid w:val="00CD7B47"/>
    <w:rsid w:val="00CF3963"/>
    <w:rsid w:val="00CF454D"/>
    <w:rsid w:val="00D32C68"/>
    <w:rsid w:val="00D40C03"/>
    <w:rsid w:val="00D431D6"/>
    <w:rsid w:val="00D7665C"/>
    <w:rsid w:val="00D9199F"/>
    <w:rsid w:val="00D94D05"/>
    <w:rsid w:val="00DA29C9"/>
    <w:rsid w:val="00DC1698"/>
    <w:rsid w:val="00DC262F"/>
    <w:rsid w:val="00DD317E"/>
    <w:rsid w:val="00DD41FF"/>
    <w:rsid w:val="00E16B11"/>
    <w:rsid w:val="00E45F63"/>
    <w:rsid w:val="00E46F21"/>
    <w:rsid w:val="00E6660F"/>
    <w:rsid w:val="00E77D03"/>
    <w:rsid w:val="00E84CF7"/>
    <w:rsid w:val="00EA698D"/>
    <w:rsid w:val="00EB301C"/>
    <w:rsid w:val="00EB4AAC"/>
    <w:rsid w:val="00EC78B1"/>
    <w:rsid w:val="00ED03B9"/>
    <w:rsid w:val="00ED51C4"/>
    <w:rsid w:val="00ED5448"/>
    <w:rsid w:val="00EE0F5D"/>
    <w:rsid w:val="00EE7F61"/>
    <w:rsid w:val="00F00F47"/>
    <w:rsid w:val="00F3035E"/>
    <w:rsid w:val="00F317DB"/>
    <w:rsid w:val="00F37215"/>
    <w:rsid w:val="00F44EB4"/>
    <w:rsid w:val="00F52B4D"/>
    <w:rsid w:val="00F73F0C"/>
    <w:rsid w:val="00F74DEC"/>
    <w:rsid w:val="00F826E3"/>
    <w:rsid w:val="00F876A1"/>
    <w:rsid w:val="00F923D9"/>
    <w:rsid w:val="00F9596B"/>
    <w:rsid w:val="00FA0B52"/>
    <w:rsid w:val="00FB2C1E"/>
    <w:rsid w:val="00FC14A2"/>
    <w:rsid w:val="00FC5167"/>
    <w:rsid w:val="00FD13F6"/>
    <w:rsid w:val="00FE05F6"/>
    <w:rsid w:val="00FE08C1"/>
    <w:rsid w:val="00FE35C6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5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huang shun</cp:lastModifiedBy>
  <cp:revision>230</cp:revision>
  <dcterms:created xsi:type="dcterms:W3CDTF">2019-12-19T05:20:00Z</dcterms:created>
  <dcterms:modified xsi:type="dcterms:W3CDTF">2019-12-29T08:16:00Z</dcterms:modified>
</cp:coreProperties>
</file>