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37B6B" w14:textId="77777777" w:rsidR="00D42412" w:rsidRPr="00E673DE" w:rsidRDefault="00D42412" w:rsidP="008433C6">
      <w:pPr>
        <w:jc w:val="both"/>
        <w:rPr>
          <w:rFonts w:cstheme="minorHAnsi"/>
          <w:sz w:val="24"/>
          <w:szCs w:val="24"/>
        </w:rPr>
      </w:pPr>
      <w:r w:rsidRPr="00E673DE">
        <w:rPr>
          <w:rFonts w:cstheme="minorHAnsi"/>
          <w:noProof/>
          <w:sz w:val="24"/>
          <w:szCs w:val="24"/>
        </w:rPr>
        <w:drawing>
          <wp:inline distT="0" distB="0" distL="0" distR="0" wp14:anchorId="23AEB119" wp14:editId="7FCCD3EF">
            <wp:extent cx="5731510" cy="261048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731510" cy="2610485"/>
                    </a:xfrm>
                    <a:prstGeom prst="rect">
                      <a:avLst/>
                    </a:prstGeom>
                  </pic:spPr>
                </pic:pic>
              </a:graphicData>
            </a:graphic>
          </wp:inline>
        </w:drawing>
      </w:r>
    </w:p>
    <w:p w14:paraId="4692BF7E" w14:textId="77777777" w:rsidR="00D42412" w:rsidRPr="00E673DE" w:rsidRDefault="00D42412" w:rsidP="008433C6">
      <w:pPr>
        <w:jc w:val="both"/>
        <w:rPr>
          <w:rFonts w:cstheme="minorHAnsi"/>
          <w:sz w:val="24"/>
          <w:szCs w:val="24"/>
        </w:rPr>
      </w:pPr>
    </w:p>
    <w:p w14:paraId="06C915ED" w14:textId="3CB125D0" w:rsidR="00D42412" w:rsidRPr="003376AF" w:rsidRDefault="00D42412" w:rsidP="008433C6">
      <w:pPr>
        <w:jc w:val="both"/>
        <w:rPr>
          <w:rFonts w:cstheme="minorHAnsi"/>
          <w:sz w:val="28"/>
          <w:szCs w:val="28"/>
        </w:rPr>
      </w:pPr>
      <w:r w:rsidRPr="003376AF">
        <w:rPr>
          <w:rFonts w:cstheme="minorHAnsi"/>
          <w:sz w:val="28"/>
          <w:szCs w:val="28"/>
        </w:rPr>
        <w:t>ISSS60</w:t>
      </w:r>
      <w:r w:rsidR="004B28BB" w:rsidRPr="003376AF">
        <w:rPr>
          <w:rFonts w:cstheme="minorHAnsi"/>
          <w:sz w:val="28"/>
          <w:szCs w:val="28"/>
        </w:rPr>
        <w:t>8</w:t>
      </w:r>
      <w:r w:rsidRPr="003376AF">
        <w:rPr>
          <w:rFonts w:cstheme="minorHAnsi"/>
          <w:sz w:val="28"/>
          <w:szCs w:val="28"/>
        </w:rPr>
        <w:t xml:space="preserve"> </w:t>
      </w:r>
      <w:r w:rsidR="004B28BB" w:rsidRPr="003376AF">
        <w:rPr>
          <w:rFonts w:cstheme="minorHAnsi"/>
          <w:sz w:val="28"/>
          <w:szCs w:val="28"/>
        </w:rPr>
        <w:t>VISUAL ANALYTICS AND APPLICATIONS</w:t>
      </w:r>
    </w:p>
    <w:p w14:paraId="0F9A56C9" w14:textId="77777777" w:rsidR="00E673DE" w:rsidRPr="003376AF" w:rsidRDefault="00E673DE" w:rsidP="008433C6">
      <w:pPr>
        <w:jc w:val="both"/>
        <w:rPr>
          <w:rFonts w:cstheme="minorHAnsi"/>
          <w:sz w:val="28"/>
          <w:szCs w:val="28"/>
        </w:rPr>
      </w:pPr>
    </w:p>
    <w:p w14:paraId="6B5ACDB5" w14:textId="2F00295F" w:rsidR="00D42412" w:rsidRPr="003376AF" w:rsidRDefault="00D42412" w:rsidP="008433C6">
      <w:pPr>
        <w:jc w:val="both"/>
        <w:rPr>
          <w:rFonts w:cstheme="minorHAnsi"/>
          <w:sz w:val="28"/>
          <w:szCs w:val="28"/>
        </w:rPr>
      </w:pPr>
      <w:r w:rsidRPr="003376AF">
        <w:rPr>
          <w:rFonts w:cstheme="minorHAnsi"/>
          <w:sz w:val="28"/>
          <w:szCs w:val="28"/>
        </w:rPr>
        <w:t xml:space="preserve">PROJECT </w:t>
      </w:r>
      <w:r w:rsidR="007B7401" w:rsidRPr="003376AF">
        <w:rPr>
          <w:rFonts w:cstheme="minorHAnsi"/>
          <w:sz w:val="28"/>
          <w:szCs w:val="28"/>
        </w:rPr>
        <w:t>MEETING MINUTES</w:t>
      </w:r>
    </w:p>
    <w:p w14:paraId="343FFEE0" w14:textId="77777777" w:rsidR="00E673DE" w:rsidRPr="003376AF" w:rsidRDefault="00E673DE" w:rsidP="008433C6">
      <w:pPr>
        <w:jc w:val="both"/>
        <w:rPr>
          <w:rFonts w:cstheme="minorHAnsi"/>
          <w:sz w:val="28"/>
          <w:szCs w:val="28"/>
        </w:rPr>
      </w:pPr>
    </w:p>
    <w:p w14:paraId="3B03A284" w14:textId="46A3908D" w:rsidR="00FA4399" w:rsidRPr="003376AF" w:rsidRDefault="00FA4399" w:rsidP="008433C6">
      <w:pPr>
        <w:jc w:val="both"/>
        <w:rPr>
          <w:rFonts w:cstheme="minorHAnsi"/>
          <w:sz w:val="28"/>
          <w:szCs w:val="28"/>
        </w:rPr>
      </w:pPr>
      <w:r w:rsidRPr="003376AF">
        <w:rPr>
          <w:rFonts w:cstheme="minorHAnsi"/>
          <w:sz w:val="28"/>
          <w:szCs w:val="28"/>
        </w:rPr>
        <w:t xml:space="preserve">PROJECT GROUP </w:t>
      </w:r>
      <w:r w:rsidR="004B28BB" w:rsidRPr="003376AF">
        <w:rPr>
          <w:rFonts w:cstheme="minorHAnsi"/>
          <w:sz w:val="28"/>
          <w:szCs w:val="28"/>
        </w:rPr>
        <w:t>7</w:t>
      </w:r>
      <w:r w:rsidRPr="003376AF">
        <w:rPr>
          <w:rFonts w:cstheme="minorHAnsi"/>
          <w:sz w:val="28"/>
          <w:szCs w:val="28"/>
        </w:rPr>
        <w:t xml:space="preserve"> AY2021-22T</w:t>
      </w:r>
      <w:r w:rsidR="004B28BB" w:rsidRPr="003376AF">
        <w:rPr>
          <w:rFonts w:cstheme="minorHAnsi"/>
          <w:sz w:val="28"/>
          <w:szCs w:val="28"/>
        </w:rPr>
        <w:t>3</w:t>
      </w:r>
    </w:p>
    <w:p w14:paraId="28DCFB4C" w14:textId="77777777" w:rsidR="00E673DE" w:rsidRPr="003376AF" w:rsidRDefault="00E673DE" w:rsidP="008433C6">
      <w:pPr>
        <w:jc w:val="both"/>
        <w:rPr>
          <w:rFonts w:cstheme="minorHAnsi"/>
          <w:color w:val="FF0000"/>
          <w:sz w:val="28"/>
          <w:szCs w:val="28"/>
        </w:rPr>
      </w:pPr>
    </w:p>
    <w:p w14:paraId="6F18C0F0" w14:textId="4A3E2694" w:rsidR="00D42412" w:rsidRPr="003376AF" w:rsidRDefault="00D42412" w:rsidP="00CC2212">
      <w:pPr>
        <w:jc w:val="both"/>
        <w:rPr>
          <w:sz w:val="28"/>
          <w:szCs w:val="28"/>
        </w:rPr>
      </w:pPr>
      <w:r w:rsidRPr="003376AF">
        <w:rPr>
          <w:sz w:val="28"/>
          <w:szCs w:val="28"/>
        </w:rPr>
        <w:t>STUDENT NAME</w:t>
      </w:r>
      <w:r w:rsidR="0085248F" w:rsidRPr="003376AF">
        <w:rPr>
          <w:sz w:val="28"/>
          <w:szCs w:val="28"/>
        </w:rPr>
        <w:t>S/ STUDENT ID</w:t>
      </w:r>
      <w:r w:rsidRPr="003376AF">
        <w:rPr>
          <w:sz w:val="28"/>
          <w:szCs w:val="28"/>
        </w:rPr>
        <w:t xml:space="preserve">: </w:t>
      </w:r>
      <w:r w:rsidR="0085248F" w:rsidRPr="003376AF">
        <w:rPr>
          <w:sz w:val="28"/>
          <w:szCs w:val="28"/>
        </w:rPr>
        <w:t>ALOYSIUS TENG</w:t>
      </w:r>
      <w:r w:rsidR="00C11A36" w:rsidRPr="003376AF">
        <w:rPr>
          <w:sz w:val="28"/>
          <w:szCs w:val="28"/>
        </w:rPr>
        <w:t xml:space="preserve"> </w:t>
      </w:r>
      <w:r w:rsidR="0085248F" w:rsidRPr="003376AF">
        <w:rPr>
          <w:sz w:val="28"/>
          <w:szCs w:val="28"/>
        </w:rPr>
        <w:t xml:space="preserve">(01451239), </w:t>
      </w:r>
      <w:r w:rsidR="004B28BB" w:rsidRPr="003376AF">
        <w:rPr>
          <w:sz w:val="28"/>
          <w:szCs w:val="28"/>
        </w:rPr>
        <w:t>CHE XUAN</w:t>
      </w:r>
      <w:r w:rsidR="0085248F" w:rsidRPr="003376AF">
        <w:rPr>
          <w:sz w:val="28"/>
          <w:szCs w:val="28"/>
        </w:rPr>
        <w:t xml:space="preserve"> (</w:t>
      </w:r>
      <w:r w:rsidR="00097B6B" w:rsidRPr="00097B6B">
        <w:rPr>
          <w:color w:val="000000" w:themeColor="text1"/>
          <w:sz w:val="28"/>
          <w:szCs w:val="28"/>
        </w:rPr>
        <w:t>01451161</w:t>
      </w:r>
      <w:r w:rsidR="0085248F" w:rsidRPr="003376AF">
        <w:rPr>
          <w:sz w:val="28"/>
          <w:szCs w:val="28"/>
        </w:rPr>
        <w:t xml:space="preserve">), </w:t>
      </w:r>
      <w:r w:rsidR="00694EA8" w:rsidRPr="003376AF">
        <w:rPr>
          <w:sz w:val="28"/>
          <w:szCs w:val="28"/>
        </w:rPr>
        <w:t>CHU YI NING</w:t>
      </w:r>
      <w:r w:rsidR="00B61099" w:rsidRPr="003376AF">
        <w:rPr>
          <w:sz w:val="28"/>
          <w:szCs w:val="28"/>
        </w:rPr>
        <w:t xml:space="preserve"> (014</w:t>
      </w:r>
      <w:r w:rsidR="00694EA8" w:rsidRPr="003376AF">
        <w:rPr>
          <w:sz w:val="28"/>
          <w:szCs w:val="28"/>
        </w:rPr>
        <w:t>48013</w:t>
      </w:r>
      <w:r w:rsidR="00B61099" w:rsidRPr="003376AF">
        <w:rPr>
          <w:sz w:val="28"/>
          <w:szCs w:val="28"/>
        </w:rPr>
        <w:t>)</w:t>
      </w:r>
    </w:p>
    <w:p w14:paraId="2EA7C25C" w14:textId="77777777" w:rsidR="00E25994" w:rsidRPr="00E673DE" w:rsidRDefault="00E25994" w:rsidP="008433C6">
      <w:pPr>
        <w:jc w:val="both"/>
        <w:rPr>
          <w:rFonts w:cstheme="minorHAnsi"/>
          <w:sz w:val="24"/>
          <w:szCs w:val="24"/>
        </w:rPr>
      </w:pPr>
    </w:p>
    <w:p w14:paraId="2BE0C63E" w14:textId="77777777" w:rsidR="00D42412" w:rsidRDefault="00D42412" w:rsidP="004A01B4">
      <w:pPr>
        <w:spacing w:after="160" w:line="259" w:lineRule="auto"/>
        <w:jc w:val="both"/>
        <w:rPr>
          <w:rFonts w:cstheme="minorHAnsi"/>
          <w:sz w:val="24"/>
          <w:szCs w:val="24"/>
        </w:rPr>
      </w:pPr>
    </w:p>
    <w:p w14:paraId="58084669" w14:textId="77777777" w:rsidR="00D42412" w:rsidRPr="0097061F" w:rsidRDefault="00D42412">
      <w:pPr>
        <w:rPr>
          <w:rFonts w:cstheme="minorHAnsi"/>
          <w:sz w:val="24"/>
          <w:szCs w:val="24"/>
        </w:rPr>
      </w:pPr>
    </w:p>
    <w:p w14:paraId="2A69237C" w14:textId="77777777" w:rsidR="00D42412" w:rsidRPr="0097061F" w:rsidRDefault="00D42412">
      <w:pPr>
        <w:rPr>
          <w:rFonts w:cstheme="minorHAnsi"/>
          <w:sz w:val="24"/>
          <w:szCs w:val="24"/>
        </w:rPr>
      </w:pPr>
    </w:p>
    <w:p w14:paraId="236EDF65" w14:textId="77777777" w:rsidR="00D42412" w:rsidRPr="0097061F" w:rsidRDefault="00D42412">
      <w:pPr>
        <w:rPr>
          <w:rFonts w:cstheme="minorHAnsi"/>
          <w:sz w:val="24"/>
          <w:szCs w:val="24"/>
        </w:rPr>
      </w:pPr>
    </w:p>
    <w:p w14:paraId="27C308D5" w14:textId="125D121F" w:rsidR="0097061F" w:rsidRDefault="0097061F" w:rsidP="0097061F">
      <w:pPr>
        <w:tabs>
          <w:tab w:val="left" w:pos="2257"/>
        </w:tabs>
        <w:rPr>
          <w:rFonts w:cstheme="minorHAnsi"/>
          <w:sz w:val="24"/>
          <w:szCs w:val="24"/>
        </w:rPr>
      </w:pPr>
      <w:r>
        <w:rPr>
          <w:rFonts w:cstheme="minorHAnsi"/>
          <w:sz w:val="24"/>
          <w:szCs w:val="24"/>
        </w:rPr>
        <w:tab/>
      </w:r>
    </w:p>
    <w:p w14:paraId="4A21EBBA" w14:textId="77777777" w:rsidR="0097061F" w:rsidRDefault="0097061F" w:rsidP="0097061F">
      <w:pPr>
        <w:rPr>
          <w:rFonts w:cstheme="minorHAnsi"/>
          <w:sz w:val="24"/>
          <w:szCs w:val="24"/>
        </w:rPr>
      </w:pPr>
    </w:p>
    <w:p w14:paraId="1E60CD9F" w14:textId="00369C97" w:rsidR="0097061F" w:rsidRPr="0097061F" w:rsidRDefault="0097061F" w:rsidP="0097061F">
      <w:pPr>
        <w:rPr>
          <w:rFonts w:cstheme="minorHAnsi"/>
          <w:sz w:val="24"/>
          <w:szCs w:val="24"/>
        </w:rPr>
        <w:sectPr w:rsidR="0097061F" w:rsidRPr="0097061F" w:rsidSect="0097061F">
          <w:headerReference w:type="default" r:id="rId12"/>
          <w:footerReference w:type="default" r:id="rId13"/>
          <w:pgSz w:w="11906" w:h="16838"/>
          <w:pgMar w:top="1418" w:right="1418" w:bottom="1418" w:left="1418" w:header="709" w:footer="709" w:gutter="0"/>
          <w:pgNumType w:fmt="lowerRoman"/>
          <w:cols w:space="708"/>
          <w:docGrid w:linePitch="360"/>
        </w:sectPr>
      </w:pPr>
    </w:p>
    <w:p w14:paraId="08603D82" w14:textId="74D805BB" w:rsidR="004A01B4" w:rsidRPr="008433C6" w:rsidRDefault="004A01B4" w:rsidP="004A01B4">
      <w:pPr>
        <w:spacing w:after="160" w:line="259" w:lineRule="auto"/>
        <w:jc w:val="bot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508"/>
        <w:gridCol w:w="4508"/>
      </w:tblGrid>
      <w:tr w:rsidR="004A01B4" w:rsidRPr="003376AF" w14:paraId="6D8B71C2" w14:textId="77777777" w:rsidTr="004A01B4">
        <w:tc>
          <w:tcPr>
            <w:tcW w:w="4508" w:type="dxa"/>
          </w:tcPr>
          <w:p w14:paraId="5564635C" w14:textId="1F96C990" w:rsidR="004A01B4" w:rsidRPr="003376AF" w:rsidRDefault="00694EA8" w:rsidP="004A01B4">
            <w:pPr>
              <w:ind w:left="-33"/>
              <w:jc w:val="both"/>
              <w:rPr>
                <w:rFonts w:cstheme="minorHAnsi"/>
                <w:sz w:val="28"/>
                <w:szCs w:val="28"/>
              </w:rPr>
            </w:pPr>
            <w:r w:rsidRPr="003376AF">
              <w:rPr>
                <w:rFonts w:cstheme="minorHAnsi"/>
                <w:sz w:val="28"/>
                <w:szCs w:val="28"/>
              </w:rPr>
              <w:t>11</w:t>
            </w:r>
            <w:r w:rsidR="004A01B4" w:rsidRPr="003376AF">
              <w:rPr>
                <w:rFonts w:cstheme="minorHAnsi"/>
                <w:sz w:val="28"/>
                <w:szCs w:val="28"/>
              </w:rPr>
              <w:t xml:space="preserve"> M</w:t>
            </w:r>
            <w:r w:rsidRPr="003376AF">
              <w:rPr>
                <w:rFonts w:cstheme="minorHAnsi"/>
                <w:sz w:val="28"/>
                <w:szCs w:val="28"/>
              </w:rPr>
              <w:t>ay</w:t>
            </w:r>
            <w:r w:rsidR="004A01B4" w:rsidRPr="003376AF">
              <w:rPr>
                <w:rFonts w:cstheme="minorHAnsi"/>
                <w:sz w:val="28"/>
                <w:szCs w:val="28"/>
              </w:rPr>
              <w:t xml:space="preserve"> 2022</w:t>
            </w:r>
          </w:p>
        </w:tc>
        <w:tc>
          <w:tcPr>
            <w:tcW w:w="4508" w:type="dxa"/>
          </w:tcPr>
          <w:p w14:paraId="07449817" w14:textId="233F0203" w:rsidR="004A01B4" w:rsidRPr="003376AF" w:rsidRDefault="004A01B4" w:rsidP="004A01B4">
            <w:pPr>
              <w:ind w:right="-16"/>
              <w:jc w:val="right"/>
              <w:rPr>
                <w:rFonts w:cstheme="minorHAnsi"/>
                <w:sz w:val="28"/>
                <w:szCs w:val="28"/>
              </w:rPr>
            </w:pPr>
            <w:r w:rsidRPr="003376AF">
              <w:rPr>
                <w:rFonts w:cstheme="minorHAnsi"/>
                <w:sz w:val="28"/>
                <w:szCs w:val="28"/>
              </w:rPr>
              <w:t xml:space="preserve">Project Group </w:t>
            </w:r>
            <w:r w:rsidR="00694EA8" w:rsidRPr="003376AF">
              <w:rPr>
                <w:rFonts w:cstheme="minorHAnsi"/>
                <w:sz w:val="28"/>
                <w:szCs w:val="28"/>
              </w:rPr>
              <w:t>7</w:t>
            </w:r>
          </w:p>
        </w:tc>
      </w:tr>
    </w:tbl>
    <w:p w14:paraId="4787D938" w14:textId="77777777" w:rsidR="008433C6" w:rsidRPr="003376AF" w:rsidRDefault="008433C6" w:rsidP="008433C6">
      <w:pPr>
        <w:jc w:val="both"/>
        <w:rPr>
          <w:rFonts w:cstheme="minorHAnsi"/>
          <w:b/>
          <w:bCs/>
          <w:sz w:val="28"/>
          <w:szCs w:val="28"/>
          <w:u w:val="single"/>
        </w:rPr>
      </w:pPr>
    </w:p>
    <w:p w14:paraId="72B9B132" w14:textId="1D7FA17C" w:rsidR="008433C6" w:rsidRPr="003376AF" w:rsidRDefault="008433C6" w:rsidP="008433C6">
      <w:pPr>
        <w:jc w:val="both"/>
        <w:rPr>
          <w:rFonts w:cstheme="minorHAnsi"/>
          <w:b/>
          <w:bCs/>
          <w:sz w:val="28"/>
          <w:szCs w:val="28"/>
          <w:u w:val="single"/>
        </w:rPr>
      </w:pPr>
      <w:r w:rsidRPr="003376AF">
        <w:rPr>
          <w:rFonts w:cstheme="minorHAnsi"/>
          <w:b/>
          <w:bCs/>
          <w:sz w:val="28"/>
          <w:szCs w:val="28"/>
          <w:u w:val="single"/>
        </w:rPr>
        <w:t xml:space="preserve">MINUTES FOR </w:t>
      </w:r>
      <w:r w:rsidR="00ED4CC2" w:rsidRPr="003376AF">
        <w:rPr>
          <w:rFonts w:cstheme="minorHAnsi"/>
          <w:b/>
          <w:bCs/>
          <w:sz w:val="28"/>
          <w:szCs w:val="28"/>
          <w:u w:val="single"/>
        </w:rPr>
        <w:t xml:space="preserve">MEETING OF </w:t>
      </w:r>
      <w:r w:rsidR="00482982" w:rsidRPr="003376AF">
        <w:rPr>
          <w:rFonts w:cstheme="minorHAnsi"/>
          <w:b/>
          <w:bCs/>
          <w:sz w:val="28"/>
          <w:szCs w:val="28"/>
          <w:u w:val="single"/>
        </w:rPr>
        <w:t xml:space="preserve">ON </w:t>
      </w:r>
      <w:r w:rsidR="00694EA8" w:rsidRPr="003376AF">
        <w:rPr>
          <w:rFonts w:cstheme="minorHAnsi"/>
          <w:b/>
          <w:bCs/>
          <w:sz w:val="28"/>
          <w:szCs w:val="28"/>
          <w:u w:val="single"/>
        </w:rPr>
        <w:t>11</w:t>
      </w:r>
      <w:r w:rsidR="00482982" w:rsidRPr="003376AF">
        <w:rPr>
          <w:rFonts w:cstheme="minorHAnsi"/>
          <w:b/>
          <w:bCs/>
          <w:sz w:val="28"/>
          <w:szCs w:val="28"/>
          <w:u w:val="single"/>
        </w:rPr>
        <w:t xml:space="preserve"> MAR 2022</w:t>
      </w:r>
    </w:p>
    <w:p w14:paraId="353E37F8" w14:textId="77777777" w:rsidR="008433C6" w:rsidRPr="003376AF" w:rsidRDefault="008433C6" w:rsidP="008433C6">
      <w:pPr>
        <w:jc w:val="both"/>
        <w:rPr>
          <w:rFonts w:cstheme="minorHAnsi"/>
          <w:b/>
          <w:bCs/>
          <w:sz w:val="28"/>
          <w:szCs w:val="28"/>
        </w:rPr>
      </w:pPr>
    </w:p>
    <w:p w14:paraId="714BDC65" w14:textId="60AD6811" w:rsidR="00E673DE" w:rsidRPr="003376AF" w:rsidRDefault="00482982" w:rsidP="008433C6">
      <w:pPr>
        <w:jc w:val="both"/>
        <w:rPr>
          <w:rFonts w:cstheme="minorHAnsi"/>
          <w:b/>
          <w:bCs/>
          <w:sz w:val="28"/>
          <w:szCs w:val="28"/>
        </w:rPr>
      </w:pPr>
      <w:r w:rsidRPr="003376AF">
        <w:rPr>
          <w:rFonts w:cstheme="minorHAnsi"/>
          <w:b/>
          <w:bCs/>
          <w:sz w:val="28"/>
          <w:szCs w:val="28"/>
        </w:rPr>
        <w:t>IN ATTENDANCE</w:t>
      </w:r>
    </w:p>
    <w:p w14:paraId="398F2E76" w14:textId="77777777" w:rsidR="00E673DE" w:rsidRPr="003376AF" w:rsidRDefault="00E673DE" w:rsidP="008433C6">
      <w:pPr>
        <w:jc w:val="both"/>
        <w:rPr>
          <w:rFonts w:cstheme="minorHAnsi"/>
          <w:sz w:val="28"/>
          <w:szCs w:val="28"/>
        </w:rPr>
      </w:pPr>
    </w:p>
    <w:p w14:paraId="5390C046" w14:textId="79322535" w:rsidR="00E673DE" w:rsidRPr="003376AF" w:rsidRDefault="00E673DE" w:rsidP="008433C6">
      <w:pPr>
        <w:jc w:val="both"/>
        <w:rPr>
          <w:rFonts w:cstheme="minorHAnsi"/>
          <w:sz w:val="28"/>
          <w:szCs w:val="28"/>
        </w:rPr>
      </w:pPr>
      <w:r w:rsidRPr="003376AF">
        <w:rPr>
          <w:rFonts w:cstheme="minorHAnsi"/>
          <w:sz w:val="28"/>
          <w:szCs w:val="28"/>
        </w:rPr>
        <w:t>Aloysius Teng</w:t>
      </w:r>
    </w:p>
    <w:p w14:paraId="249A7B77" w14:textId="77777777" w:rsidR="00E673DE" w:rsidRPr="003376AF" w:rsidRDefault="00E673DE" w:rsidP="008433C6">
      <w:pPr>
        <w:jc w:val="both"/>
        <w:rPr>
          <w:rFonts w:cstheme="minorHAnsi"/>
          <w:sz w:val="28"/>
          <w:szCs w:val="28"/>
        </w:rPr>
      </w:pPr>
    </w:p>
    <w:p w14:paraId="0719945D" w14:textId="64689E7F" w:rsidR="00E673DE" w:rsidRPr="003376AF" w:rsidRDefault="00694EA8" w:rsidP="00CC2212">
      <w:pPr>
        <w:jc w:val="both"/>
        <w:rPr>
          <w:sz w:val="28"/>
          <w:szCs w:val="28"/>
        </w:rPr>
      </w:pPr>
      <w:r w:rsidRPr="003376AF">
        <w:rPr>
          <w:sz w:val="28"/>
          <w:szCs w:val="28"/>
        </w:rPr>
        <w:t>Che Xuan</w:t>
      </w:r>
    </w:p>
    <w:p w14:paraId="49F5FF83" w14:textId="77777777" w:rsidR="00E673DE" w:rsidRPr="003376AF" w:rsidRDefault="00E673DE" w:rsidP="008433C6">
      <w:pPr>
        <w:jc w:val="both"/>
        <w:rPr>
          <w:rFonts w:cstheme="minorHAnsi"/>
          <w:sz w:val="28"/>
          <w:szCs w:val="28"/>
        </w:rPr>
      </w:pPr>
    </w:p>
    <w:p w14:paraId="51D4DEC9" w14:textId="1100158A" w:rsidR="00E673DE" w:rsidRPr="003376AF" w:rsidRDefault="00694EA8" w:rsidP="008433C6">
      <w:pPr>
        <w:jc w:val="both"/>
        <w:rPr>
          <w:rFonts w:cstheme="minorHAnsi"/>
          <w:sz w:val="28"/>
          <w:szCs w:val="28"/>
        </w:rPr>
      </w:pPr>
      <w:r w:rsidRPr="003376AF">
        <w:rPr>
          <w:rFonts w:cstheme="minorHAnsi"/>
          <w:sz w:val="28"/>
          <w:szCs w:val="28"/>
        </w:rPr>
        <w:t>Chu Yi Ning</w:t>
      </w:r>
    </w:p>
    <w:p w14:paraId="6887A2B7" w14:textId="77777777" w:rsidR="00E673DE" w:rsidRPr="003376AF" w:rsidRDefault="00E673DE" w:rsidP="008433C6">
      <w:pPr>
        <w:jc w:val="both"/>
        <w:rPr>
          <w:rFonts w:cstheme="minorHAnsi"/>
          <w:sz w:val="28"/>
          <w:szCs w:val="28"/>
        </w:rPr>
      </w:pPr>
    </w:p>
    <w:p w14:paraId="20C9D44A" w14:textId="77777777" w:rsidR="00E673DE" w:rsidRPr="003376AF" w:rsidRDefault="00E673DE" w:rsidP="008433C6">
      <w:pPr>
        <w:jc w:val="both"/>
        <w:rPr>
          <w:rFonts w:cstheme="minorHAnsi"/>
          <w:b/>
          <w:bCs/>
          <w:sz w:val="28"/>
          <w:szCs w:val="28"/>
        </w:rPr>
      </w:pPr>
      <w:r w:rsidRPr="003376AF">
        <w:rPr>
          <w:rFonts w:cstheme="minorHAnsi"/>
          <w:b/>
          <w:bCs/>
          <w:sz w:val="28"/>
          <w:szCs w:val="28"/>
        </w:rPr>
        <w:t>ABSENT</w:t>
      </w:r>
    </w:p>
    <w:p w14:paraId="66B950F6" w14:textId="77777777" w:rsidR="00E673DE" w:rsidRPr="003376AF" w:rsidRDefault="00E673DE" w:rsidP="008433C6">
      <w:pPr>
        <w:jc w:val="both"/>
        <w:rPr>
          <w:rFonts w:cstheme="minorHAnsi"/>
          <w:sz w:val="28"/>
          <w:szCs w:val="28"/>
          <w:u w:val="single"/>
        </w:rPr>
      </w:pPr>
    </w:p>
    <w:p w14:paraId="230EBBC8" w14:textId="18D2944D" w:rsidR="00E673DE" w:rsidRPr="003376AF" w:rsidRDefault="00E673DE" w:rsidP="008433C6">
      <w:pPr>
        <w:jc w:val="both"/>
        <w:rPr>
          <w:rFonts w:cstheme="minorHAnsi"/>
          <w:sz w:val="28"/>
          <w:szCs w:val="28"/>
        </w:rPr>
      </w:pPr>
      <w:r w:rsidRPr="003376AF">
        <w:rPr>
          <w:rFonts w:cstheme="minorHAnsi"/>
          <w:sz w:val="28"/>
          <w:szCs w:val="28"/>
        </w:rPr>
        <w:t>NIL</w:t>
      </w:r>
    </w:p>
    <w:p w14:paraId="61901886" w14:textId="777E3EA5" w:rsidR="00482982" w:rsidRPr="003376AF" w:rsidRDefault="00482982" w:rsidP="008433C6">
      <w:pPr>
        <w:jc w:val="both"/>
        <w:rPr>
          <w:rFonts w:cstheme="minorHAnsi"/>
          <w:sz w:val="28"/>
          <w:szCs w:val="28"/>
        </w:rPr>
      </w:pPr>
    </w:p>
    <w:p w14:paraId="4136446A" w14:textId="7526C2B8" w:rsidR="00482982" w:rsidRPr="003376AF" w:rsidRDefault="00482982" w:rsidP="008433C6">
      <w:pPr>
        <w:jc w:val="both"/>
        <w:rPr>
          <w:rFonts w:cstheme="minorHAnsi"/>
          <w:b/>
          <w:bCs/>
          <w:sz w:val="28"/>
          <w:szCs w:val="28"/>
        </w:rPr>
      </w:pPr>
      <w:r w:rsidRPr="003376AF">
        <w:rPr>
          <w:rFonts w:cstheme="minorHAnsi"/>
          <w:b/>
          <w:bCs/>
          <w:sz w:val="28"/>
          <w:szCs w:val="28"/>
        </w:rPr>
        <w:t>OTHERS IN ATTENDANCE</w:t>
      </w:r>
    </w:p>
    <w:p w14:paraId="6B0903E7" w14:textId="53E7A6E2" w:rsidR="00482982" w:rsidRPr="003376AF" w:rsidRDefault="00482982" w:rsidP="008433C6">
      <w:pPr>
        <w:jc w:val="both"/>
        <w:rPr>
          <w:rFonts w:cstheme="minorHAnsi"/>
          <w:b/>
          <w:bCs/>
          <w:sz w:val="28"/>
          <w:szCs w:val="28"/>
        </w:rPr>
      </w:pPr>
    </w:p>
    <w:p w14:paraId="78FA1094" w14:textId="5B66DC8E" w:rsidR="00482982" w:rsidRPr="003376AF" w:rsidRDefault="00482982" w:rsidP="008433C6">
      <w:pPr>
        <w:jc w:val="both"/>
        <w:rPr>
          <w:rFonts w:cstheme="minorHAnsi"/>
          <w:sz w:val="28"/>
          <w:szCs w:val="28"/>
        </w:rPr>
      </w:pPr>
      <w:r w:rsidRPr="003376AF">
        <w:rPr>
          <w:rFonts w:cstheme="minorHAnsi"/>
          <w:sz w:val="28"/>
          <w:szCs w:val="28"/>
        </w:rPr>
        <w:t>NIL</w:t>
      </w:r>
    </w:p>
    <w:p w14:paraId="14281D50" w14:textId="61F944DA" w:rsidR="00482982" w:rsidRPr="003376AF" w:rsidRDefault="00482982" w:rsidP="008433C6">
      <w:pPr>
        <w:jc w:val="both"/>
        <w:rPr>
          <w:rFonts w:cstheme="minorHAnsi"/>
          <w:sz w:val="28"/>
          <w:szCs w:val="28"/>
        </w:rPr>
      </w:pPr>
    </w:p>
    <w:p w14:paraId="32D34147" w14:textId="33F6CE59" w:rsidR="00482982" w:rsidRPr="003376AF" w:rsidRDefault="00482982" w:rsidP="008433C6">
      <w:pPr>
        <w:jc w:val="both"/>
        <w:rPr>
          <w:rFonts w:cstheme="minorHAnsi"/>
          <w:b/>
          <w:bCs/>
          <w:sz w:val="28"/>
          <w:szCs w:val="28"/>
        </w:rPr>
      </w:pPr>
      <w:r w:rsidRPr="003376AF">
        <w:rPr>
          <w:rFonts w:cstheme="minorHAnsi"/>
          <w:b/>
          <w:bCs/>
          <w:sz w:val="28"/>
          <w:szCs w:val="28"/>
        </w:rPr>
        <w:t>AGENDA ITEMS</w:t>
      </w:r>
    </w:p>
    <w:p w14:paraId="417BFD7E" w14:textId="7DF5D621" w:rsidR="00482982" w:rsidRPr="003376AF" w:rsidRDefault="00482982" w:rsidP="008433C6">
      <w:pPr>
        <w:jc w:val="both"/>
        <w:rPr>
          <w:rFonts w:cstheme="minorHAnsi"/>
          <w:b/>
          <w:bCs/>
          <w:sz w:val="28"/>
          <w:szCs w:val="28"/>
        </w:rPr>
      </w:pPr>
    </w:p>
    <w:p w14:paraId="14D45FF6" w14:textId="043DD64E" w:rsidR="002D7D84" w:rsidRPr="003376AF" w:rsidRDefault="00694EA8" w:rsidP="00482982">
      <w:pPr>
        <w:pStyle w:val="ListParagraph"/>
        <w:numPr>
          <w:ilvl w:val="0"/>
          <w:numId w:val="18"/>
        </w:numPr>
        <w:tabs>
          <w:tab w:val="left" w:pos="851"/>
        </w:tabs>
        <w:ind w:left="0" w:hanging="11"/>
        <w:jc w:val="both"/>
        <w:rPr>
          <w:rFonts w:cstheme="minorHAnsi"/>
          <w:sz w:val="28"/>
          <w:szCs w:val="28"/>
        </w:rPr>
      </w:pPr>
      <w:r w:rsidRPr="003376AF">
        <w:rPr>
          <w:rFonts w:cstheme="minorHAnsi"/>
          <w:sz w:val="28"/>
          <w:szCs w:val="28"/>
        </w:rPr>
        <w:t>Selection of VAST challenge</w:t>
      </w:r>
    </w:p>
    <w:p w14:paraId="10935763" w14:textId="77777777" w:rsidR="002D7D84" w:rsidRPr="003376AF" w:rsidRDefault="002D7D84" w:rsidP="002D7D84">
      <w:pPr>
        <w:pStyle w:val="ListParagraph"/>
        <w:tabs>
          <w:tab w:val="left" w:pos="851"/>
        </w:tabs>
        <w:ind w:left="0"/>
        <w:jc w:val="both"/>
        <w:rPr>
          <w:rFonts w:cstheme="minorHAnsi"/>
          <w:sz w:val="28"/>
          <w:szCs w:val="28"/>
        </w:rPr>
      </w:pPr>
    </w:p>
    <w:p w14:paraId="7558167C" w14:textId="53D6AB4F" w:rsidR="00EF0DA1" w:rsidRPr="003376AF" w:rsidRDefault="00694EA8" w:rsidP="00482982">
      <w:pPr>
        <w:pStyle w:val="ListParagraph"/>
        <w:numPr>
          <w:ilvl w:val="0"/>
          <w:numId w:val="18"/>
        </w:numPr>
        <w:tabs>
          <w:tab w:val="left" w:pos="851"/>
        </w:tabs>
        <w:ind w:left="0" w:hanging="11"/>
        <w:jc w:val="both"/>
        <w:rPr>
          <w:rFonts w:cstheme="minorHAnsi"/>
          <w:sz w:val="28"/>
          <w:szCs w:val="28"/>
        </w:rPr>
      </w:pPr>
      <w:r w:rsidRPr="003376AF">
        <w:rPr>
          <w:rFonts w:cstheme="minorHAnsi"/>
          <w:sz w:val="28"/>
          <w:szCs w:val="28"/>
        </w:rPr>
        <w:t>Shiny App Design</w:t>
      </w:r>
    </w:p>
    <w:p w14:paraId="6688EBD1" w14:textId="77777777" w:rsidR="00EF0DA1" w:rsidRPr="003376AF" w:rsidRDefault="00EF0DA1" w:rsidP="00EF0DA1">
      <w:pPr>
        <w:pStyle w:val="ListParagraph"/>
        <w:tabs>
          <w:tab w:val="left" w:pos="851"/>
        </w:tabs>
        <w:ind w:left="0"/>
        <w:jc w:val="both"/>
        <w:rPr>
          <w:rFonts w:cstheme="minorHAnsi"/>
          <w:sz w:val="28"/>
          <w:szCs w:val="28"/>
        </w:rPr>
      </w:pPr>
    </w:p>
    <w:p w14:paraId="6E79773D" w14:textId="449E27DB" w:rsidR="00ED4CC2" w:rsidRPr="003376AF" w:rsidRDefault="00694EA8" w:rsidP="00482982">
      <w:pPr>
        <w:pStyle w:val="ListParagraph"/>
        <w:numPr>
          <w:ilvl w:val="0"/>
          <w:numId w:val="18"/>
        </w:numPr>
        <w:tabs>
          <w:tab w:val="left" w:pos="851"/>
        </w:tabs>
        <w:ind w:left="0" w:hanging="11"/>
        <w:jc w:val="both"/>
        <w:rPr>
          <w:rFonts w:cstheme="minorHAnsi"/>
          <w:sz w:val="28"/>
          <w:szCs w:val="28"/>
        </w:rPr>
      </w:pPr>
      <w:r w:rsidRPr="003376AF">
        <w:rPr>
          <w:rFonts w:cstheme="minorHAnsi"/>
          <w:sz w:val="28"/>
          <w:szCs w:val="28"/>
        </w:rPr>
        <w:t>Business Performance</w:t>
      </w:r>
    </w:p>
    <w:p w14:paraId="00995B60" w14:textId="77777777" w:rsidR="00694EA8" w:rsidRPr="003376AF" w:rsidRDefault="00694EA8" w:rsidP="00694EA8">
      <w:pPr>
        <w:pStyle w:val="ListParagraph"/>
        <w:rPr>
          <w:rFonts w:cstheme="minorHAnsi"/>
          <w:sz w:val="28"/>
          <w:szCs w:val="28"/>
        </w:rPr>
      </w:pPr>
    </w:p>
    <w:p w14:paraId="026BE769" w14:textId="7B686F6F" w:rsidR="00694EA8" w:rsidRPr="003376AF" w:rsidRDefault="00694EA8" w:rsidP="00482982">
      <w:pPr>
        <w:pStyle w:val="ListParagraph"/>
        <w:numPr>
          <w:ilvl w:val="0"/>
          <w:numId w:val="18"/>
        </w:numPr>
        <w:tabs>
          <w:tab w:val="left" w:pos="851"/>
        </w:tabs>
        <w:ind w:left="0" w:hanging="11"/>
        <w:jc w:val="both"/>
        <w:rPr>
          <w:rFonts w:cstheme="minorHAnsi"/>
          <w:sz w:val="28"/>
          <w:szCs w:val="28"/>
        </w:rPr>
      </w:pPr>
      <w:r w:rsidRPr="003376AF">
        <w:rPr>
          <w:rFonts w:cstheme="minorHAnsi"/>
          <w:sz w:val="28"/>
          <w:szCs w:val="28"/>
        </w:rPr>
        <w:t>Financial Health of Resident</w:t>
      </w:r>
    </w:p>
    <w:p w14:paraId="5B149518" w14:textId="77777777" w:rsidR="00ED4CC2" w:rsidRPr="003376AF" w:rsidRDefault="00ED4CC2" w:rsidP="00ED4CC2">
      <w:pPr>
        <w:pStyle w:val="ListParagraph"/>
        <w:tabs>
          <w:tab w:val="left" w:pos="851"/>
        </w:tabs>
        <w:ind w:left="0"/>
        <w:jc w:val="both"/>
        <w:rPr>
          <w:rFonts w:cstheme="minorHAnsi"/>
          <w:sz w:val="28"/>
          <w:szCs w:val="28"/>
        </w:rPr>
      </w:pPr>
    </w:p>
    <w:p w14:paraId="3A895B39" w14:textId="59434CA8" w:rsidR="00E673DE" w:rsidRPr="003376AF" w:rsidRDefault="00694EA8" w:rsidP="008433C6">
      <w:pPr>
        <w:pStyle w:val="ListParagraph"/>
        <w:numPr>
          <w:ilvl w:val="0"/>
          <w:numId w:val="18"/>
        </w:numPr>
        <w:tabs>
          <w:tab w:val="left" w:pos="851"/>
        </w:tabs>
        <w:ind w:left="0" w:hanging="11"/>
        <w:jc w:val="both"/>
        <w:rPr>
          <w:rFonts w:cstheme="minorHAnsi"/>
          <w:sz w:val="28"/>
          <w:szCs w:val="28"/>
        </w:rPr>
      </w:pPr>
      <w:r w:rsidRPr="003376AF">
        <w:rPr>
          <w:rFonts w:cstheme="minorHAnsi"/>
          <w:sz w:val="28"/>
          <w:szCs w:val="28"/>
        </w:rPr>
        <w:t>Employment Patterns</w:t>
      </w:r>
    </w:p>
    <w:p w14:paraId="3AEB6B82" w14:textId="77777777" w:rsidR="00EF0DA1" w:rsidRPr="003376AF" w:rsidRDefault="00EF0DA1" w:rsidP="008433C6">
      <w:pPr>
        <w:jc w:val="both"/>
        <w:rPr>
          <w:rFonts w:cstheme="minorHAnsi"/>
          <w:sz w:val="28"/>
          <w:szCs w:val="28"/>
          <w:u w:val="single"/>
        </w:rPr>
      </w:pPr>
    </w:p>
    <w:p w14:paraId="6980A5F7" w14:textId="1D50AC37" w:rsidR="00D42412" w:rsidRPr="003376AF" w:rsidRDefault="0085248F" w:rsidP="008433C6">
      <w:pPr>
        <w:jc w:val="both"/>
        <w:rPr>
          <w:rFonts w:cstheme="minorHAnsi"/>
          <w:sz w:val="28"/>
          <w:szCs w:val="28"/>
          <w:u w:val="single"/>
        </w:rPr>
      </w:pPr>
      <w:r w:rsidRPr="003376AF">
        <w:rPr>
          <w:rFonts w:cstheme="minorHAnsi"/>
          <w:sz w:val="28"/>
          <w:szCs w:val="28"/>
          <w:u w:val="single"/>
        </w:rPr>
        <w:br w:type="page"/>
      </w:r>
    </w:p>
    <w:tbl>
      <w:tblPr>
        <w:tblStyle w:val="TableGrid"/>
        <w:tblW w:w="9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3" w:type="dxa"/>
        </w:tblCellMar>
        <w:tblLook w:val="04A0" w:firstRow="1" w:lastRow="0" w:firstColumn="1" w:lastColumn="0" w:noHBand="0" w:noVBand="1"/>
      </w:tblPr>
      <w:tblGrid>
        <w:gridCol w:w="7650"/>
        <w:gridCol w:w="1410"/>
        <w:gridCol w:w="39"/>
      </w:tblGrid>
      <w:tr w:rsidR="00A72B8D" w:rsidRPr="003376AF" w14:paraId="0F9A022C" w14:textId="77777777" w:rsidTr="003376AF">
        <w:tc>
          <w:tcPr>
            <w:tcW w:w="7650" w:type="dxa"/>
            <w:tcBorders>
              <w:right w:val="single" w:sz="4" w:space="0" w:color="auto"/>
            </w:tcBorders>
          </w:tcPr>
          <w:p w14:paraId="0D3E2F27" w14:textId="620AE4CC" w:rsidR="00A72B8D" w:rsidRPr="003376AF" w:rsidRDefault="004A01B4" w:rsidP="008433C6">
            <w:pPr>
              <w:tabs>
                <w:tab w:val="left" w:pos="1470"/>
              </w:tabs>
              <w:jc w:val="both"/>
              <w:rPr>
                <w:rFonts w:cstheme="minorHAnsi"/>
                <w:b/>
                <w:sz w:val="28"/>
                <w:szCs w:val="28"/>
              </w:rPr>
            </w:pPr>
            <w:r w:rsidRPr="003376AF">
              <w:rPr>
                <w:rFonts w:cstheme="minorHAnsi"/>
                <w:b/>
                <w:bCs/>
                <w:sz w:val="28"/>
                <w:szCs w:val="28"/>
              </w:rPr>
              <w:lastRenderedPageBreak/>
              <w:t>INTRODUCTION</w:t>
            </w:r>
          </w:p>
        </w:tc>
        <w:tc>
          <w:tcPr>
            <w:tcW w:w="1449" w:type="dxa"/>
            <w:gridSpan w:val="2"/>
            <w:tcBorders>
              <w:left w:val="single" w:sz="4" w:space="0" w:color="auto"/>
            </w:tcBorders>
          </w:tcPr>
          <w:p w14:paraId="25A3950E" w14:textId="3363FB47" w:rsidR="00A72B8D" w:rsidRPr="003376AF" w:rsidRDefault="004A01B4" w:rsidP="00ED4CC2">
            <w:pPr>
              <w:jc w:val="center"/>
              <w:rPr>
                <w:rFonts w:cstheme="minorHAnsi"/>
                <w:b/>
                <w:sz w:val="28"/>
                <w:szCs w:val="28"/>
              </w:rPr>
            </w:pPr>
            <w:r w:rsidRPr="003376AF">
              <w:rPr>
                <w:rFonts w:cstheme="minorHAnsi"/>
                <w:b/>
                <w:bCs/>
                <w:sz w:val="28"/>
                <w:szCs w:val="28"/>
              </w:rPr>
              <w:t>ACTION BY</w:t>
            </w:r>
          </w:p>
        </w:tc>
      </w:tr>
      <w:tr w:rsidR="00A72B8D" w:rsidRPr="003376AF" w14:paraId="7E71872B" w14:textId="77777777" w:rsidTr="003376AF">
        <w:tc>
          <w:tcPr>
            <w:tcW w:w="7650" w:type="dxa"/>
            <w:tcBorders>
              <w:right w:val="single" w:sz="4" w:space="0" w:color="auto"/>
            </w:tcBorders>
          </w:tcPr>
          <w:p w14:paraId="2251FB6C" w14:textId="77777777" w:rsidR="00A72B8D" w:rsidRPr="003376AF" w:rsidRDefault="00A72B8D" w:rsidP="008433C6">
            <w:pPr>
              <w:jc w:val="both"/>
              <w:rPr>
                <w:rFonts w:cstheme="minorHAnsi"/>
                <w:b/>
                <w:sz w:val="28"/>
                <w:szCs w:val="28"/>
              </w:rPr>
            </w:pPr>
          </w:p>
        </w:tc>
        <w:tc>
          <w:tcPr>
            <w:tcW w:w="1449" w:type="dxa"/>
            <w:gridSpan w:val="2"/>
            <w:tcBorders>
              <w:left w:val="single" w:sz="4" w:space="0" w:color="auto"/>
            </w:tcBorders>
          </w:tcPr>
          <w:p w14:paraId="3E2722DE" w14:textId="77777777" w:rsidR="00A72B8D" w:rsidRPr="003376AF" w:rsidRDefault="00A72B8D" w:rsidP="008433C6">
            <w:pPr>
              <w:jc w:val="both"/>
              <w:rPr>
                <w:rFonts w:cstheme="minorHAnsi"/>
                <w:b/>
                <w:sz w:val="28"/>
                <w:szCs w:val="28"/>
              </w:rPr>
            </w:pPr>
          </w:p>
        </w:tc>
      </w:tr>
      <w:tr w:rsidR="0085248F" w:rsidRPr="003376AF" w14:paraId="006D0616" w14:textId="77777777" w:rsidTr="003376AF">
        <w:trPr>
          <w:gridAfter w:val="1"/>
          <w:wAfter w:w="39" w:type="dxa"/>
        </w:trPr>
        <w:tc>
          <w:tcPr>
            <w:tcW w:w="7650" w:type="dxa"/>
            <w:tcBorders>
              <w:right w:val="single" w:sz="4" w:space="0" w:color="auto"/>
            </w:tcBorders>
          </w:tcPr>
          <w:p w14:paraId="45DB0C06" w14:textId="1DD7C8E4" w:rsidR="0085248F" w:rsidRPr="003376AF" w:rsidRDefault="00ED4CC2" w:rsidP="004A01B4">
            <w:pPr>
              <w:pStyle w:val="ListParagraph"/>
              <w:numPr>
                <w:ilvl w:val="0"/>
                <w:numId w:val="21"/>
              </w:numPr>
              <w:jc w:val="both"/>
              <w:rPr>
                <w:rFonts w:cstheme="minorHAnsi"/>
                <w:b/>
                <w:bCs/>
                <w:sz w:val="28"/>
                <w:szCs w:val="28"/>
              </w:rPr>
            </w:pPr>
            <w:r w:rsidRPr="003376AF">
              <w:rPr>
                <w:rFonts w:cstheme="minorHAnsi"/>
                <w:sz w:val="28"/>
                <w:szCs w:val="28"/>
              </w:rPr>
              <w:t xml:space="preserve">The </w:t>
            </w:r>
            <w:r w:rsidR="00971CAC" w:rsidRPr="003376AF">
              <w:rPr>
                <w:rFonts w:cstheme="minorHAnsi"/>
                <w:sz w:val="28"/>
                <w:szCs w:val="28"/>
              </w:rPr>
              <w:t xml:space="preserve">meeting </w:t>
            </w:r>
            <w:r w:rsidRPr="003376AF">
              <w:rPr>
                <w:rFonts w:cstheme="minorHAnsi"/>
                <w:sz w:val="28"/>
                <w:szCs w:val="28"/>
              </w:rPr>
              <w:t xml:space="preserve">was held via Teleconference call and commenced at </w:t>
            </w:r>
            <w:r w:rsidR="00694EA8" w:rsidRPr="003376AF">
              <w:rPr>
                <w:rFonts w:cstheme="minorHAnsi"/>
                <w:sz w:val="28"/>
                <w:szCs w:val="28"/>
              </w:rPr>
              <w:t>09</w:t>
            </w:r>
            <w:r w:rsidR="00EF0DA1" w:rsidRPr="003376AF">
              <w:rPr>
                <w:rFonts w:cstheme="minorHAnsi"/>
                <w:sz w:val="28"/>
                <w:szCs w:val="28"/>
              </w:rPr>
              <w:t>:00</w:t>
            </w:r>
            <w:r w:rsidRPr="003376AF">
              <w:rPr>
                <w:rFonts w:cstheme="minorHAnsi"/>
                <w:sz w:val="28"/>
                <w:szCs w:val="28"/>
              </w:rPr>
              <w:t>PM</w:t>
            </w:r>
            <w:r w:rsidR="00971CAC" w:rsidRPr="003376AF">
              <w:rPr>
                <w:rFonts w:cstheme="minorHAnsi"/>
                <w:sz w:val="28"/>
                <w:szCs w:val="28"/>
              </w:rPr>
              <w:t>.</w:t>
            </w:r>
          </w:p>
        </w:tc>
        <w:tc>
          <w:tcPr>
            <w:tcW w:w="1410" w:type="dxa"/>
            <w:tcBorders>
              <w:left w:val="single" w:sz="4" w:space="0" w:color="auto"/>
            </w:tcBorders>
          </w:tcPr>
          <w:p w14:paraId="7F692994" w14:textId="118C3539" w:rsidR="0085248F" w:rsidRPr="003376AF" w:rsidRDefault="00694EA8" w:rsidP="00ED4CC2">
            <w:pPr>
              <w:jc w:val="center"/>
              <w:rPr>
                <w:rFonts w:cstheme="minorHAnsi"/>
                <w:sz w:val="28"/>
                <w:szCs w:val="28"/>
              </w:rPr>
            </w:pPr>
            <w:r w:rsidRPr="003376AF">
              <w:rPr>
                <w:rFonts w:cstheme="minorHAnsi"/>
                <w:sz w:val="28"/>
                <w:szCs w:val="28"/>
              </w:rPr>
              <w:t>Nil</w:t>
            </w:r>
          </w:p>
        </w:tc>
      </w:tr>
      <w:tr w:rsidR="0085248F" w:rsidRPr="003376AF" w14:paraId="711C3B38" w14:textId="77777777" w:rsidTr="003376AF">
        <w:trPr>
          <w:gridAfter w:val="1"/>
          <w:wAfter w:w="39" w:type="dxa"/>
        </w:trPr>
        <w:tc>
          <w:tcPr>
            <w:tcW w:w="7650" w:type="dxa"/>
            <w:tcBorders>
              <w:right w:val="single" w:sz="4" w:space="0" w:color="auto"/>
            </w:tcBorders>
          </w:tcPr>
          <w:p w14:paraId="0888ED00" w14:textId="77777777" w:rsidR="0085248F" w:rsidRPr="003376AF" w:rsidRDefault="0085248F" w:rsidP="008433C6">
            <w:pPr>
              <w:jc w:val="both"/>
              <w:rPr>
                <w:rFonts w:cstheme="minorHAnsi"/>
                <w:b/>
                <w:bCs/>
                <w:sz w:val="28"/>
                <w:szCs w:val="28"/>
              </w:rPr>
            </w:pPr>
          </w:p>
        </w:tc>
        <w:tc>
          <w:tcPr>
            <w:tcW w:w="1410" w:type="dxa"/>
            <w:tcBorders>
              <w:left w:val="single" w:sz="4" w:space="0" w:color="auto"/>
            </w:tcBorders>
          </w:tcPr>
          <w:p w14:paraId="07F8DBFD" w14:textId="77777777" w:rsidR="0085248F" w:rsidRPr="003376AF" w:rsidRDefault="0085248F" w:rsidP="008433C6">
            <w:pPr>
              <w:jc w:val="both"/>
              <w:rPr>
                <w:rFonts w:cstheme="minorHAnsi"/>
                <w:b/>
                <w:bCs/>
                <w:sz w:val="28"/>
                <w:szCs w:val="28"/>
              </w:rPr>
            </w:pPr>
          </w:p>
        </w:tc>
      </w:tr>
      <w:tr w:rsidR="0085248F" w:rsidRPr="003376AF" w14:paraId="126B8023" w14:textId="77777777" w:rsidTr="003376AF">
        <w:trPr>
          <w:gridAfter w:val="1"/>
          <w:wAfter w:w="39" w:type="dxa"/>
        </w:trPr>
        <w:tc>
          <w:tcPr>
            <w:tcW w:w="7650" w:type="dxa"/>
            <w:tcBorders>
              <w:right w:val="single" w:sz="4" w:space="0" w:color="auto"/>
            </w:tcBorders>
          </w:tcPr>
          <w:p w14:paraId="550679AE" w14:textId="4C234EBA" w:rsidR="00ED4CC2" w:rsidRPr="003376AF" w:rsidRDefault="00ED4CC2" w:rsidP="008433C6">
            <w:pPr>
              <w:jc w:val="both"/>
              <w:rPr>
                <w:rFonts w:cstheme="minorHAnsi"/>
                <w:b/>
                <w:bCs/>
                <w:sz w:val="28"/>
                <w:szCs w:val="28"/>
              </w:rPr>
            </w:pPr>
            <w:r w:rsidRPr="003376AF">
              <w:rPr>
                <w:rFonts w:cstheme="minorHAnsi"/>
                <w:b/>
                <w:bCs/>
                <w:sz w:val="28"/>
                <w:szCs w:val="28"/>
              </w:rPr>
              <w:t xml:space="preserve">ITEM 1: </w:t>
            </w:r>
            <w:r w:rsidR="00A811EE" w:rsidRPr="003376AF">
              <w:rPr>
                <w:rFonts w:cstheme="minorHAnsi"/>
                <w:b/>
                <w:bCs/>
                <w:sz w:val="28"/>
                <w:szCs w:val="28"/>
              </w:rPr>
              <w:t xml:space="preserve"> SELECTION OF VAST CHALLENGE</w:t>
            </w:r>
          </w:p>
        </w:tc>
        <w:tc>
          <w:tcPr>
            <w:tcW w:w="1410" w:type="dxa"/>
            <w:tcBorders>
              <w:left w:val="single" w:sz="4" w:space="0" w:color="auto"/>
            </w:tcBorders>
          </w:tcPr>
          <w:p w14:paraId="7476F395" w14:textId="77777777" w:rsidR="0085248F" w:rsidRPr="003376AF" w:rsidRDefault="0085248F" w:rsidP="008433C6">
            <w:pPr>
              <w:jc w:val="both"/>
              <w:rPr>
                <w:rFonts w:cstheme="minorHAnsi"/>
                <w:b/>
                <w:bCs/>
                <w:sz w:val="28"/>
                <w:szCs w:val="28"/>
              </w:rPr>
            </w:pPr>
          </w:p>
        </w:tc>
      </w:tr>
      <w:tr w:rsidR="0085248F" w:rsidRPr="003376AF" w14:paraId="70D52F87" w14:textId="77777777" w:rsidTr="003376AF">
        <w:trPr>
          <w:gridAfter w:val="1"/>
          <w:wAfter w:w="39" w:type="dxa"/>
        </w:trPr>
        <w:tc>
          <w:tcPr>
            <w:tcW w:w="7650" w:type="dxa"/>
            <w:tcBorders>
              <w:right w:val="single" w:sz="4" w:space="0" w:color="auto"/>
            </w:tcBorders>
          </w:tcPr>
          <w:p w14:paraId="197AF2A9" w14:textId="77777777" w:rsidR="0085248F" w:rsidRPr="003376AF" w:rsidRDefault="0085248F" w:rsidP="008433C6">
            <w:pPr>
              <w:jc w:val="both"/>
              <w:rPr>
                <w:rFonts w:cstheme="minorHAnsi"/>
                <w:b/>
                <w:bCs/>
                <w:sz w:val="28"/>
                <w:szCs w:val="28"/>
              </w:rPr>
            </w:pPr>
          </w:p>
        </w:tc>
        <w:tc>
          <w:tcPr>
            <w:tcW w:w="1410" w:type="dxa"/>
            <w:tcBorders>
              <w:left w:val="single" w:sz="4" w:space="0" w:color="auto"/>
            </w:tcBorders>
          </w:tcPr>
          <w:p w14:paraId="1CBBEF39" w14:textId="77777777" w:rsidR="0085248F" w:rsidRPr="003376AF" w:rsidRDefault="0085248F" w:rsidP="008433C6">
            <w:pPr>
              <w:jc w:val="both"/>
              <w:rPr>
                <w:rFonts w:cstheme="minorHAnsi"/>
                <w:b/>
                <w:bCs/>
                <w:sz w:val="28"/>
                <w:szCs w:val="28"/>
              </w:rPr>
            </w:pPr>
          </w:p>
        </w:tc>
      </w:tr>
      <w:tr w:rsidR="0085248F" w:rsidRPr="003376AF" w14:paraId="75474A91" w14:textId="77777777" w:rsidTr="003376AF">
        <w:trPr>
          <w:gridAfter w:val="1"/>
          <w:wAfter w:w="39" w:type="dxa"/>
        </w:trPr>
        <w:tc>
          <w:tcPr>
            <w:tcW w:w="7650" w:type="dxa"/>
            <w:tcBorders>
              <w:right w:val="single" w:sz="4" w:space="0" w:color="auto"/>
            </w:tcBorders>
          </w:tcPr>
          <w:p w14:paraId="153E0B83" w14:textId="6A222B97" w:rsidR="0085248F" w:rsidRPr="003376AF" w:rsidRDefault="00536FD0" w:rsidP="00A811EE">
            <w:pPr>
              <w:pStyle w:val="ListParagraph"/>
              <w:numPr>
                <w:ilvl w:val="0"/>
                <w:numId w:val="21"/>
              </w:numPr>
              <w:jc w:val="both"/>
              <w:rPr>
                <w:sz w:val="28"/>
                <w:szCs w:val="28"/>
                <w:lang w:val="en-US"/>
              </w:rPr>
            </w:pPr>
            <w:r w:rsidRPr="003376AF">
              <w:rPr>
                <w:sz w:val="28"/>
                <w:szCs w:val="28"/>
                <w:u w:val="single"/>
                <w:lang w:val="en-US"/>
              </w:rPr>
              <w:t>Selection of VAST Challenge</w:t>
            </w:r>
            <w:r w:rsidRPr="003376AF">
              <w:rPr>
                <w:sz w:val="28"/>
                <w:szCs w:val="28"/>
                <w:lang w:val="en-US"/>
              </w:rPr>
              <w:t xml:space="preserve">. </w:t>
            </w:r>
            <w:r w:rsidR="00A811EE" w:rsidRPr="003376AF">
              <w:rPr>
                <w:sz w:val="28"/>
                <w:szCs w:val="28"/>
                <w:lang w:val="en-US"/>
              </w:rPr>
              <w:t>Che Xuan proposed that challenge 3 be selected for</w:t>
            </w:r>
            <w:r w:rsidR="00A21B9E">
              <w:rPr>
                <w:sz w:val="28"/>
                <w:szCs w:val="28"/>
                <w:lang w:val="en-US"/>
              </w:rPr>
              <w:t xml:space="preserve"> the</w:t>
            </w:r>
            <w:r w:rsidR="00A811EE" w:rsidRPr="003376AF">
              <w:rPr>
                <w:sz w:val="28"/>
                <w:szCs w:val="28"/>
                <w:lang w:val="en-US"/>
              </w:rPr>
              <w:t xml:space="preserve"> project as it would be the first challenge tackled during the take-home exercises which would give the team more time to refine its work. He added that when the other challenges are tackled in later </w:t>
            </w:r>
            <w:r w:rsidR="00A811EE" w:rsidRPr="003376AF">
              <w:rPr>
                <w:sz w:val="28"/>
                <w:szCs w:val="28"/>
                <w:lang w:val="en-US"/>
              </w:rPr>
              <w:t>take-home exercises</w:t>
            </w:r>
            <w:r w:rsidR="00A811EE" w:rsidRPr="003376AF">
              <w:rPr>
                <w:sz w:val="28"/>
                <w:szCs w:val="28"/>
                <w:lang w:val="en-US"/>
              </w:rPr>
              <w:t>, this decision could be</w:t>
            </w:r>
            <w:r w:rsidR="00A811EE" w:rsidRPr="003376AF">
              <w:rPr>
                <w:sz w:val="28"/>
                <w:szCs w:val="28"/>
                <w:lang w:val="en-US"/>
              </w:rPr>
              <w:t xml:space="preserve"> review</w:t>
            </w:r>
            <w:r w:rsidR="00A811EE" w:rsidRPr="003376AF">
              <w:rPr>
                <w:sz w:val="28"/>
                <w:szCs w:val="28"/>
                <w:lang w:val="en-US"/>
              </w:rPr>
              <w:t>ed</w:t>
            </w:r>
            <w:r w:rsidR="00A811EE" w:rsidRPr="003376AF">
              <w:rPr>
                <w:sz w:val="28"/>
                <w:szCs w:val="28"/>
                <w:lang w:val="en-US"/>
              </w:rPr>
              <w:t xml:space="preserve"> and change</w:t>
            </w:r>
            <w:r w:rsidR="00A811EE" w:rsidRPr="003376AF">
              <w:rPr>
                <w:sz w:val="28"/>
                <w:szCs w:val="28"/>
                <w:lang w:val="en-US"/>
              </w:rPr>
              <w:t>d. Aloysius and Yi Ning concurred.</w:t>
            </w:r>
          </w:p>
        </w:tc>
        <w:tc>
          <w:tcPr>
            <w:tcW w:w="1410" w:type="dxa"/>
            <w:tcBorders>
              <w:left w:val="single" w:sz="4" w:space="0" w:color="auto"/>
            </w:tcBorders>
          </w:tcPr>
          <w:p w14:paraId="084C618E" w14:textId="6BF3E6C5" w:rsidR="0085248F" w:rsidRPr="003376AF" w:rsidRDefault="00694EA8" w:rsidP="00ED4CC2">
            <w:pPr>
              <w:jc w:val="center"/>
              <w:rPr>
                <w:rFonts w:cstheme="minorHAnsi"/>
                <w:sz w:val="28"/>
                <w:szCs w:val="28"/>
              </w:rPr>
            </w:pPr>
            <w:r w:rsidRPr="003376AF">
              <w:rPr>
                <w:rFonts w:cstheme="minorHAnsi"/>
                <w:sz w:val="28"/>
                <w:szCs w:val="28"/>
              </w:rPr>
              <w:t>Nil</w:t>
            </w:r>
          </w:p>
        </w:tc>
      </w:tr>
      <w:tr w:rsidR="0085248F" w:rsidRPr="003376AF" w14:paraId="464D79E9" w14:textId="77777777" w:rsidTr="003376AF">
        <w:trPr>
          <w:gridAfter w:val="1"/>
          <w:wAfter w:w="39" w:type="dxa"/>
        </w:trPr>
        <w:tc>
          <w:tcPr>
            <w:tcW w:w="7650" w:type="dxa"/>
            <w:tcBorders>
              <w:right w:val="single" w:sz="4" w:space="0" w:color="auto"/>
            </w:tcBorders>
          </w:tcPr>
          <w:p w14:paraId="683215DD" w14:textId="77777777" w:rsidR="0085248F" w:rsidRPr="003376AF" w:rsidRDefault="0085248F" w:rsidP="00E6702E">
            <w:pPr>
              <w:jc w:val="both"/>
              <w:rPr>
                <w:rFonts w:cstheme="minorHAnsi"/>
                <w:b/>
                <w:bCs/>
                <w:sz w:val="28"/>
                <w:szCs w:val="28"/>
              </w:rPr>
            </w:pPr>
          </w:p>
        </w:tc>
        <w:tc>
          <w:tcPr>
            <w:tcW w:w="1410" w:type="dxa"/>
            <w:tcBorders>
              <w:left w:val="single" w:sz="4" w:space="0" w:color="auto"/>
            </w:tcBorders>
          </w:tcPr>
          <w:p w14:paraId="647DB9CA" w14:textId="77777777" w:rsidR="0085248F" w:rsidRPr="003376AF" w:rsidRDefault="0085248F" w:rsidP="008433C6">
            <w:pPr>
              <w:jc w:val="both"/>
              <w:rPr>
                <w:rFonts w:cstheme="minorHAnsi"/>
                <w:b/>
                <w:bCs/>
                <w:sz w:val="28"/>
                <w:szCs w:val="28"/>
              </w:rPr>
            </w:pPr>
          </w:p>
        </w:tc>
      </w:tr>
      <w:tr w:rsidR="00A7595B" w:rsidRPr="003376AF" w14:paraId="598DE33C" w14:textId="77777777" w:rsidTr="003376AF">
        <w:trPr>
          <w:gridAfter w:val="1"/>
          <w:wAfter w:w="39" w:type="dxa"/>
        </w:trPr>
        <w:tc>
          <w:tcPr>
            <w:tcW w:w="7650" w:type="dxa"/>
            <w:tcBorders>
              <w:right w:val="single" w:sz="4" w:space="0" w:color="auto"/>
            </w:tcBorders>
          </w:tcPr>
          <w:p w14:paraId="374756A8" w14:textId="59D4D588" w:rsidR="00A7595B" w:rsidRPr="003376AF" w:rsidRDefault="00A7595B" w:rsidP="00E6702E">
            <w:pPr>
              <w:jc w:val="both"/>
              <w:rPr>
                <w:rFonts w:cstheme="minorHAnsi"/>
                <w:b/>
                <w:bCs/>
                <w:sz w:val="28"/>
                <w:szCs w:val="28"/>
              </w:rPr>
            </w:pPr>
            <w:r w:rsidRPr="003376AF">
              <w:rPr>
                <w:rFonts w:cstheme="minorHAnsi"/>
                <w:b/>
                <w:bCs/>
                <w:sz w:val="28"/>
                <w:szCs w:val="28"/>
              </w:rPr>
              <w:t xml:space="preserve">ITEM </w:t>
            </w:r>
            <w:r w:rsidR="00971CAC" w:rsidRPr="003376AF">
              <w:rPr>
                <w:rFonts w:cstheme="minorHAnsi"/>
                <w:b/>
                <w:bCs/>
                <w:sz w:val="28"/>
                <w:szCs w:val="28"/>
              </w:rPr>
              <w:t>2</w:t>
            </w:r>
            <w:r w:rsidRPr="003376AF">
              <w:rPr>
                <w:rFonts w:cstheme="minorHAnsi"/>
                <w:b/>
                <w:bCs/>
                <w:sz w:val="28"/>
                <w:szCs w:val="28"/>
              </w:rPr>
              <w:t xml:space="preserve">: </w:t>
            </w:r>
            <w:r w:rsidR="00536FD0" w:rsidRPr="003376AF">
              <w:rPr>
                <w:rFonts w:cstheme="minorHAnsi"/>
                <w:b/>
                <w:bCs/>
                <w:sz w:val="28"/>
                <w:szCs w:val="28"/>
              </w:rPr>
              <w:t>SHINY APP DESIGN</w:t>
            </w:r>
          </w:p>
        </w:tc>
        <w:tc>
          <w:tcPr>
            <w:tcW w:w="1410" w:type="dxa"/>
            <w:tcBorders>
              <w:left w:val="single" w:sz="4" w:space="0" w:color="auto"/>
            </w:tcBorders>
          </w:tcPr>
          <w:p w14:paraId="46D44CAA" w14:textId="77777777" w:rsidR="00A7595B" w:rsidRPr="003376AF" w:rsidRDefault="00A7595B" w:rsidP="008433C6">
            <w:pPr>
              <w:jc w:val="both"/>
              <w:rPr>
                <w:rFonts w:cstheme="minorHAnsi"/>
                <w:b/>
                <w:bCs/>
                <w:sz w:val="28"/>
                <w:szCs w:val="28"/>
              </w:rPr>
            </w:pPr>
          </w:p>
        </w:tc>
      </w:tr>
      <w:tr w:rsidR="00A7595B" w:rsidRPr="003376AF" w14:paraId="0ACC0217" w14:textId="77777777" w:rsidTr="003376AF">
        <w:trPr>
          <w:gridAfter w:val="1"/>
          <w:wAfter w:w="39" w:type="dxa"/>
        </w:trPr>
        <w:tc>
          <w:tcPr>
            <w:tcW w:w="7650" w:type="dxa"/>
            <w:tcBorders>
              <w:right w:val="single" w:sz="4" w:space="0" w:color="auto"/>
            </w:tcBorders>
          </w:tcPr>
          <w:p w14:paraId="000DC023" w14:textId="77777777" w:rsidR="00A7595B" w:rsidRPr="003376AF" w:rsidRDefault="00A7595B" w:rsidP="00E6702E">
            <w:pPr>
              <w:jc w:val="both"/>
              <w:rPr>
                <w:rFonts w:cstheme="minorHAnsi"/>
                <w:b/>
                <w:bCs/>
                <w:sz w:val="28"/>
                <w:szCs w:val="28"/>
              </w:rPr>
            </w:pPr>
          </w:p>
        </w:tc>
        <w:tc>
          <w:tcPr>
            <w:tcW w:w="1410" w:type="dxa"/>
            <w:tcBorders>
              <w:left w:val="single" w:sz="4" w:space="0" w:color="auto"/>
            </w:tcBorders>
          </w:tcPr>
          <w:p w14:paraId="2A90A9BA" w14:textId="77777777" w:rsidR="00A7595B" w:rsidRPr="003376AF" w:rsidRDefault="00A7595B" w:rsidP="008433C6">
            <w:pPr>
              <w:jc w:val="both"/>
              <w:rPr>
                <w:rFonts w:cstheme="minorHAnsi"/>
                <w:b/>
                <w:bCs/>
                <w:sz w:val="28"/>
                <w:szCs w:val="28"/>
              </w:rPr>
            </w:pPr>
          </w:p>
        </w:tc>
      </w:tr>
      <w:tr w:rsidR="00CC7FE5" w:rsidRPr="003376AF" w14:paraId="4ABE9ACB" w14:textId="77777777" w:rsidTr="003376AF">
        <w:trPr>
          <w:gridAfter w:val="1"/>
          <w:wAfter w:w="39" w:type="dxa"/>
        </w:trPr>
        <w:tc>
          <w:tcPr>
            <w:tcW w:w="7650" w:type="dxa"/>
            <w:tcBorders>
              <w:right w:val="single" w:sz="4" w:space="0" w:color="auto"/>
            </w:tcBorders>
          </w:tcPr>
          <w:p w14:paraId="1F52D845" w14:textId="1ADE34BD" w:rsidR="00EE7E32" w:rsidRPr="003376AF" w:rsidRDefault="00536FD0" w:rsidP="00536FD0">
            <w:pPr>
              <w:pStyle w:val="ListParagraph"/>
              <w:numPr>
                <w:ilvl w:val="0"/>
                <w:numId w:val="21"/>
              </w:numPr>
              <w:jc w:val="both"/>
              <w:rPr>
                <w:sz w:val="28"/>
                <w:szCs w:val="28"/>
              </w:rPr>
            </w:pPr>
            <w:r w:rsidRPr="003376AF">
              <w:rPr>
                <w:sz w:val="28"/>
                <w:szCs w:val="28"/>
                <w:u w:val="single"/>
              </w:rPr>
              <w:t>Main Page Dashboard</w:t>
            </w:r>
            <w:r w:rsidR="21DA3B47" w:rsidRPr="003376AF">
              <w:rPr>
                <w:sz w:val="28"/>
                <w:szCs w:val="28"/>
              </w:rPr>
              <w:t xml:space="preserve">. </w:t>
            </w:r>
            <w:r w:rsidRPr="003376AF">
              <w:rPr>
                <w:sz w:val="28"/>
                <w:szCs w:val="28"/>
              </w:rPr>
              <w:t xml:space="preserve">Yi Ning suggested that main page of the Shiny App contain a </w:t>
            </w:r>
            <w:r w:rsidR="001E401F" w:rsidRPr="003376AF">
              <w:rPr>
                <w:sz w:val="28"/>
                <w:szCs w:val="28"/>
              </w:rPr>
              <w:t>d</w:t>
            </w:r>
            <w:r w:rsidRPr="003376AF">
              <w:rPr>
                <w:sz w:val="28"/>
                <w:szCs w:val="28"/>
              </w:rPr>
              <w:t>ashboard with</w:t>
            </w:r>
            <w:r w:rsidRPr="003376AF">
              <w:rPr>
                <w:sz w:val="28"/>
                <w:szCs w:val="28"/>
              </w:rPr>
              <w:t xml:space="preserve"> scores </w:t>
            </w:r>
            <w:r w:rsidR="00A21B9E">
              <w:rPr>
                <w:sz w:val="28"/>
                <w:szCs w:val="28"/>
              </w:rPr>
              <w:t>for</w:t>
            </w:r>
            <w:r w:rsidRPr="003376AF">
              <w:rPr>
                <w:sz w:val="28"/>
                <w:szCs w:val="28"/>
              </w:rPr>
              <w:t xml:space="preserve"> to the business performance, financial health of residents and employment pattern for the city of Engagement Ohio. Included in the dashboard </w:t>
            </w:r>
            <w:r w:rsidR="001E401F" w:rsidRPr="003376AF">
              <w:rPr>
                <w:sz w:val="28"/>
                <w:szCs w:val="28"/>
              </w:rPr>
              <w:t>would be</w:t>
            </w:r>
            <w:r w:rsidRPr="003376AF">
              <w:rPr>
                <w:sz w:val="28"/>
                <w:szCs w:val="28"/>
              </w:rPr>
              <w:t xml:space="preserve"> a </w:t>
            </w:r>
            <w:r w:rsidRPr="003376AF">
              <w:rPr>
                <w:sz w:val="28"/>
                <w:szCs w:val="28"/>
              </w:rPr>
              <w:t xml:space="preserve">weighted average </w:t>
            </w:r>
            <w:r w:rsidRPr="003376AF">
              <w:rPr>
                <w:sz w:val="28"/>
                <w:szCs w:val="28"/>
              </w:rPr>
              <w:t>of</w:t>
            </w:r>
            <w:r w:rsidRPr="003376AF">
              <w:rPr>
                <w:sz w:val="28"/>
                <w:szCs w:val="28"/>
              </w:rPr>
              <w:t xml:space="preserve"> the </w:t>
            </w:r>
            <w:r w:rsidR="001E401F" w:rsidRPr="003376AF">
              <w:rPr>
                <w:sz w:val="28"/>
                <w:szCs w:val="28"/>
              </w:rPr>
              <w:t xml:space="preserve">3 </w:t>
            </w:r>
            <w:r w:rsidRPr="003376AF">
              <w:rPr>
                <w:sz w:val="28"/>
                <w:szCs w:val="28"/>
              </w:rPr>
              <w:t>scores</w:t>
            </w:r>
            <w:r w:rsidRPr="003376AF">
              <w:rPr>
                <w:sz w:val="28"/>
                <w:szCs w:val="28"/>
              </w:rPr>
              <w:t xml:space="preserve"> </w:t>
            </w:r>
            <w:r w:rsidR="001E401F" w:rsidRPr="003376AF">
              <w:rPr>
                <w:sz w:val="28"/>
                <w:szCs w:val="28"/>
              </w:rPr>
              <w:t>and the whole dashboard could be adjusted with a date</w:t>
            </w:r>
            <w:r w:rsidRPr="003376AF">
              <w:rPr>
                <w:sz w:val="28"/>
                <w:szCs w:val="28"/>
              </w:rPr>
              <w:t xml:space="preserve"> slider</w:t>
            </w:r>
            <w:r w:rsidR="001E401F" w:rsidRPr="003376AF">
              <w:rPr>
                <w:sz w:val="28"/>
                <w:szCs w:val="28"/>
              </w:rPr>
              <w:t>, hence allowing the user to see the financial health of the city over time. Aloysius and Che Xuan concurred.</w:t>
            </w:r>
          </w:p>
        </w:tc>
        <w:tc>
          <w:tcPr>
            <w:tcW w:w="1410" w:type="dxa"/>
            <w:tcBorders>
              <w:left w:val="single" w:sz="4" w:space="0" w:color="auto"/>
            </w:tcBorders>
          </w:tcPr>
          <w:p w14:paraId="483F9832" w14:textId="114EDE97" w:rsidR="00CC7FE5" w:rsidRPr="003376AF" w:rsidRDefault="003376AF" w:rsidP="00DD0160">
            <w:pPr>
              <w:jc w:val="center"/>
              <w:rPr>
                <w:rFonts w:cstheme="minorHAnsi"/>
                <w:sz w:val="28"/>
                <w:szCs w:val="28"/>
              </w:rPr>
            </w:pPr>
            <w:r w:rsidRPr="003376AF">
              <w:rPr>
                <w:rFonts w:cstheme="minorHAnsi"/>
                <w:sz w:val="28"/>
                <w:szCs w:val="28"/>
              </w:rPr>
              <w:t>Nil</w:t>
            </w:r>
          </w:p>
        </w:tc>
      </w:tr>
      <w:tr w:rsidR="00CC7FE5" w:rsidRPr="003376AF" w14:paraId="5CBBA475" w14:textId="77777777" w:rsidTr="003376AF">
        <w:trPr>
          <w:gridAfter w:val="1"/>
          <w:wAfter w:w="39" w:type="dxa"/>
        </w:trPr>
        <w:tc>
          <w:tcPr>
            <w:tcW w:w="7650" w:type="dxa"/>
            <w:tcBorders>
              <w:right w:val="single" w:sz="4" w:space="0" w:color="auto"/>
            </w:tcBorders>
          </w:tcPr>
          <w:p w14:paraId="4426F0D1" w14:textId="77777777" w:rsidR="00CC7FE5" w:rsidRPr="003376AF" w:rsidRDefault="00CC7FE5" w:rsidP="00E6702E">
            <w:pPr>
              <w:jc w:val="both"/>
              <w:rPr>
                <w:rFonts w:cstheme="minorHAnsi"/>
                <w:b/>
                <w:bCs/>
                <w:sz w:val="28"/>
                <w:szCs w:val="28"/>
              </w:rPr>
            </w:pPr>
          </w:p>
        </w:tc>
        <w:tc>
          <w:tcPr>
            <w:tcW w:w="1410" w:type="dxa"/>
            <w:tcBorders>
              <w:left w:val="single" w:sz="4" w:space="0" w:color="auto"/>
            </w:tcBorders>
          </w:tcPr>
          <w:p w14:paraId="24F16BA7" w14:textId="77777777" w:rsidR="00CC7FE5" w:rsidRPr="003376AF" w:rsidRDefault="00CC7FE5" w:rsidP="008433C6">
            <w:pPr>
              <w:jc w:val="both"/>
              <w:rPr>
                <w:rFonts w:cstheme="minorHAnsi"/>
                <w:b/>
                <w:bCs/>
                <w:sz w:val="28"/>
                <w:szCs w:val="28"/>
              </w:rPr>
            </w:pPr>
          </w:p>
        </w:tc>
      </w:tr>
      <w:tr w:rsidR="00A7595B" w:rsidRPr="003376AF" w14:paraId="66618ABB" w14:textId="77777777" w:rsidTr="003376AF">
        <w:trPr>
          <w:gridAfter w:val="1"/>
          <w:wAfter w:w="39" w:type="dxa"/>
        </w:trPr>
        <w:tc>
          <w:tcPr>
            <w:tcW w:w="7650" w:type="dxa"/>
            <w:tcBorders>
              <w:right w:val="single" w:sz="4" w:space="0" w:color="auto"/>
            </w:tcBorders>
          </w:tcPr>
          <w:p w14:paraId="07D7B71C" w14:textId="26D524C9" w:rsidR="00672BF9" w:rsidRPr="003376AF" w:rsidRDefault="001E401F" w:rsidP="001E401F">
            <w:pPr>
              <w:pStyle w:val="ListParagraph"/>
              <w:numPr>
                <w:ilvl w:val="0"/>
                <w:numId w:val="21"/>
              </w:numPr>
              <w:jc w:val="both"/>
              <w:rPr>
                <w:b/>
                <w:bCs/>
                <w:sz w:val="28"/>
                <w:szCs w:val="28"/>
                <w:u w:val="single"/>
              </w:rPr>
            </w:pPr>
            <w:r w:rsidRPr="003376AF">
              <w:rPr>
                <w:sz w:val="28"/>
                <w:szCs w:val="28"/>
                <w:u w:val="single"/>
              </w:rPr>
              <w:t>Details of Analysis</w:t>
            </w:r>
            <w:r w:rsidR="0365E1B9" w:rsidRPr="003376AF">
              <w:rPr>
                <w:sz w:val="28"/>
                <w:szCs w:val="28"/>
              </w:rPr>
              <w:t>.</w:t>
            </w:r>
            <w:r w:rsidRPr="003376AF">
              <w:rPr>
                <w:sz w:val="28"/>
                <w:szCs w:val="28"/>
              </w:rPr>
              <w:t xml:space="preserve"> Yi Ning suggested that through the main page, the user can select </w:t>
            </w:r>
            <w:r w:rsidR="00C7443D" w:rsidRPr="003376AF">
              <w:rPr>
                <w:sz w:val="28"/>
                <w:szCs w:val="28"/>
              </w:rPr>
              <w:t>either of the 3 scores which would lead to the app displaying the detailed analysis of that aspect of the city’s financial health (</w:t>
            </w:r>
            <w:r w:rsidR="00C7443D" w:rsidRPr="003376AF">
              <w:rPr>
                <w:sz w:val="28"/>
                <w:szCs w:val="28"/>
              </w:rPr>
              <w:t>business performance, financial health of residents and employment pattern</w:t>
            </w:r>
            <w:r w:rsidR="00C7443D" w:rsidRPr="003376AF">
              <w:rPr>
                <w:sz w:val="28"/>
                <w:szCs w:val="28"/>
              </w:rPr>
              <w:t>). Che Xuan and Yi Ning concurred.</w:t>
            </w:r>
          </w:p>
        </w:tc>
        <w:tc>
          <w:tcPr>
            <w:tcW w:w="1410" w:type="dxa"/>
            <w:tcBorders>
              <w:left w:val="single" w:sz="4" w:space="0" w:color="auto"/>
            </w:tcBorders>
          </w:tcPr>
          <w:p w14:paraId="799864D7" w14:textId="64D10C07" w:rsidR="00A7595B" w:rsidRPr="003376AF" w:rsidRDefault="003376AF" w:rsidP="009274BB">
            <w:pPr>
              <w:jc w:val="center"/>
              <w:rPr>
                <w:rFonts w:cstheme="minorHAnsi"/>
                <w:sz w:val="28"/>
                <w:szCs w:val="28"/>
              </w:rPr>
            </w:pPr>
            <w:r w:rsidRPr="003376AF">
              <w:rPr>
                <w:rFonts w:cstheme="minorHAnsi"/>
                <w:sz w:val="28"/>
                <w:szCs w:val="28"/>
              </w:rPr>
              <w:t>Nil</w:t>
            </w:r>
          </w:p>
        </w:tc>
      </w:tr>
      <w:tr w:rsidR="00A7595B" w:rsidRPr="003376AF" w14:paraId="30F44D75" w14:textId="77777777" w:rsidTr="003376AF">
        <w:trPr>
          <w:gridAfter w:val="1"/>
          <w:wAfter w:w="39" w:type="dxa"/>
        </w:trPr>
        <w:tc>
          <w:tcPr>
            <w:tcW w:w="7650" w:type="dxa"/>
            <w:tcBorders>
              <w:right w:val="single" w:sz="4" w:space="0" w:color="auto"/>
            </w:tcBorders>
          </w:tcPr>
          <w:p w14:paraId="37AE2209" w14:textId="77777777" w:rsidR="00A7595B" w:rsidRPr="003376AF" w:rsidRDefault="00A7595B" w:rsidP="00E6702E">
            <w:pPr>
              <w:jc w:val="both"/>
              <w:rPr>
                <w:rFonts w:cstheme="minorHAnsi"/>
                <w:b/>
                <w:bCs/>
                <w:sz w:val="28"/>
                <w:szCs w:val="28"/>
              </w:rPr>
            </w:pPr>
          </w:p>
        </w:tc>
        <w:tc>
          <w:tcPr>
            <w:tcW w:w="1410" w:type="dxa"/>
            <w:tcBorders>
              <w:left w:val="single" w:sz="4" w:space="0" w:color="auto"/>
            </w:tcBorders>
          </w:tcPr>
          <w:p w14:paraId="2E5C9607" w14:textId="77777777" w:rsidR="00A7595B" w:rsidRPr="003376AF" w:rsidRDefault="00A7595B" w:rsidP="008433C6">
            <w:pPr>
              <w:jc w:val="both"/>
              <w:rPr>
                <w:rFonts w:cstheme="minorHAnsi"/>
                <w:b/>
                <w:bCs/>
                <w:sz w:val="28"/>
                <w:szCs w:val="28"/>
              </w:rPr>
            </w:pPr>
          </w:p>
        </w:tc>
      </w:tr>
      <w:tr w:rsidR="00A7595B" w:rsidRPr="003376AF" w14:paraId="35783FB7" w14:textId="77777777" w:rsidTr="003376AF">
        <w:trPr>
          <w:gridAfter w:val="1"/>
          <w:wAfter w:w="39" w:type="dxa"/>
        </w:trPr>
        <w:tc>
          <w:tcPr>
            <w:tcW w:w="7650" w:type="dxa"/>
            <w:tcBorders>
              <w:right w:val="single" w:sz="4" w:space="0" w:color="auto"/>
            </w:tcBorders>
          </w:tcPr>
          <w:p w14:paraId="3168FEB5" w14:textId="07FB8CBB" w:rsidR="00A7595B" w:rsidRPr="003376AF" w:rsidRDefault="00C7443D" w:rsidP="00E6702E">
            <w:pPr>
              <w:pStyle w:val="ListParagraph"/>
              <w:tabs>
                <w:tab w:val="left" w:pos="851"/>
              </w:tabs>
              <w:ind w:left="0"/>
              <w:jc w:val="both"/>
              <w:rPr>
                <w:rFonts w:cstheme="minorHAnsi"/>
                <w:sz w:val="28"/>
                <w:szCs w:val="28"/>
              </w:rPr>
            </w:pPr>
            <w:r w:rsidRPr="003376AF">
              <w:rPr>
                <w:rFonts w:cstheme="minorHAnsi"/>
                <w:b/>
                <w:bCs/>
                <w:sz w:val="28"/>
                <w:szCs w:val="28"/>
              </w:rPr>
              <w:t>ITEM 3: BUSINESS PERFORMANCE</w:t>
            </w:r>
          </w:p>
        </w:tc>
        <w:tc>
          <w:tcPr>
            <w:tcW w:w="1410" w:type="dxa"/>
            <w:tcBorders>
              <w:left w:val="single" w:sz="4" w:space="0" w:color="auto"/>
            </w:tcBorders>
          </w:tcPr>
          <w:p w14:paraId="24002AD7" w14:textId="77777777" w:rsidR="00A7595B" w:rsidRPr="003376AF" w:rsidRDefault="00A7595B" w:rsidP="00A7595B">
            <w:pPr>
              <w:jc w:val="both"/>
              <w:rPr>
                <w:rFonts w:cstheme="minorHAnsi"/>
                <w:b/>
                <w:bCs/>
                <w:sz w:val="28"/>
                <w:szCs w:val="28"/>
              </w:rPr>
            </w:pPr>
          </w:p>
        </w:tc>
      </w:tr>
      <w:tr w:rsidR="00A7595B" w:rsidRPr="003376AF" w14:paraId="6008D361" w14:textId="77777777" w:rsidTr="003376AF">
        <w:trPr>
          <w:gridAfter w:val="1"/>
          <w:wAfter w:w="39" w:type="dxa"/>
        </w:trPr>
        <w:tc>
          <w:tcPr>
            <w:tcW w:w="7650" w:type="dxa"/>
            <w:tcBorders>
              <w:right w:val="single" w:sz="4" w:space="0" w:color="auto"/>
            </w:tcBorders>
          </w:tcPr>
          <w:p w14:paraId="71155894" w14:textId="77777777" w:rsidR="00A7595B" w:rsidRPr="003376AF" w:rsidRDefault="00A7595B" w:rsidP="00E6702E">
            <w:pPr>
              <w:jc w:val="both"/>
              <w:rPr>
                <w:rFonts w:cstheme="minorHAnsi"/>
                <w:b/>
                <w:bCs/>
                <w:sz w:val="28"/>
                <w:szCs w:val="28"/>
              </w:rPr>
            </w:pPr>
          </w:p>
        </w:tc>
        <w:tc>
          <w:tcPr>
            <w:tcW w:w="1410" w:type="dxa"/>
            <w:tcBorders>
              <w:left w:val="single" w:sz="4" w:space="0" w:color="auto"/>
            </w:tcBorders>
          </w:tcPr>
          <w:p w14:paraId="5AF40FA3" w14:textId="77777777" w:rsidR="00A7595B" w:rsidRPr="003376AF" w:rsidRDefault="00A7595B" w:rsidP="00A7595B">
            <w:pPr>
              <w:jc w:val="both"/>
              <w:rPr>
                <w:rFonts w:cstheme="minorHAnsi"/>
                <w:b/>
                <w:bCs/>
                <w:sz w:val="28"/>
                <w:szCs w:val="28"/>
              </w:rPr>
            </w:pPr>
          </w:p>
        </w:tc>
      </w:tr>
      <w:tr w:rsidR="00A7595B" w:rsidRPr="003376AF" w14:paraId="489AD258" w14:textId="77777777" w:rsidTr="003376AF">
        <w:trPr>
          <w:gridAfter w:val="1"/>
          <w:wAfter w:w="39" w:type="dxa"/>
        </w:trPr>
        <w:tc>
          <w:tcPr>
            <w:tcW w:w="7650" w:type="dxa"/>
            <w:tcBorders>
              <w:right w:val="single" w:sz="4" w:space="0" w:color="auto"/>
            </w:tcBorders>
          </w:tcPr>
          <w:p w14:paraId="63FFB268" w14:textId="24CAA050" w:rsidR="00A84EFE" w:rsidRPr="003376AF" w:rsidRDefault="00C7443D" w:rsidP="00E6702E">
            <w:pPr>
              <w:pStyle w:val="ListParagraph"/>
              <w:numPr>
                <w:ilvl w:val="0"/>
                <w:numId w:val="21"/>
              </w:numPr>
              <w:jc w:val="both"/>
              <w:rPr>
                <w:b/>
                <w:bCs/>
                <w:sz w:val="28"/>
                <w:szCs w:val="28"/>
              </w:rPr>
            </w:pPr>
            <w:r w:rsidRPr="003376AF">
              <w:rPr>
                <w:sz w:val="28"/>
                <w:szCs w:val="28"/>
                <w:u w:val="single"/>
              </w:rPr>
              <w:t>Revenue</w:t>
            </w:r>
            <w:r w:rsidRPr="003376AF">
              <w:rPr>
                <w:sz w:val="28"/>
                <w:szCs w:val="28"/>
              </w:rPr>
              <w:t xml:space="preserve">. Aloysius proposed analysing pubs by their monthly revenue and displaying them with a line graph. An animated </w:t>
            </w:r>
            <w:proofErr w:type="spellStart"/>
            <w:r w:rsidRPr="003376AF">
              <w:rPr>
                <w:sz w:val="28"/>
                <w:szCs w:val="28"/>
              </w:rPr>
              <w:t>geom_point</w:t>
            </w:r>
            <w:proofErr w:type="spellEnd"/>
            <w:r w:rsidRPr="003376AF">
              <w:rPr>
                <w:sz w:val="28"/>
                <w:szCs w:val="28"/>
              </w:rPr>
              <w:t xml:space="preserve"> plot showing the revenue per customer vs the number of customers</w:t>
            </w:r>
            <w:r w:rsidR="006609EE" w:rsidRPr="003376AF">
              <w:rPr>
                <w:sz w:val="28"/>
                <w:szCs w:val="28"/>
              </w:rPr>
              <w:t xml:space="preserve"> through time could also be created. Che Xuan and Yi Ning concurred.</w:t>
            </w:r>
            <w:r w:rsidRPr="003376AF">
              <w:rPr>
                <w:sz w:val="28"/>
                <w:szCs w:val="28"/>
              </w:rPr>
              <w:t xml:space="preserve"> </w:t>
            </w:r>
          </w:p>
        </w:tc>
        <w:tc>
          <w:tcPr>
            <w:tcW w:w="1410" w:type="dxa"/>
            <w:tcBorders>
              <w:left w:val="single" w:sz="4" w:space="0" w:color="auto"/>
            </w:tcBorders>
          </w:tcPr>
          <w:p w14:paraId="636C30D9" w14:textId="23155FC2" w:rsidR="00A7595B" w:rsidRPr="003376AF" w:rsidRDefault="003376AF" w:rsidP="00A7595B">
            <w:pPr>
              <w:jc w:val="center"/>
              <w:rPr>
                <w:rFonts w:cstheme="minorHAnsi"/>
                <w:b/>
                <w:bCs/>
                <w:sz w:val="28"/>
                <w:szCs w:val="28"/>
              </w:rPr>
            </w:pPr>
            <w:r w:rsidRPr="003376AF">
              <w:rPr>
                <w:rFonts w:cstheme="minorHAnsi"/>
                <w:sz w:val="28"/>
                <w:szCs w:val="28"/>
              </w:rPr>
              <w:t>Nil</w:t>
            </w:r>
          </w:p>
        </w:tc>
      </w:tr>
      <w:tr w:rsidR="00C23B3A" w:rsidRPr="003376AF" w14:paraId="39920D39" w14:textId="77777777" w:rsidTr="003376AF">
        <w:trPr>
          <w:gridAfter w:val="1"/>
          <w:wAfter w:w="39" w:type="dxa"/>
        </w:trPr>
        <w:tc>
          <w:tcPr>
            <w:tcW w:w="7650" w:type="dxa"/>
            <w:tcBorders>
              <w:right w:val="single" w:sz="4" w:space="0" w:color="auto"/>
            </w:tcBorders>
          </w:tcPr>
          <w:p w14:paraId="6C44D58B" w14:textId="17E9C7AF" w:rsidR="00C23B3A" w:rsidRPr="003376AF" w:rsidRDefault="006609EE" w:rsidP="00E6702E">
            <w:pPr>
              <w:pStyle w:val="ListParagraph"/>
              <w:numPr>
                <w:ilvl w:val="0"/>
                <w:numId w:val="21"/>
              </w:numPr>
              <w:jc w:val="both"/>
              <w:rPr>
                <w:b/>
                <w:bCs/>
                <w:sz w:val="28"/>
                <w:szCs w:val="28"/>
              </w:rPr>
            </w:pPr>
            <w:r w:rsidRPr="003376AF">
              <w:rPr>
                <w:sz w:val="28"/>
                <w:szCs w:val="28"/>
                <w:u w:val="single"/>
              </w:rPr>
              <w:lastRenderedPageBreak/>
              <w:t>Occupancy Rate</w:t>
            </w:r>
            <w:r w:rsidR="00A84EFE" w:rsidRPr="003376AF">
              <w:rPr>
                <w:sz w:val="28"/>
                <w:szCs w:val="28"/>
              </w:rPr>
              <w:t xml:space="preserve">. </w:t>
            </w:r>
            <w:r w:rsidRPr="003376AF">
              <w:rPr>
                <w:sz w:val="28"/>
                <w:szCs w:val="28"/>
              </w:rPr>
              <w:t>Aloysius proposed that a good measure of the current business performance for pubs is to display the occupancy rate throughout the day. He proposed using the average occupancy rate for Fridays and Saturdays for the last month of the available data. Che Xuan and Yi Ning concurred.</w:t>
            </w:r>
            <w:r w:rsidR="00A21B9E">
              <w:rPr>
                <w:sz w:val="28"/>
                <w:szCs w:val="28"/>
              </w:rPr>
              <w:t xml:space="preserve"> Aloysius added that similar analysis could be done for restaurants.</w:t>
            </w:r>
          </w:p>
        </w:tc>
        <w:tc>
          <w:tcPr>
            <w:tcW w:w="1410" w:type="dxa"/>
            <w:tcBorders>
              <w:left w:val="single" w:sz="4" w:space="0" w:color="auto"/>
            </w:tcBorders>
          </w:tcPr>
          <w:p w14:paraId="27C1316E" w14:textId="25212398" w:rsidR="00C23B3A" w:rsidRPr="003376AF" w:rsidRDefault="003376AF" w:rsidP="00A7595B">
            <w:pPr>
              <w:jc w:val="center"/>
              <w:rPr>
                <w:rFonts w:cstheme="minorHAnsi"/>
                <w:sz w:val="28"/>
                <w:szCs w:val="28"/>
              </w:rPr>
            </w:pPr>
            <w:r w:rsidRPr="003376AF">
              <w:rPr>
                <w:rFonts w:cstheme="minorHAnsi"/>
                <w:sz w:val="28"/>
                <w:szCs w:val="28"/>
              </w:rPr>
              <w:t>Nil</w:t>
            </w:r>
          </w:p>
        </w:tc>
      </w:tr>
      <w:tr w:rsidR="00A7595B" w:rsidRPr="003376AF" w14:paraId="217B3C70" w14:textId="77777777" w:rsidTr="003376AF">
        <w:trPr>
          <w:gridAfter w:val="1"/>
          <w:wAfter w:w="39" w:type="dxa"/>
        </w:trPr>
        <w:tc>
          <w:tcPr>
            <w:tcW w:w="7650" w:type="dxa"/>
            <w:tcBorders>
              <w:right w:val="single" w:sz="4" w:space="0" w:color="auto"/>
            </w:tcBorders>
          </w:tcPr>
          <w:p w14:paraId="3C08FF0C" w14:textId="77777777" w:rsidR="00A7595B" w:rsidRPr="003376AF" w:rsidRDefault="00A7595B" w:rsidP="00E6702E">
            <w:pPr>
              <w:jc w:val="both"/>
              <w:rPr>
                <w:rFonts w:cstheme="minorHAnsi"/>
                <w:b/>
                <w:bCs/>
                <w:sz w:val="28"/>
                <w:szCs w:val="28"/>
              </w:rPr>
            </w:pPr>
          </w:p>
        </w:tc>
        <w:tc>
          <w:tcPr>
            <w:tcW w:w="1410" w:type="dxa"/>
            <w:tcBorders>
              <w:left w:val="single" w:sz="4" w:space="0" w:color="auto"/>
            </w:tcBorders>
          </w:tcPr>
          <w:p w14:paraId="402D35F1" w14:textId="77777777" w:rsidR="00A7595B" w:rsidRPr="003376AF" w:rsidRDefault="00A7595B" w:rsidP="00A7595B">
            <w:pPr>
              <w:jc w:val="both"/>
              <w:rPr>
                <w:rFonts w:cstheme="minorHAnsi"/>
                <w:b/>
                <w:bCs/>
                <w:sz w:val="28"/>
                <w:szCs w:val="28"/>
              </w:rPr>
            </w:pPr>
          </w:p>
        </w:tc>
      </w:tr>
      <w:tr w:rsidR="00A7595B" w:rsidRPr="003376AF" w14:paraId="4E9CFFBF" w14:textId="77777777" w:rsidTr="003376AF">
        <w:trPr>
          <w:gridAfter w:val="1"/>
          <w:wAfter w:w="39" w:type="dxa"/>
        </w:trPr>
        <w:tc>
          <w:tcPr>
            <w:tcW w:w="7650" w:type="dxa"/>
            <w:tcBorders>
              <w:right w:val="single" w:sz="4" w:space="0" w:color="auto"/>
            </w:tcBorders>
          </w:tcPr>
          <w:p w14:paraId="2456EEFE" w14:textId="44B65928" w:rsidR="00A7595B" w:rsidRPr="003376AF" w:rsidRDefault="00971CAC" w:rsidP="00971CAC">
            <w:pPr>
              <w:pStyle w:val="ListParagraph"/>
              <w:tabs>
                <w:tab w:val="left" w:pos="851"/>
              </w:tabs>
              <w:ind w:left="0"/>
              <w:jc w:val="both"/>
              <w:rPr>
                <w:rFonts w:cstheme="minorHAnsi"/>
                <w:b/>
                <w:bCs/>
                <w:sz w:val="28"/>
                <w:szCs w:val="28"/>
              </w:rPr>
            </w:pPr>
            <w:r w:rsidRPr="003376AF">
              <w:rPr>
                <w:rFonts w:cstheme="minorHAnsi"/>
                <w:b/>
                <w:bCs/>
                <w:sz w:val="28"/>
                <w:szCs w:val="28"/>
              </w:rPr>
              <w:t xml:space="preserve">ITEM 4: </w:t>
            </w:r>
            <w:r w:rsidR="006609EE" w:rsidRPr="003376AF">
              <w:rPr>
                <w:rFonts w:cstheme="minorHAnsi"/>
                <w:b/>
                <w:bCs/>
                <w:sz w:val="28"/>
                <w:szCs w:val="28"/>
              </w:rPr>
              <w:t>FINANCIAL HEALTH OF RESIDENT</w:t>
            </w:r>
          </w:p>
        </w:tc>
        <w:tc>
          <w:tcPr>
            <w:tcW w:w="1410" w:type="dxa"/>
            <w:tcBorders>
              <w:left w:val="single" w:sz="4" w:space="0" w:color="auto"/>
            </w:tcBorders>
          </w:tcPr>
          <w:p w14:paraId="361B4118" w14:textId="77777777" w:rsidR="00A7595B" w:rsidRPr="003376AF" w:rsidRDefault="00A7595B" w:rsidP="00A7595B">
            <w:pPr>
              <w:jc w:val="both"/>
              <w:rPr>
                <w:rFonts w:cstheme="minorHAnsi"/>
                <w:b/>
                <w:bCs/>
                <w:sz w:val="28"/>
                <w:szCs w:val="28"/>
              </w:rPr>
            </w:pPr>
          </w:p>
        </w:tc>
      </w:tr>
      <w:tr w:rsidR="00A7595B" w:rsidRPr="003376AF" w14:paraId="0EA60EEB" w14:textId="77777777" w:rsidTr="003376AF">
        <w:trPr>
          <w:gridAfter w:val="1"/>
          <w:wAfter w:w="39" w:type="dxa"/>
        </w:trPr>
        <w:tc>
          <w:tcPr>
            <w:tcW w:w="7650" w:type="dxa"/>
            <w:tcBorders>
              <w:right w:val="single" w:sz="4" w:space="0" w:color="auto"/>
            </w:tcBorders>
          </w:tcPr>
          <w:p w14:paraId="625D26C2" w14:textId="77777777" w:rsidR="00A7595B" w:rsidRPr="003376AF" w:rsidRDefault="00A7595B" w:rsidP="00A7595B">
            <w:pPr>
              <w:jc w:val="both"/>
              <w:rPr>
                <w:rFonts w:cstheme="minorHAnsi"/>
                <w:b/>
                <w:bCs/>
                <w:sz w:val="28"/>
                <w:szCs w:val="28"/>
              </w:rPr>
            </w:pPr>
          </w:p>
        </w:tc>
        <w:tc>
          <w:tcPr>
            <w:tcW w:w="1410" w:type="dxa"/>
            <w:tcBorders>
              <w:left w:val="single" w:sz="4" w:space="0" w:color="auto"/>
            </w:tcBorders>
          </w:tcPr>
          <w:p w14:paraId="2AA4C854" w14:textId="77777777" w:rsidR="00A7595B" w:rsidRPr="003376AF" w:rsidRDefault="00A7595B" w:rsidP="00A7595B">
            <w:pPr>
              <w:jc w:val="both"/>
              <w:rPr>
                <w:rFonts w:cstheme="minorHAnsi"/>
                <w:b/>
                <w:bCs/>
                <w:sz w:val="28"/>
                <w:szCs w:val="28"/>
              </w:rPr>
            </w:pPr>
          </w:p>
        </w:tc>
      </w:tr>
      <w:tr w:rsidR="00A7595B" w:rsidRPr="003376AF" w14:paraId="6D886709" w14:textId="77777777" w:rsidTr="003376AF">
        <w:trPr>
          <w:gridAfter w:val="1"/>
          <w:wAfter w:w="39" w:type="dxa"/>
        </w:trPr>
        <w:tc>
          <w:tcPr>
            <w:tcW w:w="7650" w:type="dxa"/>
            <w:tcBorders>
              <w:right w:val="single" w:sz="4" w:space="0" w:color="auto"/>
            </w:tcBorders>
          </w:tcPr>
          <w:p w14:paraId="19E453D5" w14:textId="34280FD8" w:rsidR="00A7595B" w:rsidRPr="003376AF" w:rsidRDefault="006609EE" w:rsidP="00CC2212">
            <w:pPr>
              <w:pStyle w:val="ListParagraph"/>
              <w:numPr>
                <w:ilvl w:val="0"/>
                <w:numId w:val="21"/>
              </w:numPr>
              <w:jc w:val="both"/>
              <w:rPr>
                <w:b/>
                <w:bCs/>
                <w:sz w:val="28"/>
                <w:szCs w:val="28"/>
                <w:u w:val="single"/>
              </w:rPr>
            </w:pPr>
            <w:r w:rsidRPr="003376AF">
              <w:rPr>
                <w:sz w:val="28"/>
                <w:szCs w:val="28"/>
                <w:u w:val="single"/>
              </w:rPr>
              <w:t>Work Commute</w:t>
            </w:r>
            <w:r w:rsidR="004D2244" w:rsidRPr="003376AF">
              <w:rPr>
                <w:sz w:val="28"/>
                <w:szCs w:val="28"/>
              </w:rPr>
              <w:t xml:space="preserve">. </w:t>
            </w:r>
            <w:r w:rsidR="004E3A71" w:rsidRPr="003376AF">
              <w:rPr>
                <w:sz w:val="28"/>
                <w:szCs w:val="28"/>
              </w:rPr>
              <w:t>Yi Ning</w:t>
            </w:r>
            <w:r w:rsidRPr="003376AF">
              <w:rPr>
                <w:sz w:val="28"/>
                <w:szCs w:val="28"/>
              </w:rPr>
              <w:t xml:space="preserve"> proposed that a good indicator of resident financial health is</w:t>
            </w:r>
            <w:r w:rsidR="004E3A71" w:rsidRPr="003376AF">
              <w:rPr>
                <w:sz w:val="28"/>
                <w:szCs w:val="28"/>
              </w:rPr>
              <w:t xml:space="preserve"> their</w:t>
            </w:r>
            <w:r w:rsidRPr="003376AF">
              <w:rPr>
                <w:sz w:val="28"/>
                <w:szCs w:val="28"/>
              </w:rPr>
              <w:t xml:space="preserve"> disposal income</w:t>
            </w:r>
            <w:r w:rsidR="004E3A71" w:rsidRPr="003376AF">
              <w:rPr>
                <w:sz w:val="28"/>
                <w:szCs w:val="28"/>
              </w:rPr>
              <w:t xml:space="preserve"> which can be gauged by aggregating their expenditure on recreation. Aloysius and Che Xuan concurred.</w:t>
            </w:r>
          </w:p>
        </w:tc>
        <w:tc>
          <w:tcPr>
            <w:tcW w:w="1410" w:type="dxa"/>
            <w:tcBorders>
              <w:left w:val="single" w:sz="4" w:space="0" w:color="auto"/>
            </w:tcBorders>
          </w:tcPr>
          <w:p w14:paraId="6770CD7F" w14:textId="453795BA" w:rsidR="002D7D84" w:rsidRPr="003376AF" w:rsidRDefault="003376AF" w:rsidP="002A2394">
            <w:pPr>
              <w:jc w:val="center"/>
              <w:rPr>
                <w:rFonts w:cstheme="minorHAnsi"/>
                <w:sz w:val="28"/>
                <w:szCs w:val="28"/>
              </w:rPr>
            </w:pPr>
            <w:r w:rsidRPr="003376AF">
              <w:rPr>
                <w:rFonts w:cstheme="minorHAnsi"/>
                <w:sz w:val="28"/>
                <w:szCs w:val="28"/>
              </w:rPr>
              <w:t>Nil</w:t>
            </w:r>
          </w:p>
        </w:tc>
      </w:tr>
      <w:tr w:rsidR="004E3A71" w:rsidRPr="003376AF" w14:paraId="1FD38581" w14:textId="77777777" w:rsidTr="003376AF">
        <w:trPr>
          <w:gridAfter w:val="1"/>
          <w:wAfter w:w="39" w:type="dxa"/>
        </w:trPr>
        <w:tc>
          <w:tcPr>
            <w:tcW w:w="7650" w:type="dxa"/>
            <w:tcBorders>
              <w:right w:val="single" w:sz="4" w:space="0" w:color="auto"/>
            </w:tcBorders>
          </w:tcPr>
          <w:p w14:paraId="0276FCC9" w14:textId="77777777" w:rsidR="004E3A71" w:rsidRPr="003376AF" w:rsidRDefault="004E3A71" w:rsidP="004E3A71">
            <w:pPr>
              <w:pStyle w:val="ListParagraph"/>
              <w:ind w:left="0"/>
              <w:jc w:val="both"/>
              <w:rPr>
                <w:sz w:val="28"/>
                <w:szCs w:val="28"/>
                <w:u w:val="single"/>
              </w:rPr>
            </w:pPr>
          </w:p>
        </w:tc>
        <w:tc>
          <w:tcPr>
            <w:tcW w:w="1410" w:type="dxa"/>
            <w:tcBorders>
              <w:left w:val="single" w:sz="4" w:space="0" w:color="auto"/>
            </w:tcBorders>
          </w:tcPr>
          <w:p w14:paraId="29CC5B33" w14:textId="77777777" w:rsidR="004E3A71" w:rsidRPr="003376AF" w:rsidRDefault="004E3A71" w:rsidP="002A2394">
            <w:pPr>
              <w:jc w:val="center"/>
              <w:rPr>
                <w:rFonts w:cstheme="minorHAnsi"/>
                <w:sz w:val="28"/>
                <w:szCs w:val="28"/>
              </w:rPr>
            </w:pPr>
          </w:p>
        </w:tc>
      </w:tr>
      <w:tr w:rsidR="004E3A71" w:rsidRPr="003376AF" w14:paraId="64DBB222" w14:textId="77777777" w:rsidTr="003376AF">
        <w:trPr>
          <w:gridAfter w:val="1"/>
          <w:wAfter w:w="39" w:type="dxa"/>
        </w:trPr>
        <w:tc>
          <w:tcPr>
            <w:tcW w:w="7650" w:type="dxa"/>
            <w:tcBorders>
              <w:right w:val="single" w:sz="4" w:space="0" w:color="auto"/>
            </w:tcBorders>
          </w:tcPr>
          <w:p w14:paraId="4BA8F1FA" w14:textId="7F8D676B" w:rsidR="001244EC" w:rsidRPr="003376AF" w:rsidRDefault="004E3A71" w:rsidP="001244EC">
            <w:pPr>
              <w:pStyle w:val="ListParagraph"/>
              <w:numPr>
                <w:ilvl w:val="0"/>
                <w:numId w:val="21"/>
              </w:numPr>
              <w:jc w:val="both"/>
              <w:rPr>
                <w:sz w:val="28"/>
                <w:szCs w:val="28"/>
                <w:u w:val="single"/>
              </w:rPr>
            </w:pPr>
            <w:r w:rsidRPr="003376AF">
              <w:rPr>
                <w:sz w:val="28"/>
                <w:szCs w:val="28"/>
                <w:u w:val="single"/>
              </w:rPr>
              <w:t>Cost of Living vs Wage</w:t>
            </w:r>
            <w:r w:rsidRPr="003376AF">
              <w:rPr>
                <w:sz w:val="28"/>
                <w:szCs w:val="28"/>
              </w:rPr>
              <w:t xml:space="preserve">. Yi Ning proposed summing up the expenditure for </w:t>
            </w:r>
            <w:r w:rsidRPr="003376AF">
              <w:rPr>
                <w:sz w:val="28"/>
                <w:szCs w:val="28"/>
              </w:rPr>
              <w:t xml:space="preserve">food, </w:t>
            </w:r>
            <w:r w:rsidR="00D94FD6" w:rsidRPr="003376AF">
              <w:rPr>
                <w:sz w:val="28"/>
                <w:szCs w:val="28"/>
              </w:rPr>
              <w:t>shelter, and</w:t>
            </w:r>
            <w:r w:rsidRPr="003376AF">
              <w:rPr>
                <w:sz w:val="28"/>
                <w:szCs w:val="28"/>
              </w:rPr>
              <w:t xml:space="preserve"> education</w:t>
            </w:r>
            <w:r w:rsidRPr="003376AF">
              <w:rPr>
                <w:sz w:val="28"/>
                <w:szCs w:val="28"/>
              </w:rPr>
              <w:t xml:space="preserve"> as a reflection </w:t>
            </w:r>
            <w:r w:rsidR="00D94FD6" w:rsidRPr="003376AF">
              <w:rPr>
                <w:sz w:val="28"/>
                <w:szCs w:val="28"/>
              </w:rPr>
              <w:t xml:space="preserve">cost </w:t>
            </w:r>
            <w:r w:rsidRPr="003376AF">
              <w:rPr>
                <w:sz w:val="28"/>
                <w:szCs w:val="28"/>
              </w:rPr>
              <w:t xml:space="preserve">of living. This </w:t>
            </w:r>
            <w:r w:rsidR="00A21B9E">
              <w:rPr>
                <w:sz w:val="28"/>
                <w:szCs w:val="28"/>
              </w:rPr>
              <w:t>would</w:t>
            </w:r>
            <w:r w:rsidRPr="003376AF">
              <w:rPr>
                <w:sz w:val="28"/>
                <w:szCs w:val="28"/>
              </w:rPr>
              <w:t xml:space="preserve"> then be compared to the monthly wages for each resident. Aloysius and Che Xuan concurred.</w:t>
            </w:r>
            <w:r w:rsidR="00D94FD6" w:rsidRPr="003376AF">
              <w:rPr>
                <w:sz w:val="28"/>
                <w:szCs w:val="28"/>
              </w:rPr>
              <w:t xml:space="preserve"> </w:t>
            </w:r>
          </w:p>
          <w:p w14:paraId="63839DB7" w14:textId="77777777" w:rsidR="001244EC" w:rsidRPr="003376AF" w:rsidRDefault="001244EC" w:rsidP="001244EC">
            <w:pPr>
              <w:pStyle w:val="ListParagraph"/>
              <w:ind w:left="0"/>
              <w:jc w:val="both"/>
              <w:rPr>
                <w:sz w:val="28"/>
                <w:szCs w:val="28"/>
                <w:u w:val="single"/>
              </w:rPr>
            </w:pPr>
          </w:p>
          <w:p w14:paraId="0C5E8595" w14:textId="2B57D498" w:rsidR="00D94FD6" w:rsidRPr="003376AF" w:rsidRDefault="00D94FD6" w:rsidP="001244EC">
            <w:pPr>
              <w:pStyle w:val="ListParagraph"/>
              <w:ind w:left="0"/>
              <w:jc w:val="both"/>
              <w:rPr>
                <w:sz w:val="28"/>
                <w:szCs w:val="28"/>
                <w:u w:val="single"/>
              </w:rPr>
            </w:pPr>
            <w:r w:rsidRPr="003376AF">
              <w:rPr>
                <w:b/>
                <w:bCs/>
                <w:sz w:val="28"/>
                <w:szCs w:val="28"/>
              </w:rPr>
              <w:t>Question: What does “</w:t>
            </w:r>
            <w:proofErr w:type="spellStart"/>
            <w:r w:rsidRPr="003376AF">
              <w:rPr>
                <w:b/>
                <w:bCs/>
                <w:sz w:val="28"/>
                <w:szCs w:val="28"/>
              </w:rPr>
              <w:t>RentAdjustment</w:t>
            </w:r>
            <w:proofErr w:type="spellEnd"/>
            <w:r w:rsidRPr="003376AF">
              <w:rPr>
                <w:b/>
                <w:bCs/>
                <w:sz w:val="28"/>
                <w:szCs w:val="28"/>
              </w:rPr>
              <w:t xml:space="preserve">” under the “Category” column for the </w:t>
            </w:r>
            <w:proofErr w:type="spellStart"/>
            <w:r w:rsidRPr="003376AF">
              <w:rPr>
                <w:b/>
                <w:bCs/>
                <w:sz w:val="28"/>
                <w:szCs w:val="28"/>
              </w:rPr>
              <w:t>FinancialJounal</w:t>
            </w:r>
            <w:proofErr w:type="spellEnd"/>
            <w:r w:rsidRPr="003376AF">
              <w:rPr>
                <w:b/>
                <w:bCs/>
                <w:sz w:val="28"/>
                <w:szCs w:val="28"/>
              </w:rPr>
              <w:t xml:space="preserve"> data table mean?</w:t>
            </w:r>
          </w:p>
        </w:tc>
        <w:tc>
          <w:tcPr>
            <w:tcW w:w="1410" w:type="dxa"/>
            <w:tcBorders>
              <w:left w:val="single" w:sz="4" w:space="0" w:color="auto"/>
            </w:tcBorders>
          </w:tcPr>
          <w:p w14:paraId="213762F2" w14:textId="69CA9948" w:rsidR="004E3A71" w:rsidRPr="003376AF" w:rsidRDefault="003376AF" w:rsidP="002A2394">
            <w:pPr>
              <w:jc w:val="center"/>
              <w:rPr>
                <w:rFonts w:cstheme="minorHAnsi"/>
                <w:sz w:val="28"/>
                <w:szCs w:val="28"/>
              </w:rPr>
            </w:pPr>
            <w:r w:rsidRPr="003376AF">
              <w:rPr>
                <w:rFonts w:cstheme="minorHAnsi"/>
                <w:sz w:val="28"/>
                <w:szCs w:val="28"/>
              </w:rPr>
              <w:t>Nil</w:t>
            </w:r>
          </w:p>
        </w:tc>
      </w:tr>
      <w:tr w:rsidR="001244EC" w:rsidRPr="003376AF" w14:paraId="383167BB" w14:textId="77777777" w:rsidTr="003376AF">
        <w:trPr>
          <w:gridAfter w:val="1"/>
          <w:wAfter w:w="39" w:type="dxa"/>
        </w:trPr>
        <w:tc>
          <w:tcPr>
            <w:tcW w:w="7650" w:type="dxa"/>
            <w:tcBorders>
              <w:right w:val="single" w:sz="4" w:space="0" w:color="auto"/>
            </w:tcBorders>
          </w:tcPr>
          <w:p w14:paraId="289BB891" w14:textId="77777777" w:rsidR="001244EC" w:rsidRPr="003376AF" w:rsidRDefault="001244EC" w:rsidP="001244EC">
            <w:pPr>
              <w:pStyle w:val="ListParagraph"/>
              <w:ind w:left="0"/>
              <w:jc w:val="both"/>
              <w:rPr>
                <w:sz w:val="28"/>
                <w:szCs w:val="28"/>
                <w:u w:val="single"/>
              </w:rPr>
            </w:pPr>
          </w:p>
        </w:tc>
        <w:tc>
          <w:tcPr>
            <w:tcW w:w="1410" w:type="dxa"/>
            <w:tcBorders>
              <w:left w:val="single" w:sz="4" w:space="0" w:color="auto"/>
            </w:tcBorders>
          </w:tcPr>
          <w:p w14:paraId="79046206" w14:textId="77777777" w:rsidR="001244EC" w:rsidRPr="003376AF" w:rsidRDefault="001244EC" w:rsidP="002A2394">
            <w:pPr>
              <w:jc w:val="center"/>
              <w:rPr>
                <w:rFonts w:cstheme="minorHAnsi"/>
                <w:sz w:val="28"/>
                <w:szCs w:val="28"/>
              </w:rPr>
            </w:pPr>
          </w:p>
        </w:tc>
      </w:tr>
      <w:tr w:rsidR="001244EC" w:rsidRPr="003376AF" w14:paraId="63EC5A1E" w14:textId="77777777" w:rsidTr="003376AF">
        <w:trPr>
          <w:gridAfter w:val="1"/>
          <w:wAfter w:w="39" w:type="dxa"/>
        </w:trPr>
        <w:tc>
          <w:tcPr>
            <w:tcW w:w="7650" w:type="dxa"/>
            <w:tcBorders>
              <w:right w:val="single" w:sz="4" w:space="0" w:color="auto"/>
            </w:tcBorders>
          </w:tcPr>
          <w:p w14:paraId="23B10E96" w14:textId="7330F7B5" w:rsidR="001244EC" w:rsidRPr="003376AF" w:rsidRDefault="001244EC" w:rsidP="001244EC">
            <w:pPr>
              <w:pStyle w:val="ListParagraph"/>
              <w:ind w:left="0"/>
              <w:jc w:val="both"/>
              <w:rPr>
                <w:sz w:val="28"/>
                <w:szCs w:val="28"/>
                <w:u w:val="single"/>
              </w:rPr>
            </w:pPr>
            <w:r w:rsidRPr="003376AF">
              <w:rPr>
                <w:rFonts w:cstheme="minorHAnsi"/>
                <w:b/>
                <w:bCs/>
                <w:sz w:val="28"/>
                <w:szCs w:val="28"/>
              </w:rPr>
              <w:t>ITEM 5: EMPLOYMENT PATTERNS</w:t>
            </w:r>
          </w:p>
        </w:tc>
        <w:tc>
          <w:tcPr>
            <w:tcW w:w="1410" w:type="dxa"/>
            <w:tcBorders>
              <w:left w:val="single" w:sz="4" w:space="0" w:color="auto"/>
            </w:tcBorders>
          </w:tcPr>
          <w:p w14:paraId="5A8964C9" w14:textId="77777777" w:rsidR="001244EC" w:rsidRPr="003376AF" w:rsidRDefault="001244EC" w:rsidP="002A2394">
            <w:pPr>
              <w:jc w:val="center"/>
              <w:rPr>
                <w:rFonts w:cstheme="minorHAnsi"/>
                <w:sz w:val="28"/>
                <w:szCs w:val="28"/>
              </w:rPr>
            </w:pPr>
          </w:p>
        </w:tc>
      </w:tr>
      <w:tr w:rsidR="001244EC" w:rsidRPr="003376AF" w14:paraId="6C59C2E5" w14:textId="77777777" w:rsidTr="003376AF">
        <w:trPr>
          <w:gridAfter w:val="1"/>
          <w:wAfter w:w="39" w:type="dxa"/>
        </w:trPr>
        <w:tc>
          <w:tcPr>
            <w:tcW w:w="7650" w:type="dxa"/>
            <w:tcBorders>
              <w:right w:val="single" w:sz="4" w:space="0" w:color="auto"/>
            </w:tcBorders>
          </w:tcPr>
          <w:p w14:paraId="56EE0FEF" w14:textId="77777777" w:rsidR="001244EC" w:rsidRPr="003376AF" w:rsidRDefault="001244EC" w:rsidP="001244EC">
            <w:pPr>
              <w:pStyle w:val="ListParagraph"/>
              <w:ind w:left="0"/>
              <w:jc w:val="both"/>
              <w:rPr>
                <w:sz w:val="28"/>
                <w:szCs w:val="28"/>
                <w:u w:val="single"/>
              </w:rPr>
            </w:pPr>
          </w:p>
        </w:tc>
        <w:tc>
          <w:tcPr>
            <w:tcW w:w="1410" w:type="dxa"/>
            <w:tcBorders>
              <w:left w:val="single" w:sz="4" w:space="0" w:color="auto"/>
            </w:tcBorders>
          </w:tcPr>
          <w:p w14:paraId="05E63A5D" w14:textId="77777777" w:rsidR="001244EC" w:rsidRPr="003376AF" w:rsidRDefault="001244EC" w:rsidP="002A2394">
            <w:pPr>
              <w:jc w:val="center"/>
              <w:rPr>
                <w:rFonts w:cstheme="minorHAnsi"/>
                <w:sz w:val="28"/>
                <w:szCs w:val="28"/>
              </w:rPr>
            </w:pPr>
          </w:p>
        </w:tc>
      </w:tr>
      <w:tr w:rsidR="001244EC" w:rsidRPr="003376AF" w14:paraId="3CC38914" w14:textId="77777777" w:rsidTr="003376AF">
        <w:trPr>
          <w:gridAfter w:val="1"/>
          <w:wAfter w:w="39" w:type="dxa"/>
        </w:trPr>
        <w:tc>
          <w:tcPr>
            <w:tcW w:w="7650" w:type="dxa"/>
            <w:tcBorders>
              <w:right w:val="single" w:sz="4" w:space="0" w:color="auto"/>
            </w:tcBorders>
          </w:tcPr>
          <w:p w14:paraId="6C0422CF" w14:textId="0B734D21" w:rsidR="001244EC" w:rsidRPr="003376AF" w:rsidRDefault="001244EC" w:rsidP="00D94FD6">
            <w:pPr>
              <w:pStyle w:val="ListParagraph"/>
              <w:numPr>
                <w:ilvl w:val="0"/>
                <w:numId w:val="21"/>
              </w:numPr>
              <w:jc w:val="both"/>
              <w:rPr>
                <w:sz w:val="28"/>
                <w:szCs w:val="28"/>
                <w:u w:val="single"/>
              </w:rPr>
            </w:pPr>
            <w:r w:rsidRPr="003376AF">
              <w:rPr>
                <w:sz w:val="28"/>
                <w:szCs w:val="28"/>
                <w:u w:val="single"/>
              </w:rPr>
              <w:t>Travel to Work</w:t>
            </w:r>
            <w:r w:rsidRPr="003376AF">
              <w:rPr>
                <w:sz w:val="28"/>
                <w:szCs w:val="28"/>
              </w:rPr>
              <w:t xml:space="preserve">. Che Xuan proposed that a good measure of the employment pattern in the city </w:t>
            </w:r>
            <w:r w:rsidR="00A21B9E">
              <w:rPr>
                <w:sz w:val="28"/>
                <w:szCs w:val="28"/>
              </w:rPr>
              <w:t>was</w:t>
            </w:r>
            <w:r w:rsidRPr="003376AF">
              <w:rPr>
                <w:sz w:val="28"/>
                <w:szCs w:val="28"/>
              </w:rPr>
              <w:t xml:space="preserve"> the total number of </w:t>
            </w:r>
            <w:r w:rsidRPr="003376AF">
              <w:rPr>
                <w:sz w:val="28"/>
                <w:szCs w:val="28"/>
              </w:rPr>
              <w:t xml:space="preserve">trips to work across time </w:t>
            </w:r>
            <w:proofErr w:type="gramStart"/>
            <w:r w:rsidRPr="003376AF">
              <w:rPr>
                <w:sz w:val="28"/>
                <w:szCs w:val="28"/>
              </w:rPr>
              <w:t>on a monthly basis</w:t>
            </w:r>
            <w:proofErr w:type="gramEnd"/>
            <w:r w:rsidRPr="003376AF">
              <w:rPr>
                <w:sz w:val="28"/>
                <w:szCs w:val="28"/>
              </w:rPr>
              <w:t>. Aloysius and Yi Ning Concurred.</w:t>
            </w:r>
          </w:p>
        </w:tc>
        <w:tc>
          <w:tcPr>
            <w:tcW w:w="1410" w:type="dxa"/>
            <w:tcBorders>
              <w:left w:val="single" w:sz="4" w:space="0" w:color="auto"/>
            </w:tcBorders>
          </w:tcPr>
          <w:p w14:paraId="75B85C8D" w14:textId="67A2DCDB" w:rsidR="001244EC" w:rsidRPr="003376AF" w:rsidRDefault="003376AF" w:rsidP="002A2394">
            <w:pPr>
              <w:jc w:val="center"/>
              <w:rPr>
                <w:rFonts w:cstheme="minorHAnsi"/>
                <w:sz w:val="28"/>
                <w:szCs w:val="28"/>
              </w:rPr>
            </w:pPr>
            <w:r w:rsidRPr="003376AF">
              <w:rPr>
                <w:rFonts w:cstheme="minorHAnsi"/>
                <w:sz w:val="28"/>
                <w:szCs w:val="28"/>
              </w:rPr>
              <w:t>Nil</w:t>
            </w:r>
          </w:p>
        </w:tc>
      </w:tr>
      <w:tr w:rsidR="001244EC" w:rsidRPr="003376AF" w14:paraId="12F37BB8" w14:textId="77777777" w:rsidTr="003376AF">
        <w:trPr>
          <w:gridAfter w:val="1"/>
          <w:wAfter w:w="39" w:type="dxa"/>
        </w:trPr>
        <w:tc>
          <w:tcPr>
            <w:tcW w:w="7650" w:type="dxa"/>
            <w:tcBorders>
              <w:right w:val="single" w:sz="4" w:space="0" w:color="auto"/>
            </w:tcBorders>
          </w:tcPr>
          <w:p w14:paraId="65B05044" w14:textId="77777777" w:rsidR="001244EC" w:rsidRPr="003376AF" w:rsidRDefault="001244EC" w:rsidP="001244EC">
            <w:pPr>
              <w:pStyle w:val="ListParagraph"/>
              <w:ind w:left="0"/>
              <w:jc w:val="both"/>
              <w:rPr>
                <w:sz w:val="28"/>
                <w:szCs w:val="28"/>
                <w:u w:val="single"/>
              </w:rPr>
            </w:pPr>
          </w:p>
        </w:tc>
        <w:tc>
          <w:tcPr>
            <w:tcW w:w="1410" w:type="dxa"/>
            <w:tcBorders>
              <w:left w:val="single" w:sz="4" w:space="0" w:color="auto"/>
            </w:tcBorders>
          </w:tcPr>
          <w:p w14:paraId="38042B07" w14:textId="77777777" w:rsidR="001244EC" w:rsidRPr="003376AF" w:rsidRDefault="001244EC" w:rsidP="002A2394">
            <w:pPr>
              <w:jc w:val="center"/>
              <w:rPr>
                <w:rFonts w:cstheme="minorHAnsi"/>
                <w:sz w:val="28"/>
                <w:szCs w:val="28"/>
              </w:rPr>
            </w:pPr>
          </w:p>
        </w:tc>
      </w:tr>
      <w:tr w:rsidR="001244EC" w:rsidRPr="003376AF" w14:paraId="4DD6B1CD" w14:textId="77777777" w:rsidTr="003376AF">
        <w:trPr>
          <w:gridAfter w:val="1"/>
          <w:wAfter w:w="39" w:type="dxa"/>
        </w:trPr>
        <w:tc>
          <w:tcPr>
            <w:tcW w:w="7650" w:type="dxa"/>
            <w:tcBorders>
              <w:right w:val="single" w:sz="4" w:space="0" w:color="auto"/>
            </w:tcBorders>
          </w:tcPr>
          <w:p w14:paraId="5374FC5B" w14:textId="242695F3" w:rsidR="001244EC" w:rsidRPr="003376AF" w:rsidRDefault="001244EC" w:rsidP="00D94FD6">
            <w:pPr>
              <w:pStyle w:val="ListParagraph"/>
              <w:numPr>
                <w:ilvl w:val="0"/>
                <w:numId w:val="21"/>
              </w:numPr>
              <w:jc w:val="both"/>
              <w:rPr>
                <w:sz w:val="28"/>
                <w:szCs w:val="28"/>
                <w:u w:val="single"/>
              </w:rPr>
            </w:pPr>
            <w:r w:rsidRPr="003376AF">
              <w:rPr>
                <w:sz w:val="28"/>
                <w:szCs w:val="28"/>
                <w:u w:val="single"/>
              </w:rPr>
              <w:t>Turnover Rate</w:t>
            </w:r>
            <w:r w:rsidRPr="003376AF">
              <w:rPr>
                <w:sz w:val="28"/>
                <w:szCs w:val="28"/>
              </w:rPr>
              <w:t>. Che Xuan suggested that</w:t>
            </w:r>
            <w:r w:rsidRPr="003376AF">
              <w:rPr>
                <w:sz w:val="28"/>
                <w:szCs w:val="28"/>
              </w:rPr>
              <w:t xml:space="preserve"> </w:t>
            </w:r>
            <w:r w:rsidRPr="003376AF">
              <w:rPr>
                <w:sz w:val="28"/>
                <w:szCs w:val="28"/>
              </w:rPr>
              <w:t xml:space="preserve">the work commute data </w:t>
            </w:r>
            <w:r w:rsidR="00A21B9E">
              <w:rPr>
                <w:sz w:val="28"/>
                <w:szCs w:val="28"/>
              </w:rPr>
              <w:t>could</w:t>
            </w:r>
            <w:r w:rsidRPr="003376AF">
              <w:rPr>
                <w:sz w:val="28"/>
                <w:szCs w:val="28"/>
              </w:rPr>
              <w:t xml:space="preserve"> be used to identify th</w:t>
            </w:r>
            <w:r w:rsidR="000C13F3" w:rsidRPr="003376AF">
              <w:rPr>
                <w:sz w:val="28"/>
                <w:szCs w:val="28"/>
              </w:rPr>
              <w:t>e resident’s employer at each time step.</w:t>
            </w:r>
            <w:r w:rsidR="00A21B9E">
              <w:rPr>
                <w:sz w:val="28"/>
                <w:szCs w:val="28"/>
              </w:rPr>
              <w:t xml:space="preserve"> B</w:t>
            </w:r>
            <w:r w:rsidR="000C13F3" w:rsidRPr="003376AF">
              <w:rPr>
                <w:sz w:val="28"/>
                <w:szCs w:val="28"/>
              </w:rPr>
              <w:t>y finding the changes in the resident’s employer, the turnover</w:t>
            </w:r>
            <w:r w:rsidRPr="003376AF">
              <w:rPr>
                <w:sz w:val="28"/>
                <w:szCs w:val="28"/>
              </w:rPr>
              <w:t xml:space="preserve"> rate </w:t>
            </w:r>
            <w:r w:rsidR="000C13F3" w:rsidRPr="003376AF">
              <w:rPr>
                <w:sz w:val="28"/>
                <w:szCs w:val="28"/>
              </w:rPr>
              <w:t>for each</w:t>
            </w:r>
            <w:r w:rsidRPr="003376AF">
              <w:rPr>
                <w:sz w:val="28"/>
                <w:szCs w:val="28"/>
              </w:rPr>
              <w:t xml:space="preserve"> employer</w:t>
            </w:r>
            <w:r w:rsidR="000C13F3" w:rsidRPr="003376AF">
              <w:rPr>
                <w:sz w:val="28"/>
                <w:szCs w:val="28"/>
              </w:rPr>
              <w:t xml:space="preserve"> </w:t>
            </w:r>
            <w:r w:rsidR="00A21B9E">
              <w:rPr>
                <w:sz w:val="28"/>
                <w:szCs w:val="28"/>
              </w:rPr>
              <w:t>could then</w:t>
            </w:r>
            <w:r w:rsidR="000C13F3" w:rsidRPr="003376AF">
              <w:rPr>
                <w:sz w:val="28"/>
                <w:szCs w:val="28"/>
              </w:rPr>
              <w:t xml:space="preserve"> be computed over time.</w:t>
            </w:r>
            <w:r w:rsidRPr="003376AF">
              <w:rPr>
                <w:sz w:val="28"/>
                <w:szCs w:val="28"/>
              </w:rPr>
              <w:t xml:space="preserve"> </w:t>
            </w:r>
            <w:r w:rsidR="000C13F3" w:rsidRPr="003376AF">
              <w:rPr>
                <w:sz w:val="28"/>
                <w:szCs w:val="28"/>
              </w:rPr>
              <w:t xml:space="preserve">This information </w:t>
            </w:r>
            <w:r w:rsidR="00A21B9E">
              <w:rPr>
                <w:sz w:val="28"/>
                <w:szCs w:val="28"/>
              </w:rPr>
              <w:t>would</w:t>
            </w:r>
            <w:r w:rsidR="000C13F3" w:rsidRPr="003376AF">
              <w:rPr>
                <w:sz w:val="28"/>
                <w:szCs w:val="28"/>
              </w:rPr>
              <w:t xml:space="preserve"> be displayed</w:t>
            </w:r>
            <w:r w:rsidRPr="003376AF">
              <w:rPr>
                <w:sz w:val="28"/>
                <w:szCs w:val="28"/>
              </w:rPr>
              <w:t xml:space="preserve"> on a map</w:t>
            </w:r>
            <w:r w:rsidR="000C13F3" w:rsidRPr="003376AF">
              <w:rPr>
                <w:sz w:val="28"/>
                <w:szCs w:val="28"/>
              </w:rPr>
              <w:t xml:space="preserve"> to observe </w:t>
            </w:r>
            <w:r w:rsidR="00A21B9E">
              <w:rPr>
                <w:sz w:val="28"/>
                <w:szCs w:val="28"/>
              </w:rPr>
              <w:t>the changes</w:t>
            </w:r>
            <w:r w:rsidR="000C13F3" w:rsidRPr="003376AF">
              <w:rPr>
                <w:sz w:val="28"/>
                <w:szCs w:val="28"/>
              </w:rPr>
              <w:t xml:space="preserve"> </w:t>
            </w:r>
            <w:r w:rsidR="00A21B9E">
              <w:rPr>
                <w:sz w:val="28"/>
                <w:szCs w:val="28"/>
              </w:rPr>
              <w:t xml:space="preserve">in </w:t>
            </w:r>
            <w:r w:rsidR="000C13F3" w:rsidRPr="003376AF">
              <w:rPr>
                <w:sz w:val="28"/>
                <w:szCs w:val="28"/>
              </w:rPr>
              <w:t xml:space="preserve">employment pattern </w:t>
            </w:r>
            <w:r w:rsidR="00A21B9E">
              <w:rPr>
                <w:sz w:val="28"/>
                <w:szCs w:val="28"/>
              </w:rPr>
              <w:t>across</w:t>
            </w:r>
            <w:r w:rsidR="000C13F3" w:rsidRPr="003376AF">
              <w:rPr>
                <w:sz w:val="28"/>
                <w:szCs w:val="28"/>
              </w:rPr>
              <w:t xml:space="preserve"> geographical location</w:t>
            </w:r>
            <w:r w:rsidRPr="003376AF">
              <w:rPr>
                <w:sz w:val="28"/>
                <w:szCs w:val="28"/>
              </w:rPr>
              <w:t>.</w:t>
            </w:r>
            <w:r w:rsidR="003376AF">
              <w:rPr>
                <w:sz w:val="28"/>
                <w:szCs w:val="28"/>
              </w:rPr>
              <w:t xml:space="preserve"> Aloysius and Yi Ning concurred,</w:t>
            </w:r>
          </w:p>
        </w:tc>
        <w:tc>
          <w:tcPr>
            <w:tcW w:w="1410" w:type="dxa"/>
            <w:tcBorders>
              <w:left w:val="single" w:sz="4" w:space="0" w:color="auto"/>
            </w:tcBorders>
          </w:tcPr>
          <w:p w14:paraId="4A021B1B" w14:textId="7A647468" w:rsidR="001244EC" w:rsidRPr="003376AF" w:rsidRDefault="003376AF" w:rsidP="002A2394">
            <w:pPr>
              <w:jc w:val="center"/>
              <w:rPr>
                <w:rFonts w:cstheme="minorHAnsi"/>
                <w:sz w:val="28"/>
                <w:szCs w:val="28"/>
              </w:rPr>
            </w:pPr>
            <w:r w:rsidRPr="003376AF">
              <w:rPr>
                <w:rFonts w:cstheme="minorHAnsi"/>
                <w:sz w:val="28"/>
                <w:szCs w:val="28"/>
              </w:rPr>
              <w:t>Nil</w:t>
            </w:r>
          </w:p>
        </w:tc>
      </w:tr>
      <w:tr w:rsidR="00D94FD6" w:rsidRPr="003376AF" w14:paraId="0BE2E79D" w14:textId="77777777" w:rsidTr="003376AF">
        <w:trPr>
          <w:gridAfter w:val="1"/>
          <w:wAfter w:w="39" w:type="dxa"/>
        </w:trPr>
        <w:tc>
          <w:tcPr>
            <w:tcW w:w="7650" w:type="dxa"/>
            <w:tcBorders>
              <w:right w:val="single" w:sz="4" w:space="0" w:color="auto"/>
            </w:tcBorders>
          </w:tcPr>
          <w:p w14:paraId="2B3E7A8B" w14:textId="77777777" w:rsidR="00D94FD6" w:rsidRPr="003376AF" w:rsidRDefault="00D94FD6" w:rsidP="00D94FD6">
            <w:pPr>
              <w:jc w:val="both"/>
              <w:rPr>
                <w:rFonts w:cstheme="minorHAnsi"/>
                <w:b/>
                <w:bCs/>
                <w:sz w:val="28"/>
                <w:szCs w:val="28"/>
              </w:rPr>
            </w:pPr>
          </w:p>
        </w:tc>
        <w:tc>
          <w:tcPr>
            <w:tcW w:w="1410" w:type="dxa"/>
            <w:tcBorders>
              <w:left w:val="single" w:sz="4" w:space="0" w:color="auto"/>
            </w:tcBorders>
          </w:tcPr>
          <w:p w14:paraId="16EFE2F7" w14:textId="77777777" w:rsidR="00D94FD6" w:rsidRPr="003376AF" w:rsidRDefault="00D94FD6" w:rsidP="00D94FD6">
            <w:pPr>
              <w:jc w:val="both"/>
              <w:rPr>
                <w:rFonts w:cstheme="minorHAnsi"/>
                <w:b/>
                <w:bCs/>
                <w:sz w:val="28"/>
                <w:szCs w:val="28"/>
              </w:rPr>
            </w:pPr>
          </w:p>
        </w:tc>
      </w:tr>
      <w:tr w:rsidR="00D94FD6" w:rsidRPr="003376AF" w14:paraId="6CDD2E9B" w14:textId="77777777" w:rsidTr="003376AF">
        <w:trPr>
          <w:gridAfter w:val="1"/>
          <w:wAfter w:w="39" w:type="dxa"/>
        </w:trPr>
        <w:tc>
          <w:tcPr>
            <w:tcW w:w="7650" w:type="dxa"/>
            <w:tcBorders>
              <w:right w:val="single" w:sz="4" w:space="0" w:color="auto"/>
            </w:tcBorders>
          </w:tcPr>
          <w:p w14:paraId="61E2AF93" w14:textId="0DF98D15" w:rsidR="00D94FD6" w:rsidRPr="003376AF" w:rsidRDefault="00D94FD6" w:rsidP="00D94FD6">
            <w:pPr>
              <w:jc w:val="both"/>
              <w:rPr>
                <w:rFonts w:cstheme="minorHAnsi"/>
                <w:b/>
                <w:bCs/>
                <w:sz w:val="28"/>
                <w:szCs w:val="28"/>
              </w:rPr>
            </w:pPr>
            <w:r w:rsidRPr="003376AF">
              <w:rPr>
                <w:rFonts w:cstheme="minorHAnsi"/>
                <w:b/>
                <w:bCs/>
                <w:sz w:val="28"/>
                <w:szCs w:val="28"/>
              </w:rPr>
              <w:t>CONCLUSION</w:t>
            </w:r>
          </w:p>
        </w:tc>
        <w:tc>
          <w:tcPr>
            <w:tcW w:w="1410" w:type="dxa"/>
            <w:tcBorders>
              <w:left w:val="single" w:sz="4" w:space="0" w:color="auto"/>
            </w:tcBorders>
          </w:tcPr>
          <w:p w14:paraId="50767E6E" w14:textId="77777777" w:rsidR="00D94FD6" w:rsidRPr="003376AF" w:rsidRDefault="00D94FD6" w:rsidP="00D94FD6">
            <w:pPr>
              <w:jc w:val="both"/>
              <w:rPr>
                <w:rFonts w:cstheme="minorHAnsi"/>
                <w:b/>
                <w:bCs/>
                <w:sz w:val="28"/>
                <w:szCs w:val="28"/>
              </w:rPr>
            </w:pPr>
          </w:p>
        </w:tc>
      </w:tr>
      <w:tr w:rsidR="00D94FD6" w:rsidRPr="003376AF" w14:paraId="66A87158" w14:textId="77777777" w:rsidTr="003376AF">
        <w:trPr>
          <w:gridAfter w:val="1"/>
          <w:wAfter w:w="39" w:type="dxa"/>
        </w:trPr>
        <w:tc>
          <w:tcPr>
            <w:tcW w:w="7650" w:type="dxa"/>
            <w:tcBorders>
              <w:right w:val="single" w:sz="4" w:space="0" w:color="auto"/>
            </w:tcBorders>
          </w:tcPr>
          <w:p w14:paraId="76037171" w14:textId="77777777" w:rsidR="00D94FD6" w:rsidRPr="003376AF" w:rsidRDefault="00D94FD6" w:rsidP="00D94FD6">
            <w:pPr>
              <w:jc w:val="both"/>
              <w:rPr>
                <w:rFonts w:cstheme="minorHAnsi"/>
                <w:b/>
                <w:bCs/>
                <w:sz w:val="28"/>
                <w:szCs w:val="28"/>
              </w:rPr>
            </w:pPr>
          </w:p>
        </w:tc>
        <w:tc>
          <w:tcPr>
            <w:tcW w:w="1410" w:type="dxa"/>
            <w:tcBorders>
              <w:left w:val="single" w:sz="4" w:space="0" w:color="auto"/>
            </w:tcBorders>
          </w:tcPr>
          <w:p w14:paraId="7D23EF83" w14:textId="77777777" w:rsidR="00D94FD6" w:rsidRPr="003376AF" w:rsidRDefault="00D94FD6" w:rsidP="00D94FD6">
            <w:pPr>
              <w:jc w:val="both"/>
              <w:rPr>
                <w:rFonts w:cstheme="minorHAnsi"/>
                <w:b/>
                <w:bCs/>
                <w:sz w:val="28"/>
                <w:szCs w:val="28"/>
              </w:rPr>
            </w:pPr>
          </w:p>
        </w:tc>
      </w:tr>
      <w:tr w:rsidR="00D94FD6" w:rsidRPr="003376AF" w14:paraId="0E4FFA9D" w14:textId="77777777" w:rsidTr="003376AF">
        <w:trPr>
          <w:gridAfter w:val="1"/>
          <w:wAfter w:w="39" w:type="dxa"/>
        </w:trPr>
        <w:tc>
          <w:tcPr>
            <w:tcW w:w="7650" w:type="dxa"/>
            <w:tcBorders>
              <w:right w:val="single" w:sz="4" w:space="0" w:color="auto"/>
            </w:tcBorders>
          </w:tcPr>
          <w:p w14:paraId="10971C22" w14:textId="60BAD3B2" w:rsidR="00D94FD6" w:rsidRPr="003376AF" w:rsidRDefault="00D94FD6" w:rsidP="00D94FD6">
            <w:pPr>
              <w:pStyle w:val="ListParagraph"/>
              <w:numPr>
                <w:ilvl w:val="0"/>
                <w:numId w:val="21"/>
              </w:numPr>
              <w:jc w:val="both"/>
              <w:rPr>
                <w:b/>
                <w:bCs/>
                <w:sz w:val="28"/>
                <w:szCs w:val="28"/>
              </w:rPr>
            </w:pPr>
            <w:r w:rsidRPr="003376AF">
              <w:rPr>
                <w:sz w:val="28"/>
                <w:szCs w:val="28"/>
              </w:rPr>
              <w:t xml:space="preserve">The meeting ended on </w:t>
            </w:r>
            <w:r w:rsidR="000C13F3" w:rsidRPr="003376AF">
              <w:rPr>
                <w:sz w:val="28"/>
                <w:szCs w:val="28"/>
              </w:rPr>
              <w:t>11</w:t>
            </w:r>
            <w:r w:rsidRPr="003376AF">
              <w:rPr>
                <w:sz w:val="28"/>
                <w:szCs w:val="28"/>
              </w:rPr>
              <w:t xml:space="preserve"> Ma</w:t>
            </w:r>
            <w:r w:rsidR="000C13F3" w:rsidRPr="003376AF">
              <w:rPr>
                <w:sz w:val="28"/>
                <w:szCs w:val="28"/>
              </w:rPr>
              <w:t>y</w:t>
            </w:r>
            <w:r w:rsidRPr="003376AF">
              <w:rPr>
                <w:sz w:val="28"/>
                <w:szCs w:val="28"/>
              </w:rPr>
              <w:t xml:space="preserve"> 2022 at 1</w:t>
            </w:r>
            <w:r w:rsidR="000C13F3" w:rsidRPr="003376AF">
              <w:rPr>
                <w:sz w:val="28"/>
                <w:szCs w:val="28"/>
              </w:rPr>
              <w:t>1</w:t>
            </w:r>
            <w:r w:rsidRPr="003376AF">
              <w:rPr>
                <w:sz w:val="28"/>
                <w:szCs w:val="28"/>
              </w:rPr>
              <w:t>:</w:t>
            </w:r>
            <w:r w:rsidR="000C13F3" w:rsidRPr="003376AF">
              <w:rPr>
                <w:sz w:val="28"/>
                <w:szCs w:val="28"/>
              </w:rPr>
              <w:t>00</w:t>
            </w:r>
            <w:r w:rsidRPr="003376AF">
              <w:rPr>
                <w:sz w:val="28"/>
                <w:szCs w:val="28"/>
              </w:rPr>
              <w:t xml:space="preserve"> PM.</w:t>
            </w:r>
          </w:p>
        </w:tc>
        <w:tc>
          <w:tcPr>
            <w:tcW w:w="1410" w:type="dxa"/>
            <w:tcBorders>
              <w:left w:val="single" w:sz="4" w:space="0" w:color="auto"/>
            </w:tcBorders>
          </w:tcPr>
          <w:p w14:paraId="101EF2A9" w14:textId="7E056F05" w:rsidR="00D94FD6" w:rsidRPr="003376AF" w:rsidRDefault="003376AF" w:rsidP="00D94FD6">
            <w:pPr>
              <w:jc w:val="center"/>
              <w:rPr>
                <w:rFonts w:cstheme="minorHAnsi"/>
                <w:sz w:val="28"/>
                <w:szCs w:val="28"/>
              </w:rPr>
            </w:pPr>
            <w:r w:rsidRPr="003376AF">
              <w:rPr>
                <w:rFonts w:cstheme="minorHAnsi"/>
                <w:sz w:val="28"/>
                <w:szCs w:val="28"/>
              </w:rPr>
              <w:t>Nil</w:t>
            </w:r>
          </w:p>
        </w:tc>
      </w:tr>
      <w:tr w:rsidR="00D94FD6" w:rsidRPr="003376AF" w14:paraId="6CC1B14A" w14:textId="77777777" w:rsidTr="003376AF">
        <w:trPr>
          <w:gridAfter w:val="1"/>
          <w:wAfter w:w="39" w:type="dxa"/>
        </w:trPr>
        <w:tc>
          <w:tcPr>
            <w:tcW w:w="7650" w:type="dxa"/>
            <w:tcBorders>
              <w:right w:val="single" w:sz="4" w:space="0" w:color="auto"/>
            </w:tcBorders>
          </w:tcPr>
          <w:p w14:paraId="3A78E251" w14:textId="77777777" w:rsidR="00D94FD6" w:rsidRPr="003376AF" w:rsidRDefault="00D94FD6" w:rsidP="00D94FD6">
            <w:pPr>
              <w:jc w:val="both"/>
              <w:rPr>
                <w:rFonts w:cstheme="minorHAnsi"/>
                <w:b/>
                <w:bCs/>
                <w:sz w:val="28"/>
                <w:szCs w:val="28"/>
              </w:rPr>
            </w:pPr>
          </w:p>
        </w:tc>
        <w:tc>
          <w:tcPr>
            <w:tcW w:w="1410" w:type="dxa"/>
            <w:tcBorders>
              <w:left w:val="single" w:sz="4" w:space="0" w:color="auto"/>
            </w:tcBorders>
          </w:tcPr>
          <w:p w14:paraId="4A8F0BBA" w14:textId="77777777" w:rsidR="00D94FD6" w:rsidRPr="003376AF" w:rsidRDefault="00D94FD6" w:rsidP="00D94FD6">
            <w:pPr>
              <w:jc w:val="both"/>
              <w:rPr>
                <w:rFonts w:cstheme="minorHAnsi"/>
                <w:b/>
                <w:bCs/>
                <w:sz w:val="28"/>
                <w:szCs w:val="28"/>
              </w:rPr>
            </w:pPr>
          </w:p>
        </w:tc>
      </w:tr>
      <w:tr w:rsidR="00D94FD6" w:rsidRPr="003376AF" w14:paraId="75DE061E" w14:textId="77777777" w:rsidTr="003376AF">
        <w:trPr>
          <w:gridAfter w:val="1"/>
          <w:wAfter w:w="39" w:type="dxa"/>
        </w:trPr>
        <w:tc>
          <w:tcPr>
            <w:tcW w:w="7650" w:type="dxa"/>
            <w:tcBorders>
              <w:right w:val="single" w:sz="4" w:space="0" w:color="auto"/>
            </w:tcBorders>
          </w:tcPr>
          <w:p w14:paraId="7F43FA41" w14:textId="234C9B89" w:rsidR="00D94FD6" w:rsidRPr="003376AF" w:rsidRDefault="00D94FD6" w:rsidP="00D94FD6">
            <w:pPr>
              <w:pStyle w:val="ListParagraph"/>
              <w:numPr>
                <w:ilvl w:val="0"/>
                <w:numId w:val="21"/>
              </w:numPr>
              <w:jc w:val="both"/>
              <w:rPr>
                <w:b/>
                <w:bCs/>
                <w:sz w:val="28"/>
                <w:szCs w:val="28"/>
              </w:rPr>
            </w:pPr>
            <w:r w:rsidRPr="003376AF">
              <w:rPr>
                <w:sz w:val="28"/>
                <w:szCs w:val="28"/>
              </w:rPr>
              <w:t xml:space="preserve">The meeting agreed that the </w:t>
            </w:r>
            <w:r w:rsidR="000C13F3" w:rsidRPr="003376AF">
              <w:rPr>
                <w:sz w:val="28"/>
                <w:szCs w:val="28"/>
              </w:rPr>
              <w:t>next meeting will be held on 14 May 2022</w:t>
            </w:r>
            <w:r w:rsidR="003376AF" w:rsidRPr="003376AF">
              <w:rPr>
                <w:sz w:val="28"/>
                <w:szCs w:val="28"/>
              </w:rPr>
              <w:t>,</w:t>
            </w:r>
            <w:r w:rsidR="000C13F3" w:rsidRPr="003376AF">
              <w:rPr>
                <w:sz w:val="28"/>
                <w:szCs w:val="28"/>
              </w:rPr>
              <w:t xml:space="preserve"> 15:15 PM</w:t>
            </w:r>
            <w:r w:rsidR="003376AF" w:rsidRPr="003376AF">
              <w:rPr>
                <w:sz w:val="28"/>
                <w:szCs w:val="28"/>
              </w:rPr>
              <w:t xml:space="preserve"> at SMU SCIS.</w:t>
            </w:r>
          </w:p>
        </w:tc>
        <w:tc>
          <w:tcPr>
            <w:tcW w:w="1410" w:type="dxa"/>
            <w:tcBorders>
              <w:left w:val="single" w:sz="4" w:space="0" w:color="auto"/>
            </w:tcBorders>
          </w:tcPr>
          <w:p w14:paraId="6DE49967" w14:textId="08A3F1CF" w:rsidR="00D94FD6" w:rsidRPr="003376AF" w:rsidRDefault="003376AF" w:rsidP="00D94FD6">
            <w:pPr>
              <w:jc w:val="center"/>
              <w:rPr>
                <w:rFonts w:cstheme="minorHAnsi"/>
                <w:sz w:val="28"/>
                <w:szCs w:val="28"/>
              </w:rPr>
            </w:pPr>
            <w:r w:rsidRPr="003376AF">
              <w:rPr>
                <w:rFonts w:cstheme="minorHAnsi"/>
                <w:sz w:val="28"/>
                <w:szCs w:val="28"/>
              </w:rPr>
              <w:t>Nil</w:t>
            </w:r>
          </w:p>
        </w:tc>
      </w:tr>
    </w:tbl>
    <w:p w14:paraId="11F3BE2C" w14:textId="1D8FB691" w:rsidR="00A72B8D" w:rsidRPr="003376AF" w:rsidRDefault="00A72B8D" w:rsidP="008433C6">
      <w:pPr>
        <w:jc w:val="both"/>
        <w:rPr>
          <w:rFonts w:cstheme="minorHAnsi"/>
          <w:b/>
          <w:sz w:val="28"/>
          <w:szCs w:val="28"/>
        </w:rPr>
      </w:pPr>
    </w:p>
    <w:p w14:paraId="2D5B8FAD" w14:textId="063A0EA7" w:rsidR="00DA0919" w:rsidRPr="003376AF" w:rsidRDefault="00DA0919">
      <w:pPr>
        <w:rPr>
          <w:rFonts w:cstheme="minorHAns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397"/>
        <w:gridCol w:w="993"/>
        <w:gridCol w:w="4670"/>
      </w:tblGrid>
      <w:tr w:rsidR="00DA0919" w:rsidRPr="003376AF" w14:paraId="319D29E5" w14:textId="77777777" w:rsidTr="00DA0919">
        <w:tc>
          <w:tcPr>
            <w:tcW w:w="3397" w:type="dxa"/>
          </w:tcPr>
          <w:p w14:paraId="2CA39FC3" w14:textId="219AF75C" w:rsidR="00DA0919" w:rsidRPr="003376AF" w:rsidRDefault="00DA0919" w:rsidP="00603BA7">
            <w:pPr>
              <w:jc w:val="both"/>
              <w:rPr>
                <w:rFonts w:cstheme="minorHAnsi"/>
                <w:sz w:val="28"/>
                <w:szCs w:val="28"/>
              </w:rPr>
            </w:pPr>
            <w:r w:rsidRPr="003376AF">
              <w:rPr>
                <w:rFonts w:cstheme="minorHAnsi"/>
                <w:sz w:val="28"/>
                <w:szCs w:val="28"/>
              </w:rPr>
              <w:t>Written By</w:t>
            </w:r>
          </w:p>
        </w:tc>
        <w:tc>
          <w:tcPr>
            <w:tcW w:w="993" w:type="dxa"/>
          </w:tcPr>
          <w:p w14:paraId="684FB2D6" w14:textId="1CCFF28A" w:rsidR="00DA0919" w:rsidRPr="003376AF" w:rsidRDefault="00DA0919" w:rsidP="00603BA7">
            <w:pPr>
              <w:jc w:val="both"/>
              <w:rPr>
                <w:rFonts w:cstheme="minorHAnsi"/>
                <w:sz w:val="28"/>
                <w:szCs w:val="28"/>
              </w:rPr>
            </w:pPr>
            <w:r w:rsidRPr="003376AF">
              <w:rPr>
                <w:rFonts w:cstheme="minorHAnsi"/>
                <w:sz w:val="28"/>
                <w:szCs w:val="28"/>
              </w:rPr>
              <w:t>:</w:t>
            </w:r>
          </w:p>
        </w:tc>
        <w:tc>
          <w:tcPr>
            <w:tcW w:w="4670" w:type="dxa"/>
          </w:tcPr>
          <w:p w14:paraId="1C34D35C" w14:textId="2108D85E" w:rsidR="00DA0919" w:rsidRPr="003376AF" w:rsidRDefault="00DA0919" w:rsidP="00603BA7">
            <w:pPr>
              <w:jc w:val="both"/>
              <w:rPr>
                <w:rFonts w:cstheme="minorHAnsi"/>
                <w:sz w:val="28"/>
                <w:szCs w:val="28"/>
              </w:rPr>
            </w:pPr>
            <w:r w:rsidRPr="003376AF">
              <w:rPr>
                <w:rFonts w:cstheme="minorHAnsi"/>
                <w:sz w:val="28"/>
                <w:szCs w:val="28"/>
              </w:rPr>
              <w:t>Aloysius Teng</w:t>
            </w:r>
          </w:p>
        </w:tc>
      </w:tr>
      <w:tr w:rsidR="00DA0919" w:rsidRPr="003376AF" w14:paraId="78B5AF63" w14:textId="77777777" w:rsidTr="00DD0160">
        <w:trPr>
          <w:trHeight w:val="50"/>
        </w:trPr>
        <w:tc>
          <w:tcPr>
            <w:tcW w:w="3397" w:type="dxa"/>
          </w:tcPr>
          <w:p w14:paraId="755CF5E1" w14:textId="52BFCC52" w:rsidR="00DA0919" w:rsidRPr="003376AF" w:rsidRDefault="00DA0919" w:rsidP="00603BA7">
            <w:pPr>
              <w:jc w:val="both"/>
              <w:rPr>
                <w:rFonts w:cstheme="minorHAnsi"/>
                <w:sz w:val="28"/>
                <w:szCs w:val="28"/>
              </w:rPr>
            </w:pPr>
            <w:r w:rsidRPr="003376AF">
              <w:rPr>
                <w:rFonts w:cstheme="minorHAnsi"/>
                <w:sz w:val="28"/>
                <w:szCs w:val="28"/>
              </w:rPr>
              <w:t>Vetted and Approved By</w:t>
            </w:r>
          </w:p>
        </w:tc>
        <w:tc>
          <w:tcPr>
            <w:tcW w:w="993" w:type="dxa"/>
          </w:tcPr>
          <w:p w14:paraId="34F39185" w14:textId="70986202" w:rsidR="00DA0919" w:rsidRPr="003376AF" w:rsidRDefault="00DA0919" w:rsidP="00603BA7">
            <w:pPr>
              <w:jc w:val="both"/>
              <w:rPr>
                <w:rFonts w:cstheme="minorHAnsi"/>
                <w:sz w:val="28"/>
                <w:szCs w:val="28"/>
              </w:rPr>
            </w:pPr>
            <w:r w:rsidRPr="003376AF">
              <w:rPr>
                <w:rFonts w:cstheme="minorHAnsi"/>
                <w:sz w:val="28"/>
                <w:szCs w:val="28"/>
              </w:rPr>
              <w:t>:</w:t>
            </w:r>
          </w:p>
        </w:tc>
        <w:tc>
          <w:tcPr>
            <w:tcW w:w="4670" w:type="dxa"/>
          </w:tcPr>
          <w:p w14:paraId="77FA2E6D" w14:textId="4153DCC5" w:rsidR="00DD0160" w:rsidRPr="003376AF" w:rsidRDefault="003376AF" w:rsidP="00DD0160">
            <w:pPr>
              <w:jc w:val="both"/>
              <w:rPr>
                <w:sz w:val="28"/>
                <w:szCs w:val="28"/>
              </w:rPr>
            </w:pPr>
            <w:r w:rsidRPr="003376AF">
              <w:rPr>
                <w:sz w:val="28"/>
                <w:szCs w:val="28"/>
              </w:rPr>
              <w:t>Che Xuan</w:t>
            </w:r>
          </w:p>
          <w:p w14:paraId="0A51A1B7" w14:textId="3BF9D664" w:rsidR="00DA0919" w:rsidRPr="003376AF" w:rsidRDefault="003376AF" w:rsidP="00603BA7">
            <w:pPr>
              <w:jc w:val="both"/>
              <w:rPr>
                <w:rFonts w:cstheme="minorHAnsi"/>
                <w:sz w:val="28"/>
                <w:szCs w:val="28"/>
              </w:rPr>
            </w:pPr>
            <w:r w:rsidRPr="003376AF">
              <w:rPr>
                <w:rFonts w:cstheme="minorHAnsi"/>
                <w:sz w:val="28"/>
                <w:szCs w:val="28"/>
              </w:rPr>
              <w:t>Chu Yi Ning</w:t>
            </w:r>
          </w:p>
        </w:tc>
      </w:tr>
    </w:tbl>
    <w:p w14:paraId="02E1449A" w14:textId="5F46B99D" w:rsidR="00990CD0" w:rsidRPr="003376AF" w:rsidRDefault="00990CD0" w:rsidP="003376AF">
      <w:pPr>
        <w:rPr>
          <w:rFonts w:eastAsia="Calibri" w:cstheme="minorHAnsi"/>
          <w:sz w:val="28"/>
          <w:szCs w:val="28"/>
        </w:rPr>
      </w:pPr>
    </w:p>
    <w:sectPr w:rsidR="00990CD0" w:rsidRPr="003376AF" w:rsidSect="003376AF">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837BF" w14:textId="77777777" w:rsidR="00EE415F" w:rsidRDefault="00EE415F" w:rsidP="00F92FFF">
      <w:r>
        <w:separator/>
      </w:r>
    </w:p>
  </w:endnote>
  <w:endnote w:type="continuationSeparator" w:id="0">
    <w:p w14:paraId="553057D4" w14:textId="77777777" w:rsidR="00EE415F" w:rsidRDefault="00EE415F" w:rsidP="00F92FFF">
      <w:r>
        <w:continuationSeparator/>
      </w:r>
    </w:p>
  </w:endnote>
  <w:endnote w:type="continuationNotice" w:id="1">
    <w:p w14:paraId="17FD619A" w14:textId="77777777" w:rsidR="00EE415F" w:rsidRDefault="00EE41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834405"/>
      <w:docPartObj>
        <w:docPartGallery w:val="Page Numbers (Bottom of Page)"/>
        <w:docPartUnique/>
      </w:docPartObj>
    </w:sdtPr>
    <w:sdtEndPr>
      <w:rPr>
        <w:noProof/>
      </w:rPr>
    </w:sdtEndPr>
    <w:sdtContent>
      <w:p w14:paraId="39D38351" w14:textId="751CFF63" w:rsidR="0097061F" w:rsidRDefault="009706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B070" w14:textId="494CB8C5" w:rsidR="00F92FFF" w:rsidRDefault="00F92F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459764"/>
      <w:docPartObj>
        <w:docPartGallery w:val="Page Numbers (Bottom of Page)"/>
        <w:docPartUnique/>
      </w:docPartObj>
    </w:sdtPr>
    <w:sdtEndPr>
      <w:rPr>
        <w:noProof/>
      </w:rPr>
    </w:sdtEndPr>
    <w:sdtContent>
      <w:p w14:paraId="50E6D4EF" w14:textId="28C6E1B2" w:rsidR="0097061F" w:rsidRDefault="0097061F">
        <w:pPr>
          <w:pStyle w:val="Footer"/>
          <w:jc w:val="center"/>
        </w:pPr>
        <w:r>
          <w:t>A-</w:t>
        </w:r>
        <w:r>
          <w:fldChar w:fldCharType="begin"/>
        </w:r>
        <w:r>
          <w:instrText xml:space="preserve"> PAGE   \* MERGEFORMAT </w:instrText>
        </w:r>
        <w:r>
          <w:fldChar w:fldCharType="separate"/>
        </w:r>
        <w:r>
          <w:rPr>
            <w:noProof/>
          </w:rPr>
          <w:t>2</w:t>
        </w:r>
        <w:r>
          <w:rPr>
            <w:noProof/>
          </w:rPr>
          <w:fldChar w:fldCharType="end"/>
        </w:r>
      </w:p>
    </w:sdtContent>
  </w:sdt>
  <w:p w14:paraId="4283C883" w14:textId="77777777" w:rsidR="0097061F" w:rsidRDefault="00970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7DAE9" w14:textId="77777777" w:rsidR="00EE415F" w:rsidRDefault="00EE415F" w:rsidP="00F92FFF">
      <w:r>
        <w:separator/>
      </w:r>
    </w:p>
  </w:footnote>
  <w:footnote w:type="continuationSeparator" w:id="0">
    <w:p w14:paraId="768AAAAE" w14:textId="77777777" w:rsidR="00EE415F" w:rsidRDefault="00EE415F" w:rsidP="00F92FFF">
      <w:r>
        <w:continuationSeparator/>
      </w:r>
    </w:p>
  </w:footnote>
  <w:footnote w:type="continuationNotice" w:id="1">
    <w:p w14:paraId="0E1A8568" w14:textId="77777777" w:rsidR="00EE415F" w:rsidRDefault="00EE41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6A9A2FC" w14:paraId="06F25A3F" w14:textId="77777777" w:rsidTr="66A9A2FC">
      <w:tc>
        <w:tcPr>
          <w:tcW w:w="3005" w:type="dxa"/>
        </w:tcPr>
        <w:p w14:paraId="4EF9B1D7" w14:textId="6C5E9848" w:rsidR="66A9A2FC" w:rsidRDefault="66A9A2FC" w:rsidP="66A9A2FC">
          <w:pPr>
            <w:pStyle w:val="Header"/>
            <w:ind w:left="-115"/>
          </w:pPr>
        </w:p>
      </w:tc>
      <w:tc>
        <w:tcPr>
          <w:tcW w:w="3005" w:type="dxa"/>
        </w:tcPr>
        <w:p w14:paraId="3701968D" w14:textId="1182DC77" w:rsidR="66A9A2FC" w:rsidRDefault="66A9A2FC" w:rsidP="66A9A2FC">
          <w:pPr>
            <w:pStyle w:val="Header"/>
            <w:jc w:val="center"/>
          </w:pPr>
        </w:p>
      </w:tc>
      <w:tc>
        <w:tcPr>
          <w:tcW w:w="3005" w:type="dxa"/>
        </w:tcPr>
        <w:p w14:paraId="0C19B342" w14:textId="06FB4670" w:rsidR="66A9A2FC" w:rsidRDefault="66A9A2FC" w:rsidP="66A9A2FC">
          <w:pPr>
            <w:pStyle w:val="Header"/>
            <w:ind w:right="-115"/>
            <w:jc w:val="right"/>
          </w:pPr>
        </w:p>
      </w:tc>
    </w:tr>
  </w:tbl>
  <w:p w14:paraId="46338854" w14:textId="2F995F01" w:rsidR="00F92FFF" w:rsidRDefault="00F92F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B68"/>
    <w:multiLevelType w:val="hybridMultilevel"/>
    <w:tmpl w:val="9A60D940"/>
    <w:lvl w:ilvl="0" w:tplc="4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E1213B"/>
    <w:multiLevelType w:val="multilevel"/>
    <w:tmpl w:val="03BA5EBA"/>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
      <w:lvlJc w:val="left"/>
      <w:pPr>
        <w:tabs>
          <w:tab w:val="num" w:pos="900"/>
        </w:tabs>
        <w:ind w:left="900" w:hanging="360"/>
      </w:pPr>
      <w:rPr>
        <w:rFonts w:ascii="Symbol" w:hAnsi="Symbol" w:hint="default"/>
        <w:sz w:val="20"/>
      </w:rPr>
    </w:lvl>
    <w:lvl w:ilvl="2" w:tentative="1">
      <w:start w:val="1"/>
      <w:numFmt w:val="bullet"/>
      <w:lvlText w:val=""/>
      <w:lvlJc w:val="left"/>
      <w:pPr>
        <w:tabs>
          <w:tab w:val="num" w:pos="1620"/>
        </w:tabs>
        <w:ind w:left="1620" w:hanging="360"/>
      </w:pPr>
      <w:rPr>
        <w:rFonts w:ascii="Symbol" w:hAnsi="Symbol" w:hint="default"/>
        <w:sz w:val="20"/>
      </w:rPr>
    </w:lvl>
    <w:lvl w:ilvl="3" w:tentative="1">
      <w:start w:val="1"/>
      <w:numFmt w:val="bullet"/>
      <w:lvlText w:val=""/>
      <w:lvlJc w:val="left"/>
      <w:pPr>
        <w:tabs>
          <w:tab w:val="num" w:pos="2340"/>
        </w:tabs>
        <w:ind w:left="2340" w:hanging="360"/>
      </w:pPr>
      <w:rPr>
        <w:rFonts w:ascii="Symbol" w:hAnsi="Symbol" w:hint="default"/>
        <w:sz w:val="20"/>
      </w:rPr>
    </w:lvl>
    <w:lvl w:ilvl="4" w:tentative="1">
      <w:start w:val="1"/>
      <w:numFmt w:val="bullet"/>
      <w:lvlText w:val=""/>
      <w:lvlJc w:val="left"/>
      <w:pPr>
        <w:tabs>
          <w:tab w:val="num" w:pos="3060"/>
        </w:tabs>
        <w:ind w:left="3060" w:hanging="360"/>
      </w:pPr>
      <w:rPr>
        <w:rFonts w:ascii="Symbol" w:hAnsi="Symbol" w:hint="default"/>
        <w:sz w:val="20"/>
      </w:rPr>
    </w:lvl>
    <w:lvl w:ilvl="5" w:tentative="1">
      <w:start w:val="1"/>
      <w:numFmt w:val="bullet"/>
      <w:lvlText w:val=""/>
      <w:lvlJc w:val="left"/>
      <w:pPr>
        <w:tabs>
          <w:tab w:val="num" w:pos="3780"/>
        </w:tabs>
        <w:ind w:left="3780" w:hanging="360"/>
      </w:pPr>
      <w:rPr>
        <w:rFonts w:ascii="Symbol" w:hAnsi="Symbol" w:hint="default"/>
        <w:sz w:val="20"/>
      </w:rPr>
    </w:lvl>
    <w:lvl w:ilvl="6" w:tentative="1">
      <w:start w:val="1"/>
      <w:numFmt w:val="bullet"/>
      <w:lvlText w:val=""/>
      <w:lvlJc w:val="left"/>
      <w:pPr>
        <w:tabs>
          <w:tab w:val="num" w:pos="4500"/>
        </w:tabs>
        <w:ind w:left="4500" w:hanging="360"/>
      </w:pPr>
      <w:rPr>
        <w:rFonts w:ascii="Symbol" w:hAnsi="Symbol" w:hint="default"/>
        <w:sz w:val="20"/>
      </w:rPr>
    </w:lvl>
    <w:lvl w:ilvl="7" w:tentative="1">
      <w:start w:val="1"/>
      <w:numFmt w:val="bullet"/>
      <w:lvlText w:val=""/>
      <w:lvlJc w:val="left"/>
      <w:pPr>
        <w:tabs>
          <w:tab w:val="num" w:pos="5220"/>
        </w:tabs>
        <w:ind w:left="5220" w:hanging="360"/>
      </w:pPr>
      <w:rPr>
        <w:rFonts w:ascii="Symbol" w:hAnsi="Symbol" w:hint="default"/>
        <w:sz w:val="20"/>
      </w:rPr>
    </w:lvl>
    <w:lvl w:ilvl="8" w:tentative="1">
      <w:start w:val="1"/>
      <w:numFmt w:val="bullet"/>
      <w:lvlText w:val=""/>
      <w:lvlJc w:val="left"/>
      <w:pPr>
        <w:tabs>
          <w:tab w:val="num" w:pos="5940"/>
        </w:tabs>
        <w:ind w:left="5940" w:hanging="360"/>
      </w:pPr>
      <w:rPr>
        <w:rFonts w:ascii="Symbol" w:hAnsi="Symbol" w:hint="default"/>
        <w:sz w:val="20"/>
      </w:rPr>
    </w:lvl>
  </w:abstractNum>
  <w:abstractNum w:abstractNumId="2" w15:restartNumberingAfterBreak="0">
    <w:nsid w:val="055B1CB6"/>
    <w:multiLevelType w:val="hybridMultilevel"/>
    <w:tmpl w:val="FFFFFFFF"/>
    <w:lvl w:ilvl="0" w:tplc="3D36B322">
      <w:start w:val="1"/>
      <w:numFmt w:val="bullet"/>
      <w:lvlText w:val=""/>
      <w:lvlJc w:val="left"/>
      <w:pPr>
        <w:ind w:left="720" w:hanging="360"/>
      </w:pPr>
      <w:rPr>
        <w:rFonts w:ascii="Symbol" w:hAnsi="Symbol" w:hint="default"/>
      </w:rPr>
    </w:lvl>
    <w:lvl w:ilvl="1" w:tplc="C1AA4DE0">
      <w:start w:val="1"/>
      <w:numFmt w:val="bullet"/>
      <w:lvlText w:val="o"/>
      <w:lvlJc w:val="left"/>
      <w:pPr>
        <w:ind w:left="1440" w:hanging="360"/>
      </w:pPr>
      <w:rPr>
        <w:rFonts w:ascii="Courier New" w:hAnsi="Courier New" w:hint="default"/>
      </w:rPr>
    </w:lvl>
    <w:lvl w:ilvl="2" w:tplc="F620E1B2">
      <w:start w:val="1"/>
      <w:numFmt w:val="bullet"/>
      <w:lvlText w:val=""/>
      <w:lvlJc w:val="left"/>
      <w:pPr>
        <w:ind w:left="2160" w:hanging="360"/>
      </w:pPr>
      <w:rPr>
        <w:rFonts w:ascii="Wingdings" w:hAnsi="Wingdings" w:hint="default"/>
      </w:rPr>
    </w:lvl>
    <w:lvl w:ilvl="3" w:tplc="2842EF8C">
      <w:start w:val="1"/>
      <w:numFmt w:val="bullet"/>
      <w:lvlText w:val=""/>
      <w:lvlJc w:val="left"/>
      <w:pPr>
        <w:ind w:left="2880" w:hanging="360"/>
      </w:pPr>
      <w:rPr>
        <w:rFonts w:ascii="Symbol" w:hAnsi="Symbol" w:hint="default"/>
      </w:rPr>
    </w:lvl>
    <w:lvl w:ilvl="4" w:tplc="5128C0D4">
      <w:start w:val="1"/>
      <w:numFmt w:val="bullet"/>
      <w:lvlText w:val="o"/>
      <w:lvlJc w:val="left"/>
      <w:pPr>
        <w:ind w:left="3600" w:hanging="360"/>
      </w:pPr>
      <w:rPr>
        <w:rFonts w:ascii="Courier New" w:hAnsi="Courier New" w:hint="default"/>
      </w:rPr>
    </w:lvl>
    <w:lvl w:ilvl="5" w:tplc="2C6A6DF8">
      <w:start w:val="1"/>
      <w:numFmt w:val="bullet"/>
      <w:lvlText w:val=""/>
      <w:lvlJc w:val="left"/>
      <w:pPr>
        <w:ind w:left="4320" w:hanging="360"/>
      </w:pPr>
      <w:rPr>
        <w:rFonts w:ascii="Wingdings" w:hAnsi="Wingdings" w:hint="default"/>
      </w:rPr>
    </w:lvl>
    <w:lvl w:ilvl="6" w:tplc="39E8F9FE">
      <w:start w:val="1"/>
      <w:numFmt w:val="bullet"/>
      <w:lvlText w:val=""/>
      <w:lvlJc w:val="left"/>
      <w:pPr>
        <w:ind w:left="5040" w:hanging="360"/>
      </w:pPr>
      <w:rPr>
        <w:rFonts w:ascii="Symbol" w:hAnsi="Symbol" w:hint="default"/>
      </w:rPr>
    </w:lvl>
    <w:lvl w:ilvl="7" w:tplc="4C62AF62">
      <w:start w:val="1"/>
      <w:numFmt w:val="bullet"/>
      <w:lvlText w:val="o"/>
      <w:lvlJc w:val="left"/>
      <w:pPr>
        <w:ind w:left="5760" w:hanging="360"/>
      </w:pPr>
      <w:rPr>
        <w:rFonts w:ascii="Courier New" w:hAnsi="Courier New" w:hint="default"/>
      </w:rPr>
    </w:lvl>
    <w:lvl w:ilvl="8" w:tplc="ECAC0DB2">
      <w:start w:val="1"/>
      <w:numFmt w:val="bullet"/>
      <w:lvlText w:val=""/>
      <w:lvlJc w:val="left"/>
      <w:pPr>
        <w:ind w:left="6480" w:hanging="360"/>
      </w:pPr>
      <w:rPr>
        <w:rFonts w:ascii="Wingdings" w:hAnsi="Wingdings" w:hint="default"/>
      </w:rPr>
    </w:lvl>
  </w:abstractNum>
  <w:abstractNum w:abstractNumId="3" w15:restartNumberingAfterBreak="0">
    <w:nsid w:val="06686D4B"/>
    <w:multiLevelType w:val="hybridMultilevel"/>
    <w:tmpl w:val="7236ECF0"/>
    <w:lvl w:ilvl="0" w:tplc="BE72D1B6">
      <w:start w:val="1"/>
      <w:numFmt w:val="decimal"/>
      <w:lvlText w:val="%1."/>
      <w:lvlJc w:val="left"/>
      <w:pPr>
        <w:tabs>
          <w:tab w:val="num" w:pos="851"/>
        </w:tabs>
        <w:ind w:left="0" w:firstLine="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06E49"/>
    <w:multiLevelType w:val="hybridMultilevel"/>
    <w:tmpl w:val="CB0AD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413235"/>
    <w:multiLevelType w:val="hybridMultilevel"/>
    <w:tmpl w:val="AE4083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0E5467"/>
    <w:multiLevelType w:val="hybridMultilevel"/>
    <w:tmpl w:val="226283BE"/>
    <w:lvl w:ilvl="0" w:tplc="BE72D1B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E4303B"/>
    <w:multiLevelType w:val="hybridMultilevel"/>
    <w:tmpl w:val="D3308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314372"/>
    <w:multiLevelType w:val="hybridMultilevel"/>
    <w:tmpl w:val="FFFFFFFF"/>
    <w:lvl w:ilvl="0" w:tplc="5650A24C">
      <w:start w:val="1"/>
      <w:numFmt w:val="bullet"/>
      <w:lvlText w:val=""/>
      <w:lvlJc w:val="left"/>
      <w:pPr>
        <w:ind w:left="720" w:hanging="360"/>
      </w:pPr>
      <w:rPr>
        <w:rFonts w:ascii="Symbol" w:hAnsi="Symbol" w:hint="default"/>
      </w:rPr>
    </w:lvl>
    <w:lvl w:ilvl="1" w:tplc="D0CA5700">
      <w:start w:val="1"/>
      <w:numFmt w:val="bullet"/>
      <w:lvlText w:val="o"/>
      <w:lvlJc w:val="left"/>
      <w:pPr>
        <w:ind w:left="1440" w:hanging="360"/>
      </w:pPr>
      <w:rPr>
        <w:rFonts w:ascii="Courier New" w:hAnsi="Courier New" w:hint="default"/>
      </w:rPr>
    </w:lvl>
    <w:lvl w:ilvl="2" w:tplc="335CCDFE">
      <w:start w:val="1"/>
      <w:numFmt w:val="bullet"/>
      <w:lvlText w:val=""/>
      <w:lvlJc w:val="left"/>
      <w:pPr>
        <w:ind w:left="2160" w:hanging="360"/>
      </w:pPr>
      <w:rPr>
        <w:rFonts w:ascii="Wingdings" w:hAnsi="Wingdings" w:hint="default"/>
      </w:rPr>
    </w:lvl>
    <w:lvl w:ilvl="3" w:tplc="48765002">
      <w:start w:val="1"/>
      <w:numFmt w:val="bullet"/>
      <w:lvlText w:val=""/>
      <w:lvlJc w:val="left"/>
      <w:pPr>
        <w:ind w:left="2880" w:hanging="360"/>
      </w:pPr>
      <w:rPr>
        <w:rFonts w:ascii="Symbol" w:hAnsi="Symbol" w:hint="default"/>
      </w:rPr>
    </w:lvl>
    <w:lvl w:ilvl="4" w:tplc="B492F4F4">
      <w:start w:val="1"/>
      <w:numFmt w:val="bullet"/>
      <w:lvlText w:val="o"/>
      <w:lvlJc w:val="left"/>
      <w:pPr>
        <w:ind w:left="3600" w:hanging="360"/>
      </w:pPr>
      <w:rPr>
        <w:rFonts w:ascii="Courier New" w:hAnsi="Courier New" w:hint="default"/>
      </w:rPr>
    </w:lvl>
    <w:lvl w:ilvl="5" w:tplc="D7F6AFE0">
      <w:start w:val="1"/>
      <w:numFmt w:val="bullet"/>
      <w:lvlText w:val=""/>
      <w:lvlJc w:val="left"/>
      <w:pPr>
        <w:ind w:left="4320" w:hanging="360"/>
      </w:pPr>
      <w:rPr>
        <w:rFonts w:ascii="Wingdings" w:hAnsi="Wingdings" w:hint="default"/>
      </w:rPr>
    </w:lvl>
    <w:lvl w:ilvl="6" w:tplc="B3A2E1A0">
      <w:start w:val="1"/>
      <w:numFmt w:val="bullet"/>
      <w:lvlText w:val=""/>
      <w:lvlJc w:val="left"/>
      <w:pPr>
        <w:ind w:left="5040" w:hanging="360"/>
      </w:pPr>
      <w:rPr>
        <w:rFonts w:ascii="Symbol" w:hAnsi="Symbol" w:hint="default"/>
      </w:rPr>
    </w:lvl>
    <w:lvl w:ilvl="7" w:tplc="35E27562">
      <w:start w:val="1"/>
      <w:numFmt w:val="bullet"/>
      <w:lvlText w:val="o"/>
      <w:lvlJc w:val="left"/>
      <w:pPr>
        <w:ind w:left="5760" w:hanging="360"/>
      </w:pPr>
      <w:rPr>
        <w:rFonts w:ascii="Courier New" w:hAnsi="Courier New" w:hint="default"/>
      </w:rPr>
    </w:lvl>
    <w:lvl w:ilvl="8" w:tplc="D0C6ECEC">
      <w:start w:val="1"/>
      <w:numFmt w:val="bullet"/>
      <w:lvlText w:val=""/>
      <w:lvlJc w:val="left"/>
      <w:pPr>
        <w:ind w:left="6480" w:hanging="360"/>
      </w:pPr>
      <w:rPr>
        <w:rFonts w:ascii="Wingdings" w:hAnsi="Wingdings" w:hint="default"/>
      </w:rPr>
    </w:lvl>
  </w:abstractNum>
  <w:abstractNum w:abstractNumId="9" w15:restartNumberingAfterBreak="0">
    <w:nsid w:val="26A3004B"/>
    <w:multiLevelType w:val="hybridMultilevel"/>
    <w:tmpl w:val="FFFFFFFF"/>
    <w:lvl w:ilvl="0" w:tplc="D5C43A08">
      <w:start w:val="1"/>
      <w:numFmt w:val="bullet"/>
      <w:lvlText w:val=""/>
      <w:lvlJc w:val="left"/>
      <w:pPr>
        <w:ind w:left="720" w:hanging="360"/>
      </w:pPr>
      <w:rPr>
        <w:rFonts w:ascii="Symbol" w:hAnsi="Symbol" w:hint="default"/>
      </w:rPr>
    </w:lvl>
    <w:lvl w:ilvl="1" w:tplc="CBD40C66">
      <w:start w:val="1"/>
      <w:numFmt w:val="bullet"/>
      <w:lvlText w:val="o"/>
      <w:lvlJc w:val="left"/>
      <w:pPr>
        <w:ind w:left="1440" w:hanging="360"/>
      </w:pPr>
      <w:rPr>
        <w:rFonts w:ascii="Courier New" w:hAnsi="Courier New" w:hint="default"/>
      </w:rPr>
    </w:lvl>
    <w:lvl w:ilvl="2" w:tplc="F5428BB0">
      <w:start w:val="1"/>
      <w:numFmt w:val="bullet"/>
      <w:lvlText w:val=""/>
      <w:lvlJc w:val="left"/>
      <w:pPr>
        <w:ind w:left="2160" w:hanging="360"/>
      </w:pPr>
      <w:rPr>
        <w:rFonts w:ascii="Wingdings" w:hAnsi="Wingdings" w:hint="default"/>
      </w:rPr>
    </w:lvl>
    <w:lvl w:ilvl="3" w:tplc="772C6B92">
      <w:start w:val="1"/>
      <w:numFmt w:val="bullet"/>
      <w:lvlText w:val=""/>
      <w:lvlJc w:val="left"/>
      <w:pPr>
        <w:ind w:left="2880" w:hanging="360"/>
      </w:pPr>
      <w:rPr>
        <w:rFonts w:ascii="Symbol" w:hAnsi="Symbol" w:hint="default"/>
      </w:rPr>
    </w:lvl>
    <w:lvl w:ilvl="4" w:tplc="298E972E">
      <w:start w:val="1"/>
      <w:numFmt w:val="bullet"/>
      <w:lvlText w:val="o"/>
      <w:lvlJc w:val="left"/>
      <w:pPr>
        <w:ind w:left="3600" w:hanging="360"/>
      </w:pPr>
      <w:rPr>
        <w:rFonts w:ascii="Courier New" w:hAnsi="Courier New" w:hint="default"/>
      </w:rPr>
    </w:lvl>
    <w:lvl w:ilvl="5" w:tplc="3B6051A8">
      <w:start w:val="1"/>
      <w:numFmt w:val="bullet"/>
      <w:lvlText w:val=""/>
      <w:lvlJc w:val="left"/>
      <w:pPr>
        <w:ind w:left="4320" w:hanging="360"/>
      </w:pPr>
      <w:rPr>
        <w:rFonts w:ascii="Wingdings" w:hAnsi="Wingdings" w:hint="default"/>
      </w:rPr>
    </w:lvl>
    <w:lvl w:ilvl="6" w:tplc="054EC53C">
      <w:start w:val="1"/>
      <w:numFmt w:val="bullet"/>
      <w:lvlText w:val=""/>
      <w:lvlJc w:val="left"/>
      <w:pPr>
        <w:ind w:left="5040" w:hanging="360"/>
      </w:pPr>
      <w:rPr>
        <w:rFonts w:ascii="Symbol" w:hAnsi="Symbol" w:hint="default"/>
      </w:rPr>
    </w:lvl>
    <w:lvl w:ilvl="7" w:tplc="0C1E2654">
      <w:start w:val="1"/>
      <w:numFmt w:val="bullet"/>
      <w:lvlText w:val="o"/>
      <w:lvlJc w:val="left"/>
      <w:pPr>
        <w:ind w:left="5760" w:hanging="360"/>
      </w:pPr>
      <w:rPr>
        <w:rFonts w:ascii="Courier New" w:hAnsi="Courier New" w:hint="default"/>
      </w:rPr>
    </w:lvl>
    <w:lvl w:ilvl="8" w:tplc="C4C6850E">
      <w:start w:val="1"/>
      <w:numFmt w:val="bullet"/>
      <w:lvlText w:val=""/>
      <w:lvlJc w:val="left"/>
      <w:pPr>
        <w:ind w:left="6480" w:hanging="360"/>
      </w:pPr>
      <w:rPr>
        <w:rFonts w:ascii="Wingdings" w:hAnsi="Wingdings" w:hint="default"/>
      </w:rPr>
    </w:lvl>
  </w:abstractNum>
  <w:abstractNum w:abstractNumId="10" w15:restartNumberingAfterBreak="0">
    <w:nsid w:val="26B93E42"/>
    <w:multiLevelType w:val="hybridMultilevel"/>
    <w:tmpl w:val="31923158"/>
    <w:lvl w:ilvl="0" w:tplc="0AA234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2576D7"/>
    <w:multiLevelType w:val="hybridMultilevel"/>
    <w:tmpl w:val="FFFFFFFF"/>
    <w:lvl w:ilvl="0" w:tplc="C582A618">
      <w:start w:val="1"/>
      <w:numFmt w:val="bullet"/>
      <w:lvlText w:val=""/>
      <w:lvlJc w:val="left"/>
      <w:pPr>
        <w:ind w:left="720" w:hanging="360"/>
      </w:pPr>
      <w:rPr>
        <w:rFonts w:ascii="Symbol" w:hAnsi="Symbol" w:hint="default"/>
      </w:rPr>
    </w:lvl>
    <w:lvl w:ilvl="1" w:tplc="92508A9C">
      <w:start w:val="1"/>
      <w:numFmt w:val="bullet"/>
      <w:lvlText w:val="o"/>
      <w:lvlJc w:val="left"/>
      <w:pPr>
        <w:ind w:left="1440" w:hanging="360"/>
      </w:pPr>
      <w:rPr>
        <w:rFonts w:ascii="Courier New" w:hAnsi="Courier New" w:hint="default"/>
      </w:rPr>
    </w:lvl>
    <w:lvl w:ilvl="2" w:tplc="18D4D29A">
      <w:start w:val="1"/>
      <w:numFmt w:val="bullet"/>
      <w:lvlText w:val=""/>
      <w:lvlJc w:val="left"/>
      <w:pPr>
        <w:ind w:left="2160" w:hanging="360"/>
      </w:pPr>
      <w:rPr>
        <w:rFonts w:ascii="Wingdings" w:hAnsi="Wingdings" w:hint="default"/>
      </w:rPr>
    </w:lvl>
    <w:lvl w:ilvl="3" w:tplc="ED94E37A">
      <w:start w:val="1"/>
      <w:numFmt w:val="bullet"/>
      <w:lvlText w:val=""/>
      <w:lvlJc w:val="left"/>
      <w:pPr>
        <w:ind w:left="2880" w:hanging="360"/>
      </w:pPr>
      <w:rPr>
        <w:rFonts w:ascii="Symbol" w:hAnsi="Symbol" w:hint="default"/>
      </w:rPr>
    </w:lvl>
    <w:lvl w:ilvl="4" w:tplc="6A46832A">
      <w:start w:val="1"/>
      <w:numFmt w:val="bullet"/>
      <w:lvlText w:val="o"/>
      <w:lvlJc w:val="left"/>
      <w:pPr>
        <w:ind w:left="3600" w:hanging="360"/>
      </w:pPr>
      <w:rPr>
        <w:rFonts w:ascii="Courier New" w:hAnsi="Courier New" w:hint="default"/>
      </w:rPr>
    </w:lvl>
    <w:lvl w:ilvl="5" w:tplc="5DC4B19E">
      <w:start w:val="1"/>
      <w:numFmt w:val="bullet"/>
      <w:lvlText w:val=""/>
      <w:lvlJc w:val="left"/>
      <w:pPr>
        <w:ind w:left="4320" w:hanging="360"/>
      </w:pPr>
      <w:rPr>
        <w:rFonts w:ascii="Wingdings" w:hAnsi="Wingdings" w:hint="default"/>
      </w:rPr>
    </w:lvl>
    <w:lvl w:ilvl="6" w:tplc="7356345E">
      <w:start w:val="1"/>
      <w:numFmt w:val="bullet"/>
      <w:lvlText w:val=""/>
      <w:lvlJc w:val="left"/>
      <w:pPr>
        <w:ind w:left="5040" w:hanging="360"/>
      </w:pPr>
      <w:rPr>
        <w:rFonts w:ascii="Symbol" w:hAnsi="Symbol" w:hint="default"/>
      </w:rPr>
    </w:lvl>
    <w:lvl w:ilvl="7" w:tplc="535E9916">
      <w:start w:val="1"/>
      <w:numFmt w:val="bullet"/>
      <w:lvlText w:val="o"/>
      <w:lvlJc w:val="left"/>
      <w:pPr>
        <w:ind w:left="5760" w:hanging="360"/>
      </w:pPr>
      <w:rPr>
        <w:rFonts w:ascii="Courier New" w:hAnsi="Courier New" w:hint="default"/>
      </w:rPr>
    </w:lvl>
    <w:lvl w:ilvl="8" w:tplc="5386ABF0">
      <w:start w:val="1"/>
      <w:numFmt w:val="bullet"/>
      <w:lvlText w:val=""/>
      <w:lvlJc w:val="left"/>
      <w:pPr>
        <w:ind w:left="6480" w:hanging="360"/>
      </w:pPr>
      <w:rPr>
        <w:rFonts w:ascii="Wingdings" w:hAnsi="Wingdings" w:hint="default"/>
      </w:rPr>
    </w:lvl>
  </w:abstractNum>
  <w:abstractNum w:abstractNumId="12" w15:restartNumberingAfterBreak="0">
    <w:nsid w:val="2DF254EE"/>
    <w:multiLevelType w:val="hybridMultilevel"/>
    <w:tmpl w:val="FFFFFFFF"/>
    <w:lvl w:ilvl="0" w:tplc="DCDA45DE">
      <w:start w:val="1"/>
      <w:numFmt w:val="bullet"/>
      <w:lvlText w:val=""/>
      <w:lvlJc w:val="left"/>
      <w:pPr>
        <w:ind w:left="720" w:hanging="360"/>
      </w:pPr>
      <w:rPr>
        <w:rFonts w:ascii="Symbol" w:hAnsi="Symbol" w:hint="default"/>
      </w:rPr>
    </w:lvl>
    <w:lvl w:ilvl="1" w:tplc="EB3C1D58">
      <w:start w:val="1"/>
      <w:numFmt w:val="bullet"/>
      <w:lvlText w:val="o"/>
      <w:lvlJc w:val="left"/>
      <w:pPr>
        <w:ind w:left="1440" w:hanging="360"/>
      </w:pPr>
      <w:rPr>
        <w:rFonts w:ascii="Courier New" w:hAnsi="Courier New" w:hint="default"/>
      </w:rPr>
    </w:lvl>
    <w:lvl w:ilvl="2" w:tplc="32DC9944">
      <w:start w:val="1"/>
      <w:numFmt w:val="bullet"/>
      <w:lvlText w:val=""/>
      <w:lvlJc w:val="left"/>
      <w:pPr>
        <w:ind w:left="2160" w:hanging="360"/>
      </w:pPr>
      <w:rPr>
        <w:rFonts w:ascii="Wingdings" w:hAnsi="Wingdings" w:hint="default"/>
      </w:rPr>
    </w:lvl>
    <w:lvl w:ilvl="3" w:tplc="3044EB92">
      <w:start w:val="1"/>
      <w:numFmt w:val="bullet"/>
      <w:lvlText w:val=""/>
      <w:lvlJc w:val="left"/>
      <w:pPr>
        <w:ind w:left="2880" w:hanging="360"/>
      </w:pPr>
      <w:rPr>
        <w:rFonts w:ascii="Symbol" w:hAnsi="Symbol" w:hint="default"/>
      </w:rPr>
    </w:lvl>
    <w:lvl w:ilvl="4" w:tplc="031455B6">
      <w:start w:val="1"/>
      <w:numFmt w:val="bullet"/>
      <w:lvlText w:val="o"/>
      <w:lvlJc w:val="left"/>
      <w:pPr>
        <w:ind w:left="3600" w:hanging="360"/>
      </w:pPr>
      <w:rPr>
        <w:rFonts w:ascii="Courier New" w:hAnsi="Courier New" w:hint="default"/>
      </w:rPr>
    </w:lvl>
    <w:lvl w:ilvl="5" w:tplc="A5E6D364">
      <w:start w:val="1"/>
      <w:numFmt w:val="bullet"/>
      <w:lvlText w:val=""/>
      <w:lvlJc w:val="left"/>
      <w:pPr>
        <w:ind w:left="4320" w:hanging="360"/>
      </w:pPr>
      <w:rPr>
        <w:rFonts w:ascii="Wingdings" w:hAnsi="Wingdings" w:hint="default"/>
      </w:rPr>
    </w:lvl>
    <w:lvl w:ilvl="6" w:tplc="32949D56">
      <w:start w:val="1"/>
      <w:numFmt w:val="bullet"/>
      <w:lvlText w:val=""/>
      <w:lvlJc w:val="left"/>
      <w:pPr>
        <w:ind w:left="5040" w:hanging="360"/>
      </w:pPr>
      <w:rPr>
        <w:rFonts w:ascii="Symbol" w:hAnsi="Symbol" w:hint="default"/>
      </w:rPr>
    </w:lvl>
    <w:lvl w:ilvl="7" w:tplc="6046CCFC">
      <w:start w:val="1"/>
      <w:numFmt w:val="bullet"/>
      <w:lvlText w:val="o"/>
      <w:lvlJc w:val="left"/>
      <w:pPr>
        <w:ind w:left="5760" w:hanging="360"/>
      </w:pPr>
      <w:rPr>
        <w:rFonts w:ascii="Courier New" w:hAnsi="Courier New" w:hint="default"/>
      </w:rPr>
    </w:lvl>
    <w:lvl w:ilvl="8" w:tplc="60DE908A">
      <w:start w:val="1"/>
      <w:numFmt w:val="bullet"/>
      <w:lvlText w:val=""/>
      <w:lvlJc w:val="left"/>
      <w:pPr>
        <w:ind w:left="6480" w:hanging="360"/>
      </w:pPr>
      <w:rPr>
        <w:rFonts w:ascii="Wingdings" w:hAnsi="Wingdings" w:hint="default"/>
      </w:rPr>
    </w:lvl>
  </w:abstractNum>
  <w:abstractNum w:abstractNumId="13" w15:restartNumberingAfterBreak="0">
    <w:nsid w:val="34AF53B4"/>
    <w:multiLevelType w:val="hybridMultilevel"/>
    <w:tmpl w:val="895AC24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4D044CC"/>
    <w:multiLevelType w:val="hybridMultilevel"/>
    <w:tmpl w:val="1EB2E0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B374CE"/>
    <w:multiLevelType w:val="hybridMultilevel"/>
    <w:tmpl w:val="FFFFFFFF"/>
    <w:lvl w:ilvl="0" w:tplc="C69A8570">
      <w:start w:val="1"/>
      <w:numFmt w:val="bullet"/>
      <w:lvlText w:val=""/>
      <w:lvlJc w:val="left"/>
      <w:pPr>
        <w:ind w:left="720" w:hanging="360"/>
      </w:pPr>
      <w:rPr>
        <w:rFonts w:ascii="Symbol" w:hAnsi="Symbol" w:hint="default"/>
      </w:rPr>
    </w:lvl>
    <w:lvl w:ilvl="1" w:tplc="978C487C">
      <w:start w:val="1"/>
      <w:numFmt w:val="bullet"/>
      <w:lvlText w:val="o"/>
      <w:lvlJc w:val="left"/>
      <w:pPr>
        <w:ind w:left="1440" w:hanging="360"/>
      </w:pPr>
      <w:rPr>
        <w:rFonts w:ascii="Courier New" w:hAnsi="Courier New" w:hint="default"/>
      </w:rPr>
    </w:lvl>
    <w:lvl w:ilvl="2" w:tplc="48402830">
      <w:start w:val="1"/>
      <w:numFmt w:val="bullet"/>
      <w:lvlText w:val=""/>
      <w:lvlJc w:val="left"/>
      <w:pPr>
        <w:ind w:left="2160" w:hanging="360"/>
      </w:pPr>
      <w:rPr>
        <w:rFonts w:ascii="Wingdings" w:hAnsi="Wingdings" w:hint="default"/>
      </w:rPr>
    </w:lvl>
    <w:lvl w:ilvl="3" w:tplc="422E4AB0">
      <w:start w:val="1"/>
      <w:numFmt w:val="bullet"/>
      <w:lvlText w:val=""/>
      <w:lvlJc w:val="left"/>
      <w:pPr>
        <w:ind w:left="2880" w:hanging="360"/>
      </w:pPr>
      <w:rPr>
        <w:rFonts w:ascii="Symbol" w:hAnsi="Symbol" w:hint="default"/>
      </w:rPr>
    </w:lvl>
    <w:lvl w:ilvl="4" w:tplc="9A5C47FC">
      <w:start w:val="1"/>
      <w:numFmt w:val="bullet"/>
      <w:lvlText w:val="o"/>
      <w:lvlJc w:val="left"/>
      <w:pPr>
        <w:ind w:left="3600" w:hanging="360"/>
      </w:pPr>
      <w:rPr>
        <w:rFonts w:ascii="Courier New" w:hAnsi="Courier New" w:hint="default"/>
      </w:rPr>
    </w:lvl>
    <w:lvl w:ilvl="5" w:tplc="FDD442F6">
      <w:start w:val="1"/>
      <w:numFmt w:val="bullet"/>
      <w:lvlText w:val=""/>
      <w:lvlJc w:val="left"/>
      <w:pPr>
        <w:ind w:left="4320" w:hanging="360"/>
      </w:pPr>
      <w:rPr>
        <w:rFonts w:ascii="Wingdings" w:hAnsi="Wingdings" w:hint="default"/>
      </w:rPr>
    </w:lvl>
    <w:lvl w:ilvl="6" w:tplc="5D9A37AA">
      <w:start w:val="1"/>
      <w:numFmt w:val="bullet"/>
      <w:lvlText w:val=""/>
      <w:lvlJc w:val="left"/>
      <w:pPr>
        <w:ind w:left="5040" w:hanging="360"/>
      </w:pPr>
      <w:rPr>
        <w:rFonts w:ascii="Symbol" w:hAnsi="Symbol" w:hint="default"/>
      </w:rPr>
    </w:lvl>
    <w:lvl w:ilvl="7" w:tplc="F7F64290">
      <w:start w:val="1"/>
      <w:numFmt w:val="bullet"/>
      <w:lvlText w:val="o"/>
      <w:lvlJc w:val="left"/>
      <w:pPr>
        <w:ind w:left="5760" w:hanging="360"/>
      </w:pPr>
      <w:rPr>
        <w:rFonts w:ascii="Courier New" w:hAnsi="Courier New" w:hint="default"/>
      </w:rPr>
    </w:lvl>
    <w:lvl w:ilvl="8" w:tplc="F68AA786">
      <w:start w:val="1"/>
      <w:numFmt w:val="bullet"/>
      <w:lvlText w:val=""/>
      <w:lvlJc w:val="left"/>
      <w:pPr>
        <w:ind w:left="6480" w:hanging="360"/>
      </w:pPr>
      <w:rPr>
        <w:rFonts w:ascii="Wingdings" w:hAnsi="Wingdings" w:hint="default"/>
      </w:rPr>
    </w:lvl>
  </w:abstractNum>
  <w:abstractNum w:abstractNumId="16" w15:restartNumberingAfterBreak="0">
    <w:nsid w:val="3B9D26DA"/>
    <w:multiLevelType w:val="hybridMultilevel"/>
    <w:tmpl w:val="4310411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F89254B"/>
    <w:multiLevelType w:val="hybridMultilevel"/>
    <w:tmpl w:val="DF3240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F757AB"/>
    <w:multiLevelType w:val="hybridMultilevel"/>
    <w:tmpl w:val="FBA80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442A02"/>
    <w:multiLevelType w:val="hybridMultilevel"/>
    <w:tmpl w:val="FFFFFFFF"/>
    <w:lvl w:ilvl="0" w:tplc="7AFEFCA8">
      <w:start w:val="1"/>
      <w:numFmt w:val="bullet"/>
      <w:lvlText w:val=""/>
      <w:lvlJc w:val="left"/>
      <w:pPr>
        <w:ind w:left="720" w:hanging="360"/>
      </w:pPr>
      <w:rPr>
        <w:rFonts w:ascii="Symbol" w:hAnsi="Symbol" w:hint="default"/>
      </w:rPr>
    </w:lvl>
    <w:lvl w:ilvl="1" w:tplc="77E2784C">
      <w:start w:val="1"/>
      <w:numFmt w:val="bullet"/>
      <w:lvlText w:val="o"/>
      <w:lvlJc w:val="left"/>
      <w:pPr>
        <w:ind w:left="1440" w:hanging="360"/>
      </w:pPr>
      <w:rPr>
        <w:rFonts w:ascii="Courier New" w:hAnsi="Courier New" w:hint="default"/>
      </w:rPr>
    </w:lvl>
    <w:lvl w:ilvl="2" w:tplc="74321BEA">
      <w:start w:val="1"/>
      <w:numFmt w:val="bullet"/>
      <w:lvlText w:val=""/>
      <w:lvlJc w:val="left"/>
      <w:pPr>
        <w:ind w:left="2160" w:hanging="360"/>
      </w:pPr>
      <w:rPr>
        <w:rFonts w:ascii="Wingdings" w:hAnsi="Wingdings" w:hint="default"/>
      </w:rPr>
    </w:lvl>
    <w:lvl w:ilvl="3" w:tplc="628284EC">
      <w:start w:val="1"/>
      <w:numFmt w:val="bullet"/>
      <w:lvlText w:val=""/>
      <w:lvlJc w:val="left"/>
      <w:pPr>
        <w:ind w:left="2880" w:hanging="360"/>
      </w:pPr>
      <w:rPr>
        <w:rFonts w:ascii="Symbol" w:hAnsi="Symbol" w:hint="default"/>
      </w:rPr>
    </w:lvl>
    <w:lvl w:ilvl="4" w:tplc="BC4E9D74">
      <w:start w:val="1"/>
      <w:numFmt w:val="bullet"/>
      <w:lvlText w:val="o"/>
      <w:lvlJc w:val="left"/>
      <w:pPr>
        <w:ind w:left="3600" w:hanging="360"/>
      </w:pPr>
      <w:rPr>
        <w:rFonts w:ascii="Courier New" w:hAnsi="Courier New" w:hint="default"/>
      </w:rPr>
    </w:lvl>
    <w:lvl w:ilvl="5" w:tplc="F1784E7A">
      <w:start w:val="1"/>
      <w:numFmt w:val="bullet"/>
      <w:lvlText w:val=""/>
      <w:lvlJc w:val="left"/>
      <w:pPr>
        <w:ind w:left="4320" w:hanging="360"/>
      </w:pPr>
      <w:rPr>
        <w:rFonts w:ascii="Wingdings" w:hAnsi="Wingdings" w:hint="default"/>
      </w:rPr>
    </w:lvl>
    <w:lvl w:ilvl="6" w:tplc="FB5A3004">
      <w:start w:val="1"/>
      <w:numFmt w:val="bullet"/>
      <w:lvlText w:val=""/>
      <w:lvlJc w:val="left"/>
      <w:pPr>
        <w:ind w:left="5040" w:hanging="360"/>
      </w:pPr>
      <w:rPr>
        <w:rFonts w:ascii="Symbol" w:hAnsi="Symbol" w:hint="default"/>
      </w:rPr>
    </w:lvl>
    <w:lvl w:ilvl="7" w:tplc="5052EBA6">
      <w:start w:val="1"/>
      <w:numFmt w:val="bullet"/>
      <w:lvlText w:val="o"/>
      <w:lvlJc w:val="left"/>
      <w:pPr>
        <w:ind w:left="5760" w:hanging="360"/>
      </w:pPr>
      <w:rPr>
        <w:rFonts w:ascii="Courier New" w:hAnsi="Courier New" w:hint="default"/>
      </w:rPr>
    </w:lvl>
    <w:lvl w:ilvl="8" w:tplc="C6EE221A">
      <w:start w:val="1"/>
      <w:numFmt w:val="bullet"/>
      <w:lvlText w:val=""/>
      <w:lvlJc w:val="left"/>
      <w:pPr>
        <w:ind w:left="6480" w:hanging="360"/>
      </w:pPr>
      <w:rPr>
        <w:rFonts w:ascii="Wingdings" w:hAnsi="Wingdings" w:hint="default"/>
      </w:rPr>
    </w:lvl>
  </w:abstractNum>
  <w:abstractNum w:abstractNumId="20" w15:restartNumberingAfterBreak="0">
    <w:nsid w:val="575E7C8D"/>
    <w:multiLevelType w:val="hybridMultilevel"/>
    <w:tmpl w:val="F91E9F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6872C4"/>
    <w:multiLevelType w:val="hybridMultilevel"/>
    <w:tmpl w:val="FFFFFFFF"/>
    <w:lvl w:ilvl="0" w:tplc="2220B03A">
      <w:start w:val="1"/>
      <w:numFmt w:val="bullet"/>
      <w:lvlText w:val=""/>
      <w:lvlJc w:val="left"/>
      <w:pPr>
        <w:ind w:left="720" w:hanging="360"/>
      </w:pPr>
      <w:rPr>
        <w:rFonts w:ascii="Symbol" w:hAnsi="Symbol" w:hint="default"/>
      </w:rPr>
    </w:lvl>
    <w:lvl w:ilvl="1" w:tplc="1FB00850">
      <w:start w:val="1"/>
      <w:numFmt w:val="bullet"/>
      <w:lvlText w:val="o"/>
      <w:lvlJc w:val="left"/>
      <w:pPr>
        <w:ind w:left="1440" w:hanging="360"/>
      </w:pPr>
      <w:rPr>
        <w:rFonts w:ascii="Courier New" w:hAnsi="Courier New" w:hint="default"/>
      </w:rPr>
    </w:lvl>
    <w:lvl w:ilvl="2" w:tplc="40706730">
      <w:start w:val="1"/>
      <w:numFmt w:val="bullet"/>
      <w:lvlText w:val=""/>
      <w:lvlJc w:val="left"/>
      <w:pPr>
        <w:ind w:left="2160" w:hanging="360"/>
      </w:pPr>
      <w:rPr>
        <w:rFonts w:ascii="Wingdings" w:hAnsi="Wingdings" w:hint="default"/>
      </w:rPr>
    </w:lvl>
    <w:lvl w:ilvl="3" w:tplc="3A844214">
      <w:start w:val="1"/>
      <w:numFmt w:val="bullet"/>
      <w:lvlText w:val=""/>
      <w:lvlJc w:val="left"/>
      <w:pPr>
        <w:ind w:left="2880" w:hanging="360"/>
      </w:pPr>
      <w:rPr>
        <w:rFonts w:ascii="Symbol" w:hAnsi="Symbol" w:hint="default"/>
      </w:rPr>
    </w:lvl>
    <w:lvl w:ilvl="4" w:tplc="4984BACA">
      <w:start w:val="1"/>
      <w:numFmt w:val="bullet"/>
      <w:lvlText w:val="o"/>
      <w:lvlJc w:val="left"/>
      <w:pPr>
        <w:ind w:left="3600" w:hanging="360"/>
      </w:pPr>
      <w:rPr>
        <w:rFonts w:ascii="Courier New" w:hAnsi="Courier New" w:hint="default"/>
      </w:rPr>
    </w:lvl>
    <w:lvl w:ilvl="5" w:tplc="73563282">
      <w:start w:val="1"/>
      <w:numFmt w:val="bullet"/>
      <w:lvlText w:val=""/>
      <w:lvlJc w:val="left"/>
      <w:pPr>
        <w:ind w:left="4320" w:hanging="360"/>
      </w:pPr>
      <w:rPr>
        <w:rFonts w:ascii="Wingdings" w:hAnsi="Wingdings" w:hint="default"/>
      </w:rPr>
    </w:lvl>
    <w:lvl w:ilvl="6" w:tplc="087CB74E">
      <w:start w:val="1"/>
      <w:numFmt w:val="bullet"/>
      <w:lvlText w:val=""/>
      <w:lvlJc w:val="left"/>
      <w:pPr>
        <w:ind w:left="5040" w:hanging="360"/>
      </w:pPr>
      <w:rPr>
        <w:rFonts w:ascii="Symbol" w:hAnsi="Symbol" w:hint="default"/>
      </w:rPr>
    </w:lvl>
    <w:lvl w:ilvl="7" w:tplc="DF5A066A">
      <w:start w:val="1"/>
      <w:numFmt w:val="bullet"/>
      <w:lvlText w:val="o"/>
      <w:lvlJc w:val="left"/>
      <w:pPr>
        <w:ind w:left="5760" w:hanging="360"/>
      </w:pPr>
      <w:rPr>
        <w:rFonts w:ascii="Courier New" w:hAnsi="Courier New" w:hint="default"/>
      </w:rPr>
    </w:lvl>
    <w:lvl w:ilvl="8" w:tplc="4B0A5228">
      <w:start w:val="1"/>
      <w:numFmt w:val="bullet"/>
      <w:lvlText w:val=""/>
      <w:lvlJc w:val="left"/>
      <w:pPr>
        <w:ind w:left="6480" w:hanging="360"/>
      </w:pPr>
      <w:rPr>
        <w:rFonts w:ascii="Wingdings" w:hAnsi="Wingdings" w:hint="default"/>
      </w:rPr>
    </w:lvl>
  </w:abstractNum>
  <w:abstractNum w:abstractNumId="22" w15:restartNumberingAfterBreak="0">
    <w:nsid w:val="59723B65"/>
    <w:multiLevelType w:val="hybridMultilevel"/>
    <w:tmpl w:val="FFFFFFFF"/>
    <w:lvl w:ilvl="0" w:tplc="AC20C3B8">
      <w:start w:val="1"/>
      <w:numFmt w:val="bullet"/>
      <w:lvlText w:val=""/>
      <w:lvlJc w:val="left"/>
      <w:pPr>
        <w:ind w:left="720" w:hanging="360"/>
      </w:pPr>
      <w:rPr>
        <w:rFonts w:ascii="Symbol" w:hAnsi="Symbol" w:hint="default"/>
      </w:rPr>
    </w:lvl>
    <w:lvl w:ilvl="1" w:tplc="065AE9C6">
      <w:start w:val="1"/>
      <w:numFmt w:val="bullet"/>
      <w:lvlText w:val="o"/>
      <w:lvlJc w:val="left"/>
      <w:pPr>
        <w:ind w:left="1440" w:hanging="360"/>
      </w:pPr>
      <w:rPr>
        <w:rFonts w:ascii="Courier New" w:hAnsi="Courier New" w:hint="default"/>
      </w:rPr>
    </w:lvl>
    <w:lvl w:ilvl="2" w:tplc="08A02DA0">
      <w:start w:val="1"/>
      <w:numFmt w:val="bullet"/>
      <w:lvlText w:val=""/>
      <w:lvlJc w:val="left"/>
      <w:pPr>
        <w:ind w:left="2160" w:hanging="360"/>
      </w:pPr>
      <w:rPr>
        <w:rFonts w:ascii="Wingdings" w:hAnsi="Wingdings" w:hint="default"/>
      </w:rPr>
    </w:lvl>
    <w:lvl w:ilvl="3" w:tplc="C58AFBDA">
      <w:start w:val="1"/>
      <w:numFmt w:val="bullet"/>
      <w:lvlText w:val=""/>
      <w:lvlJc w:val="left"/>
      <w:pPr>
        <w:ind w:left="2880" w:hanging="360"/>
      </w:pPr>
      <w:rPr>
        <w:rFonts w:ascii="Symbol" w:hAnsi="Symbol" w:hint="default"/>
      </w:rPr>
    </w:lvl>
    <w:lvl w:ilvl="4" w:tplc="8556BF16">
      <w:start w:val="1"/>
      <w:numFmt w:val="bullet"/>
      <w:lvlText w:val="o"/>
      <w:lvlJc w:val="left"/>
      <w:pPr>
        <w:ind w:left="3600" w:hanging="360"/>
      </w:pPr>
      <w:rPr>
        <w:rFonts w:ascii="Courier New" w:hAnsi="Courier New" w:hint="default"/>
      </w:rPr>
    </w:lvl>
    <w:lvl w:ilvl="5" w:tplc="2DA45172">
      <w:start w:val="1"/>
      <w:numFmt w:val="bullet"/>
      <w:lvlText w:val=""/>
      <w:lvlJc w:val="left"/>
      <w:pPr>
        <w:ind w:left="4320" w:hanging="360"/>
      </w:pPr>
      <w:rPr>
        <w:rFonts w:ascii="Wingdings" w:hAnsi="Wingdings" w:hint="default"/>
      </w:rPr>
    </w:lvl>
    <w:lvl w:ilvl="6" w:tplc="0C649B52">
      <w:start w:val="1"/>
      <w:numFmt w:val="bullet"/>
      <w:lvlText w:val=""/>
      <w:lvlJc w:val="left"/>
      <w:pPr>
        <w:ind w:left="5040" w:hanging="360"/>
      </w:pPr>
      <w:rPr>
        <w:rFonts w:ascii="Symbol" w:hAnsi="Symbol" w:hint="default"/>
      </w:rPr>
    </w:lvl>
    <w:lvl w:ilvl="7" w:tplc="14DEC9FA">
      <w:start w:val="1"/>
      <w:numFmt w:val="bullet"/>
      <w:lvlText w:val="o"/>
      <w:lvlJc w:val="left"/>
      <w:pPr>
        <w:ind w:left="5760" w:hanging="360"/>
      </w:pPr>
      <w:rPr>
        <w:rFonts w:ascii="Courier New" w:hAnsi="Courier New" w:hint="default"/>
      </w:rPr>
    </w:lvl>
    <w:lvl w:ilvl="8" w:tplc="1172C20E">
      <w:start w:val="1"/>
      <w:numFmt w:val="bullet"/>
      <w:lvlText w:val=""/>
      <w:lvlJc w:val="left"/>
      <w:pPr>
        <w:ind w:left="6480" w:hanging="360"/>
      </w:pPr>
      <w:rPr>
        <w:rFonts w:ascii="Wingdings" w:hAnsi="Wingdings" w:hint="default"/>
      </w:rPr>
    </w:lvl>
  </w:abstractNum>
  <w:abstractNum w:abstractNumId="23" w15:restartNumberingAfterBreak="0">
    <w:nsid w:val="5B575F3D"/>
    <w:multiLevelType w:val="hybridMultilevel"/>
    <w:tmpl w:val="AE4083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9E0A41"/>
    <w:multiLevelType w:val="hybridMultilevel"/>
    <w:tmpl w:val="FFFFFFFF"/>
    <w:lvl w:ilvl="0" w:tplc="1B56F8A8">
      <w:start w:val="1"/>
      <w:numFmt w:val="bullet"/>
      <w:lvlText w:val=""/>
      <w:lvlJc w:val="left"/>
      <w:pPr>
        <w:ind w:left="720" w:hanging="360"/>
      </w:pPr>
      <w:rPr>
        <w:rFonts w:ascii="Symbol" w:hAnsi="Symbol" w:hint="default"/>
      </w:rPr>
    </w:lvl>
    <w:lvl w:ilvl="1" w:tplc="F9FCD896">
      <w:start w:val="1"/>
      <w:numFmt w:val="bullet"/>
      <w:lvlText w:val="o"/>
      <w:lvlJc w:val="left"/>
      <w:pPr>
        <w:ind w:left="1440" w:hanging="360"/>
      </w:pPr>
      <w:rPr>
        <w:rFonts w:ascii="Courier New" w:hAnsi="Courier New" w:hint="default"/>
      </w:rPr>
    </w:lvl>
    <w:lvl w:ilvl="2" w:tplc="91A4B07C">
      <w:start w:val="1"/>
      <w:numFmt w:val="bullet"/>
      <w:lvlText w:val=""/>
      <w:lvlJc w:val="left"/>
      <w:pPr>
        <w:ind w:left="2160" w:hanging="360"/>
      </w:pPr>
      <w:rPr>
        <w:rFonts w:ascii="Wingdings" w:hAnsi="Wingdings" w:hint="default"/>
      </w:rPr>
    </w:lvl>
    <w:lvl w:ilvl="3" w:tplc="0DFCBB16">
      <w:start w:val="1"/>
      <w:numFmt w:val="bullet"/>
      <w:lvlText w:val=""/>
      <w:lvlJc w:val="left"/>
      <w:pPr>
        <w:ind w:left="2880" w:hanging="360"/>
      </w:pPr>
      <w:rPr>
        <w:rFonts w:ascii="Symbol" w:hAnsi="Symbol" w:hint="default"/>
      </w:rPr>
    </w:lvl>
    <w:lvl w:ilvl="4" w:tplc="D654D822">
      <w:start w:val="1"/>
      <w:numFmt w:val="bullet"/>
      <w:lvlText w:val="o"/>
      <w:lvlJc w:val="left"/>
      <w:pPr>
        <w:ind w:left="3600" w:hanging="360"/>
      </w:pPr>
      <w:rPr>
        <w:rFonts w:ascii="Courier New" w:hAnsi="Courier New" w:hint="default"/>
      </w:rPr>
    </w:lvl>
    <w:lvl w:ilvl="5" w:tplc="504A91AE">
      <w:start w:val="1"/>
      <w:numFmt w:val="bullet"/>
      <w:lvlText w:val=""/>
      <w:lvlJc w:val="left"/>
      <w:pPr>
        <w:ind w:left="4320" w:hanging="360"/>
      </w:pPr>
      <w:rPr>
        <w:rFonts w:ascii="Wingdings" w:hAnsi="Wingdings" w:hint="default"/>
      </w:rPr>
    </w:lvl>
    <w:lvl w:ilvl="6" w:tplc="2B6C572A">
      <w:start w:val="1"/>
      <w:numFmt w:val="bullet"/>
      <w:lvlText w:val=""/>
      <w:lvlJc w:val="left"/>
      <w:pPr>
        <w:ind w:left="5040" w:hanging="360"/>
      </w:pPr>
      <w:rPr>
        <w:rFonts w:ascii="Symbol" w:hAnsi="Symbol" w:hint="default"/>
      </w:rPr>
    </w:lvl>
    <w:lvl w:ilvl="7" w:tplc="4732C410">
      <w:start w:val="1"/>
      <w:numFmt w:val="bullet"/>
      <w:lvlText w:val="o"/>
      <w:lvlJc w:val="left"/>
      <w:pPr>
        <w:ind w:left="5760" w:hanging="360"/>
      </w:pPr>
      <w:rPr>
        <w:rFonts w:ascii="Courier New" w:hAnsi="Courier New" w:hint="default"/>
      </w:rPr>
    </w:lvl>
    <w:lvl w:ilvl="8" w:tplc="3440C3D6">
      <w:start w:val="1"/>
      <w:numFmt w:val="bullet"/>
      <w:lvlText w:val=""/>
      <w:lvlJc w:val="left"/>
      <w:pPr>
        <w:ind w:left="6480" w:hanging="360"/>
      </w:pPr>
      <w:rPr>
        <w:rFonts w:ascii="Wingdings" w:hAnsi="Wingdings" w:hint="default"/>
      </w:rPr>
    </w:lvl>
  </w:abstractNum>
  <w:abstractNum w:abstractNumId="25" w15:restartNumberingAfterBreak="0">
    <w:nsid w:val="5E083647"/>
    <w:multiLevelType w:val="hybridMultilevel"/>
    <w:tmpl w:val="FFFFFFFF"/>
    <w:lvl w:ilvl="0" w:tplc="E886E7FC">
      <w:start w:val="1"/>
      <w:numFmt w:val="bullet"/>
      <w:lvlText w:val=""/>
      <w:lvlJc w:val="left"/>
      <w:pPr>
        <w:ind w:left="720" w:hanging="360"/>
      </w:pPr>
      <w:rPr>
        <w:rFonts w:ascii="Symbol" w:hAnsi="Symbol" w:hint="default"/>
      </w:rPr>
    </w:lvl>
    <w:lvl w:ilvl="1" w:tplc="56206E2C">
      <w:start w:val="1"/>
      <w:numFmt w:val="bullet"/>
      <w:lvlText w:val="o"/>
      <w:lvlJc w:val="left"/>
      <w:pPr>
        <w:ind w:left="1440" w:hanging="360"/>
      </w:pPr>
      <w:rPr>
        <w:rFonts w:ascii="Courier New" w:hAnsi="Courier New" w:hint="default"/>
      </w:rPr>
    </w:lvl>
    <w:lvl w:ilvl="2" w:tplc="22EE6F46">
      <w:start w:val="1"/>
      <w:numFmt w:val="bullet"/>
      <w:lvlText w:val=""/>
      <w:lvlJc w:val="left"/>
      <w:pPr>
        <w:ind w:left="2160" w:hanging="360"/>
      </w:pPr>
      <w:rPr>
        <w:rFonts w:ascii="Wingdings" w:hAnsi="Wingdings" w:hint="default"/>
      </w:rPr>
    </w:lvl>
    <w:lvl w:ilvl="3" w:tplc="3DAEC54C">
      <w:start w:val="1"/>
      <w:numFmt w:val="bullet"/>
      <w:lvlText w:val=""/>
      <w:lvlJc w:val="left"/>
      <w:pPr>
        <w:ind w:left="2880" w:hanging="360"/>
      </w:pPr>
      <w:rPr>
        <w:rFonts w:ascii="Symbol" w:hAnsi="Symbol" w:hint="default"/>
      </w:rPr>
    </w:lvl>
    <w:lvl w:ilvl="4" w:tplc="A328C266">
      <w:start w:val="1"/>
      <w:numFmt w:val="bullet"/>
      <w:lvlText w:val="o"/>
      <w:lvlJc w:val="left"/>
      <w:pPr>
        <w:ind w:left="3600" w:hanging="360"/>
      </w:pPr>
      <w:rPr>
        <w:rFonts w:ascii="Courier New" w:hAnsi="Courier New" w:hint="default"/>
      </w:rPr>
    </w:lvl>
    <w:lvl w:ilvl="5" w:tplc="61F691C4">
      <w:start w:val="1"/>
      <w:numFmt w:val="bullet"/>
      <w:lvlText w:val=""/>
      <w:lvlJc w:val="left"/>
      <w:pPr>
        <w:ind w:left="4320" w:hanging="360"/>
      </w:pPr>
      <w:rPr>
        <w:rFonts w:ascii="Wingdings" w:hAnsi="Wingdings" w:hint="default"/>
      </w:rPr>
    </w:lvl>
    <w:lvl w:ilvl="6" w:tplc="92380038">
      <w:start w:val="1"/>
      <w:numFmt w:val="bullet"/>
      <w:lvlText w:val=""/>
      <w:lvlJc w:val="left"/>
      <w:pPr>
        <w:ind w:left="5040" w:hanging="360"/>
      </w:pPr>
      <w:rPr>
        <w:rFonts w:ascii="Symbol" w:hAnsi="Symbol" w:hint="default"/>
      </w:rPr>
    </w:lvl>
    <w:lvl w:ilvl="7" w:tplc="AB1CD1C2">
      <w:start w:val="1"/>
      <w:numFmt w:val="bullet"/>
      <w:lvlText w:val="o"/>
      <w:lvlJc w:val="left"/>
      <w:pPr>
        <w:ind w:left="5760" w:hanging="360"/>
      </w:pPr>
      <w:rPr>
        <w:rFonts w:ascii="Courier New" w:hAnsi="Courier New" w:hint="default"/>
      </w:rPr>
    </w:lvl>
    <w:lvl w:ilvl="8" w:tplc="8362CBAC">
      <w:start w:val="1"/>
      <w:numFmt w:val="bullet"/>
      <w:lvlText w:val=""/>
      <w:lvlJc w:val="left"/>
      <w:pPr>
        <w:ind w:left="6480" w:hanging="360"/>
      </w:pPr>
      <w:rPr>
        <w:rFonts w:ascii="Wingdings" w:hAnsi="Wingdings" w:hint="default"/>
      </w:rPr>
    </w:lvl>
  </w:abstractNum>
  <w:abstractNum w:abstractNumId="26" w15:restartNumberingAfterBreak="0">
    <w:nsid w:val="62D71E8C"/>
    <w:multiLevelType w:val="hybridMultilevel"/>
    <w:tmpl w:val="3A4E45B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3CC181B"/>
    <w:multiLevelType w:val="hybridMultilevel"/>
    <w:tmpl w:val="FFFFFFFF"/>
    <w:lvl w:ilvl="0" w:tplc="E3DE666A">
      <w:start w:val="1"/>
      <w:numFmt w:val="bullet"/>
      <w:lvlText w:val=""/>
      <w:lvlJc w:val="left"/>
      <w:pPr>
        <w:ind w:left="720" w:hanging="360"/>
      </w:pPr>
      <w:rPr>
        <w:rFonts w:ascii="Symbol" w:hAnsi="Symbol" w:hint="default"/>
      </w:rPr>
    </w:lvl>
    <w:lvl w:ilvl="1" w:tplc="49629DF4">
      <w:start w:val="1"/>
      <w:numFmt w:val="bullet"/>
      <w:lvlText w:val="o"/>
      <w:lvlJc w:val="left"/>
      <w:pPr>
        <w:ind w:left="1440" w:hanging="360"/>
      </w:pPr>
      <w:rPr>
        <w:rFonts w:ascii="Courier New" w:hAnsi="Courier New" w:hint="default"/>
      </w:rPr>
    </w:lvl>
    <w:lvl w:ilvl="2" w:tplc="20A84748">
      <w:start w:val="1"/>
      <w:numFmt w:val="bullet"/>
      <w:lvlText w:val=""/>
      <w:lvlJc w:val="left"/>
      <w:pPr>
        <w:ind w:left="2160" w:hanging="360"/>
      </w:pPr>
      <w:rPr>
        <w:rFonts w:ascii="Wingdings" w:hAnsi="Wingdings" w:hint="default"/>
      </w:rPr>
    </w:lvl>
    <w:lvl w:ilvl="3" w:tplc="00AC43DC">
      <w:start w:val="1"/>
      <w:numFmt w:val="bullet"/>
      <w:lvlText w:val=""/>
      <w:lvlJc w:val="left"/>
      <w:pPr>
        <w:ind w:left="2880" w:hanging="360"/>
      </w:pPr>
      <w:rPr>
        <w:rFonts w:ascii="Symbol" w:hAnsi="Symbol" w:hint="default"/>
      </w:rPr>
    </w:lvl>
    <w:lvl w:ilvl="4" w:tplc="C87E09E4">
      <w:start w:val="1"/>
      <w:numFmt w:val="bullet"/>
      <w:lvlText w:val="o"/>
      <w:lvlJc w:val="left"/>
      <w:pPr>
        <w:ind w:left="3600" w:hanging="360"/>
      </w:pPr>
      <w:rPr>
        <w:rFonts w:ascii="Courier New" w:hAnsi="Courier New" w:hint="default"/>
      </w:rPr>
    </w:lvl>
    <w:lvl w:ilvl="5" w:tplc="D0C4941E">
      <w:start w:val="1"/>
      <w:numFmt w:val="bullet"/>
      <w:lvlText w:val=""/>
      <w:lvlJc w:val="left"/>
      <w:pPr>
        <w:ind w:left="4320" w:hanging="360"/>
      </w:pPr>
      <w:rPr>
        <w:rFonts w:ascii="Wingdings" w:hAnsi="Wingdings" w:hint="default"/>
      </w:rPr>
    </w:lvl>
    <w:lvl w:ilvl="6" w:tplc="EB20B92C">
      <w:start w:val="1"/>
      <w:numFmt w:val="bullet"/>
      <w:lvlText w:val=""/>
      <w:lvlJc w:val="left"/>
      <w:pPr>
        <w:ind w:left="5040" w:hanging="360"/>
      </w:pPr>
      <w:rPr>
        <w:rFonts w:ascii="Symbol" w:hAnsi="Symbol" w:hint="default"/>
      </w:rPr>
    </w:lvl>
    <w:lvl w:ilvl="7" w:tplc="5260BFE4">
      <w:start w:val="1"/>
      <w:numFmt w:val="bullet"/>
      <w:lvlText w:val="o"/>
      <w:lvlJc w:val="left"/>
      <w:pPr>
        <w:ind w:left="5760" w:hanging="360"/>
      </w:pPr>
      <w:rPr>
        <w:rFonts w:ascii="Courier New" w:hAnsi="Courier New" w:hint="default"/>
      </w:rPr>
    </w:lvl>
    <w:lvl w:ilvl="8" w:tplc="08AE7894">
      <w:start w:val="1"/>
      <w:numFmt w:val="bullet"/>
      <w:lvlText w:val=""/>
      <w:lvlJc w:val="left"/>
      <w:pPr>
        <w:ind w:left="6480" w:hanging="360"/>
      </w:pPr>
      <w:rPr>
        <w:rFonts w:ascii="Wingdings" w:hAnsi="Wingdings" w:hint="default"/>
      </w:rPr>
    </w:lvl>
  </w:abstractNum>
  <w:abstractNum w:abstractNumId="28" w15:restartNumberingAfterBreak="0">
    <w:nsid w:val="7C1A52B8"/>
    <w:multiLevelType w:val="multilevel"/>
    <w:tmpl w:val="6920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466410"/>
    <w:multiLevelType w:val="hybridMultilevel"/>
    <w:tmpl w:val="FFFFFFFF"/>
    <w:lvl w:ilvl="0" w:tplc="2C1476CC">
      <w:start w:val="1"/>
      <w:numFmt w:val="bullet"/>
      <w:lvlText w:val=""/>
      <w:lvlJc w:val="left"/>
      <w:pPr>
        <w:ind w:left="720" w:hanging="360"/>
      </w:pPr>
      <w:rPr>
        <w:rFonts w:ascii="Symbol" w:hAnsi="Symbol" w:hint="default"/>
      </w:rPr>
    </w:lvl>
    <w:lvl w:ilvl="1" w:tplc="D1DEBB02">
      <w:start w:val="1"/>
      <w:numFmt w:val="bullet"/>
      <w:lvlText w:val="o"/>
      <w:lvlJc w:val="left"/>
      <w:pPr>
        <w:ind w:left="1440" w:hanging="360"/>
      </w:pPr>
      <w:rPr>
        <w:rFonts w:ascii="Courier New" w:hAnsi="Courier New" w:hint="default"/>
      </w:rPr>
    </w:lvl>
    <w:lvl w:ilvl="2" w:tplc="DB8AE0C2">
      <w:start w:val="1"/>
      <w:numFmt w:val="bullet"/>
      <w:lvlText w:val=""/>
      <w:lvlJc w:val="left"/>
      <w:pPr>
        <w:ind w:left="2160" w:hanging="360"/>
      </w:pPr>
      <w:rPr>
        <w:rFonts w:ascii="Wingdings" w:hAnsi="Wingdings" w:hint="default"/>
      </w:rPr>
    </w:lvl>
    <w:lvl w:ilvl="3" w:tplc="F1F25C18">
      <w:start w:val="1"/>
      <w:numFmt w:val="bullet"/>
      <w:lvlText w:val=""/>
      <w:lvlJc w:val="left"/>
      <w:pPr>
        <w:ind w:left="2880" w:hanging="360"/>
      </w:pPr>
      <w:rPr>
        <w:rFonts w:ascii="Symbol" w:hAnsi="Symbol" w:hint="default"/>
      </w:rPr>
    </w:lvl>
    <w:lvl w:ilvl="4" w:tplc="7E1EA224">
      <w:start w:val="1"/>
      <w:numFmt w:val="bullet"/>
      <w:lvlText w:val="o"/>
      <w:lvlJc w:val="left"/>
      <w:pPr>
        <w:ind w:left="3600" w:hanging="360"/>
      </w:pPr>
      <w:rPr>
        <w:rFonts w:ascii="Courier New" w:hAnsi="Courier New" w:hint="default"/>
      </w:rPr>
    </w:lvl>
    <w:lvl w:ilvl="5" w:tplc="C28E5866">
      <w:start w:val="1"/>
      <w:numFmt w:val="bullet"/>
      <w:lvlText w:val=""/>
      <w:lvlJc w:val="left"/>
      <w:pPr>
        <w:ind w:left="4320" w:hanging="360"/>
      </w:pPr>
      <w:rPr>
        <w:rFonts w:ascii="Wingdings" w:hAnsi="Wingdings" w:hint="default"/>
      </w:rPr>
    </w:lvl>
    <w:lvl w:ilvl="6" w:tplc="BE789A78">
      <w:start w:val="1"/>
      <w:numFmt w:val="bullet"/>
      <w:lvlText w:val=""/>
      <w:lvlJc w:val="left"/>
      <w:pPr>
        <w:ind w:left="5040" w:hanging="360"/>
      </w:pPr>
      <w:rPr>
        <w:rFonts w:ascii="Symbol" w:hAnsi="Symbol" w:hint="default"/>
      </w:rPr>
    </w:lvl>
    <w:lvl w:ilvl="7" w:tplc="70D65740">
      <w:start w:val="1"/>
      <w:numFmt w:val="bullet"/>
      <w:lvlText w:val="o"/>
      <w:lvlJc w:val="left"/>
      <w:pPr>
        <w:ind w:left="5760" w:hanging="360"/>
      </w:pPr>
      <w:rPr>
        <w:rFonts w:ascii="Courier New" w:hAnsi="Courier New" w:hint="default"/>
      </w:rPr>
    </w:lvl>
    <w:lvl w:ilvl="8" w:tplc="C762A368">
      <w:start w:val="1"/>
      <w:numFmt w:val="bullet"/>
      <w:lvlText w:val=""/>
      <w:lvlJc w:val="left"/>
      <w:pPr>
        <w:ind w:left="6480" w:hanging="360"/>
      </w:pPr>
      <w:rPr>
        <w:rFonts w:ascii="Wingdings" w:hAnsi="Wingdings" w:hint="default"/>
      </w:rPr>
    </w:lvl>
  </w:abstractNum>
  <w:abstractNum w:abstractNumId="30" w15:restartNumberingAfterBreak="0">
    <w:nsid w:val="7CC561C8"/>
    <w:multiLevelType w:val="hybridMultilevel"/>
    <w:tmpl w:val="FFFFFFFF"/>
    <w:lvl w:ilvl="0" w:tplc="E10639FE">
      <w:start w:val="1"/>
      <w:numFmt w:val="bullet"/>
      <w:lvlText w:val=""/>
      <w:lvlJc w:val="left"/>
      <w:pPr>
        <w:ind w:left="720" w:hanging="360"/>
      </w:pPr>
      <w:rPr>
        <w:rFonts w:ascii="Symbol" w:hAnsi="Symbol" w:hint="default"/>
      </w:rPr>
    </w:lvl>
    <w:lvl w:ilvl="1" w:tplc="18CA585C">
      <w:start w:val="1"/>
      <w:numFmt w:val="bullet"/>
      <w:lvlText w:val="o"/>
      <w:lvlJc w:val="left"/>
      <w:pPr>
        <w:ind w:left="1440" w:hanging="360"/>
      </w:pPr>
      <w:rPr>
        <w:rFonts w:ascii="Courier New" w:hAnsi="Courier New" w:hint="default"/>
      </w:rPr>
    </w:lvl>
    <w:lvl w:ilvl="2" w:tplc="3D6818C6">
      <w:start w:val="1"/>
      <w:numFmt w:val="bullet"/>
      <w:lvlText w:val=""/>
      <w:lvlJc w:val="left"/>
      <w:pPr>
        <w:ind w:left="2160" w:hanging="360"/>
      </w:pPr>
      <w:rPr>
        <w:rFonts w:ascii="Wingdings" w:hAnsi="Wingdings" w:hint="default"/>
      </w:rPr>
    </w:lvl>
    <w:lvl w:ilvl="3" w:tplc="E8D60258">
      <w:start w:val="1"/>
      <w:numFmt w:val="bullet"/>
      <w:lvlText w:val=""/>
      <w:lvlJc w:val="left"/>
      <w:pPr>
        <w:ind w:left="2880" w:hanging="360"/>
      </w:pPr>
      <w:rPr>
        <w:rFonts w:ascii="Symbol" w:hAnsi="Symbol" w:hint="default"/>
      </w:rPr>
    </w:lvl>
    <w:lvl w:ilvl="4" w:tplc="66D42C5A">
      <w:start w:val="1"/>
      <w:numFmt w:val="bullet"/>
      <w:lvlText w:val="o"/>
      <w:lvlJc w:val="left"/>
      <w:pPr>
        <w:ind w:left="3600" w:hanging="360"/>
      </w:pPr>
      <w:rPr>
        <w:rFonts w:ascii="Courier New" w:hAnsi="Courier New" w:hint="default"/>
      </w:rPr>
    </w:lvl>
    <w:lvl w:ilvl="5" w:tplc="FA042F9C">
      <w:start w:val="1"/>
      <w:numFmt w:val="bullet"/>
      <w:lvlText w:val=""/>
      <w:lvlJc w:val="left"/>
      <w:pPr>
        <w:ind w:left="4320" w:hanging="360"/>
      </w:pPr>
      <w:rPr>
        <w:rFonts w:ascii="Wingdings" w:hAnsi="Wingdings" w:hint="default"/>
      </w:rPr>
    </w:lvl>
    <w:lvl w:ilvl="6" w:tplc="FDE873FC">
      <w:start w:val="1"/>
      <w:numFmt w:val="bullet"/>
      <w:lvlText w:val=""/>
      <w:lvlJc w:val="left"/>
      <w:pPr>
        <w:ind w:left="5040" w:hanging="360"/>
      </w:pPr>
      <w:rPr>
        <w:rFonts w:ascii="Symbol" w:hAnsi="Symbol" w:hint="default"/>
      </w:rPr>
    </w:lvl>
    <w:lvl w:ilvl="7" w:tplc="29784B0E">
      <w:start w:val="1"/>
      <w:numFmt w:val="bullet"/>
      <w:lvlText w:val="o"/>
      <w:lvlJc w:val="left"/>
      <w:pPr>
        <w:ind w:left="5760" w:hanging="360"/>
      </w:pPr>
      <w:rPr>
        <w:rFonts w:ascii="Courier New" w:hAnsi="Courier New" w:hint="default"/>
      </w:rPr>
    </w:lvl>
    <w:lvl w:ilvl="8" w:tplc="C82A8E14">
      <w:start w:val="1"/>
      <w:numFmt w:val="bullet"/>
      <w:lvlText w:val=""/>
      <w:lvlJc w:val="left"/>
      <w:pPr>
        <w:ind w:left="6480" w:hanging="360"/>
      </w:pPr>
      <w:rPr>
        <w:rFonts w:ascii="Wingdings" w:hAnsi="Wingdings" w:hint="default"/>
      </w:rPr>
    </w:lvl>
  </w:abstractNum>
  <w:abstractNum w:abstractNumId="31" w15:restartNumberingAfterBreak="0">
    <w:nsid w:val="7E9C7579"/>
    <w:multiLevelType w:val="multilevel"/>
    <w:tmpl w:val="CB0AD5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3080973">
    <w:abstractNumId w:val="26"/>
  </w:num>
  <w:num w:numId="2" w16cid:durableId="433404301">
    <w:abstractNumId w:val="16"/>
  </w:num>
  <w:num w:numId="3" w16cid:durableId="42099559">
    <w:abstractNumId w:val="13"/>
  </w:num>
  <w:num w:numId="4" w16cid:durableId="1733575252">
    <w:abstractNumId w:val="25"/>
  </w:num>
  <w:num w:numId="5" w16cid:durableId="899751528">
    <w:abstractNumId w:val="21"/>
  </w:num>
  <w:num w:numId="6" w16cid:durableId="1989750505">
    <w:abstractNumId w:val="19"/>
  </w:num>
  <w:num w:numId="7" w16cid:durableId="1167478312">
    <w:abstractNumId w:val="8"/>
  </w:num>
  <w:num w:numId="8" w16cid:durableId="1437945071">
    <w:abstractNumId w:val="12"/>
  </w:num>
  <w:num w:numId="9" w16cid:durableId="977300043">
    <w:abstractNumId w:val="11"/>
  </w:num>
  <w:num w:numId="10" w16cid:durableId="193231765">
    <w:abstractNumId w:val="24"/>
  </w:num>
  <w:num w:numId="11" w16cid:durableId="1232227302">
    <w:abstractNumId w:val="15"/>
  </w:num>
  <w:num w:numId="12" w16cid:durableId="2107189243">
    <w:abstractNumId w:val="9"/>
  </w:num>
  <w:num w:numId="13" w16cid:durableId="674265791">
    <w:abstractNumId w:val="30"/>
  </w:num>
  <w:num w:numId="14" w16cid:durableId="508562928">
    <w:abstractNumId w:val="2"/>
  </w:num>
  <w:num w:numId="15" w16cid:durableId="857154789">
    <w:abstractNumId w:val="27"/>
  </w:num>
  <w:num w:numId="16" w16cid:durableId="106509280">
    <w:abstractNumId w:val="29"/>
  </w:num>
  <w:num w:numId="17" w16cid:durableId="356196866">
    <w:abstractNumId w:val="22"/>
  </w:num>
  <w:num w:numId="18" w16cid:durableId="1393117380">
    <w:abstractNumId w:val="6"/>
  </w:num>
  <w:num w:numId="19" w16cid:durableId="613947857">
    <w:abstractNumId w:val="4"/>
  </w:num>
  <w:num w:numId="20" w16cid:durableId="268440250">
    <w:abstractNumId w:val="31"/>
  </w:num>
  <w:num w:numId="21" w16cid:durableId="1183737883">
    <w:abstractNumId w:val="3"/>
  </w:num>
  <w:num w:numId="22" w16cid:durableId="90273794">
    <w:abstractNumId w:val="20"/>
  </w:num>
  <w:num w:numId="23" w16cid:durableId="1505898019">
    <w:abstractNumId w:val="14"/>
  </w:num>
  <w:num w:numId="24" w16cid:durableId="1479032104">
    <w:abstractNumId w:val="28"/>
  </w:num>
  <w:num w:numId="25" w16cid:durableId="1454519185">
    <w:abstractNumId w:val="1"/>
  </w:num>
  <w:num w:numId="26" w16cid:durableId="896091723">
    <w:abstractNumId w:val="18"/>
  </w:num>
  <w:num w:numId="27" w16cid:durableId="1981617843">
    <w:abstractNumId w:val="0"/>
  </w:num>
  <w:num w:numId="28" w16cid:durableId="2137064749">
    <w:abstractNumId w:val="10"/>
  </w:num>
  <w:num w:numId="29" w16cid:durableId="1589535197">
    <w:abstractNumId w:val="7"/>
  </w:num>
  <w:num w:numId="30" w16cid:durableId="751390870">
    <w:abstractNumId w:val="23"/>
  </w:num>
  <w:num w:numId="31" w16cid:durableId="1632516884">
    <w:abstractNumId w:val="5"/>
  </w:num>
  <w:num w:numId="32" w16cid:durableId="8270909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12"/>
    <w:rsid w:val="0000040F"/>
    <w:rsid w:val="00001314"/>
    <w:rsid w:val="00012119"/>
    <w:rsid w:val="00014478"/>
    <w:rsid w:val="00016574"/>
    <w:rsid w:val="0003203D"/>
    <w:rsid w:val="00036D7A"/>
    <w:rsid w:val="00037264"/>
    <w:rsid w:val="00040A1A"/>
    <w:rsid w:val="00043E96"/>
    <w:rsid w:val="000448F2"/>
    <w:rsid w:val="00057BBD"/>
    <w:rsid w:val="00065B2D"/>
    <w:rsid w:val="00067E23"/>
    <w:rsid w:val="00070ED6"/>
    <w:rsid w:val="00075E14"/>
    <w:rsid w:val="00076854"/>
    <w:rsid w:val="0008103F"/>
    <w:rsid w:val="00086474"/>
    <w:rsid w:val="000917B2"/>
    <w:rsid w:val="0009391A"/>
    <w:rsid w:val="0009495A"/>
    <w:rsid w:val="00095337"/>
    <w:rsid w:val="00097B6B"/>
    <w:rsid w:val="000A5812"/>
    <w:rsid w:val="000B3D8B"/>
    <w:rsid w:val="000B4C17"/>
    <w:rsid w:val="000B58CE"/>
    <w:rsid w:val="000C13F3"/>
    <w:rsid w:val="000C311C"/>
    <w:rsid w:val="000C666E"/>
    <w:rsid w:val="000C6F30"/>
    <w:rsid w:val="000C7A6D"/>
    <w:rsid w:val="000E79A0"/>
    <w:rsid w:val="000F73E7"/>
    <w:rsid w:val="00100C68"/>
    <w:rsid w:val="00103DA4"/>
    <w:rsid w:val="00113129"/>
    <w:rsid w:val="00115C92"/>
    <w:rsid w:val="00120F76"/>
    <w:rsid w:val="00122932"/>
    <w:rsid w:val="001244EC"/>
    <w:rsid w:val="00126DDB"/>
    <w:rsid w:val="00154C41"/>
    <w:rsid w:val="00155691"/>
    <w:rsid w:val="00163EF0"/>
    <w:rsid w:val="00172A70"/>
    <w:rsid w:val="00175883"/>
    <w:rsid w:val="00176C98"/>
    <w:rsid w:val="00181220"/>
    <w:rsid w:val="0019058D"/>
    <w:rsid w:val="0019269D"/>
    <w:rsid w:val="00195A4D"/>
    <w:rsid w:val="001A1667"/>
    <w:rsid w:val="001B0461"/>
    <w:rsid w:val="001B124E"/>
    <w:rsid w:val="001B1CC5"/>
    <w:rsid w:val="001B4A5D"/>
    <w:rsid w:val="001C6183"/>
    <w:rsid w:val="001D1EB7"/>
    <w:rsid w:val="001D6F37"/>
    <w:rsid w:val="001E401F"/>
    <w:rsid w:val="001E44BE"/>
    <w:rsid w:val="001E69F7"/>
    <w:rsid w:val="001F0566"/>
    <w:rsid w:val="001F06DF"/>
    <w:rsid w:val="002013F8"/>
    <w:rsid w:val="00204D38"/>
    <w:rsid w:val="002073F1"/>
    <w:rsid w:val="002119AD"/>
    <w:rsid w:val="002151C7"/>
    <w:rsid w:val="00216BE9"/>
    <w:rsid w:val="00217620"/>
    <w:rsid w:val="002266DA"/>
    <w:rsid w:val="00227ACE"/>
    <w:rsid w:val="00232297"/>
    <w:rsid w:val="00233B4A"/>
    <w:rsid w:val="0023418A"/>
    <w:rsid w:val="0023548A"/>
    <w:rsid w:val="00236CB1"/>
    <w:rsid w:val="00236E71"/>
    <w:rsid w:val="002466DF"/>
    <w:rsid w:val="00250183"/>
    <w:rsid w:val="00255207"/>
    <w:rsid w:val="00255B5B"/>
    <w:rsid w:val="00255E31"/>
    <w:rsid w:val="002610D1"/>
    <w:rsid w:val="002625A0"/>
    <w:rsid w:val="0028296D"/>
    <w:rsid w:val="00287CDA"/>
    <w:rsid w:val="00291196"/>
    <w:rsid w:val="00292162"/>
    <w:rsid w:val="002932A3"/>
    <w:rsid w:val="002969D2"/>
    <w:rsid w:val="002A2394"/>
    <w:rsid w:val="002A2E85"/>
    <w:rsid w:val="002B1859"/>
    <w:rsid w:val="002B4E32"/>
    <w:rsid w:val="002B6CFD"/>
    <w:rsid w:val="002D7D84"/>
    <w:rsid w:val="002F4785"/>
    <w:rsid w:val="00304EAC"/>
    <w:rsid w:val="0030517D"/>
    <w:rsid w:val="00306E93"/>
    <w:rsid w:val="0032149E"/>
    <w:rsid w:val="00321580"/>
    <w:rsid w:val="00335806"/>
    <w:rsid w:val="003376AF"/>
    <w:rsid w:val="00341130"/>
    <w:rsid w:val="00341323"/>
    <w:rsid w:val="0034336B"/>
    <w:rsid w:val="00353C61"/>
    <w:rsid w:val="003558AF"/>
    <w:rsid w:val="00355C68"/>
    <w:rsid w:val="0036251A"/>
    <w:rsid w:val="0036524F"/>
    <w:rsid w:val="0037207D"/>
    <w:rsid w:val="00372207"/>
    <w:rsid w:val="00377BD9"/>
    <w:rsid w:val="003822FC"/>
    <w:rsid w:val="0038232A"/>
    <w:rsid w:val="00383F6D"/>
    <w:rsid w:val="00386204"/>
    <w:rsid w:val="00387FAF"/>
    <w:rsid w:val="0039740D"/>
    <w:rsid w:val="003A164B"/>
    <w:rsid w:val="003A4948"/>
    <w:rsid w:val="003A657D"/>
    <w:rsid w:val="003B0368"/>
    <w:rsid w:val="003B162D"/>
    <w:rsid w:val="003B333F"/>
    <w:rsid w:val="003B5FEA"/>
    <w:rsid w:val="003D1BB2"/>
    <w:rsid w:val="003D5C3B"/>
    <w:rsid w:val="003D5EE0"/>
    <w:rsid w:val="003E40C4"/>
    <w:rsid w:val="003E4F14"/>
    <w:rsid w:val="003E50A4"/>
    <w:rsid w:val="003F0702"/>
    <w:rsid w:val="003F151C"/>
    <w:rsid w:val="003F2670"/>
    <w:rsid w:val="00406674"/>
    <w:rsid w:val="00407392"/>
    <w:rsid w:val="00407EAB"/>
    <w:rsid w:val="004117F3"/>
    <w:rsid w:val="00421FD9"/>
    <w:rsid w:val="00423859"/>
    <w:rsid w:val="004239D6"/>
    <w:rsid w:val="0042443F"/>
    <w:rsid w:val="00426946"/>
    <w:rsid w:val="0043794C"/>
    <w:rsid w:val="00440904"/>
    <w:rsid w:val="00451005"/>
    <w:rsid w:val="00452F2F"/>
    <w:rsid w:val="004538A3"/>
    <w:rsid w:val="00463658"/>
    <w:rsid w:val="00464232"/>
    <w:rsid w:val="00473375"/>
    <w:rsid w:val="00480874"/>
    <w:rsid w:val="0048170E"/>
    <w:rsid w:val="00481990"/>
    <w:rsid w:val="00482982"/>
    <w:rsid w:val="00493102"/>
    <w:rsid w:val="00496989"/>
    <w:rsid w:val="00496BAB"/>
    <w:rsid w:val="004A01B4"/>
    <w:rsid w:val="004A1CA6"/>
    <w:rsid w:val="004B07E8"/>
    <w:rsid w:val="004B0C56"/>
    <w:rsid w:val="004B0CF9"/>
    <w:rsid w:val="004B11D0"/>
    <w:rsid w:val="004B1EE2"/>
    <w:rsid w:val="004B28BB"/>
    <w:rsid w:val="004B368B"/>
    <w:rsid w:val="004C1C5C"/>
    <w:rsid w:val="004C28CF"/>
    <w:rsid w:val="004C7E7D"/>
    <w:rsid w:val="004D0B2B"/>
    <w:rsid w:val="004D2244"/>
    <w:rsid w:val="004D2277"/>
    <w:rsid w:val="004D380E"/>
    <w:rsid w:val="004D3ECE"/>
    <w:rsid w:val="004D41AF"/>
    <w:rsid w:val="004D431E"/>
    <w:rsid w:val="004E00F7"/>
    <w:rsid w:val="004E3A71"/>
    <w:rsid w:val="004E469D"/>
    <w:rsid w:val="00506CE3"/>
    <w:rsid w:val="005233CE"/>
    <w:rsid w:val="005273CB"/>
    <w:rsid w:val="00534061"/>
    <w:rsid w:val="00534A36"/>
    <w:rsid w:val="005357EA"/>
    <w:rsid w:val="00536FD0"/>
    <w:rsid w:val="005401E7"/>
    <w:rsid w:val="005433DD"/>
    <w:rsid w:val="005454A3"/>
    <w:rsid w:val="005476A3"/>
    <w:rsid w:val="00552638"/>
    <w:rsid w:val="005526C1"/>
    <w:rsid w:val="00554516"/>
    <w:rsid w:val="005667CD"/>
    <w:rsid w:val="00572290"/>
    <w:rsid w:val="00577D57"/>
    <w:rsid w:val="00584168"/>
    <w:rsid w:val="00586F02"/>
    <w:rsid w:val="0058758F"/>
    <w:rsid w:val="005920DD"/>
    <w:rsid w:val="00594D61"/>
    <w:rsid w:val="00596730"/>
    <w:rsid w:val="005A4742"/>
    <w:rsid w:val="005A4D64"/>
    <w:rsid w:val="005B05FA"/>
    <w:rsid w:val="005B2374"/>
    <w:rsid w:val="005B2AFB"/>
    <w:rsid w:val="005C3000"/>
    <w:rsid w:val="005D63EE"/>
    <w:rsid w:val="005E292C"/>
    <w:rsid w:val="005E55C9"/>
    <w:rsid w:val="00602078"/>
    <w:rsid w:val="00613191"/>
    <w:rsid w:val="00616338"/>
    <w:rsid w:val="00617022"/>
    <w:rsid w:val="00622A07"/>
    <w:rsid w:val="006269F2"/>
    <w:rsid w:val="0064445E"/>
    <w:rsid w:val="00646D92"/>
    <w:rsid w:val="0065625F"/>
    <w:rsid w:val="00657D82"/>
    <w:rsid w:val="006609EE"/>
    <w:rsid w:val="00662651"/>
    <w:rsid w:val="0066421C"/>
    <w:rsid w:val="00671D00"/>
    <w:rsid w:val="00672BF9"/>
    <w:rsid w:val="00675339"/>
    <w:rsid w:val="0067594A"/>
    <w:rsid w:val="00680869"/>
    <w:rsid w:val="00691BBA"/>
    <w:rsid w:val="00694EA8"/>
    <w:rsid w:val="00697C83"/>
    <w:rsid w:val="006B31F2"/>
    <w:rsid w:val="006B78A0"/>
    <w:rsid w:val="006C3608"/>
    <w:rsid w:val="006D10C5"/>
    <w:rsid w:val="006D264A"/>
    <w:rsid w:val="006D4F10"/>
    <w:rsid w:val="006D73CA"/>
    <w:rsid w:val="006E0F06"/>
    <w:rsid w:val="006E105B"/>
    <w:rsid w:val="006E7578"/>
    <w:rsid w:val="006F0EF3"/>
    <w:rsid w:val="00701712"/>
    <w:rsid w:val="007054A6"/>
    <w:rsid w:val="007105DF"/>
    <w:rsid w:val="00712E38"/>
    <w:rsid w:val="007147A6"/>
    <w:rsid w:val="00714EC2"/>
    <w:rsid w:val="007220BA"/>
    <w:rsid w:val="007249C1"/>
    <w:rsid w:val="007279D3"/>
    <w:rsid w:val="00730E25"/>
    <w:rsid w:val="007323EC"/>
    <w:rsid w:val="00732FDE"/>
    <w:rsid w:val="00740B07"/>
    <w:rsid w:val="00741FE2"/>
    <w:rsid w:val="00743BAD"/>
    <w:rsid w:val="00744698"/>
    <w:rsid w:val="00752AD8"/>
    <w:rsid w:val="007535BC"/>
    <w:rsid w:val="00756AF4"/>
    <w:rsid w:val="00761312"/>
    <w:rsid w:val="007670A7"/>
    <w:rsid w:val="00772600"/>
    <w:rsid w:val="00776CFA"/>
    <w:rsid w:val="007902AF"/>
    <w:rsid w:val="00794F7A"/>
    <w:rsid w:val="00797696"/>
    <w:rsid w:val="007A2D6A"/>
    <w:rsid w:val="007A7E97"/>
    <w:rsid w:val="007B27AE"/>
    <w:rsid w:val="007B3682"/>
    <w:rsid w:val="007B493A"/>
    <w:rsid w:val="007B7401"/>
    <w:rsid w:val="007B7FEB"/>
    <w:rsid w:val="007C05FF"/>
    <w:rsid w:val="007C733F"/>
    <w:rsid w:val="007D6822"/>
    <w:rsid w:val="007E7474"/>
    <w:rsid w:val="007F0A63"/>
    <w:rsid w:val="007F6022"/>
    <w:rsid w:val="008005C7"/>
    <w:rsid w:val="00802BDC"/>
    <w:rsid w:val="0081107A"/>
    <w:rsid w:val="008202F3"/>
    <w:rsid w:val="0082243A"/>
    <w:rsid w:val="00822746"/>
    <w:rsid w:val="00840265"/>
    <w:rsid w:val="00843196"/>
    <w:rsid w:val="008433C6"/>
    <w:rsid w:val="0084581A"/>
    <w:rsid w:val="0085248F"/>
    <w:rsid w:val="00856269"/>
    <w:rsid w:val="00857519"/>
    <w:rsid w:val="00862E05"/>
    <w:rsid w:val="00864D9C"/>
    <w:rsid w:val="00875BA7"/>
    <w:rsid w:val="00880664"/>
    <w:rsid w:val="008924A1"/>
    <w:rsid w:val="00892509"/>
    <w:rsid w:val="00893444"/>
    <w:rsid w:val="008943EF"/>
    <w:rsid w:val="00896AA7"/>
    <w:rsid w:val="008A3C23"/>
    <w:rsid w:val="008A6AB9"/>
    <w:rsid w:val="008B0432"/>
    <w:rsid w:val="008C156C"/>
    <w:rsid w:val="008C1F81"/>
    <w:rsid w:val="008C5B27"/>
    <w:rsid w:val="008D0D5E"/>
    <w:rsid w:val="008D3B95"/>
    <w:rsid w:val="008D6D85"/>
    <w:rsid w:val="008D70BF"/>
    <w:rsid w:val="008D71EC"/>
    <w:rsid w:val="008E6E64"/>
    <w:rsid w:val="008F2298"/>
    <w:rsid w:val="008F432F"/>
    <w:rsid w:val="008F5464"/>
    <w:rsid w:val="009004D0"/>
    <w:rsid w:val="00902C6E"/>
    <w:rsid w:val="0091040B"/>
    <w:rsid w:val="00913B90"/>
    <w:rsid w:val="00915D41"/>
    <w:rsid w:val="009274BB"/>
    <w:rsid w:val="009403EC"/>
    <w:rsid w:val="009431A1"/>
    <w:rsid w:val="00943B3D"/>
    <w:rsid w:val="00946D1F"/>
    <w:rsid w:val="00946E43"/>
    <w:rsid w:val="00951EF7"/>
    <w:rsid w:val="0095520E"/>
    <w:rsid w:val="00956219"/>
    <w:rsid w:val="00960FB2"/>
    <w:rsid w:val="00964115"/>
    <w:rsid w:val="0097061F"/>
    <w:rsid w:val="00971CAC"/>
    <w:rsid w:val="00971F8B"/>
    <w:rsid w:val="00981712"/>
    <w:rsid w:val="00983949"/>
    <w:rsid w:val="00990CD0"/>
    <w:rsid w:val="00995103"/>
    <w:rsid w:val="009A1C94"/>
    <w:rsid w:val="009B0B7C"/>
    <w:rsid w:val="009B12A7"/>
    <w:rsid w:val="009B1FF5"/>
    <w:rsid w:val="009B492D"/>
    <w:rsid w:val="009B53F0"/>
    <w:rsid w:val="009C08C5"/>
    <w:rsid w:val="009C1DB4"/>
    <w:rsid w:val="009D0019"/>
    <w:rsid w:val="009D6A22"/>
    <w:rsid w:val="009E1D5D"/>
    <w:rsid w:val="009E439C"/>
    <w:rsid w:val="009E73AB"/>
    <w:rsid w:val="009F1FA8"/>
    <w:rsid w:val="009F6E8B"/>
    <w:rsid w:val="00A11277"/>
    <w:rsid w:val="00A12FF6"/>
    <w:rsid w:val="00A132B4"/>
    <w:rsid w:val="00A21B9E"/>
    <w:rsid w:val="00A3179E"/>
    <w:rsid w:val="00A339FA"/>
    <w:rsid w:val="00A439BC"/>
    <w:rsid w:val="00A45969"/>
    <w:rsid w:val="00A511C5"/>
    <w:rsid w:val="00A54ADB"/>
    <w:rsid w:val="00A61AF1"/>
    <w:rsid w:val="00A72B8D"/>
    <w:rsid w:val="00A7595B"/>
    <w:rsid w:val="00A811EE"/>
    <w:rsid w:val="00A8237D"/>
    <w:rsid w:val="00A82880"/>
    <w:rsid w:val="00A84DDC"/>
    <w:rsid w:val="00A84EFE"/>
    <w:rsid w:val="00A8537D"/>
    <w:rsid w:val="00A92567"/>
    <w:rsid w:val="00A94412"/>
    <w:rsid w:val="00A97C90"/>
    <w:rsid w:val="00AB2763"/>
    <w:rsid w:val="00AD30C5"/>
    <w:rsid w:val="00AD7483"/>
    <w:rsid w:val="00AD7D53"/>
    <w:rsid w:val="00AE3865"/>
    <w:rsid w:val="00AE3B2D"/>
    <w:rsid w:val="00B015EA"/>
    <w:rsid w:val="00B04953"/>
    <w:rsid w:val="00B064A2"/>
    <w:rsid w:val="00B231DA"/>
    <w:rsid w:val="00B41687"/>
    <w:rsid w:val="00B4413B"/>
    <w:rsid w:val="00B54274"/>
    <w:rsid w:val="00B55D01"/>
    <w:rsid w:val="00B61099"/>
    <w:rsid w:val="00B61140"/>
    <w:rsid w:val="00B62B75"/>
    <w:rsid w:val="00B656E7"/>
    <w:rsid w:val="00B738FA"/>
    <w:rsid w:val="00B80BE4"/>
    <w:rsid w:val="00B862C7"/>
    <w:rsid w:val="00B862CA"/>
    <w:rsid w:val="00B91567"/>
    <w:rsid w:val="00B91AEE"/>
    <w:rsid w:val="00B92441"/>
    <w:rsid w:val="00B95A13"/>
    <w:rsid w:val="00BA2CB0"/>
    <w:rsid w:val="00BB0256"/>
    <w:rsid w:val="00BB3338"/>
    <w:rsid w:val="00BB3840"/>
    <w:rsid w:val="00BB7C67"/>
    <w:rsid w:val="00BC4B77"/>
    <w:rsid w:val="00BD2347"/>
    <w:rsid w:val="00BE0424"/>
    <w:rsid w:val="00BE5A92"/>
    <w:rsid w:val="00BE7B55"/>
    <w:rsid w:val="00C0058C"/>
    <w:rsid w:val="00C04E27"/>
    <w:rsid w:val="00C07B69"/>
    <w:rsid w:val="00C11A36"/>
    <w:rsid w:val="00C17306"/>
    <w:rsid w:val="00C217CE"/>
    <w:rsid w:val="00C22009"/>
    <w:rsid w:val="00C23B3A"/>
    <w:rsid w:val="00C3251E"/>
    <w:rsid w:val="00C343FD"/>
    <w:rsid w:val="00C34CE9"/>
    <w:rsid w:val="00C44DA6"/>
    <w:rsid w:val="00C4509B"/>
    <w:rsid w:val="00C51F73"/>
    <w:rsid w:val="00C53B48"/>
    <w:rsid w:val="00C5687B"/>
    <w:rsid w:val="00C616A2"/>
    <w:rsid w:val="00C66876"/>
    <w:rsid w:val="00C67916"/>
    <w:rsid w:val="00C72372"/>
    <w:rsid w:val="00C7443D"/>
    <w:rsid w:val="00C74ED4"/>
    <w:rsid w:val="00C80A11"/>
    <w:rsid w:val="00C81252"/>
    <w:rsid w:val="00C8166C"/>
    <w:rsid w:val="00C84EE5"/>
    <w:rsid w:val="00C8513C"/>
    <w:rsid w:val="00C93BB6"/>
    <w:rsid w:val="00C940B0"/>
    <w:rsid w:val="00C94FE9"/>
    <w:rsid w:val="00CA4481"/>
    <w:rsid w:val="00CB4405"/>
    <w:rsid w:val="00CC0810"/>
    <w:rsid w:val="00CC2212"/>
    <w:rsid w:val="00CC5FB0"/>
    <w:rsid w:val="00CC7FE5"/>
    <w:rsid w:val="00CD22D2"/>
    <w:rsid w:val="00CD58E9"/>
    <w:rsid w:val="00CD5E03"/>
    <w:rsid w:val="00CE0F18"/>
    <w:rsid w:val="00CE4F42"/>
    <w:rsid w:val="00CE5546"/>
    <w:rsid w:val="00CF238E"/>
    <w:rsid w:val="00CF4538"/>
    <w:rsid w:val="00CF57F1"/>
    <w:rsid w:val="00CF60FB"/>
    <w:rsid w:val="00D07958"/>
    <w:rsid w:val="00D17E0D"/>
    <w:rsid w:val="00D30ECC"/>
    <w:rsid w:val="00D37081"/>
    <w:rsid w:val="00D37B3D"/>
    <w:rsid w:val="00D42412"/>
    <w:rsid w:val="00D44EE7"/>
    <w:rsid w:val="00D515B6"/>
    <w:rsid w:val="00D60709"/>
    <w:rsid w:val="00D60D1E"/>
    <w:rsid w:val="00D6164A"/>
    <w:rsid w:val="00D62F2B"/>
    <w:rsid w:val="00D71625"/>
    <w:rsid w:val="00D72A13"/>
    <w:rsid w:val="00D94FD6"/>
    <w:rsid w:val="00DA03E0"/>
    <w:rsid w:val="00DA0919"/>
    <w:rsid w:val="00DB0497"/>
    <w:rsid w:val="00DB4DB6"/>
    <w:rsid w:val="00DB66A6"/>
    <w:rsid w:val="00DB71A0"/>
    <w:rsid w:val="00DB765F"/>
    <w:rsid w:val="00DC264B"/>
    <w:rsid w:val="00DD0160"/>
    <w:rsid w:val="00DD1846"/>
    <w:rsid w:val="00DD7127"/>
    <w:rsid w:val="00DD7CAD"/>
    <w:rsid w:val="00DF0539"/>
    <w:rsid w:val="00DF6959"/>
    <w:rsid w:val="00E041B4"/>
    <w:rsid w:val="00E05013"/>
    <w:rsid w:val="00E06CD6"/>
    <w:rsid w:val="00E12B26"/>
    <w:rsid w:val="00E154A3"/>
    <w:rsid w:val="00E2280D"/>
    <w:rsid w:val="00E22E6C"/>
    <w:rsid w:val="00E23E59"/>
    <w:rsid w:val="00E23F02"/>
    <w:rsid w:val="00E25994"/>
    <w:rsid w:val="00E27E73"/>
    <w:rsid w:val="00E30D6E"/>
    <w:rsid w:val="00E34EC0"/>
    <w:rsid w:val="00E4423B"/>
    <w:rsid w:val="00E52555"/>
    <w:rsid w:val="00E5380E"/>
    <w:rsid w:val="00E556C2"/>
    <w:rsid w:val="00E619EC"/>
    <w:rsid w:val="00E632BA"/>
    <w:rsid w:val="00E64665"/>
    <w:rsid w:val="00E6702E"/>
    <w:rsid w:val="00E673DE"/>
    <w:rsid w:val="00E738ED"/>
    <w:rsid w:val="00E7612D"/>
    <w:rsid w:val="00E8468A"/>
    <w:rsid w:val="00E96E94"/>
    <w:rsid w:val="00EA1685"/>
    <w:rsid w:val="00EA5A6E"/>
    <w:rsid w:val="00EA7E7F"/>
    <w:rsid w:val="00EC1ECC"/>
    <w:rsid w:val="00EC36FC"/>
    <w:rsid w:val="00EC443F"/>
    <w:rsid w:val="00ED2346"/>
    <w:rsid w:val="00ED4CC2"/>
    <w:rsid w:val="00EE3775"/>
    <w:rsid w:val="00EE415F"/>
    <w:rsid w:val="00EE6B75"/>
    <w:rsid w:val="00EE7E32"/>
    <w:rsid w:val="00EF0DA1"/>
    <w:rsid w:val="00EF58F0"/>
    <w:rsid w:val="00F00CEA"/>
    <w:rsid w:val="00F03499"/>
    <w:rsid w:val="00F067DC"/>
    <w:rsid w:val="00F11485"/>
    <w:rsid w:val="00F1514E"/>
    <w:rsid w:val="00F30931"/>
    <w:rsid w:val="00F55976"/>
    <w:rsid w:val="00F56243"/>
    <w:rsid w:val="00F57260"/>
    <w:rsid w:val="00F618D9"/>
    <w:rsid w:val="00F61FE5"/>
    <w:rsid w:val="00F63F57"/>
    <w:rsid w:val="00F7172A"/>
    <w:rsid w:val="00F7548F"/>
    <w:rsid w:val="00F809FB"/>
    <w:rsid w:val="00F84F96"/>
    <w:rsid w:val="00F87545"/>
    <w:rsid w:val="00F92905"/>
    <w:rsid w:val="00F92FFF"/>
    <w:rsid w:val="00F94113"/>
    <w:rsid w:val="00F9641C"/>
    <w:rsid w:val="00FA22E1"/>
    <w:rsid w:val="00FA4399"/>
    <w:rsid w:val="00FB0334"/>
    <w:rsid w:val="00FB5482"/>
    <w:rsid w:val="00FD0FFF"/>
    <w:rsid w:val="00FE7068"/>
    <w:rsid w:val="00FF7DAF"/>
    <w:rsid w:val="01C0E2F9"/>
    <w:rsid w:val="01C8E5AF"/>
    <w:rsid w:val="01C9F518"/>
    <w:rsid w:val="028A4E4B"/>
    <w:rsid w:val="031A083D"/>
    <w:rsid w:val="0365E1B9"/>
    <w:rsid w:val="03E7B382"/>
    <w:rsid w:val="0436E774"/>
    <w:rsid w:val="04BBC253"/>
    <w:rsid w:val="04C48C71"/>
    <w:rsid w:val="04CF33CC"/>
    <w:rsid w:val="053A8390"/>
    <w:rsid w:val="069D663B"/>
    <w:rsid w:val="06DBAB49"/>
    <w:rsid w:val="06EF648F"/>
    <w:rsid w:val="09484B11"/>
    <w:rsid w:val="099A7A00"/>
    <w:rsid w:val="09B3DFC6"/>
    <w:rsid w:val="0A040972"/>
    <w:rsid w:val="0A0F8932"/>
    <w:rsid w:val="0A687C57"/>
    <w:rsid w:val="0A7DB8CE"/>
    <w:rsid w:val="0AC33293"/>
    <w:rsid w:val="0AF2F635"/>
    <w:rsid w:val="0BDB6E0A"/>
    <w:rsid w:val="0C79BDED"/>
    <w:rsid w:val="0C8C8C5B"/>
    <w:rsid w:val="0CF59822"/>
    <w:rsid w:val="0DB292A0"/>
    <w:rsid w:val="0DC155C1"/>
    <w:rsid w:val="0DE0D617"/>
    <w:rsid w:val="0DF8CF84"/>
    <w:rsid w:val="0E268382"/>
    <w:rsid w:val="0E749C51"/>
    <w:rsid w:val="0ECFF2B1"/>
    <w:rsid w:val="0F3DBFA2"/>
    <w:rsid w:val="0FE349C7"/>
    <w:rsid w:val="101E12F1"/>
    <w:rsid w:val="10D39EEE"/>
    <w:rsid w:val="10EAE1DF"/>
    <w:rsid w:val="11AA0B9F"/>
    <w:rsid w:val="11BFABCE"/>
    <w:rsid w:val="12041A70"/>
    <w:rsid w:val="1398B3C7"/>
    <w:rsid w:val="13F5D6F4"/>
    <w:rsid w:val="13FDFCB5"/>
    <w:rsid w:val="1421D424"/>
    <w:rsid w:val="1484BAA2"/>
    <w:rsid w:val="14E0913E"/>
    <w:rsid w:val="14F62CCB"/>
    <w:rsid w:val="15D56339"/>
    <w:rsid w:val="1631B3CC"/>
    <w:rsid w:val="172FA92A"/>
    <w:rsid w:val="17412ED2"/>
    <w:rsid w:val="174A718B"/>
    <w:rsid w:val="184D37D9"/>
    <w:rsid w:val="184FCBC2"/>
    <w:rsid w:val="18940C35"/>
    <w:rsid w:val="18BD6F46"/>
    <w:rsid w:val="196804DB"/>
    <w:rsid w:val="19AC7A7D"/>
    <w:rsid w:val="1A6D3E39"/>
    <w:rsid w:val="1A817AD5"/>
    <w:rsid w:val="1A970BCA"/>
    <w:rsid w:val="1B03D53C"/>
    <w:rsid w:val="1C32DC2B"/>
    <w:rsid w:val="1C76B7C2"/>
    <w:rsid w:val="1CB9098E"/>
    <w:rsid w:val="1D860D22"/>
    <w:rsid w:val="1E4C231B"/>
    <w:rsid w:val="1E6ABA3A"/>
    <w:rsid w:val="1E99C614"/>
    <w:rsid w:val="1F13FBB0"/>
    <w:rsid w:val="1F6A7CED"/>
    <w:rsid w:val="1F7BCDEF"/>
    <w:rsid w:val="1FB5FFA1"/>
    <w:rsid w:val="1FE18D9C"/>
    <w:rsid w:val="200D43B1"/>
    <w:rsid w:val="21064D4E"/>
    <w:rsid w:val="2130655D"/>
    <w:rsid w:val="21DA3B47"/>
    <w:rsid w:val="2229B3A4"/>
    <w:rsid w:val="236E9C62"/>
    <w:rsid w:val="23B44332"/>
    <w:rsid w:val="23EA9401"/>
    <w:rsid w:val="2430416C"/>
    <w:rsid w:val="251AFBB6"/>
    <w:rsid w:val="25A1C266"/>
    <w:rsid w:val="25ACF523"/>
    <w:rsid w:val="260F369A"/>
    <w:rsid w:val="266C1E44"/>
    <w:rsid w:val="2690F1D2"/>
    <w:rsid w:val="271B9E66"/>
    <w:rsid w:val="27D8593E"/>
    <w:rsid w:val="2983042D"/>
    <w:rsid w:val="2A564DFC"/>
    <w:rsid w:val="2AE3D6AD"/>
    <w:rsid w:val="2B2C1EE9"/>
    <w:rsid w:val="2BAA6C7D"/>
    <w:rsid w:val="2C3B71B6"/>
    <w:rsid w:val="2C7EFC4C"/>
    <w:rsid w:val="2CD9C199"/>
    <w:rsid w:val="2D058593"/>
    <w:rsid w:val="2DB93920"/>
    <w:rsid w:val="2E15489A"/>
    <w:rsid w:val="2E86872E"/>
    <w:rsid w:val="2EA8EA55"/>
    <w:rsid w:val="2EC0188F"/>
    <w:rsid w:val="2EF88F6C"/>
    <w:rsid w:val="2FCBD3F4"/>
    <w:rsid w:val="3042DC4D"/>
    <w:rsid w:val="3047AE29"/>
    <w:rsid w:val="308A4738"/>
    <w:rsid w:val="312C2E83"/>
    <w:rsid w:val="314A0612"/>
    <w:rsid w:val="31531831"/>
    <w:rsid w:val="3221850D"/>
    <w:rsid w:val="32E5D673"/>
    <w:rsid w:val="33299E72"/>
    <w:rsid w:val="3425B4F5"/>
    <w:rsid w:val="34B8CEA6"/>
    <w:rsid w:val="3504DEDF"/>
    <w:rsid w:val="357E7BE6"/>
    <w:rsid w:val="3597E838"/>
    <w:rsid w:val="3617019B"/>
    <w:rsid w:val="3673B1BE"/>
    <w:rsid w:val="371A38FD"/>
    <w:rsid w:val="3750AA34"/>
    <w:rsid w:val="395E2A16"/>
    <w:rsid w:val="39DC744A"/>
    <w:rsid w:val="3A7F9422"/>
    <w:rsid w:val="3A92D49F"/>
    <w:rsid w:val="3AA0C04E"/>
    <w:rsid w:val="3B24B9A0"/>
    <w:rsid w:val="3B7C0689"/>
    <w:rsid w:val="3BB1F415"/>
    <w:rsid w:val="3C83E53F"/>
    <w:rsid w:val="3CCB5F77"/>
    <w:rsid w:val="3CE06561"/>
    <w:rsid w:val="3D855734"/>
    <w:rsid w:val="3E3E5ED8"/>
    <w:rsid w:val="3EB97D8F"/>
    <w:rsid w:val="406BDB04"/>
    <w:rsid w:val="4109A89F"/>
    <w:rsid w:val="42514073"/>
    <w:rsid w:val="425BEF85"/>
    <w:rsid w:val="4288BA36"/>
    <w:rsid w:val="43742AFC"/>
    <w:rsid w:val="4477952F"/>
    <w:rsid w:val="44D024D5"/>
    <w:rsid w:val="44DACAB2"/>
    <w:rsid w:val="44E91A61"/>
    <w:rsid w:val="452D9F41"/>
    <w:rsid w:val="46696580"/>
    <w:rsid w:val="46BEC090"/>
    <w:rsid w:val="4704FD74"/>
    <w:rsid w:val="4721B6DD"/>
    <w:rsid w:val="4754A375"/>
    <w:rsid w:val="47DB2CBC"/>
    <w:rsid w:val="483D9F56"/>
    <w:rsid w:val="486D11BD"/>
    <w:rsid w:val="4A0F3C0D"/>
    <w:rsid w:val="4A2F72DF"/>
    <w:rsid w:val="4B5FEE61"/>
    <w:rsid w:val="4BE5EAC8"/>
    <w:rsid w:val="4D7D7719"/>
    <w:rsid w:val="4DD54634"/>
    <w:rsid w:val="4DE320A7"/>
    <w:rsid w:val="4E3C652F"/>
    <w:rsid w:val="4E4EBB29"/>
    <w:rsid w:val="4E7E34F0"/>
    <w:rsid w:val="4EC32BDF"/>
    <w:rsid w:val="4FC64D16"/>
    <w:rsid w:val="4FF9DE4D"/>
    <w:rsid w:val="503EA60E"/>
    <w:rsid w:val="508F7067"/>
    <w:rsid w:val="50A83580"/>
    <w:rsid w:val="50B1D407"/>
    <w:rsid w:val="50BE29FA"/>
    <w:rsid w:val="50EA4AE4"/>
    <w:rsid w:val="51D89D35"/>
    <w:rsid w:val="527F9A18"/>
    <w:rsid w:val="539B0FC6"/>
    <w:rsid w:val="53DC5D3F"/>
    <w:rsid w:val="53F5CABC"/>
    <w:rsid w:val="54CAAF90"/>
    <w:rsid w:val="55739B14"/>
    <w:rsid w:val="55B569DA"/>
    <w:rsid w:val="56358E9A"/>
    <w:rsid w:val="572D6B7E"/>
    <w:rsid w:val="586FCFA1"/>
    <w:rsid w:val="58CC208E"/>
    <w:rsid w:val="58E9F7DA"/>
    <w:rsid w:val="59246ADF"/>
    <w:rsid w:val="59699B4D"/>
    <w:rsid w:val="5A6CF9C6"/>
    <w:rsid w:val="5A6D0580"/>
    <w:rsid w:val="5AD9E2BF"/>
    <w:rsid w:val="5BC61CD3"/>
    <w:rsid w:val="5C08CA27"/>
    <w:rsid w:val="5C5B29FD"/>
    <w:rsid w:val="5D198716"/>
    <w:rsid w:val="5D3C5223"/>
    <w:rsid w:val="5D4667F2"/>
    <w:rsid w:val="5DE55AE0"/>
    <w:rsid w:val="5DFA2C24"/>
    <w:rsid w:val="5E76CFA7"/>
    <w:rsid w:val="5EAFB6BE"/>
    <w:rsid w:val="5EB55777"/>
    <w:rsid w:val="5EBBC696"/>
    <w:rsid w:val="5F35C696"/>
    <w:rsid w:val="5F383843"/>
    <w:rsid w:val="5F951D0C"/>
    <w:rsid w:val="5FC7F235"/>
    <w:rsid w:val="600A05DA"/>
    <w:rsid w:val="60E21C4D"/>
    <w:rsid w:val="610B085B"/>
    <w:rsid w:val="613826D5"/>
    <w:rsid w:val="61620E3C"/>
    <w:rsid w:val="620B9396"/>
    <w:rsid w:val="6257FE9C"/>
    <w:rsid w:val="62FCE0A9"/>
    <w:rsid w:val="63AA6EFC"/>
    <w:rsid w:val="63DBD332"/>
    <w:rsid w:val="6413DC0C"/>
    <w:rsid w:val="6487F2DA"/>
    <w:rsid w:val="64C8219D"/>
    <w:rsid w:val="65DAD03D"/>
    <w:rsid w:val="661FF9FD"/>
    <w:rsid w:val="6661C9BE"/>
    <w:rsid w:val="6699F9FD"/>
    <w:rsid w:val="66A9A2FC"/>
    <w:rsid w:val="67350E46"/>
    <w:rsid w:val="679CADB4"/>
    <w:rsid w:val="679CCEE1"/>
    <w:rsid w:val="67C9AB36"/>
    <w:rsid w:val="67E25B1F"/>
    <w:rsid w:val="68223ADC"/>
    <w:rsid w:val="68895802"/>
    <w:rsid w:val="68CD9914"/>
    <w:rsid w:val="6927A7E5"/>
    <w:rsid w:val="69A3821A"/>
    <w:rsid w:val="6A1C2938"/>
    <w:rsid w:val="6A57137B"/>
    <w:rsid w:val="6A6F3FB9"/>
    <w:rsid w:val="6C3C4FED"/>
    <w:rsid w:val="6C45EE74"/>
    <w:rsid w:val="6D104A52"/>
    <w:rsid w:val="6D998253"/>
    <w:rsid w:val="6E8D6B62"/>
    <w:rsid w:val="6EB20468"/>
    <w:rsid w:val="7053646F"/>
    <w:rsid w:val="705755E6"/>
    <w:rsid w:val="7063A84F"/>
    <w:rsid w:val="70977A10"/>
    <w:rsid w:val="70E64ED1"/>
    <w:rsid w:val="7111D7B3"/>
    <w:rsid w:val="711C86C5"/>
    <w:rsid w:val="712A9A6E"/>
    <w:rsid w:val="713536AE"/>
    <w:rsid w:val="714A07F2"/>
    <w:rsid w:val="71A0D130"/>
    <w:rsid w:val="71D04AF7"/>
    <w:rsid w:val="71E665FC"/>
    <w:rsid w:val="720312A7"/>
    <w:rsid w:val="730F986F"/>
    <w:rsid w:val="73EF18CA"/>
    <w:rsid w:val="74808D91"/>
    <w:rsid w:val="74DE4836"/>
    <w:rsid w:val="75120353"/>
    <w:rsid w:val="7529FCC0"/>
    <w:rsid w:val="75AE31A3"/>
    <w:rsid w:val="75DA72E8"/>
    <w:rsid w:val="75DDA8F2"/>
    <w:rsid w:val="7682CE70"/>
    <w:rsid w:val="782312D1"/>
    <w:rsid w:val="78B06CCD"/>
    <w:rsid w:val="78C5B11B"/>
    <w:rsid w:val="79D80B8F"/>
    <w:rsid w:val="7A5CE08D"/>
    <w:rsid w:val="7AC26CEC"/>
    <w:rsid w:val="7B5AB393"/>
    <w:rsid w:val="7BB7C376"/>
    <w:rsid w:val="7BC1E5A8"/>
    <w:rsid w:val="7C3595E9"/>
    <w:rsid w:val="7D94814F"/>
    <w:rsid w:val="7D9E776E"/>
    <w:rsid w:val="7E7D8ECB"/>
    <w:rsid w:val="7EA26A93"/>
    <w:rsid w:val="7FD78F6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3384"/>
  <w15:chartTrackingRefBased/>
  <w15:docId w15:val="{92C0F41B-832D-4E63-8630-89949033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BF9"/>
  </w:style>
  <w:style w:type="paragraph" w:styleId="Heading1">
    <w:name w:val="heading 1"/>
    <w:basedOn w:val="Normal"/>
    <w:next w:val="Normal"/>
    <w:link w:val="Heading1Char"/>
    <w:uiPriority w:val="9"/>
    <w:qFormat/>
    <w:rsid w:val="00D424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41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067DC"/>
    <w:rPr>
      <w:color w:val="0000FF"/>
      <w:u w:val="single"/>
    </w:rPr>
  </w:style>
  <w:style w:type="paragraph" w:styleId="ListParagraph">
    <w:name w:val="List Paragraph"/>
    <w:basedOn w:val="Normal"/>
    <w:uiPriority w:val="34"/>
    <w:qFormat/>
    <w:rsid w:val="00602078"/>
    <w:pPr>
      <w:ind w:left="720"/>
      <w:contextualSpacing/>
    </w:pPr>
  </w:style>
  <w:style w:type="character" w:styleId="UnresolvedMention">
    <w:name w:val="Unresolved Mention"/>
    <w:basedOn w:val="DefaultParagraphFont"/>
    <w:uiPriority w:val="99"/>
    <w:semiHidden/>
    <w:unhideWhenUsed/>
    <w:rsid w:val="00990CD0"/>
    <w:rPr>
      <w:color w:val="605E5C"/>
      <w:shd w:val="clear" w:color="auto" w:fill="E1DFDD"/>
    </w:rPr>
  </w:style>
  <w:style w:type="paragraph" w:styleId="Header">
    <w:name w:val="header"/>
    <w:basedOn w:val="Normal"/>
    <w:link w:val="HeaderChar"/>
    <w:uiPriority w:val="99"/>
    <w:unhideWhenUsed/>
    <w:rsid w:val="00F92FFF"/>
    <w:pPr>
      <w:tabs>
        <w:tab w:val="center" w:pos="4513"/>
        <w:tab w:val="right" w:pos="9026"/>
      </w:tabs>
    </w:pPr>
  </w:style>
  <w:style w:type="character" w:customStyle="1" w:styleId="HeaderChar">
    <w:name w:val="Header Char"/>
    <w:basedOn w:val="DefaultParagraphFont"/>
    <w:link w:val="Header"/>
    <w:uiPriority w:val="99"/>
    <w:rsid w:val="00F92FFF"/>
  </w:style>
  <w:style w:type="paragraph" w:styleId="Footer">
    <w:name w:val="footer"/>
    <w:basedOn w:val="Normal"/>
    <w:link w:val="FooterChar"/>
    <w:uiPriority w:val="99"/>
    <w:unhideWhenUsed/>
    <w:rsid w:val="00F92FFF"/>
    <w:pPr>
      <w:tabs>
        <w:tab w:val="center" w:pos="4513"/>
        <w:tab w:val="right" w:pos="9026"/>
      </w:tabs>
    </w:pPr>
  </w:style>
  <w:style w:type="character" w:customStyle="1" w:styleId="FooterChar">
    <w:name w:val="Footer Char"/>
    <w:basedOn w:val="DefaultParagraphFont"/>
    <w:link w:val="Footer"/>
    <w:uiPriority w:val="99"/>
    <w:rsid w:val="00F92FFF"/>
  </w:style>
  <w:style w:type="table" w:styleId="TableGrid">
    <w:name w:val="Table Grid"/>
    <w:basedOn w:val="TableNormal"/>
    <w:uiPriority w:val="59"/>
    <w:rsid w:val="00F92F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F92FFF"/>
    <w:rPr>
      <w:sz w:val="20"/>
      <w:szCs w:val="20"/>
    </w:rPr>
  </w:style>
  <w:style w:type="character" w:customStyle="1" w:styleId="CommentTextChar">
    <w:name w:val="Comment Text Char"/>
    <w:basedOn w:val="DefaultParagraphFont"/>
    <w:link w:val="CommentText"/>
    <w:uiPriority w:val="99"/>
    <w:semiHidden/>
    <w:rsid w:val="00F92FFF"/>
    <w:rPr>
      <w:sz w:val="20"/>
      <w:szCs w:val="20"/>
    </w:rPr>
  </w:style>
  <w:style w:type="character" w:styleId="CommentReference">
    <w:name w:val="annotation reference"/>
    <w:basedOn w:val="DefaultParagraphFont"/>
    <w:uiPriority w:val="99"/>
    <w:semiHidden/>
    <w:unhideWhenUsed/>
    <w:rsid w:val="00F92FFF"/>
    <w:rPr>
      <w:sz w:val="16"/>
      <w:szCs w:val="16"/>
    </w:rPr>
  </w:style>
  <w:style w:type="character" w:styleId="FollowedHyperlink">
    <w:name w:val="FollowedHyperlink"/>
    <w:basedOn w:val="DefaultParagraphFont"/>
    <w:uiPriority w:val="99"/>
    <w:semiHidden/>
    <w:unhideWhenUsed/>
    <w:rsid w:val="005401E7"/>
    <w:rPr>
      <w:color w:val="954F72" w:themeColor="followedHyperlink"/>
      <w:u w:val="single"/>
    </w:rPr>
  </w:style>
  <w:style w:type="paragraph" w:styleId="Revision">
    <w:name w:val="Revision"/>
    <w:hidden/>
    <w:uiPriority w:val="99"/>
    <w:semiHidden/>
    <w:rsid w:val="00840265"/>
  </w:style>
  <w:style w:type="paragraph" w:styleId="CommentSubject">
    <w:name w:val="annotation subject"/>
    <w:basedOn w:val="CommentText"/>
    <w:next w:val="CommentText"/>
    <w:link w:val="CommentSubjectChar"/>
    <w:uiPriority w:val="99"/>
    <w:semiHidden/>
    <w:unhideWhenUsed/>
    <w:rsid w:val="00554516"/>
    <w:rPr>
      <w:b/>
      <w:bCs/>
    </w:rPr>
  </w:style>
  <w:style w:type="character" w:customStyle="1" w:styleId="CommentSubjectChar">
    <w:name w:val="Comment Subject Char"/>
    <w:basedOn w:val="CommentTextChar"/>
    <w:link w:val="CommentSubject"/>
    <w:uiPriority w:val="99"/>
    <w:semiHidden/>
    <w:rsid w:val="00554516"/>
    <w:rPr>
      <w:b/>
      <w:bCs/>
      <w:sz w:val="20"/>
      <w:szCs w:val="20"/>
    </w:rPr>
  </w:style>
  <w:style w:type="paragraph" w:customStyle="1" w:styleId="paragraph">
    <w:name w:val="paragraph"/>
    <w:basedOn w:val="Normal"/>
    <w:rsid w:val="00EF0DA1"/>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EF0DA1"/>
  </w:style>
  <w:style w:type="character" w:customStyle="1" w:styleId="eop">
    <w:name w:val="eop"/>
    <w:basedOn w:val="DefaultParagraphFont"/>
    <w:rsid w:val="00EF0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8199">
      <w:bodyDiv w:val="1"/>
      <w:marLeft w:val="0"/>
      <w:marRight w:val="0"/>
      <w:marTop w:val="0"/>
      <w:marBottom w:val="0"/>
      <w:divBdr>
        <w:top w:val="none" w:sz="0" w:space="0" w:color="auto"/>
        <w:left w:val="none" w:sz="0" w:space="0" w:color="auto"/>
        <w:bottom w:val="none" w:sz="0" w:space="0" w:color="auto"/>
        <w:right w:val="none" w:sz="0" w:space="0" w:color="auto"/>
      </w:divBdr>
    </w:div>
    <w:div w:id="1805152362">
      <w:bodyDiv w:val="1"/>
      <w:marLeft w:val="0"/>
      <w:marRight w:val="0"/>
      <w:marTop w:val="0"/>
      <w:marBottom w:val="0"/>
      <w:divBdr>
        <w:top w:val="none" w:sz="0" w:space="0" w:color="auto"/>
        <w:left w:val="none" w:sz="0" w:space="0" w:color="auto"/>
        <w:bottom w:val="none" w:sz="0" w:space="0" w:color="auto"/>
        <w:right w:val="none" w:sz="0" w:space="0" w:color="auto"/>
      </w:divBdr>
    </w:div>
    <w:div w:id="188409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5612EB2104BE547A8DE5AB569BF8F08" ma:contentTypeVersion="7" ma:contentTypeDescription="Create a new document." ma:contentTypeScope="" ma:versionID="e69c969242772c64bd7384a80a5adf1f">
  <xsd:schema xmlns:xsd="http://www.w3.org/2001/XMLSchema" xmlns:xs="http://www.w3.org/2001/XMLSchema" xmlns:p="http://schemas.microsoft.com/office/2006/metadata/properties" xmlns:ns2="75e2a812-9d94-4217-bfb6-8384e533dd37" targetNamespace="http://schemas.microsoft.com/office/2006/metadata/properties" ma:root="true" ma:fieldsID="dee328c3bdb851b8846cca94dfe9fa8c" ns2:_="">
    <xsd:import namespace="75e2a812-9d94-4217-bfb6-8384e533dd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2a812-9d94-4217-bfb6-8384e533dd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E00C3C-B79C-4DA2-ACF9-266F105002ED}">
  <ds:schemaRefs>
    <ds:schemaRef ds:uri="http://schemas.openxmlformats.org/officeDocument/2006/bibliography"/>
  </ds:schemaRefs>
</ds:datastoreItem>
</file>

<file path=customXml/itemProps2.xml><?xml version="1.0" encoding="utf-8"?>
<ds:datastoreItem xmlns:ds="http://schemas.openxmlformats.org/officeDocument/2006/customXml" ds:itemID="{8C3B74AE-D5D4-4AF2-BB07-AE42CCF931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764103-2C15-46A4-866E-28DFB51F8F46}">
  <ds:schemaRefs>
    <ds:schemaRef ds:uri="http://schemas.microsoft.com/sharepoint/v3/contenttype/forms"/>
  </ds:schemaRefs>
</ds:datastoreItem>
</file>

<file path=customXml/itemProps4.xml><?xml version="1.0" encoding="utf-8"?>
<ds:datastoreItem xmlns:ds="http://schemas.openxmlformats.org/officeDocument/2006/customXml" ds:itemID="{710E354B-390B-497E-B9E2-8754A8C73A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2a812-9d94-4217-bfb6-8384e533dd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Tiak Leng</dc:creator>
  <cp:keywords/>
  <dc:description/>
  <cp:lastModifiedBy>Aloysius TENG</cp:lastModifiedBy>
  <cp:revision>4</cp:revision>
  <dcterms:created xsi:type="dcterms:W3CDTF">2022-05-11T15:57:00Z</dcterms:created>
  <dcterms:modified xsi:type="dcterms:W3CDTF">2022-05-11T16:03:00Z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0x01010095612EB2104BE547A8DE5AB569BF8F08</vt:lpwstr>
  </property>
</Properties>
</file>