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0C7A" w14:textId="77777777" w:rsidR="00E24B22" w:rsidRDefault="0045552E" w:rsidP="00E24B22">
      <w:pPr>
        <w:widowControl w:val="0"/>
        <w:autoSpaceDE w:val="0"/>
        <w:autoSpaceDN w:val="0"/>
        <w:adjustRightInd w:val="0"/>
        <w:spacing w:after="0" w:line="312" w:lineRule="atLeast"/>
        <w:jc w:val="center"/>
        <w:rPr>
          <w:rFonts w:ascii="Garamond" w:hAnsi="Garamond" w:cs="Garamond"/>
          <w:b/>
          <w:bCs/>
          <w:sz w:val="36"/>
          <w:szCs w:val="28"/>
          <w:lang w:val="en"/>
        </w:rPr>
      </w:pPr>
      <w:r w:rsidRPr="00A36732"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r w:rsidR="00E24B22">
        <w:rPr>
          <w:rFonts w:ascii="Garamond" w:hAnsi="Garamond" w:cs="Garamond"/>
          <w:b/>
          <w:bCs/>
          <w:sz w:val="36"/>
          <w:szCs w:val="28"/>
          <w:lang w:val="en"/>
        </w:rPr>
        <w:t xml:space="preserve">An Ecological Blockchain </w:t>
      </w:r>
    </w:p>
    <w:p w14:paraId="2F1449B4" w14:textId="1E1BCE49" w:rsidR="005834FE" w:rsidRPr="00A36732" w:rsidRDefault="00E24B22" w:rsidP="00E24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Garamond" w:hAnsi="Garamond" w:cs="Garamond"/>
          <w:b/>
          <w:bCs/>
          <w:sz w:val="36"/>
          <w:szCs w:val="28"/>
          <w:lang w:val="en"/>
        </w:rPr>
        <w:t>System for Event Ticketing</w:t>
      </w:r>
      <w:r>
        <w:rPr>
          <w:rFonts w:ascii="Garamond" w:hAnsi="Garamond" w:cs="Garamond"/>
          <w:b/>
          <w:bCs/>
          <w:sz w:val="36"/>
          <w:szCs w:val="28"/>
          <w:lang w:val="en"/>
        </w:rPr>
        <w:t xml:space="preserve"> (EBSET)</w:t>
      </w:r>
    </w:p>
    <w:p w14:paraId="385C5B01" w14:textId="77777777" w:rsidR="00497DD2" w:rsidRDefault="0045552E" w:rsidP="005834FE">
      <w:r w:rsidRPr="00A36732">
        <w:rPr>
          <w:b/>
          <w:u w:val="single"/>
        </w:rPr>
        <w:t>Description</w:t>
      </w:r>
      <w:r>
        <w:t>:  This p</w:t>
      </w:r>
      <w:r w:rsidR="00497DD2">
        <w:t xml:space="preserve">roject </w:t>
      </w:r>
      <w:r w:rsidR="002A5135">
        <w:t>design</w:t>
      </w:r>
      <w:r w:rsidR="00497DD2">
        <w:t>s</w:t>
      </w:r>
      <w:r w:rsidR="002A5135">
        <w:t xml:space="preserve"> </w:t>
      </w:r>
      <w:r w:rsidR="00E07655">
        <w:t>a community</w:t>
      </w:r>
      <w:r w:rsidR="002A5135">
        <w:t xml:space="preserve"> </w:t>
      </w:r>
      <w:r w:rsidR="00731534">
        <w:t xml:space="preserve">to sell the event tickets. It targets </w:t>
      </w:r>
      <w:r w:rsidR="00497DD2">
        <w:t xml:space="preserve">to </w:t>
      </w:r>
      <w:r w:rsidR="00E07655">
        <w:t xml:space="preserve">attract ticket scalpers to the community and solve the problem of ticket-scalpers’ monopoly. It also offers </w:t>
      </w:r>
      <w:r w:rsidR="00731534">
        <w:t>ticket provide</w:t>
      </w:r>
      <w:r w:rsidR="00B371B2">
        <w:t>r</w:t>
      </w:r>
      <w:r w:rsidR="00731534">
        <w:t>s a direct platform to sell</w:t>
      </w:r>
      <w:r w:rsidR="00E07655">
        <w:t xml:space="preserve"> event tickets</w:t>
      </w:r>
      <w:r w:rsidR="00731534">
        <w:t xml:space="preserve">, so that customers will benefit from </w:t>
      </w:r>
      <w:r w:rsidR="00B371B2">
        <w:t xml:space="preserve">affordable and </w:t>
      </w:r>
      <w:r w:rsidR="00731534">
        <w:t xml:space="preserve">reasonable prices. </w:t>
      </w:r>
    </w:p>
    <w:p w14:paraId="4A1BFC52" w14:textId="2D036915" w:rsidR="00445DBE" w:rsidRDefault="00445DBE" w:rsidP="005834FE">
      <w:r>
        <w:t xml:space="preserve">The system </w:t>
      </w:r>
      <w:r w:rsidR="00E24B22">
        <w:t xml:space="preserve">meets </w:t>
      </w:r>
      <w:r>
        <w:t xml:space="preserve">the following </w:t>
      </w:r>
      <w:r w:rsidRPr="00A36732">
        <w:rPr>
          <w:b/>
          <w:u w:val="single"/>
        </w:rPr>
        <w:t>requirements:</w:t>
      </w:r>
    </w:p>
    <w:p w14:paraId="2EABB027" w14:textId="77777777" w:rsidR="00CA399E" w:rsidRDefault="00497DD2" w:rsidP="00445DBE">
      <w:pPr>
        <w:pStyle w:val="ListParagraph"/>
        <w:numPr>
          <w:ilvl w:val="0"/>
          <w:numId w:val="2"/>
        </w:numPr>
      </w:pPr>
      <w:r>
        <w:t xml:space="preserve">Each </w:t>
      </w:r>
      <w:r w:rsidR="001D6ED1">
        <w:t>community member</w:t>
      </w:r>
      <w:r>
        <w:t xml:space="preserve"> has an </w:t>
      </w:r>
      <w:r w:rsidR="00445DBE">
        <w:t>electronic wallet</w:t>
      </w:r>
      <w:r>
        <w:t xml:space="preserve">. </w:t>
      </w:r>
    </w:p>
    <w:p w14:paraId="0B91A442" w14:textId="77777777" w:rsidR="00445DBE" w:rsidRDefault="00445DBE" w:rsidP="00445DBE">
      <w:pPr>
        <w:pStyle w:val="ListParagraph"/>
        <w:numPr>
          <w:ilvl w:val="0"/>
          <w:numId w:val="2"/>
        </w:numPr>
      </w:pPr>
      <w:r>
        <w:t xml:space="preserve">All transactions are </w:t>
      </w:r>
      <w:r w:rsidR="00E07655">
        <w:t xml:space="preserve">traded </w:t>
      </w:r>
      <w:r>
        <w:t xml:space="preserve">with tokens. </w:t>
      </w:r>
    </w:p>
    <w:p w14:paraId="6D573484" w14:textId="77777777" w:rsidR="00A36732" w:rsidRDefault="00590EAC" w:rsidP="00731534">
      <w:pPr>
        <w:pStyle w:val="ListParagraph"/>
        <w:numPr>
          <w:ilvl w:val="0"/>
          <w:numId w:val="2"/>
        </w:numPr>
      </w:pPr>
      <w:r>
        <w:t xml:space="preserve">Token rewarding system:  </w:t>
      </w:r>
      <w:r w:rsidR="009D6CD5">
        <w:t xml:space="preserve"> (</w:t>
      </w:r>
      <w:r>
        <w:t>1</w:t>
      </w:r>
      <w:r w:rsidR="00A36732">
        <w:t>) Register.</w:t>
      </w:r>
      <w:r>
        <w:t xml:space="preserve"> </w:t>
      </w:r>
    </w:p>
    <w:p w14:paraId="4586A32A" w14:textId="0FBB44DA" w:rsidR="00A36732" w:rsidRDefault="00A36732" w:rsidP="00A36732">
      <w:pPr>
        <w:pStyle w:val="ListParagraph"/>
      </w:pPr>
      <w:r>
        <w:t xml:space="preserve">                                                 </w:t>
      </w:r>
      <w:r w:rsidR="00590EAC">
        <w:t>Joining the comm</w:t>
      </w:r>
      <w:r w:rsidR="00E07655">
        <w:t>unity gets reward tokens (</w:t>
      </w:r>
      <w:r w:rsidR="00E24B22">
        <w:t xml:space="preserve">up to </w:t>
      </w:r>
      <w:r w:rsidR="00E07655">
        <w:t>5</w:t>
      </w:r>
      <w:r w:rsidR="00731534">
        <w:t>00</w:t>
      </w:r>
      <w:r w:rsidR="00590EAC">
        <w:t xml:space="preserve"> tokens)  </w:t>
      </w:r>
    </w:p>
    <w:p w14:paraId="592E5BCC" w14:textId="77777777" w:rsidR="00731534" w:rsidRDefault="00590EAC" w:rsidP="00A36732">
      <w:pPr>
        <w:pStyle w:val="ListParagraph"/>
      </w:pPr>
      <w:r>
        <w:t xml:space="preserve">                                        </w:t>
      </w:r>
      <w:r w:rsidR="00731534">
        <w:t xml:space="preserve">     </w:t>
      </w:r>
    </w:p>
    <w:p w14:paraId="62847D45" w14:textId="77777777" w:rsidR="00A36732" w:rsidRDefault="00590EAC" w:rsidP="009D6CD5">
      <w:pPr>
        <w:pStyle w:val="ListParagraph"/>
        <w:tabs>
          <w:tab w:val="left" w:pos="3150"/>
          <w:tab w:val="left" w:pos="3420"/>
        </w:tabs>
        <w:ind w:left="3150"/>
      </w:pPr>
      <w:r>
        <w:t>(2)</w:t>
      </w:r>
      <w:r w:rsidR="001D6ED1">
        <w:t xml:space="preserve"> </w:t>
      </w:r>
      <w:r w:rsidR="00B371B2">
        <w:t>For e</w:t>
      </w:r>
      <w:r w:rsidR="00A36732">
        <w:t>ach trade</w:t>
      </w:r>
    </w:p>
    <w:p w14:paraId="0FC6A9F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Seller:</w:t>
      </w:r>
      <w:r w:rsidR="00590EAC">
        <w:t xml:space="preserve"> </w:t>
      </w:r>
    </w:p>
    <w:p w14:paraId="53724F47" w14:textId="77777777" w:rsidR="009D6CD5" w:rsidRDefault="00731534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Any </w:t>
      </w:r>
      <w:r w:rsidR="00E07655">
        <w:t xml:space="preserve">ticket </w:t>
      </w:r>
      <w:r>
        <w:t xml:space="preserve">sell </w:t>
      </w:r>
      <w:r w:rsidR="009D6CD5">
        <w:t>whose selling price is higher</w:t>
      </w:r>
      <w:r w:rsidR="001D6ED1">
        <w:t xml:space="preserve"> than the original one</w:t>
      </w:r>
      <w:r>
        <w:t xml:space="preserve"> will consume the seller’s token</w:t>
      </w:r>
      <w:r w:rsidR="009D6CD5">
        <w:t>s</w:t>
      </w:r>
      <w:r>
        <w:t xml:space="preserve">. </w:t>
      </w:r>
      <w:r w:rsidR="009D6CD5">
        <w:t>On the other hand, any sell</w:t>
      </w:r>
      <w:r w:rsidR="00B371B2">
        <w:t>er</w:t>
      </w:r>
      <w:r w:rsidR="009D6CD5">
        <w:t xml:space="preserve"> whose selling price</w:t>
      </w:r>
      <w:r w:rsidR="002F4A04">
        <w:t xml:space="preserve"> is lower than the original </w:t>
      </w:r>
      <w:r w:rsidR="009D6CD5">
        <w:t>one</w:t>
      </w:r>
      <w:r w:rsidR="002F4A04">
        <w:t xml:space="preserve"> will be</w:t>
      </w:r>
      <w:r w:rsidR="009D6CD5">
        <w:t xml:space="preserve"> rewarded with tokens. For example, to sell a ticket whose original price is 1000 dollars, if selling price is 1200, the seller has to pay 100 token</w:t>
      </w:r>
      <w:r w:rsidR="00E07655">
        <w:t>s to complete the transaction</w:t>
      </w:r>
      <w:r w:rsidR="009D6CD5">
        <w:t>; but if the selling price is 800, the seller will be rewarded 100 tokens.</w:t>
      </w:r>
    </w:p>
    <w:p w14:paraId="635830A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  <w:rPr>
          <w:b/>
        </w:rPr>
      </w:pPr>
      <w:r w:rsidRPr="001D6ED1">
        <w:rPr>
          <w:b/>
        </w:rPr>
        <w:t>Buyer:</w:t>
      </w:r>
    </w:p>
    <w:p w14:paraId="494E8886" w14:textId="77777777" w:rsidR="00E07655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>Any purchase with the price higher than the original one will be rewarded with certain amount of tokens, and vice versa.</w:t>
      </w:r>
    </w:p>
    <w:p w14:paraId="64D85611" w14:textId="77777777" w:rsidR="001D6ED1" w:rsidRP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 </w:t>
      </w:r>
    </w:p>
    <w:p w14:paraId="5A6ABEC3" w14:textId="77777777" w:rsidR="00A36732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(3) </w:t>
      </w:r>
      <w:r w:rsidR="00A36732">
        <w:t xml:space="preserve"> Reward system in details</w:t>
      </w:r>
    </w:p>
    <w:p w14:paraId="4C2530F5" w14:textId="77777777" w:rsidR="00E61910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For </w:t>
      </w:r>
      <w:r w:rsidR="00B371B2">
        <w:t xml:space="preserve">a </w:t>
      </w:r>
      <w:r>
        <w:t>very popular event</w:t>
      </w:r>
      <w:r w:rsidR="00E61910">
        <w:t xml:space="preserve">, such as a singing </w:t>
      </w:r>
      <w:r w:rsidR="00B371B2">
        <w:t>celebrity</w:t>
      </w:r>
      <w:r w:rsidR="00E61910">
        <w:t xml:space="preserve"> concert, the tickets can be </w:t>
      </w:r>
      <w:r>
        <w:t xml:space="preserve">initially set so that </w:t>
      </w:r>
      <w:r w:rsidRPr="00A36732">
        <w:rPr>
          <w:b/>
        </w:rPr>
        <w:t>a)</w:t>
      </w:r>
      <w:r>
        <w:t xml:space="preserve"> </w:t>
      </w:r>
      <w:r w:rsidR="00E61910">
        <w:t>the number of tickets to purchase for each wallet</w:t>
      </w:r>
      <w:r>
        <w:t xml:space="preserve"> will be restricted, </w:t>
      </w:r>
      <w:r w:rsidRPr="00A36732">
        <w:rPr>
          <w:b/>
        </w:rPr>
        <w:t>b)</w:t>
      </w:r>
      <w:r w:rsidR="00E61910">
        <w:t xml:space="preserve"> the number of </w:t>
      </w:r>
      <w:r>
        <w:t>reward/find tokens can be reset</w:t>
      </w:r>
      <w:r w:rsidR="00E61910">
        <w:t xml:space="preserve">. </w:t>
      </w:r>
    </w:p>
    <w:p w14:paraId="49D3F2FB" w14:textId="77777777" w:rsidR="00A36732" w:rsidRDefault="00A36732" w:rsidP="00E61910">
      <w:pPr>
        <w:pStyle w:val="ListParagraph"/>
        <w:tabs>
          <w:tab w:val="left" w:pos="3150"/>
          <w:tab w:val="left" w:pos="3420"/>
        </w:tabs>
        <w:ind w:left="3150"/>
      </w:pPr>
    </w:p>
    <w:p w14:paraId="631D6810" w14:textId="77777777" w:rsidR="001D6ED1" w:rsidRDefault="00A36732" w:rsidP="00E61910">
      <w:pPr>
        <w:pStyle w:val="ListParagraph"/>
        <w:tabs>
          <w:tab w:val="left" w:pos="3150"/>
          <w:tab w:val="left" w:pos="3420"/>
        </w:tabs>
        <w:ind w:left="3150"/>
      </w:pPr>
      <w:r>
        <w:t>(4) Reward/fine system</w:t>
      </w:r>
    </w:p>
    <w:p w14:paraId="7A2E28B1" w14:textId="77777777" w:rsidR="00445DBE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T</w:t>
      </w:r>
      <w:r w:rsidR="00E61910" w:rsidRPr="001D6ED1">
        <w:rPr>
          <w:b/>
        </w:rPr>
        <w:t xml:space="preserve">he </w:t>
      </w:r>
      <w:r>
        <w:rPr>
          <w:b/>
        </w:rPr>
        <w:t xml:space="preserve">Number of </w:t>
      </w:r>
      <w:r w:rsidR="00E61910" w:rsidRPr="001D6ED1">
        <w:rPr>
          <w:b/>
        </w:rPr>
        <w:t xml:space="preserve">rewarding tokens </w:t>
      </w:r>
      <w:r w:rsidRPr="001D6ED1">
        <w:rPr>
          <w:b/>
        </w:rPr>
        <w:t>for purchase</w:t>
      </w:r>
      <w:r>
        <w:t xml:space="preserve"> is</w:t>
      </w:r>
      <w:r w:rsidR="00E61910">
        <w:t xml:space="preserve"> base</w:t>
      </w:r>
      <w:r>
        <w:t>d on how long the wallet has joined</w:t>
      </w:r>
      <w:r w:rsidR="00E61910">
        <w:t xml:space="preserve"> the community, how frequent it purchases tickets,</w:t>
      </w:r>
      <w:r w:rsidR="00A36732">
        <w:t xml:space="preserve"> how many tickets it has traded</w:t>
      </w:r>
      <w:r w:rsidR="00E61910">
        <w:t xml:space="preserve">, and how </w:t>
      </w:r>
      <w:r w:rsidR="00B371B2">
        <w:t>many</w:t>
      </w:r>
      <w:r w:rsidR="00E61910">
        <w:t xml:space="preserve"> tokens it has consumed. </w:t>
      </w:r>
    </w:p>
    <w:p w14:paraId="57DC0A4E" w14:textId="77777777" w:rsidR="001D6ED1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>
        <w:rPr>
          <w:b/>
        </w:rPr>
        <w:t>The Number of rewarding toke</w:t>
      </w:r>
      <w:r w:rsidR="00B371B2">
        <w:rPr>
          <w:b/>
        </w:rPr>
        <w:t>n</w:t>
      </w:r>
      <w:r>
        <w:rPr>
          <w:b/>
        </w:rPr>
        <w:t>s for selling</w:t>
      </w:r>
      <w:r>
        <w:t xml:space="preserve"> is based on its selling records (how many tickets it has sold) and the </w:t>
      </w:r>
      <w:r w:rsidR="00A36732">
        <w:t>seller’s</w:t>
      </w:r>
      <w:r>
        <w:t xml:space="preserve"> rat</w:t>
      </w:r>
      <w:r w:rsidR="00A36732">
        <w:t>ings</w:t>
      </w:r>
      <w:r>
        <w:t>.</w:t>
      </w:r>
    </w:p>
    <w:p w14:paraId="2F8443DB" w14:textId="77777777" w:rsidR="001D6ED1" w:rsidRDefault="00A36732" w:rsidP="00A36732">
      <w:pPr>
        <w:pStyle w:val="ListParagraph"/>
        <w:numPr>
          <w:ilvl w:val="0"/>
          <w:numId w:val="2"/>
        </w:numPr>
        <w:tabs>
          <w:tab w:val="left" w:pos="3150"/>
          <w:tab w:val="left" w:pos="3420"/>
        </w:tabs>
      </w:pPr>
      <w:r>
        <w:t xml:space="preserve">Tokens refilled: tokens are able to be traded among wallets, or able to be refilled. </w:t>
      </w:r>
    </w:p>
    <w:sectPr w:rsidR="001D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DC3"/>
    <w:multiLevelType w:val="hybridMultilevel"/>
    <w:tmpl w:val="349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971"/>
    <w:multiLevelType w:val="hybridMultilevel"/>
    <w:tmpl w:val="1CA6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36275">
    <w:abstractNumId w:val="0"/>
  </w:num>
  <w:num w:numId="2" w16cid:durableId="74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4FE"/>
    <w:rsid w:val="001900F8"/>
    <w:rsid w:val="001D6ED1"/>
    <w:rsid w:val="002A5135"/>
    <w:rsid w:val="002F4A04"/>
    <w:rsid w:val="00445DBE"/>
    <w:rsid w:val="0045552E"/>
    <w:rsid w:val="00497DD2"/>
    <w:rsid w:val="005834FE"/>
    <w:rsid w:val="00590EAC"/>
    <w:rsid w:val="00651CD8"/>
    <w:rsid w:val="007176CF"/>
    <w:rsid w:val="00731534"/>
    <w:rsid w:val="00957C6C"/>
    <w:rsid w:val="009D6CD5"/>
    <w:rsid w:val="00A36732"/>
    <w:rsid w:val="00B371B2"/>
    <w:rsid w:val="00CA399E"/>
    <w:rsid w:val="00DE74BE"/>
    <w:rsid w:val="00E07655"/>
    <w:rsid w:val="00E24B22"/>
    <w:rsid w:val="00E6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2AA8"/>
  <w15:chartTrackingRefBased/>
  <w15:docId w15:val="{23F03942-8573-4C1D-A29B-67405FF9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Eastern Shore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Weiwei</dc:creator>
  <cp:keywords/>
  <dc:description/>
  <cp:lastModifiedBy>George Stone</cp:lastModifiedBy>
  <cp:revision>2</cp:revision>
  <dcterms:created xsi:type="dcterms:W3CDTF">2022-09-07T00:47:00Z</dcterms:created>
  <dcterms:modified xsi:type="dcterms:W3CDTF">2022-09-07T00:47:00Z</dcterms:modified>
</cp:coreProperties>
</file>