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DF" w:rsidRPr="005C24DF" w:rsidRDefault="005C24DF" w:rsidP="005C24DF">
      <w:pPr>
        <w:pStyle w:val="ListParagraph"/>
        <w:jc w:val="center"/>
        <w:rPr>
          <w:b/>
        </w:rPr>
      </w:pPr>
      <w:r w:rsidRPr="005C24DF">
        <w:rPr>
          <w:b/>
        </w:rPr>
        <w:t>CS 131 Review for Midterm Exam</w:t>
      </w:r>
    </w:p>
    <w:p w:rsidR="00EA6CCF" w:rsidRDefault="00EA6CCF" w:rsidP="005C24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Exam </w:t>
      </w:r>
      <w:r w:rsidR="00B845EF">
        <w:rPr>
          <w:b/>
        </w:rPr>
        <w:t xml:space="preserve">date, </w:t>
      </w:r>
      <w:r>
        <w:rPr>
          <w:b/>
        </w:rPr>
        <w:t>tim</w:t>
      </w:r>
      <w:r w:rsidR="00B845EF">
        <w:rPr>
          <w:b/>
        </w:rPr>
        <w:t xml:space="preserve">e, </w:t>
      </w:r>
      <w:r>
        <w:rPr>
          <w:b/>
        </w:rPr>
        <w:t>location</w:t>
      </w:r>
      <w:r w:rsidR="00B845EF">
        <w:rPr>
          <w:b/>
        </w:rPr>
        <w:t>, what to bring</w:t>
      </w:r>
      <w:r>
        <w:rPr>
          <w:b/>
        </w:rPr>
        <w:t>:</w:t>
      </w:r>
    </w:p>
    <w:p w:rsidR="00EA6CCF" w:rsidRPr="00B845EF" w:rsidRDefault="00EA6CCF" w:rsidP="00EA6CCF">
      <w:pPr>
        <w:pStyle w:val="ListParagraph"/>
        <w:numPr>
          <w:ilvl w:val="1"/>
          <w:numId w:val="1"/>
        </w:numPr>
      </w:pPr>
      <w:r w:rsidRPr="00B845EF">
        <w:t>Thursday, March 3</w:t>
      </w:r>
      <w:r w:rsidR="00B845EF">
        <w:t xml:space="preserve">, </w:t>
      </w:r>
      <w:r w:rsidR="00B845EF" w:rsidRPr="00B845EF">
        <w:t>11am-12:20pm</w:t>
      </w:r>
    </w:p>
    <w:p w:rsidR="00B845EF" w:rsidRDefault="00B845EF" w:rsidP="00EA6CCF">
      <w:pPr>
        <w:pStyle w:val="ListParagraph"/>
        <w:numPr>
          <w:ilvl w:val="1"/>
          <w:numId w:val="1"/>
        </w:numPr>
      </w:pPr>
      <w:r>
        <w:t>CAS 224</w:t>
      </w:r>
    </w:p>
    <w:p w:rsidR="00B845EF" w:rsidRDefault="00B845EF" w:rsidP="00B845EF">
      <w:pPr>
        <w:pStyle w:val="ListParagraph"/>
        <w:numPr>
          <w:ilvl w:val="1"/>
          <w:numId w:val="1"/>
        </w:numPr>
      </w:pPr>
      <w:r>
        <w:t xml:space="preserve">Cheat sheet: </w:t>
      </w:r>
      <w:r>
        <w:t xml:space="preserve">up to </w:t>
      </w:r>
      <w:r>
        <w:t>4 pages, handwritten or printed</w:t>
      </w:r>
    </w:p>
    <w:p w:rsidR="00EA6CCF" w:rsidRPr="00B845EF" w:rsidRDefault="00EA6CCF" w:rsidP="00B845EF">
      <w:pPr>
        <w:pStyle w:val="ListParagraph"/>
        <w:ind w:left="1440"/>
      </w:pPr>
    </w:p>
    <w:p w:rsidR="005C24DF" w:rsidRPr="00EA6CCF" w:rsidRDefault="005C24DF" w:rsidP="005C24DF">
      <w:pPr>
        <w:pStyle w:val="ListParagraph"/>
        <w:numPr>
          <w:ilvl w:val="0"/>
          <w:numId w:val="1"/>
        </w:numPr>
        <w:rPr>
          <w:b/>
        </w:rPr>
      </w:pPr>
      <w:r w:rsidRPr="00EA6CCF">
        <w:rPr>
          <w:b/>
        </w:rPr>
        <w:t>Prepare:</w:t>
      </w:r>
    </w:p>
    <w:p w:rsidR="00B80754" w:rsidRDefault="00B80754" w:rsidP="00B80754">
      <w:pPr>
        <w:pStyle w:val="ListParagraph"/>
        <w:numPr>
          <w:ilvl w:val="1"/>
          <w:numId w:val="1"/>
        </w:numPr>
      </w:pPr>
      <w:r>
        <w:t>Review the topics and types of questions listed in the review document</w:t>
      </w:r>
    </w:p>
    <w:p w:rsidR="00B80754" w:rsidRDefault="00B80754" w:rsidP="00B80754">
      <w:pPr>
        <w:pStyle w:val="ListParagraph"/>
        <w:numPr>
          <w:ilvl w:val="1"/>
          <w:numId w:val="1"/>
        </w:numPr>
      </w:pPr>
      <w:r>
        <w:t>Review homework assignments 1-4</w:t>
      </w:r>
    </w:p>
    <w:p w:rsidR="005C24DF" w:rsidRDefault="005C24DF" w:rsidP="005C24DF">
      <w:pPr>
        <w:pStyle w:val="ListParagraph"/>
        <w:numPr>
          <w:ilvl w:val="1"/>
          <w:numId w:val="1"/>
        </w:numPr>
      </w:pPr>
      <w:r>
        <w:t>Review lectures</w:t>
      </w:r>
      <w:r w:rsidR="00D316B0">
        <w:t xml:space="preserve"> 1-9</w:t>
      </w:r>
      <w:r>
        <w:t xml:space="preserve"> (Bb and notes): clicker and general questions</w:t>
      </w:r>
      <w:r w:rsidR="00D316B0">
        <w:t xml:space="preserve">, </w:t>
      </w:r>
      <w:r w:rsidR="00816553">
        <w:t>examples</w:t>
      </w:r>
    </w:p>
    <w:p w:rsidR="00B80754" w:rsidRDefault="00B80754" w:rsidP="00B80754">
      <w:pPr>
        <w:pStyle w:val="ListParagraph"/>
        <w:numPr>
          <w:ilvl w:val="1"/>
          <w:numId w:val="1"/>
        </w:numPr>
      </w:pPr>
      <w:r>
        <w:t>Cheat sheet</w:t>
      </w:r>
      <w:bookmarkStart w:id="0" w:name="_GoBack"/>
      <w:bookmarkEnd w:id="0"/>
    </w:p>
    <w:p w:rsidR="00923A7A" w:rsidRPr="00EA6CCF" w:rsidRDefault="005C24DF" w:rsidP="005C24DF">
      <w:pPr>
        <w:pStyle w:val="ListParagraph"/>
        <w:numPr>
          <w:ilvl w:val="0"/>
          <w:numId w:val="1"/>
        </w:numPr>
        <w:rPr>
          <w:b/>
        </w:rPr>
      </w:pPr>
      <w:r w:rsidRPr="00EA6CCF">
        <w:rPr>
          <w:b/>
        </w:rPr>
        <w:t>Topics:</w:t>
      </w:r>
    </w:p>
    <w:p w:rsidR="00275768" w:rsidRDefault="00D316B0" w:rsidP="005C24DF">
      <w:pPr>
        <w:pStyle w:val="ListParagraph"/>
        <w:numPr>
          <w:ilvl w:val="1"/>
          <w:numId w:val="1"/>
        </w:numPr>
      </w:pPr>
      <w:r>
        <w:t>Propositional s</w:t>
      </w:r>
      <w:r w:rsidR="00275768">
        <w:t>tatements</w:t>
      </w:r>
      <w:r>
        <w:t xml:space="preserve"> with</w:t>
      </w:r>
      <w:r w:rsidR="00A30356">
        <w:t xml:space="preserve"> </w:t>
      </w:r>
      <w:r w:rsidR="0037429C" w:rsidRPr="0037429C">
        <w:rPr>
          <w:rFonts w:ascii="Cambria Math" w:hAnsi="Cambria Math"/>
        </w:rPr>
        <w:t>∧</w:t>
      </w:r>
      <w:r w:rsidR="00A30356">
        <w:t xml:space="preserve">, </w:t>
      </w:r>
      <w:r w:rsidR="0037429C" w:rsidRPr="0037429C">
        <w:rPr>
          <w:rFonts w:ascii="Cambria Math" w:hAnsi="Cambria Math"/>
        </w:rPr>
        <w:t>∨</w:t>
      </w:r>
      <w:r w:rsidR="003228B5">
        <w:t xml:space="preserve">, </w:t>
      </w:r>
      <w:r w:rsidR="003228B5">
        <w:rPr>
          <w:rFonts w:ascii="Cambria Math" w:hAnsi="Cambria Math"/>
        </w:rPr>
        <w:t>¬</w:t>
      </w:r>
      <w:r w:rsidR="00A30356">
        <w:t>;</w:t>
      </w:r>
      <w:r>
        <w:t xml:space="preserve"> quantifiers: </w:t>
      </w:r>
      <w:r>
        <w:rPr>
          <w:rFonts w:ascii="Cambria Math" w:hAnsi="Cambria Math"/>
        </w:rPr>
        <w:t>∀</w:t>
      </w:r>
      <w:r>
        <w:t xml:space="preserve">, </w:t>
      </w:r>
      <w:r>
        <w:rPr>
          <w:rFonts w:ascii="Cambria Math" w:hAnsi="Cambria Math"/>
        </w:rPr>
        <w:t>∃</w:t>
      </w:r>
      <w:r w:rsidR="003228B5">
        <w:t>;</w:t>
      </w:r>
      <w:r>
        <w:t xml:space="preserve"> </w:t>
      </w:r>
      <w:r>
        <w:rPr>
          <w:rFonts w:ascii="Cambria Math" w:hAnsi="Cambria Math"/>
        </w:rPr>
        <w:t>→</w:t>
      </w:r>
      <w:r>
        <w:t>, ↔</w:t>
      </w:r>
      <w:r w:rsidR="00A30356">
        <w:t xml:space="preserve">; variables </w:t>
      </w:r>
      <w:proofErr w:type="spellStart"/>
      <w:r w:rsidR="00A30356">
        <w:t>x,y</w:t>
      </w:r>
      <w:proofErr w:type="spellEnd"/>
    </w:p>
    <w:p w:rsidR="00B845EF" w:rsidRDefault="00B845EF" w:rsidP="00D316B0">
      <w:pPr>
        <w:pStyle w:val="ListParagraph"/>
        <w:numPr>
          <w:ilvl w:val="2"/>
          <w:numId w:val="1"/>
        </w:numPr>
      </w:pPr>
      <w:r>
        <w:t>Writing English, math, system specification statements in a logical form</w:t>
      </w:r>
    </w:p>
    <w:p w:rsidR="00D316B0" w:rsidRDefault="00D316B0" w:rsidP="00D316B0">
      <w:pPr>
        <w:pStyle w:val="ListParagraph"/>
        <w:numPr>
          <w:ilvl w:val="2"/>
          <w:numId w:val="1"/>
        </w:numPr>
      </w:pPr>
      <w:r>
        <w:t xml:space="preserve">Truth tables </w:t>
      </w:r>
    </w:p>
    <w:p w:rsidR="000514FD" w:rsidRDefault="000514FD" w:rsidP="000514FD">
      <w:pPr>
        <w:pStyle w:val="ListParagraph"/>
        <w:numPr>
          <w:ilvl w:val="2"/>
          <w:numId w:val="1"/>
        </w:numPr>
      </w:pPr>
      <w:r>
        <w:t xml:space="preserve">Evaluating truth values </w:t>
      </w:r>
    </w:p>
    <w:p w:rsidR="00275768" w:rsidRDefault="000514FD" w:rsidP="00D316B0">
      <w:pPr>
        <w:pStyle w:val="ListParagraph"/>
        <w:numPr>
          <w:ilvl w:val="2"/>
          <w:numId w:val="1"/>
        </w:numPr>
      </w:pPr>
      <w:r>
        <w:t>E</w:t>
      </w:r>
      <w:r w:rsidR="00275768">
        <w:t>quivalency</w:t>
      </w:r>
      <w:r>
        <w:t xml:space="preserve"> formulas</w:t>
      </w:r>
    </w:p>
    <w:p w:rsidR="000514FD" w:rsidRDefault="000514FD" w:rsidP="000514FD">
      <w:pPr>
        <w:pStyle w:val="ListParagraph"/>
        <w:numPr>
          <w:ilvl w:val="2"/>
          <w:numId w:val="1"/>
        </w:numPr>
      </w:pPr>
      <w:r>
        <w:t>Negation of statements</w:t>
      </w:r>
    </w:p>
    <w:p w:rsidR="003228B5" w:rsidRDefault="00A30356" w:rsidP="005C24DF">
      <w:pPr>
        <w:pStyle w:val="ListParagraph"/>
        <w:numPr>
          <w:ilvl w:val="1"/>
          <w:numId w:val="1"/>
        </w:numPr>
      </w:pPr>
      <w:r>
        <w:t>Sets</w:t>
      </w:r>
    </w:p>
    <w:p w:rsidR="003228B5" w:rsidRDefault="00C21537" w:rsidP="003228B5">
      <w:pPr>
        <w:pStyle w:val="ListParagraph"/>
        <w:numPr>
          <w:ilvl w:val="2"/>
          <w:numId w:val="1"/>
        </w:numPr>
      </w:pPr>
      <w:r>
        <w:rPr>
          <w:rFonts w:ascii="Cambria Math" w:hAnsi="Cambria Math"/>
        </w:rPr>
        <w:t>A</w:t>
      </w:r>
      <w:r w:rsidR="003228B5">
        <w:rPr>
          <w:rFonts w:ascii="Cambria Math" w:hAnsi="Cambria Math"/>
        </w:rPr>
        <w:t>⋂</w:t>
      </w:r>
      <w:r>
        <w:rPr>
          <w:rFonts w:ascii="Cambria Math" w:hAnsi="Cambria Math"/>
        </w:rPr>
        <w:t>B</w:t>
      </w:r>
    </w:p>
    <w:p w:rsidR="003228B5" w:rsidRDefault="00C21537" w:rsidP="003228B5">
      <w:pPr>
        <w:pStyle w:val="ListParagraph"/>
        <w:numPr>
          <w:ilvl w:val="2"/>
          <w:numId w:val="1"/>
        </w:numPr>
      </w:pPr>
      <w:r>
        <w:t>A</w:t>
      </w:r>
      <w:r w:rsidR="003228B5">
        <w:t>U</w:t>
      </w:r>
      <w:r>
        <w:t>B</w:t>
      </w:r>
    </w:p>
    <w:p w:rsidR="003228B5" w:rsidRDefault="00A30356" w:rsidP="003228B5">
      <w:pPr>
        <w:pStyle w:val="ListParagraph"/>
        <w:numPr>
          <w:ilvl w:val="2"/>
          <w:numId w:val="1"/>
        </w:numPr>
      </w:pPr>
      <w:r>
        <w:t>A\</w:t>
      </w:r>
      <w:r w:rsidR="003228B5">
        <w:t>B</w:t>
      </w:r>
    </w:p>
    <w:p w:rsidR="003228B5" w:rsidRDefault="003228B5" w:rsidP="003228B5">
      <w:pPr>
        <w:pStyle w:val="ListParagraph"/>
        <w:numPr>
          <w:ilvl w:val="2"/>
          <w:numId w:val="1"/>
        </w:numPr>
      </w:pPr>
      <w:r>
        <w:t>A</w:t>
      </w:r>
      <w:r>
        <w:rPr>
          <w:rFonts w:ascii="Cambria Math" w:hAnsi="Cambria Math"/>
        </w:rPr>
        <w:t>⊆</w:t>
      </w:r>
      <w:r>
        <w:t>B</w:t>
      </w:r>
    </w:p>
    <w:p w:rsidR="00DA1D74" w:rsidRDefault="00DA1D74" w:rsidP="003228B5">
      <w:pPr>
        <w:pStyle w:val="ListParagraph"/>
        <w:numPr>
          <w:ilvl w:val="2"/>
          <w:numId w:val="1"/>
        </w:numPr>
      </w:pPr>
      <w:r>
        <w:t>A=B</w:t>
      </w:r>
    </w:p>
    <w:p w:rsidR="003228B5" w:rsidRDefault="003228B5" w:rsidP="003228B5">
      <w:pPr>
        <w:pStyle w:val="ListParagraph"/>
        <w:numPr>
          <w:ilvl w:val="2"/>
          <w:numId w:val="1"/>
        </w:numPr>
      </w:pPr>
      <w:r>
        <w:t>Disjoint sets</w:t>
      </w:r>
    </w:p>
    <w:p w:rsidR="00A30356" w:rsidRDefault="00A30356" w:rsidP="003228B5">
      <w:pPr>
        <w:pStyle w:val="ListParagraph"/>
        <w:numPr>
          <w:ilvl w:val="2"/>
          <w:numId w:val="1"/>
        </w:numPr>
      </w:pPr>
      <w:r>
        <w:t>Empty set</w:t>
      </w:r>
      <w:r w:rsidR="000514FD">
        <w:t xml:space="preserve">: </w:t>
      </w:r>
      <m:oMath>
        <m:r>
          <w:rPr>
            <w:rFonts w:ascii="Cambria Math" w:hAnsi="Cambria Math"/>
          </w:rPr>
          <m:t>∅</m:t>
        </m:r>
      </m:oMath>
      <w:r>
        <w:t xml:space="preserve"> </w:t>
      </w:r>
    </w:p>
    <w:p w:rsidR="00A30356" w:rsidRDefault="00A30356" w:rsidP="00A30356">
      <w:pPr>
        <w:pStyle w:val="ListParagraph"/>
        <w:numPr>
          <w:ilvl w:val="1"/>
          <w:numId w:val="1"/>
        </w:numPr>
      </w:pPr>
      <w:r>
        <w:t>Set diagrams</w:t>
      </w:r>
    </w:p>
    <w:p w:rsidR="00A30356" w:rsidRDefault="00A30356" w:rsidP="003228B5">
      <w:pPr>
        <w:pStyle w:val="ListParagraph"/>
        <w:numPr>
          <w:ilvl w:val="2"/>
          <w:numId w:val="1"/>
        </w:numPr>
      </w:pPr>
      <w:r>
        <w:t>Venn diagrams</w:t>
      </w:r>
    </w:p>
    <w:p w:rsidR="00A30356" w:rsidRDefault="00A30356" w:rsidP="003228B5">
      <w:pPr>
        <w:pStyle w:val="ListParagraph"/>
        <w:numPr>
          <w:ilvl w:val="2"/>
          <w:numId w:val="1"/>
        </w:numPr>
      </w:pPr>
      <w:r>
        <w:t>Euler diagrams</w:t>
      </w:r>
    </w:p>
    <w:p w:rsidR="00AE5544" w:rsidRDefault="00AE5544" w:rsidP="005C24DF">
      <w:pPr>
        <w:pStyle w:val="ListParagraph"/>
        <w:numPr>
          <w:ilvl w:val="1"/>
          <w:numId w:val="1"/>
        </w:numPr>
      </w:pPr>
      <w:r>
        <w:t>Analyzing arguments for validity</w:t>
      </w:r>
    </w:p>
    <w:p w:rsidR="00AE5544" w:rsidRDefault="00AE5544" w:rsidP="00AE5544">
      <w:pPr>
        <w:pStyle w:val="ListParagraph"/>
        <w:numPr>
          <w:ilvl w:val="2"/>
          <w:numId w:val="1"/>
        </w:numPr>
      </w:pPr>
      <w:r>
        <w:t>using truth tables</w:t>
      </w:r>
    </w:p>
    <w:p w:rsidR="00AE5544" w:rsidRDefault="00AE5544" w:rsidP="00AE5544">
      <w:pPr>
        <w:pStyle w:val="ListParagraph"/>
        <w:numPr>
          <w:ilvl w:val="2"/>
          <w:numId w:val="1"/>
        </w:numPr>
      </w:pPr>
      <w:r>
        <w:t>using Euler diagrams</w:t>
      </w:r>
    </w:p>
    <w:p w:rsidR="00AE5544" w:rsidRDefault="00AE5544" w:rsidP="00AE5544">
      <w:pPr>
        <w:pStyle w:val="ListParagraph"/>
        <w:numPr>
          <w:ilvl w:val="2"/>
          <w:numId w:val="1"/>
        </w:numPr>
      </w:pPr>
      <w:r>
        <w:t>using valid/invalid argument forms</w:t>
      </w:r>
    </w:p>
    <w:p w:rsidR="00B845EF" w:rsidRDefault="00B845EF" w:rsidP="005C24DF">
      <w:pPr>
        <w:pStyle w:val="ListParagraph"/>
        <w:numPr>
          <w:ilvl w:val="1"/>
          <w:numId w:val="1"/>
        </w:numPr>
      </w:pPr>
      <w:r>
        <w:t xml:space="preserve">Programming paradigms </w:t>
      </w:r>
    </w:p>
    <w:p w:rsidR="00275768" w:rsidRDefault="00B845EF" w:rsidP="005C24DF">
      <w:pPr>
        <w:pStyle w:val="ListParagraph"/>
        <w:numPr>
          <w:ilvl w:val="1"/>
          <w:numId w:val="1"/>
        </w:numPr>
      </w:pPr>
      <w:r>
        <w:t>L</w:t>
      </w:r>
      <w:r w:rsidR="00275768">
        <w:t>ogical programming</w:t>
      </w:r>
    </w:p>
    <w:p w:rsidR="00094F88" w:rsidRDefault="00AE5544" w:rsidP="003228B5">
      <w:pPr>
        <w:pStyle w:val="ListParagraph"/>
        <w:numPr>
          <w:ilvl w:val="1"/>
          <w:numId w:val="1"/>
        </w:numPr>
      </w:pPr>
      <w:r>
        <w:t xml:space="preserve">Proof strategies </w:t>
      </w:r>
    </w:p>
    <w:p w:rsidR="00094F88" w:rsidRDefault="00AE5544" w:rsidP="00094F88">
      <w:pPr>
        <w:pStyle w:val="ListParagraph"/>
        <w:numPr>
          <w:ilvl w:val="2"/>
          <w:numId w:val="1"/>
        </w:numPr>
      </w:pPr>
      <w:r>
        <w:t>for goals</w:t>
      </w:r>
      <w:r w:rsidR="00094F88">
        <w:t xml:space="preserve"> or givens containing</w:t>
      </w:r>
      <w:r>
        <w:t xml:space="preserve"> </w:t>
      </w:r>
    </w:p>
    <w:p w:rsidR="00094F88" w:rsidRDefault="00094F88" w:rsidP="00094F88">
      <w:pPr>
        <w:pStyle w:val="ListParagraph"/>
        <w:numPr>
          <w:ilvl w:val="3"/>
          <w:numId w:val="1"/>
        </w:numPr>
      </w:pPr>
      <w:r>
        <w:t>conditionals (if –then)</w:t>
      </w:r>
    </w:p>
    <w:p w:rsidR="00094F88" w:rsidRDefault="00094F88" w:rsidP="00094F88">
      <w:pPr>
        <w:pStyle w:val="ListParagraph"/>
        <w:numPr>
          <w:ilvl w:val="3"/>
          <w:numId w:val="1"/>
        </w:numPr>
      </w:pPr>
      <w:proofErr w:type="spellStart"/>
      <w:r>
        <w:t>biconditionals</w:t>
      </w:r>
      <w:proofErr w:type="spellEnd"/>
      <w:r>
        <w:t xml:space="preserve"> (</w:t>
      </w:r>
      <w:proofErr w:type="spellStart"/>
      <w:r>
        <w:t>iff</w:t>
      </w:r>
      <w:proofErr w:type="spellEnd"/>
      <w:r>
        <w:t>)</w:t>
      </w:r>
    </w:p>
    <w:p w:rsidR="00094F88" w:rsidRDefault="00094F88" w:rsidP="00094F88">
      <w:pPr>
        <w:pStyle w:val="ListParagraph"/>
        <w:numPr>
          <w:ilvl w:val="3"/>
          <w:numId w:val="1"/>
        </w:numPr>
      </w:pPr>
      <w:r>
        <w:t>not</w:t>
      </w:r>
    </w:p>
    <w:p w:rsidR="00094F88" w:rsidRDefault="00094F88" w:rsidP="00094F88">
      <w:pPr>
        <w:pStyle w:val="ListParagraph"/>
        <w:numPr>
          <w:ilvl w:val="3"/>
          <w:numId w:val="1"/>
        </w:numPr>
      </w:pPr>
      <w:r>
        <w:t>and</w:t>
      </w:r>
      <w:r w:rsidR="00AE5544">
        <w:t xml:space="preserve"> </w:t>
      </w:r>
    </w:p>
    <w:p w:rsidR="00094F88" w:rsidRDefault="00094F88" w:rsidP="00C21537">
      <w:pPr>
        <w:pStyle w:val="ListParagraph"/>
        <w:numPr>
          <w:ilvl w:val="3"/>
          <w:numId w:val="1"/>
        </w:numPr>
      </w:pPr>
      <w:r>
        <w:t xml:space="preserve">or </w:t>
      </w:r>
    </w:p>
    <w:p w:rsidR="00C21537" w:rsidRDefault="00C21537" w:rsidP="00C21537">
      <w:pPr>
        <w:pStyle w:val="ListParagraph"/>
        <w:numPr>
          <w:ilvl w:val="3"/>
          <w:numId w:val="1"/>
        </w:numPr>
      </w:pPr>
      <w:r>
        <w:t>for all/for any</w:t>
      </w:r>
    </w:p>
    <w:p w:rsidR="00094F88" w:rsidRDefault="00094F88" w:rsidP="00094F88">
      <w:pPr>
        <w:pStyle w:val="ListParagraph"/>
        <w:numPr>
          <w:ilvl w:val="3"/>
          <w:numId w:val="1"/>
        </w:numPr>
      </w:pPr>
      <w:r>
        <w:t>exists</w:t>
      </w:r>
      <w:r w:rsidR="00AE5544">
        <w:t xml:space="preserve"> </w:t>
      </w:r>
    </w:p>
    <w:p w:rsidR="005C24DF" w:rsidRDefault="003228B5" w:rsidP="00094F88">
      <w:pPr>
        <w:pStyle w:val="ListParagraph"/>
        <w:numPr>
          <w:ilvl w:val="3"/>
          <w:numId w:val="1"/>
        </w:numPr>
      </w:pPr>
      <w:r>
        <w:lastRenderedPageBreak/>
        <w:t>existence and uniqueness</w:t>
      </w:r>
    </w:p>
    <w:p w:rsidR="00C21537" w:rsidRDefault="00C21537" w:rsidP="00B5104E">
      <w:pPr>
        <w:pStyle w:val="ListParagraph"/>
        <w:numPr>
          <w:ilvl w:val="3"/>
          <w:numId w:val="1"/>
        </w:numPr>
      </w:pPr>
      <w:r>
        <w:t>statements about sets</w:t>
      </w:r>
      <w:r>
        <w:t xml:space="preserve"> (</w:t>
      </w:r>
      <w:r>
        <w:t>A</w:t>
      </w:r>
      <w:r>
        <w:rPr>
          <w:rFonts w:ascii="Cambria Math" w:hAnsi="Cambria Math"/>
        </w:rPr>
        <w:t>⊆</w:t>
      </w:r>
      <w:r>
        <w:t>B</w:t>
      </w:r>
      <w:r>
        <w:t>, A=B, A and B are disjoint)</w:t>
      </w:r>
    </w:p>
    <w:p w:rsidR="00B5104E" w:rsidRDefault="00B5104E" w:rsidP="00B5104E">
      <w:pPr>
        <w:pStyle w:val="ListParagraph"/>
        <w:numPr>
          <w:ilvl w:val="3"/>
          <w:numId w:val="1"/>
        </w:numPr>
      </w:pPr>
      <w:r>
        <w:t xml:space="preserve">statements about real and integer numbers, </w:t>
      </w:r>
      <w:proofErr w:type="spellStart"/>
      <w:r>
        <w:t>a|b</w:t>
      </w:r>
      <w:proofErr w:type="spellEnd"/>
      <w:r>
        <w:t xml:space="preserve"> (a divides b), </w:t>
      </w:r>
      <w:proofErr w:type="spellStart"/>
      <w:r>
        <w:t>a%b</w:t>
      </w:r>
      <w:proofErr w:type="spellEnd"/>
    </w:p>
    <w:p w:rsidR="00AE5544" w:rsidRDefault="00094F88" w:rsidP="00094F88">
      <w:pPr>
        <w:pStyle w:val="ListParagraph"/>
        <w:numPr>
          <w:ilvl w:val="2"/>
          <w:numId w:val="1"/>
        </w:numPr>
      </w:pPr>
      <w:r>
        <w:t>m</w:t>
      </w:r>
      <w:r w:rsidR="00AE5544">
        <w:t>ath induction</w:t>
      </w:r>
    </w:p>
    <w:p w:rsidR="00AE5544" w:rsidRDefault="00094F88" w:rsidP="00094F88">
      <w:pPr>
        <w:pStyle w:val="ListParagraph"/>
        <w:numPr>
          <w:ilvl w:val="2"/>
          <w:numId w:val="1"/>
        </w:numPr>
      </w:pPr>
      <w:r>
        <w:t>s</w:t>
      </w:r>
      <w:r w:rsidR="00AE5544">
        <w:t>trong</w:t>
      </w:r>
      <w:r>
        <w:t xml:space="preserve"> </w:t>
      </w:r>
      <w:r w:rsidR="00AE5544">
        <w:t>induction</w:t>
      </w:r>
    </w:p>
    <w:p w:rsidR="00EA6CCF" w:rsidRDefault="00EA6CCF" w:rsidP="00EA6CCF">
      <w:pPr>
        <w:pStyle w:val="ListParagraph"/>
        <w:ind w:left="1440"/>
      </w:pPr>
    </w:p>
    <w:p w:rsidR="001C4C18" w:rsidRPr="00EA6CCF" w:rsidRDefault="005C24DF" w:rsidP="005C24DF">
      <w:pPr>
        <w:pStyle w:val="ListParagraph"/>
        <w:numPr>
          <w:ilvl w:val="0"/>
          <w:numId w:val="1"/>
        </w:numPr>
        <w:rPr>
          <w:b/>
        </w:rPr>
      </w:pPr>
      <w:r w:rsidRPr="00EA6CCF">
        <w:rPr>
          <w:b/>
        </w:rPr>
        <w:t>Types/</w:t>
      </w:r>
      <w:r w:rsidR="001C4C18" w:rsidRPr="00EA6CCF">
        <w:rPr>
          <w:b/>
        </w:rPr>
        <w:t>Format of the Exam Questions:</w:t>
      </w:r>
    </w:p>
    <w:p w:rsidR="00275768" w:rsidRDefault="00275768" w:rsidP="00275768">
      <w:pPr>
        <w:pStyle w:val="ListParagraph"/>
        <w:numPr>
          <w:ilvl w:val="1"/>
          <w:numId w:val="1"/>
        </w:numPr>
      </w:pPr>
      <w:r>
        <w:t>True/False</w:t>
      </w:r>
      <w:r w:rsidR="00D316B0">
        <w:t xml:space="preserve"> (</w:t>
      </w:r>
      <w:r w:rsidR="0037429C">
        <w:t>clicker questions</w:t>
      </w:r>
      <w:r w:rsidR="00C21537">
        <w:t>, general info</w:t>
      </w:r>
      <w:r w:rsidR="00D316B0">
        <w:t>)</w:t>
      </w:r>
    </w:p>
    <w:p w:rsidR="00275768" w:rsidRDefault="00275768" w:rsidP="00275768">
      <w:pPr>
        <w:pStyle w:val="ListParagraph"/>
        <w:numPr>
          <w:ilvl w:val="1"/>
          <w:numId w:val="1"/>
        </w:numPr>
      </w:pPr>
      <w:r>
        <w:t>Fill-in-the-blank</w:t>
      </w:r>
      <w:r w:rsidR="00B845EF">
        <w:t xml:space="preserve"> (general info</w:t>
      </w:r>
      <w:r w:rsidR="00D316B0">
        <w:t>)</w:t>
      </w:r>
    </w:p>
    <w:p w:rsidR="00275768" w:rsidRDefault="00275768" w:rsidP="00275768">
      <w:pPr>
        <w:pStyle w:val="ListParagraph"/>
        <w:numPr>
          <w:ilvl w:val="1"/>
          <w:numId w:val="1"/>
        </w:numPr>
      </w:pPr>
      <w:r>
        <w:t xml:space="preserve">Translate </w:t>
      </w:r>
      <w:r w:rsidR="00D316B0">
        <w:t xml:space="preserve">a statement </w:t>
      </w:r>
      <w:r w:rsidR="00B845EF">
        <w:t>(</w:t>
      </w:r>
      <w:r w:rsidR="00B845EF">
        <w:t>containing</w:t>
      </w:r>
      <w:r w:rsidR="00B845EF">
        <w:t xml:space="preserve"> and, or, not, for all, there is/are, necessary, sufficient, implies, follows, if and only if</w:t>
      </w:r>
      <w:r w:rsidR="00B845EF">
        <w:t>, calculus definition, leap year description, system specification</w:t>
      </w:r>
      <w:r w:rsidR="00B845EF">
        <w:t>)</w:t>
      </w:r>
      <w:r w:rsidR="00B845EF">
        <w:t xml:space="preserve"> </w:t>
      </w:r>
      <w:r>
        <w:t>into logical form</w:t>
      </w:r>
      <w:r w:rsidR="00D316B0">
        <w:t xml:space="preserve"> </w:t>
      </w:r>
    </w:p>
    <w:p w:rsidR="00B845EF" w:rsidRDefault="00B845EF" w:rsidP="00B845EF">
      <w:pPr>
        <w:pStyle w:val="ListParagraph"/>
        <w:numPr>
          <w:ilvl w:val="1"/>
          <w:numId w:val="1"/>
        </w:numPr>
      </w:pPr>
      <w:r>
        <w:t xml:space="preserve">Decide whether </w:t>
      </w:r>
      <w:r w:rsidR="00094F88">
        <w:t>a</w:t>
      </w:r>
      <w:r>
        <w:t xml:space="preserve"> statement is true or false. Explain your reasoning using the truth tables</w:t>
      </w:r>
      <w:r w:rsidR="00094F88">
        <w:t>.</w:t>
      </w:r>
    </w:p>
    <w:p w:rsidR="00275768" w:rsidRDefault="00275768" w:rsidP="00275768">
      <w:pPr>
        <w:pStyle w:val="ListParagraph"/>
        <w:numPr>
          <w:ilvl w:val="1"/>
          <w:numId w:val="1"/>
        </w:numPr>
      </w:pPr>
      <w:r>
        <w:t>Simplify a</w:t>
      </w:r>
      <w:r>
        <w:t xml:space="preserve"> </w:t>
      </w:r>
      <w:r w:rsidR="00D316B0">
        <w:t xml:space="preserve">propositional </w:t>
      </w:r>
      <w:r>
        <w:t>statement</w:t>
      </w:r>
      <w:r w:rsidR="00B845EF">
        <w:t>, using equivalency laws</w:t>
      </w:r>
    </w:p>
    <w:p w:rsidR="00D4298D" w:rsidRDefault="00D4298D" w:rsidP="00D4298D">
      <w:pPr>
        <w:pStyle w:val="ListParagraph"/>
        <w:numPr>
          <w:ilvl w:val="1"/>
          <w:numId w:val="1"/>
        </w:numPr>
      </w:pPr>
      <w:r>
        <w:t xml:space="preserve">Negate </w:t>
      </w:r>
      <w:r>
        <w:t>a propositional statement</w:t>
      </w:r>
    </w:p>
    <w:p w:rsidR="00275768" w:rsidRDefault="00275768" w:rsidP="0095460E">
      <w:pPr>
        <w:pStyle w:val="ListParagraph"/>
        <w:numPr>
          <w:ilvl w:val="1"/>
          <w:numId w:val="1"/>
        </w:numPr>
      </w:pPr>
      <w:r>
        <w:t>Analyze an argument</w:t>
      </w:r>
      <w:r>
        <w:t xml:space="preserve"> for validity</w:t>
      </w:r>
      <w:r w:rsidR="006C5FE3">
        <w:t xml:space="preserve"> (using truth tables, Euler diagrams, known forms of arguments)</w:t>
      </w:r>
    </w:p>
    <w:p w:rsidR="00275768" w:rsidRDefault="00275768" w:rsidP="00275768">
      <w:pPr>
        <w:pStyle w:val="ListParagraph"/>
        <w:numPr>
          <w:ilvl w:val="1"/>
          <w:numId w:val="1"/>
        </w:numPr>
      </w:pPr>
      <w:r>
        <w:t xml:space="preserve">Prove a </w:t>
      </w:r>
      <w:r w:rsidR="00477846">
        <w:t>statement</w:t>
      </w:r>
      <w:r w:rsidR="00094F88">
        <w:t>.</w:t>
      </w:r>
      <w:r w:rsidR="00477846">
        <w:t xml:space="preserve"> </w:t>
      </w:r>
      <w:r w:rsidR="00094F88">
        <w:t xml:space="preserve">(Writing givens and goals is required; indicating a proof strategy that you are using is recommended.) </w:t>
      </w:r>
    </w:p>
    <w:p w:rsidR="001C4C18" w:rsidRDefault="001C4C18"/>
    <w:sectPr w:rsidR="001C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B6305"/>
    <w:multiLevelType w:val="hybridMultilevel"/>
    <w:tmpl w:val="F246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1B"/>
    <w:rsid w:val="000514FD"/>
    <w:rsid w:val="00094F88"/>
    <w:rsid w:val="001036B8"/>
    <w:rsid w:val="001C4C18"/>
    <w:rsid w:val="00275768"/>
    <w:rsid w:val="003228B5"/>
    <w:rsid w:val="0037429C"/>
    <w:rsid w:val="003A6105"/>
    <w:rsid w:val="00477846"/>
    <w:rsid w:val="005C24DF"/>
    <w:rsid w:val="006100D0"/>
    <w:rsid w:val="006C5FE3"/>
    <w:rsid w:val="00745132"/>
    <w:rsid w:val="00816553"/>
    <w:rsid w:val="008B071B"/>
    <w:rsid w:val="00923A7A"/>
    <w:rsid w:val="00A30356"/>
    <w:rsid w:val="00AE5544"/>
    <w:rsid w:val="00B5104E"/>
    <w:rsid w:val="00B80754"/>
    <w:rsid w:val="00B845EF"/>
    <w:rsid w:val="00C21537"/>
    <w:rsid w:val="00D316B0"/>
    <w:rsid w:val="00D4298D"/>
    <w:rsid w:val="00DA1D74"/>
    <w:rsid w:val="00EA6CCF"/>
    <w:rsid w:val="00F551AE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D3117-9ADE-460D-9C6D-8ADCC4F7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glepsky@ptc.com</cp:lastModifiedBy>
  <cp:revision>16</cp:revision>
  <dcterms:created xsi:type="dcterms:W3CDTF">2016-03-01T00:55:00Z</dcterms:created>
  <dcterms:modified xsi:type="dcterms:W3CDTF">2016-03-01T17:04:00Z</dcterms:modified>
</cp:coreProperties>
</file>