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jc w:val="center"/>
        <w:rPr>
          <w:rFonts w:ascii="Times New Roman" w:hAnsi="Times New Roman" w:cs="Times New Roman"/>
          <w:sz w:val="40"/>
          <w:szCs w:val="40"/>
        </w:rPr>
      </w:pPr>
      <w:r>
        <w:rPr>
          <w:rFonts w:ascii="Times New Roman" w:hAnsi="Times New Roman" w:cs="Times New Roman"/>
          <w:sz w:val="40"/>
          <w:szCs w:val="40"/>
        </w:rPr>
        <w:t>EIE2810 Digital Systems Design Laboratory</w:t>
      </w:r>
    </w:p>
    <w:p>
      <w:pPr>
        <w:pStyle w:val="14"/>
        <w:jc w:val="center"/>
        <w:rPr>
          <w:sz w:val="40"/>
          <w:szCs w:val="40"/>
        </w:rPr>
      </w:pPr>
    </w:p>
    <w:p>
      <w:pPr>
        <w:pStyle w:val="14"/>
        <w:jc w:val="center"/>
        <w:rPr>
          <w:sz w:val="40"/>
          <w:szCs w:val="40"/>
        </w:rPr>
      </w:pPr>
    </w:p>
    <w:p>
      <w:pPr>
        <w:pStyle w:val="14"/>
        <w:jc w:val="center"/>
        <w:rPr>
          <w:sz w:val="40"/>
          <w:szCs w:val="40"/>
        </w:rPr>
      </w:pPr>
    </w:p>
    <w:p>
      <w:pPr>
        <w:pStyle w:val="14"/>
        <w:jc w:val="center"/>
        <w:rPr>
          <w:sz w:val="40"/>
          <w:szCs w:val="40"/>
        </w:rPr>
      </w:pPr>
    </w:p>
    <w:p>
      <w:pPr>
        <w:pStyle w:val="14"/>
        <w:jc w:val="center"/>
        <w:rPr>
          <w:sz w:val="40"/>
          <w:szCs w:val="40"/>
        </w:rPr>
      </w:pPr>
    </w:p>
    <w:p>
      <w:pPr>
        <w:pStyle w:val="14"/>
        <w:jc w:val="center"/>
        <w:rPr>
          <w:sz w:val="40"/>
          <w:szCs w:val="40"/>
        </w:rPr>
      </w:pPr>
    </w:p>
    <w:p>
      <w:pPr>
        <w:pStyle w:val="14"/>
        <w:jc w:val="center"/>
        <w:rPr>
          <w:rFonts w:hint="eastAsia" w:eastAsiaTheme="minorEastAsia"/>
          <w:sz w:val="52"/>
          <w:szCs w:val="52"/>
          <w:lang w:val="en-US" w:eastAsia="zh-CN"/>
        </w:rPr>
      </w:pPr>
      <w:r>
        <w:rPr>
          <w:sz w:val="52"/>
          <w:szCs w:val="52"/>
        </w:rPr>
        <w:t>Laboratory Report #</w:t>
      </w:r>
      <w:r>
        <w:rPr>
          <w:rFonts w:hint="eastAsia"/>
          <w:sz w:val="52"/>
          <w:szCs w:val="52"/>
          <w:lang w:val="en-US" w:eastAsia="zh-CN"/>
        </w:rPr>
        <w:t>4</w:t>
      </w:r>
    </w:p>
    <w:p>
      <w:pPr>
        <w:pStyle w:val="14"/>
        <w:jc w:val="center"/>
        <w:rPr>
          <w:sz w:val="40"/>
          <w:szCs w:val="40"/>
        </w:rPr>
      </w:pPr>
    </w:p>
    <w:p>
      <w:pPr>
        <w:pStyle w:val="14"/>
        <w:jc w:val="center"/>
        <w:rPr>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hint="default" w:ascii="Times New Roman" w:hAnsi="Times New Roman" w:cs="Times New Roman" w:eastAsiaTheme="minorEastAsia"/>
          <w:sz w:val="40"/>
          <w:szCs w:val="40"/>
          <w:lang w:val="en-US" w:eastAsia="zh-CN"/>
        </w:rPr>
      </w:pPr>
      <w:r>
        <w:rPr>
          <w:rFonts w:hint="eastAsia" w:ascii="Times New Roman" w:hAnsi="Times New Roman" w:cs="Times New Roman"/>
          <w:sz w:val="40"/>
          <w:szCs w:val="40"/>
        </w:rPr>
        <w:t xml:space="preserve">Name: </w:t>
      </w:r>
      <w:r>
        <w:rPr>
          <w:rFonts w:hint="eastAsia" w:ascii="Times New Roman" w:hAnsi="Times New Roman" w:cs="Times New Roman"/>
          <w:sz w:val="40"/>
          <w:szCs w:val="40"/>
          <w:lang w:val="en-US" w:eastAsia="zh-CN"/>
        </w:rPr>
        <w:t>Tengfei Ma</w:t>
      </w:r>
    </w:p>
    <w:p>
      <w:pPr>
        <w:jc w:val="center"/>
        <w:rPr>
          <w:rFonts w:hint="default" w:ascii="Times New Roman" w:hAnsi="Times New Roman" w:cs="Times New Roman" w:eastAsiaTheme="minorEastAsia"/>
          <w:sz w:val="40"/>
          <w:szCs w:val="40"/>
          <w:lang w:val="en-US" w:eastAsia="zh-CN"/>
        </w:rPr>
      </w:pPr>
      <w:r>
        <w:rPr>
          <w:rFonts w:ascii="Times New Roman" w:hAnsi="Times New Roman" w:cs="Times New Roman"/>
          <w:sz w:val="40"/>
          <w:szCs w:val="40"/>
        </w:rPr>
        <w:t xml:space="preserve">Student ID: </w:t>
      </w:r>
      <w:r>
        <w:rPr>
          <w:rFonts w:hint="eastAsia" w:ascii="Times New Roman" w:hAnsi="Times New Roman" w:cs="Times New Roman"/>
          <w:sz w:val="40"/>
          <w:szCs w:val="40"/>
          <w:lang w:val="en-US" w:eastAsia="zh-CN"/>
        </w:rPr>
        <w:t>121090406</w:t>
      </w:r>
    </w:p>
    <w:p>
      <w:pPr>
        <w:jc w:val="center"/>
        <w:rPr>
          <w:rFonts w:hint="default" w:ascii="Times New Roman" w:hAnsi="Times New Roman" w:cs="Times New Roman" w:eastAsiaTheme="minorEastAsia"/>
          <w:sz w:val="40"/>
          <w:szCs w:val="40"/>
          <w:lang w:val="en-US" w:eastAsia="zh-CN"/>
        </w:rPr>
      </w:pPr>
      <w:r>
        <w:rPr>
          <w:rFonts w:hint="eastAsia" w:ascii="Times New Roman" w:hAnsi="Times New Roman" w:cs="Times New Roman"/>
          <w:sz w:val="40"/>
          <w:szCs w:val="40"/>
        </w:rPr>
        <w:t xml:space="preserve">Date: </w:t>
      </w:r>
      <w:r>
        <w:rPr>
          <w:rFonts w:hint="eastAsia" w:ascii="Times New Roman" w:hAnsi="Times New Roman" w:cs="Times New Roman"/>
          <w:sz w:val="40"/>
          <w:szCs w:val="40"/>
          <w:lang w:val="en-US" w:eastAsia="zh-CN"/>
        </w:rPr>
        <w:t>2024/3/26</w:t>
      </w:r>
      <w:bookmarkStart w:id="28" w:name="_GoBack"/>
      <w:bookmarkEnd w:id="28"/>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r>
        <w:rPr>
          <w:rFonts w:ascii="Times New Roman" w:hAnsi="Times New Roman" w:cs="Times New Roman"/>
          <w:sz w:val="40"/>
          <w:szCs w:val="40"/>
        </w:rPr>
        <w:t xml:space="preserve">The Chinese University of Hong </w:t>
      </w:r>
      <w:r>
        <w:rPr>
          <w:rFonts w:hint="eastAsia" w:ascii="Times New Roman" w:hAnsi="Times New Roman" w:cs="Times New Roman"/>
          <w:sz w:val="40"/>
          <w:szCs w:val="40"/>
        </w:rPr>
        <w:t>Kong, Shenzhen</w:t>
      </w:r>
      <w:r>
        <w:rPr>
          <w:rFonts w:ascii="Times New Roman" w:hAnsi="Times New Roman" w:cs="Times New Roman"/>
          <w:sz w:val="40"/>
          <w:szCs w:val="40"/>
        </w:rPr>
        <w:br w:type="page"/>
      </w: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This laboratory consists of 4 experiments, they are:</w:t>
      </w:r>
    </w:p>
    <w:p>
      <w:pPr>
        <w:numPr>
          <w:ilvl w:val="0"/>
          <w:numId w:val="1"/>
        </w:numPr>
        <w:ind w:left="420" w:leftChars="0" w:hanging="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Experiment A: The full adder simulation.</w:t>
      </w:r>
    </w:p>
    <w:p>
      <w:pPr>
        <w:numPr>
          <w:ilvl w:val="0"/>
          <w:numId w:val="1"/>
        </w:numPr>
        <w:ind w:left="420" w:leftChars="0" w:hanging="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Experiment B: Verify the 7-segment display with BCD codes.</w:t>
      </w:r>
    </w:p>
    <w:p>
      <w:pPr>
        <w:numPr>
          <w:ilvl w:val="0"/>
          <w:numId w:val="1"/>
        </w:numPr>
        <w:ind w:left="420" w:leftChars="0" w:hanging="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Experiment C: Verify the 2-bits * 2-bits multiplier with a 4-line-to-16-line decoder.</w:t>
      </w:r>
    </w:p>
    <w:p>
      <w:pPr>
        <w:numPr>
          <w:ilvl w:val="0"/>
          <w:numId w:val="1"/>
        </w:numPr>
        <w:ind w:left="420" w:leftChars="0" w:hanging="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Experiment D: Use the 7-segment display to show the outcomes of the 2-bits * 2-bits multiplier.</w:t>
      </w:r>
    </w:p>
    <w:p>
      <w:pPr>
        <w:pStyle w:val="3"/>
        <w:numPr>
          <w:ilvl w:val="0"/>
          <w:numId w:val="2"/>
        </w:numPr>
        <w:bidi w:val="0"/>
        <w:rPr>
          <w:rFonts w:hint="default" w:ascii="Times New Roman" w:hAnsi="Times New Roman" w:cs="Times New Roman"/>
          <w:lang w:val="en-US" w:eastAsia="zh-CN"/>
        </w:rPr>
      </w:pPr>
      <w:bookmarkStart w:id="0" w:name="_Toc3910"/>
      <w:bookmarkStart w:id="1" w:name="_Toc20326"/>
      <w:r>
        <w:rPr>
          <w:rFonts w:hint="default" w:ascii="Times New Roman" w:hAnsi="Times New Roman" w:cs="Times New Roman"/>
          <w:lang w:val="en-US" w:eastAsia="zh-CN"/>
        </w:rPr>
        <w:t>Experiment A</w:t>
      </w:r>
      <w:bookmarkEnd w:id="0"/>
      <w:bookmarkEnd w:id="1"/>
    </w:p>
    <w:p>
      <w:pPr>
        <w:numPr>
          <w:ilvl w:val="0"/>
          <w:numId w:val="0"/>
        </w:numPr>
        <w:ind w:right="0" w:rightChars="0"/>
        <w:jc w:val="both"/>
        <w:outlineLvl w:val="1"/>
        <w:rPr>
          <w:rFonts w:hint="default" w:ascii="Times New Roman" w:hAnsi="Times New Roman" w:cs="Times New Roman"/>
          <w:sz w:val="28"/>
          <w:szCs w:val="28"/>
          <w:lang w:val="en-US" w:eastAsia="zh-CN"/>
        </w:rPr>
      </w:pPr>
      <w:bookmarkStart w:id="2" w:name="_Toc31142"/>
      <w:r>
        <w:rPr>
          <w:rFonts w:hint="default" w:ascii="Times New Roman" w:hAnsi="Times New Roman" w:cs="Times New Roman"/>
          <w:sz w:val="28"/>
          <w:szCs w:val="28"/>
          <w:lang w:val="en-US" w:eastAsia="zh-CN"/>
        </w:rPr>
        <w:t>1.1 Design</w:t>
      </w:r>
      <w:bookmarkEnd w:id="2"/>
    </w:p>
    <w:p>
      <w:p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To verify the full adder, with the truth table, we designed a circuit diagram for the full adder, and the designed circuit diagram is shown in Figure 1.</w:t>
      </w:r>
    </w:p>
    <w:p>
      <w:pPr>
        <w:jc w:val="both"/>
        <w:rPr>
          <w:rFonts w:hint="default" w:ascii="Times New Roman" w:hAnsi="Times New Roman" w:cs="Times New Roman"/>
          <w:sz w:val="24"/>
          <w:szCs w:val="24"/>
          <w:lang w:val="en-US" w:eastAsia="zh-CN"/>
        </w:rPr>
      </w:pPr>
    </w:p>
    <w:p>
      <w:p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3484880" cy="1655445"/>
            <wp:effectExtent l="0" t="0" r="7620" b="8255"/>
            <wp:docPr id="1" name="图片 1" descr="c704673531d669054cfd2c08a40e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704673531d669054cfd2c08a40e593"/>
                    <pic:cNvPicPr>
                      <a:picLocks noChangeAspect="1"/>
                    </pic:cNvPicPr>
                  </pic:nvPicPr>
                  <pic:blipFill>
                    <a:blip r:embed="rId9"/>
                    <a:stretch>
                      <a:fillRect/>
                    </a:stretch>
                  </pic:blipFill>
                  <pic:spPr>
                    <a:xfrm>
                      <a:off x="0" y="0"/>
                      <a:ext cx="3484880" cy="1655445"/>
                    </a:xfrm>
                    <a:prstGeom prst="rect">
                      <a:avLst/>
                    </a:prstGeom>
                  </pic:spPr>
                </pic:pic>
              </a:graphicData>
            </a:graphic>
          </wp:inline>
        </w:drawing>
      </w:r>
    </w:p>
    <w:p>
      <w:pPr>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1 The Designed Circuit for the Full Adder</w:t>
      </w:r>
    </w:p>
    <w:p>
      <w:p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 shown in Figure 1, two XOR Gates, 2 AND Gates, and 1 OR Gate are used to construct this circuit.</w:t>
      </w:r>
    </w:p>
    <w:p>
      <w:pPr>
        <w:numPr>
          <w:ilvl w:val="0"/>
          <w:numId w:val="0"/>
        </w:numPr>
        <w:ind w:leftChars="0" w:right="0" w:rightChars="0"/>
        <w:jc w:val="both"/>
        <w:outlineLvl w:val="1"/>
        <w:rPr>
          <w:rFonts w:hint="default" w:ascii="Times New Roman" w:hAnsi="Times New Roman" w:cs="Times New Roman"/>
          <w:sz w:val="28"/>
          <w:szCs w:val="28"/>
          <w:lang w:val="en-US" w:eastAsia="zh-CN"/>
        </w:rPr>
      </w:pPr>
      <w:bookmarkStart w:id="3" w:name="_Toc20380"/>
      <w:bookmarkStart w:id="4" w:name="_Toc3399"/>
      <w:r>
        <w:rPr>
          <w:rFonts w:hint="default" w:ascii="Times New Roman" w:hAnsi="Times New Roman" w:cs="Times New Roman"/>
          <w:sz w:val="28"/>
          <w:szCs w:val="28"/>
          <w:lang w:val="en-US" w:eastAsia="zh-CN"/>
        </w:rPr>
        <w:t>1.2 Results</w:t>
      </w:r>
      <w:bookmarkEnd w:id="3"/>
      <w:bookmarkEnd w:id="4"/>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truth table for the full adder is shown in Table 1.</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0"/>
          <w:numId w:val="0"/>
        </w:numPr>
        <w:ind w:leftChars="0" w:right="0" w:rightChars="0"/>
        <w:jc w:val="center"/>
        <w:outlineLvl w:val="0"/>
        <w:rPr>
          <w:rFonts w:hint="default" w:ascii="Times New Roman" w:hAnsi="Times New Roman" w:cs="Times New Roman"/>
          <w:b w:val="0"/>
          <w:bCs w:val="0"/>
          <w:sz w:val="24"/>
          <w:szCs w:val="24"/>
          <w:lang w:val="en-US" w:eastAsia="zh-CN"/>
        </w:rPr>
      </w:pPr>
      <w:bookmarkStart w:id="5" w:name="_Toc26861"/>
      <w:bookmarkStart w:id="6" w:name="_Toc26406"/>
      <w:r>
        <w:rPr>
          <w:rFonts w:hint="default" w:ascii="Times New Roman" w:hAnsi="Times New Roman" w:cs="Times New Roman"/>
          <w:b/>
          <w:bCs/>
          <w:sz w:val="24"/>
          <w:szCs w:val="24"/>
          <w:lang w:val="en-US" w:eastAsia="zh-CN"/>
        </w:rPr>
        <w:t>Table 1</w:t>
      </w:r>
      <w:bookmarkEnd w:id="5"/>
      <w:bookmarkEnd w:id="6"/>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12" w:type="dxa"/>
            <w:gridSpan w:val="3"/>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Inputs</w:t>
            </w:r>
          </w:p>
        </w:tc>
        <w:tc>
          <w:tcPr>
            <w:tcW w:w="3410" w:type="dxa"/>
            <w:gridSpan w:val="2"/>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Outputs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w:t>
            </w:r>
          </w:p>
        </w:tc>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B</w:t>
            </w:r>
          </w:p>
        </w:tc>
        <w:tc>
          <w:tcPr>
            <w:tcW w:w="1704" w:type="dxa"/>
          </w:tcPr>
          <w:p>
            <w:pPr>
              <w:numPr>
                <w:ilvl w:val="0"/>
                <w:numId w:val="0"/>
              </w:numPr>
              <w:ind w:right="0" w:rightChars="0"/>
              <w:jc w:val="center"/>
              <w:rPr>
                <w:rFonts w:hint="default" w:ascii="Times New Roman" w:hAnsi="Times New Roman" w:cs="Times New Roman"/>
                <w:b w:val="0"/>
                <w:bCs w:val="0"/>
                <w:sz w:val="24"/>
                <w:szCs w:val="24"/>
                <w:vertAlign w:val="subscript"/>
                <w:lang w:val="en-US" w:eastAsia="zh-CN"/>
              </w:rPr>
            </w:pPr>
            <w:r>
              <w:rPr>
                <w:rFonts w:hint="default" w:ascii="Times New Roman" w:hAnsi="Times New Roman" w:cs="Times New Roman"/>
                <w:b w:val="0"/>
                <w:bCs w:val="0"/>
                <w:sz w:val="24"/>
                <w:szCs w:val="24"/>
                <w:vertAlign w:val="baseline"/>
                <w:lang w:val="en-US" w:eastAsia="zh-CN"/>
              </w:rPr>
              <w:t>C</w:t>
            </w:r>
            <w:r>
              <w:rPr>
                <w:rFonts w:hint="default" w:ascii="Times New Roman" w:hAnsi="Times New Roman" w:cs="Times New Roman"/>
                <w:b w:val="0"/>
                <w:bCs w:val="0"/>
                <w:sz w:val="24"/>
                <w:szCs w:val="24"/>
                <w:vertAlign w:val="subscript"/>
                <w:lang w:val="en-US" w:eastAsia="zh-CN"/>
              </w:rPr>
              <w:t>in</w:t>
            </w:r>
          </w:p>
        </w:tc>
        <w:tc>
          <w:tcPr>
            <w:tcW w:w="1705" w:type="dxa"/>
          </w:tcPr>
          <w:p>
            <w:pPr>
              <w:numPr>
                <w:ilvl w:val="0"/>
                <w:numId w:val="0"/>
              </w:numPr>
              <w:ind w:right="0" w:rightChars="0"/>
              <w:jc w:val="center"/>
              <w:rPr>
                <w:rFonts w:hint="default" w:ascii="Times New Roman" w:hAnsi="Times New Roman" w:cs="Times New Roman"/>
                <w:b w:val="0"/>
                <w:bCs w:val="0"/>
                <w:sz w:val="24"/>
                <w:szCs w:val="24"/>
                <w:vertAlign w:val="subscript"/>
                <w:lang w:val="en-US" w:eastAsia="zh-CN"/>
              </w:rPr>
            </w:pPr>
            <w:r>
              <w:rPr>
                <w:rFonts w:hint="default" w:ascii="Times New Roman" w:hAnsi="Times New Roman" w:cs="Times New Roman"/>
                <w:b w:val="0"/>
                <w:bCs w:val="0"/>
                <w:sz w:val="24"/>
                <w:szCs w:val="24"/>
                <w:vertAlign w:val="baseline"/>
                <w:lang w:val="en-US" w:eastAsia="zh-CN"/>
              </w:rPr>
              <w:t>C</w:t>
            </w:r>
            <w:r>
              <w:rPr>
                <w:rFonts w:hint="default" w:ascii="Times New Roman" w:hAnsi="Times New Roman" w:cs="Times New Roman"/>
                <w:b w:val="0"/>
                <w:bCs w:val="0"/>
                <w:sz w:val="24"/>
                <w:szCs w:val="24"/>
                <w:vertAlign w:val="subscript"/>
                <w:lang w:val="en-US" w:eastAsia="zh-CN"/>
              </w:rPr>
              <w:t>out</w:t>
            </w:r>
          </w:p>
        </w:tc>
        <w:tc>
          <w:tcPr>
            <w:tcW w:w="1705"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Sum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705"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705"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705" w:type="dxa"/>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705"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705"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705"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705"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705"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705"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705"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705"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705"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705"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705"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704"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705"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705"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bl>
    <w:p>
      <w:pPr>
        <w:numPr>
          <w:ilvl w:val="0"/>
          <w:numId w:val="0"/>
        </w:numPr>
        <w:ind w:leftChars="0" w:right="0" w:rightChars="0"/>
        <w:jc w:val="both"/>
        <w:rPr>
          <w:rFonts w:hint="default" w:ascii="Times New Roman" w:hAnsi="Times New Roman" w:cs="Times New Roman"/>
          <w:b w:val="0"/>
          <w:bCs w:val="0"/>
          <w:sz w:val="24"/>
          <w:szCs w:val="24"/>
          <w:lang w:val="en-US" w:eastAsia="zh-CN"/>
        </w:rPr>
      </w:pPr>
    </w:p>
    <w:p>
      <w:pPr>
        <w:numPr>
          <w:ilvl w:val="0"/>
          <w:numId w:val="0"/>
        </w:numPr>
        <w:ind w:leftChars="0" w:right="0" w:righ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test results are shown in Figure 2.</w:t>
      </w:r>
    </w:p>
    <w:p>
      <w:pPr>
        <w:numPr>
          <w:ilvl w:val="0"/>
          <w:numId w:val="0"/>
        </w:numPr>
        <w:ind w:leftChars="0" w:right="0" w:rightChars="0"/>
        <w:jc w:val="both"/>
        <w:rPr>
          <w:rFonts w:hint="default" w:ascii="Times New Roman" w:hAnsi="Times New Roman" w:cs="Times New Roman"/>
          <w:b w:val="0"/>
          <w:bCs w:val="0"/>
          <w:sz w:val="24"/>
          <w:szCs w:val="24"/>
          <w:lang w:val="en-US" w:eastAsia="zh-CN"/>
        </w:rPr>
      </w:pPr>
    </w:p>
    <w:p>
      <w:pPr>
        <w:numPr>
          <w:ilvl w:val="0"/>
          <w:numId w:val="0"/>
        </w:numPr>
        <w:ind w:leftChars="0" w:right="0" w:rightChars="0"/>
        <w:jc w:val="cente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3034030" cy="2134235"/>
            <wp:effectExtent l="0" t="0" r="1270" b="12065"/>
            <wp:docPr id="2" name="图片 2" descr="237a39527850811f239236b70ce0a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37a39527850811f239236b70ce0aea"/>
                    <pic:cNvPicPr>
                      <a:picLocks noChangeAspect="1"/>
                    </pic:cNvPicPr>
                  </pic:nvPicPr>
                  <pic:blipFill>
                    <a:blip r:embed="rId10"/>
                    <a:stretch>
                      <a:fillRect/>
                    </a:stretch>
                  </pic:blipFill>
                  <pic:spPr>
                    <a:xfrm>
                      <a:off x="0" y="0"/>
                      <a:ext cx="3034030" cy="213423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lang w:val="en-US" w:eastAsia="zh-CN"/>
        </w:rPr>
      </w:pPr>
      <w:r>
        <w:rPr>
          <w:rFonts w:hint="default" w:ascii="Times New Roman" w:hAnsi="Times New Roman" w:cs="Times New Roman"/>
          <w:b w:val="0"/>
          <w:bCs w:val="0"/>
          <w:sz w:val="20"/>
          <w:szCs w:val="20"/>
          <w:lang w:val="en-US" w:eastAsia="zh-CN"/>
        </w:rPr>
        <w:t>Figure 2 The Test Results for the Full Adder Circuit</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lang w:val="en-US" w:eastAsia="zh-CN"/>
        </w:rPr>
        <w:t>As shown in Figure 2, the test results lie between the blue line and the yellow line, the top signal represents Sum</w:t>
      </w:r>
      <w:r>
        <w:rPr>
          <w:rFonts w:hint="default" w:ascii="Times New Roman" w:hAnsi="Times New Roman" w:cs="Times New Roman"/>
          <w:b w:val="0"/>
          <w:bCs w:val="0"/>
          <w:sz w:val="24"/>
          <w:szCs w:val="24"/>
          <w:vertAlign w:val="baseline"/>
          <w:lang w:val="en-US" w:eastAsia="zh-CN"/>
        </w:rPr>
        <w:t xml:space="preserve">, the second top signal represents </w:t>
      </w:r>
      <w:r>
        <w:rPr>
          <w:rFonts w:hint="default" w:ascii="Times New Roman" w:hAnsi="Times New Roman" w:cs="Times New Roman"/>
          <w:b w:val="0"/>
          <w:bCs w:val="0"/>
          <w:sz w:val="24"/>
          <w:szCs w:val="24"/>
          <w:lang w:val="en-US" w:eastAsia="zh-CN"/>
        </w:rPr>
        <w:t>C</w:t>
      </w:r>
      <w:r>
        <w:rPr>
          <w:rFonts w:hint="default" w:ascii="Times New Roman" w:hAnsi="Times New Roman" w:cs="Times New Roman"/>
          <w:b w:val="0"/>
          <w:bCs w:val="0"/>
          <w:sz w:val="24"/>
          <w:szCs w:val="24"/>
          <w:vertAlign w:val="subscript"/>
          <w:lang w:val="en-US" w:eastAsia="zh-CN"/>
        </w:rPr>
        <w:t>out</w:t>
      </w:r>
      <w:r>
        <w:rPr>
          <w:rFonts w:hint="default" w:ascii="Times New Roman" w:hAnsi="Times New Roman" w:cs="Times New Roman"/>
          <w:b w:val="0"/>
          <w:bCs w:val="0"/>
          <w:sz w:val="24"/>
          <w:szCs w:val="24"/>
          <w:vertAlign w:val="baseline"/>
          <w:lang w:val="en-US" w:eastAsia="zh-CN"/>
        </w:rPr>
        <w:t>, and the rest three signal represent A, B, and C</w:t>
      </w:r>
      <w:r>
        <w:rPr>
          <w:rFonts w:hint="default" w:ascii="Times New Roman" w:hAnsi="Times New Roman" w:cs="Times New Roman"/>
          <w:b w:val="0"/>
          <w:bCs w:val="0"/>
          <w:sz w:val="24"/>
          <w:szCs w:val="24"/>
          <w:vertAlign w:val="subscript"/>
          <w:lang w:val="en-US" w:eastAsia="zh-CN"/>
        </w:rPr>
        <w:t>in</w:t>
      </w:r>
      <w:r>
        <w:rPr>
          <w:rFonts w:hint="default" w:ascii="Times New Roman" w:hAnsi="Times New Roman" w:cs="Times New Roman"/>
          <w:b w:val="0"/>
          <w:bCs w:val="0"/>
          <w:sz w:val="24"/>
          <w:szCs w:val="24"/>
          <w:vertAlign w:val="baseline"/>
          <w:lang w:val="en-US" w:eastAsia="zh-CN"/>
        </w:rPr>
        <w:t xml:space="preserve"> from the third signal to the lowest signal, respectively. We can see that the Sum signal is at a high level when there are one or three high-level input signals, and the C</w:t>
      </w:r>
      <w:r>
        <w:rPr>
          <w:rFonts w:hint="default" w:ascii="Times New Roman" w:hAnsi="Times New Roman" w:cs="Times New Roman"/>
          <w:b w:val="0"/>
          <w:bCs w:val="0"/>
          <w:sz w:val="24"/>
          <w:szCs w:val="24"/>
          <w:vertAlign w:val="subscript"/>
          <w:lang w:val="en-US" w:eastAsia="zh-CN"/>
        </w:rPr>
        <w:t>out</w:t>
      </w:r>
      <w:r>
        <w:rPr>
          <w:rFonts w:hint="default" w:ascii="Times New Roman" w:hAnsi="Times New Roman" w:cs="Times New Roman"/>
          <w:b w:val="0"/>
          <w:bCs w:val="0"/>
          <w:sz w:val="24"/>
          <w:szCs w:val="24"/>
          <w:vertAlign w:val="baseline"/>
          <w:lang w:val="en-US" w:eastAsia="zh-CN"/>
        </w:rPr>
        <w:t xml:space="preserve"> signal is at a high level when there are two or three high-level input signals, which all go well with the truth table. This means our design successfully verified the two-bit full adder.</w:t>
      </w:r>
    </w:p>
    <w:p>
      <w:pPr>
        <w:pStyle w:val="3"/>
        <w:numPr>
          <w:ilvl w:val="0"/>
          <w:numId w:val="2"/>
        </w:numPr>
        <w:bidi w:val="0"/>
        <w:ind w:left="0" w:leftChars="0" w:right="0" w:rightChars="0" w:firstLine="0" w:firstLineChars="0"/>
        <w:rPr>
          <w:rFonts w:hint="default" w:ascii="Times New Roman" w:hAnsi="Times New Roman" w:cs="Times New Roman"/>
          <w:lang w:val="en-US" w:eastAsia="zh-CN"/>
        </w:rPr>
      </w:pPr>
      <w:bookmarkStart w:id="7" w:name="_Toc32694"/>
      <w:bookmarkStart w:id="8" w:name="_Toc31757"/>
      <w:r>
        <w:rPr>
          <w:rFonts w:hint="default" w:ascii="Times New Roman" w:hAnsi="Times New Roman" w:cs="Times New Roman"/>
          <w:lang w:val="en-US" w:eastAsia="zh-CN"/>
        </w:rPr>
        <w:t>Experiment B</w:t>
      </w:r>
      <w:bookmarkEnd w:id="7"/>
      <w:bookmarkEnd w:id="8"/>
    </w:p>
    <w:p>
      <w:pPr>
        <w:numPr>
          <w:ilvl w:val="0"/>
          <w:numId w:val="0"/>
        </w:numPr>
        <w:ind w:right="0" w:rightChars="0"/>
        <w:outlineLvl w:val="1"/>
        <w:rPr>
          <w:rFonts w:hint="default" w:ascii="Times New Roman" w:hAnsi="Times New Roman" w:cs="Times New Roman"/>
          <w:sz w:val="28"/>
          <w:szCs w:val="28"/>
          <w:lang w:val="en-US" w:eastAsia="zh-CN"/>
        </w:rPr>
      </w:pPr>
      <w:bookmarkStart w:id="9" w:name="_Toc21348"/>
      <w:r>
        <w:rPr>
          <w:rFonts w:hint="default" w:ascii="Times New Roman" w:hAnsi="Times New Roman" w:cs="Times New Roman"/>
          <w:sz w:val="28"/>
          <w:szCs w:val="28"/>
          <w:lang w:val="en-US" w:eastAsia="zh-CN"/>
        </w:rPr>
        <w:t>2.1Design</w:t>
      </w:r>
      <w:bookmarkEnd w:id="9"/>
    </w:p>
    <w:p>
      <w:pPr>
        <w:numPr>
          <w:ilvl w:val="0"/>
          <w:numId w:val="0"/>
        </w:numPr>
        <w:ind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To verify the 7-segment display, a circuit was designed according to the 74LS47 truth table. The designed circuit diagram is shown in Figure 3.</w:t>
      </w:r>
    </w:p>
    <w:p>
      <w:pPr>
        <w:numPr>
          <w:ilvl w:val="0"/>
          <w:numId w:val="0"/>
        </w:numPr>
        <w:ind w:right="0" w:rightChars="0"/>
        <w:rPr>
          <w:rFonts w:hint="default" w:ascii="Times New Roman" w:hAnsi="Times New Roman" w:cs="Times New Roman"/>
          <w:sz w:val="24"/>
          <w:szCs w:val="24"/>
          <w:lang w:val="en-US" w:eastAsia="zh-CN"/>
        </w:rPr>
      </w:pPr>
    </w:p>
    <w:p>
      <w:pPr>
        <w:numPr>
          <w:ilvl w:val="0"/>
          <w:numId w:val="0"/>
        </w:numPr>
        <w:ind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4267200" cy="1777365"/>
            <wp:effectExtent l="0" t="0" r="0" b="635"/>
            <wp:docPr id="3" name="图片 3" descr="492a0c0ae6641ca79315c599e840d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92a0c0ae6641ca79315c599e840dbe"/>
                    <pic:cNvPicPr>
                      <a:picLocks noChangeAspect="1"/>
                    </pic:cNvPicPr>
                  </pic:nvPicPr>
                  <pic:blipFill>
                    <a:blip r:embed="rId11"/>
                    <a:stretch>
                      <a:fillRect/>
                    </a:stretch>
                  </pic:blipFill>
                  <pic:spPr>
                    <a:xfrm>
                      <a:off x="0" y="0"/>
                      <a:ext cx="4267200" cy="1777365"/>
                    </a:xfrm>
                    <a:prstGeom prst="rect">
                      <a:avLst/>
                    </a:prstGeom>
                  </pic:spPr>
                </pic:pic>
              </a:graphicData>
            </a:graphic>
          </wp:inline>
        </w:drawing>
      </w:r>
    </w:p>
    <w:p>
      <w:pPr>
        <w:numPr>
          <w:ilvl w:val="0"/>
          <w:numId w:val="0"/>
        </w:numPr>
        <w:ind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3 The Designed Circuit for the 7-Segment Display</w:t>
      </w:r>
    </w:p>
    <w:p>
      <w:pPr>
        <w:numPr>
          <w:ilvl w:val="0"/>
          <w:numId w:val="0"/>
        </w:numPr>
        <w:ind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 shown in Figure 3, four SIMs are used to produce the BCD codes and they are connected to the inputs of the 74LS47 IC, 7 outputs of the 74LS47 IC are connected to 7 LEDs, which represent 7 LEDs on the 7-segment display.</w:t>
      </w:r>
    </w:p>
    <w:p>
      <w:pPr>
        <w:numPr>
          <w:ilvl w:val="0"/>
          <w:numId w:val="0"/>
        </w:numPr>
        <w:ind w:leftChars="0" w:right="0" w:rightChars="0"/>
        <w:jc w:val="both"/>
        <w:outlineLvl w:val="1"/>
        <w:rPr>
          <w:rFonts w:hint="default" w:ascii="Times New Roman" w:hAnsi="Times New Roman" w:cs="Times New Roman"/>
          <w:sz w:val="28"/>
          <w:szCs w:val="28"/>
          <w:lang w:val="en-US" w:eastAsia="zh-CN"/>
        </w:rPr>
      </w:pPr>
      <w:bookmarkStart w:id="10" w:name="_Toc20840"/>
      <w:bookmarkStart w:id="11" w:name="_Toc24940"/>
      <w:r>
        <w:rPr>
          <w:rFonts w:hint="default" w:ascii="Times New Roman" w:hAnsi="Times New Roman" w:cs="Times New Roman"/>
          <w:sz w:val="28"/>
          <w:szCs w:val="28"/>
          <w:lang w:val="en-US" w:eastAsia="zh-CN"/>
        </w:rPr>
        <w:t>2.2 Results</w:t>
      </w:r>
      <w:bookmarkEnd w:id="10"/>
      <w:bookmarkEnd w:id="11"/>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 circuit was assembled according to the circuit diagram shown in Figure 3. Different BCD signals are given to the input of the circuit, the results are shown in Figure 4.</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454910" cy="4355465"/>
            <wp:effectExtent l="0" t="0" r="13970" b="3175"/>
            <wp:docPr id="5" name="图片 5" descr="bf757b3c9a0b703fb2ca6c5dd014e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f757b3c9a0b703fb2ca6c5dd014ee7"/>
                    <pic:cNvPicPr>
                      <a:picLocks noChangeAspect="1"/>
                    </pic:cNvPicPr>
                  </pic:nvPicPr>
                  <pic:blipFill>
                    <a:blip r:embed="rId12"/>
                    <a:stretch>
                      <a:fillRect/>
                    </a:stretch>
                  </pic:blipFill>
                  <pic:spPr>
                    <a:xfrm>
                      <a:off x="0" y="0"/>
                      <a:ext cx="2454910" cy="435546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4 The 7-Segment Display With Different Input BCD Signals</w:t>
      </w:r>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 shown in Figure 4, when the input BCD signal is 0000, the 7-segment display is 0, when the input BCD signal is 0001, the 7-segment display is 1; when the input BCD signal is 0010, the 7-segment display is 2; when the input BCD signal is 0011, the 7-segment display is 3; when the input BCD signal is 0100, the 7-segment display is 4; when the input BCD signal is 0101, the 7-segment display is 5; when the input BCD signal is 0110, the 7-segment display is 6; when the input BCD signal is 0111, the 7-segment display is 7; when the input BCD signal is 1000, the 7-segment display is 8; when the input BCD signal is 1001, the 7-segment display is 9., which are all correct. This means we successfully verified the 7-segment display circuit.</w:t>
      </w:r>
    </w:p>
    <w:p>
      <w:pPr>
        <w:numPr>
          <w:ilvl w:val="0"/>
          <w:numId w:val="0"/>
        </w:numPr>
        <w:ind w:leftChars="0" w:right="0" w:right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2.3 Questions</w:t>
      </w:r>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Observation: </w:t>
      </w:r>
      <w:r>
        <w:rPr>
          <w:rFonts w:hint="eastAsia" w:ascii="Times New Roman" w:hAnsi="Times New Roman" w:cs="Times New Roman"/>
          <w:sz w:val="24"/>
          <w:szCs w:val="24"/>
          <w:lang w:val="en-US" w:eastAsia="zh-CN"/>
        </w:rPr>
        <w:t xml:space="preserve">I </w:t>
      </w:r>
      <w:r>
        <w:rPr>
          <w:rFonts w:hint="default" w:ascii="Times New Roman" w:hAnsi="Times New Roman" w:cs="Times New Roman"/>
          <w:sz w:val="24"/>
          <w:szCs w:val="24"/>
          <w:lang w:val="en-US" w:eastAsia="zh-CN"/>
        </w:rPr>
        <w:t>notice variations in current and power consumption as different numbers are displayed.</w:t>
      </w:r>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Explanation: This phenomenon occurs because different numbers require lighting up a different number of segments on the 7-segment display. For example, displaying '1' lights up fewer segments than displaying '8'. Therefore, more segments being lit means higher current consumption, as each segment draws current. The power consumption, given by P=VI (where P is power, V is voltage, and I is current), also varies accordingly. The resistance of 330 ohms limits the current through each segment, but the total current drawn by the display will still depend on the number of segments lit at any given time.</w:t>
      </w:r>
    </w:p>
    <w:p>
      <w:pPr>
        <w:numPr>
          <w:ilvl w:val="0"/>
          <w:numId w:val="0"/>
        </w:numPr>
        <w:ind w:leftChars="0" w:right="0" w:rightChars="0"/>
        <w:jc w:val="both"/>
        <w:rPr>
          <w:rFonts w:hint="default" w:ascii="Times New Roman" w:hAnsi="Times New Roman" w:cs="Times New Roman"/>
          <w:sz w:val="24"/>
          <w:szCs w:val="24"/>
          <w:lang w:val="en-US" w:eastAsia="zh-CN"/>
        </w:rPr>
      </w:pPr>
    </w:p>
    <w:p>
      <w:pPr>
        <w:pStyle w:val="3"/>
        <w:numPr>
          <w:ilvl w:val="0"/>
          <w:numId w:val="2"/>
        </w:numPr>
        <w:bidi w:val="0"/>
        <w:ind w:left="0" w:leftChars="0" w:right="0" w:rightChars="0" w:firstLine="0" w:firstLineChars="0"/>
        <w:rPr>
          <w:rFonts w:hint="default" w:ascii="Times New Roman" w:hAnsi="Times New Roman" w:cs="Times New Roman"/>
          <w:lang w:val="en-US" w:eastAsia="zh-CN"/>
        </w:rPr>
      </w:pPr>
      <w:bookmarkStart w:id="12" w:name="_Toc8269"/>
      <w:bookmarkStart w:id="13" w:name="_Toc26802"/>
      <w:r>
        <w:rPr>
          <w:rFonts w:hint="default" w:ascii="Times New Roman" w:hAnsi="Times New Roman" w:cs="Times New Roman"/>
          <w:lang w:val="en-US" w:eastAsia="zh-CN"/>
        </w:rPr>
        <w:t>Experiment C</w:t>
      </w:r>
      <w:bookmarkEnd w:id="12"/>
      <w:bookmarkEnd w:id="13"/>
    </w:p>
    <w:p>
      <w:pPr>
        <w:numPr>
          <w:ilvl w:val="0"/>
          <w:numId w:val="0"/>
        </w:numPr>
        <w:ind w:right="0" w:rightChars="0"/>
        <w:outlineLvl w:val="1"/>
        <w:rPr>
          <w:rFonts w:hint="default" w:ascii="Times New Roman" w:hAnsi="Times New Roman" w:cs="Times New Roman"/>
          <w:sz w:val="28"/>
          <w:szCs w:val="28"/>
          <w:lang w:val="en-US" w:eastAsia="zh-CN"/>
        </w:rPr>
      </w:pPr>
      <w:bookmarkStart w:id="14" w:name="_Toc22146"/>
      <w:r>
        <w:rPr>
          <w:rFonts w:hint="default" w:ascii="Times New Roman" w:hAnsi="Times New Roman" w:cs="Times New Roman"/>
          <w:sz w:val="28"/>
          <w:szCs w:val="28"/>
          <w:lang w:val="en-US" w:eastAsia="zh-CN"/>
        </w:rPr>
        <w:t>3.1 Design</w:t>
      </w:r>
      <w:bookmarkEnd w:id="14"/>
    </w:p>
    <w:p>
      <w:pPr>
        <w:numPr>
          <w:ilvl w:val="0"/>
          <w:numId w:val="0"/>
        </w:numPr>
        <w:ind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To verify the </w:t>
      </w:r>
      <w:r>
        <w:rPr>
          <w:rFonts w:hint="default" w:ascii="Times New Roman" w:hAnsi="Times New Roman" w:cs="Times New Roman"/>
          <w:lang w:val="en-US" w:eastAsia="zh-CN"/>
        </w:rPr>
        <w:t>2-bits * 2-bits multiplier with IC 74HC154 (4-line-to-16-line decoder)</w:t>
      </w:r>
      <w:r>
        <w:rPr>
          <w:rFonts w:hint="default" w:ascii="Times New Roman" w:hAnsi="Times New Roman" w:cs="Times New Roman"/>
          <w:sz w:val="24"/>
          <w:szCs w:val="24"/>
          <w:lang w:val="en-US" w:eastAsia="zh-CN"/>
        </w:rPr>
        <w:t>, a circuit was designed according to the multiplier truth table. The truth table of the multiplier is shown in Table 2, and the output of the decoder corresponding to different inputs is shown in Table 3 (the decoder is always enabled to get the results).</w:t>
      </w:r>
    </w:p>
    <w:p>
      <w:pPr>
        <w:numPr>
          <w:ilvl w:val="0"/>
          <w:numId w:val="0"/>
        </w:numPr>
        <w:ind w:right="0" w:rightChars="0"/>
        <w:jc w:val="both"/>
        <w:rPr>
          <w:rFonts w:hint="default" w:ascii="Times New Roman" w:hAnsi="Times New Roman" w:cs="Times New Roman"/>
          <w:sz w:val="24"/>
          <w:szCs w:val="24"/>
          <w:lang w:val="en-US" w:eastAsia="zh-CN"/>
        </w:rPr>
      </w:pPr>
    </w:p>
    <w:p>
      <w:pPr>
        <w:numPr>
          <w:ilvl w:val="0"/>
          <w:numId w:val="0"/>
        </w:numPr>
        <w:ind w:right="0" w:rightChars="0"/>
        <w:jc w:val="center"/>
        <w:outlineLvl w:val="1"/>
        <w:rPr>
          <w:rFonts w:hint="default" w:ascii="Times New Roman" w:hAnsi="Times New Roman" w:cs="Times New Roman"/>
          <w:b/>
          <w:bCs/>
          <w:sz w:val="24"/>
          <w:szCs w:val="24"/>
          <w:lang w:val="en-US" w:eastAsia="zh-CN"/>
        </w:rPr>
      </w:pPr>
      <w:bookmarkStart w:id="15" w:name="_Toc17677"/>
      <w:bookmarkStart w:id="16" w:name="_Toc31481"/>
      <w:r>
        <w:rPr>
          <w:rFonts w:hint="default" w:ascii="Times New Roman" w:hAnsi="Times New Roman" w:cs="Times New Roman"/>
          <w:b/>
          <w:bCs/>
          <w:sz w:val="24"/>
          <w:szCs w:val="24"/>
          <w:lang w:val="en-US" w:eastAsia="zh-CN"/>
        </w:rPr>
        <w:t>Table 2</w:t>
      </w:r>
      <w:bookmarkEnd w:id="15"/>
      <w:bookmarkEnd w:id="16"/>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947"/>
        <w:gridCol w:w="947"/>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B0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B1</w:t>
            </w:r>
          </w:p>
        </w:tc>
        <w:tc>
          <w:tcPr>
            <w:tcW w:w="947" w:type="dxa"/>
            <w:vMerge w:val="restart"/>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Y3</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Y2</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Y1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Y0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94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bl>
    <w:p>
      <w:pPr>
        <w:numPr>
          <w:ilvl w:val="0"/>
          <w:numId w:val="0"/>
        </w:numPr>
        <w:ind w:right="0" w:rightChars="0"/>
        <w:jc w:val="both"/>
        <w:rPr>
          <w:rFonts w:hint="default" w:ascii="Times New Roman" w:hAnsi="Times New Roman" w:cs="Times New Roman"/>
          <w:b w:val="0"/>
          <w:bCs w:val="0"/>
          <w:sz w:val="24"/>
          <w:szCs w:val="24"/>
          <w:lang w:val="en-US" w:eastAsia="zh-CN"/>
        </w:rPr>
      </w:pPr>
    </w:p>
    <w:p>
      <w:pPr>
        <w:numPr>
          <w:ilvl w:val="0"/>
          <w:numId w:val="0"/>
        </w:numPr>
        <w:ind w:right="0" w:rightChars="0"/>
        <w:jc w:val="cente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Table 3</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1"/>
        <w:gridCol w:w="420"/>
        <w:gridCol w:w="430"/>
        <w:gridCol w:w="390"/>
        <w:gridCol w:w="428"/>
        <w:gridCol w:w="428"/>
        <w:gridCol w:w="428"/>
        <w:gridCol w:w="428"/>
        <w:gridCol w:w="428"/>
        <w:gridCol w:w="428"/>
        <w:gridCol w:w="428"/>
        <w:gridCol w:w="428"/>
        <w:gridCol w:w="428"/>
        <w:gridCol w:w="428"/>
        <w:gridCol w:w="428"/>
        <w:gridCol w:w="428"/>
        <w:gridCol w:w="428"/>
        <w:gridCol w:w="428"/>
        <w:gridCol w:w="428"/>
        <w:gridCol w:w="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vMerge w:val="restar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A0</w:t>
            </w:r>
          </w:p>
        </w:tc>
        <w:tc>
          <w:tcPr>
            <w:tcW w:w="420" w:type="dxa"/>
            <w:vMerge w:val="restar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A1</w:t>
            </w:r>
          </w:p>
        </w:tc>
        <w:tc>
          <w:tcPr>
            <w:tcW w:w="430" w:type="dxa"/>
            <w:vMerge w:val="restar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B0</w:t>
            </w:r>
          </w:p>
        </w:tc>
        <w:tc>
          <w:tcPr>
            <w:tcW w:w="390" w:type="dxa"/>
            <w:vMerge w:val="restart"/>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B1</w:t>
            </w:r>
          </w:p>
        </w:tc>
        <w:tc>
          <w:tcPr>
            <w:tcW w:w="6861" w:type="dxa"/>
            <w:gridSpan w:val="16"/>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Outputs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420"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430"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390"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428" w:type="dxa"/>
            <w:vAlign w:val="center"/>
          </w:tcPr>
          <w:p>
            <w:pPr>
              <w:numPr>
                <w:ilvl w:val="0"/>
                <w:numId w:val="0"/>
              </w:numPr>
              <w:ind w:right="0" w:rightChars="0"/>
              <w:jc w:val="center"/>
              <w:rPr>
                <w:rFonts w:hint="default" w:ascii="Times New Roman" w:hAnsi="Times New Roman" w:cs="Times New Roman"/>
                <w:b w:val="0"/>
                <w:bCs w:val="0"/>
                <w:sz w:val="24"/>
                <w:szCs w:val="24"/>
                <w:vertAlign w:val="subscript"/>
                <w:lang w:val="en-US" w:eastAsia="zh-CN"/>
              </w:rPr>
            </w:pPr>
            <w:r>
              <w:rPr>
                <w:rFonts w:hint="default" w:ascii="Times New Roman" w:hAnsi="Times New Roman" w:cs="Times New Roman"/>
                <w:b w:val="0"/>
                <w:bCs w:val="0"/>
                <w:sz w:val="24"/>
                <w:szCs w:val="24"/>
                <w:vertAlign w:val="baseline"/>
                <w:lang w:val="en-US" w:eastAsia="zh-CN"/>
              </w:rPr>
              <w:t>O0</w:t>
            </w:r>
          </w:p>
        </w:tc>
        <w:tc>
          <w:tcPr>
            <w:tcW w:w="428" w:type="dxa"/>
            <w:vAlign w:val="center"/>
          </w:tcPr>
          <w:p>
            <w:pPr>
              <w:numPr>
                <w:ilvl w:val="0"/>
                <w:numId w:val="0"/>
              </w:numPr>
              <w:ind w:right="0" w:rightChars="0"/>
              <w:jc w:val="center"/>
              <w:rPr>
                <w:rFonts w:hint="default" w:ascii="Times New Roman" w:hAnsi="Times New Roman" w:cs="Times New Roman"/>
                <w:b w:val="0"/>
                <w:bCs w:val="0"/>
                <w:sz w:val="24"/>
                <w:szCs w:val="24"/>
                <w:vertAlign w:val="subscript"/>
                <w:lang w:val="en-US" w:eastAsia="zh-CN"/>
              </w:rPr>
            </w:pPr>
            <w:r>
              <w:rPr>
                <w:rFonts w:hint="default" w:ascii="Times New Roman" w:hAnsi="Times New Roman" w:cs="Times New Roman"/>
                <w:b w:val="0"/>
                <w:bCs w:val="0"/>
                <w:sz w:val="24"/>
                <w:szCs w:val="24"/>
                <w:vertAlign w:val="baseline"/>
                <w:lang w:val="en-US" w:eastAsia="zh-CN"/>
              </w:rPr>
              <w:t>O1</w:t>
            </w:r>
          </w:p>
        </w:tc>
        <w:tc>
          <w:tcPr>
            <w:tcW w:w="428" w:type="dxa"/>
            <w:vAlign w:val="center"/>
          </w:tcPr>
          <w:p>
            <w:pPr>
              <w:numPr>
                <w:ilvl w:val="0"/>
                <w:numId w:val="0"/>
              </w:numPr>
              <w:ind w:right="0" w:rightChars="0"/>
              <w:jc w:val="center"/>
              <w:rPr>
                <w:rFonts w:hint="default" w:ascii="Times New Roman" w:hAnsi="Times New Roman" w:cs="Times New Roman"/>
                <w:b w:val="0"/>
                <w:bCs w:val="0"/>
                <w:sz w:val="24"/>
                <w:szCs w:val="24"/>
                <w:vertAlign w:val="subscript"/>
                <w:lang w:val="en-US" w:eastAsia="zh-CN"/>
              </w:rPr>
            </w:pPr>
            <w:r>
              <w:rPr>
                <w:rFonts w:hint="default" w:ascii="Times New Roman" w:hAnsi="Times New Roman" w:cs="Times New Roman"/>
                <w:b w:val="0"/>
                <w:bCs w:val="0"/>
                <w:sz w:val="24"/>
                <w:szCs w:val="24"/>
                <w:vertAlign w:val="baseline"/>
                <w:lang w:val="en-US" w:eastAsia="zh-CN"/>
              </w:rPr>
              <w:t>O2</w:t>
            </w:r>
          </w:p>
        </w:tc>
        <w:tc>
          <w:tcPr>
            <w:tcW w:w="428" w:type="dxa"/>
            <w:vAlign w:val="center"/>
          </w:tcPr>
          <w:p>
            <w:pPr>
              <w:numPr>
                <w:ilvl w:val="0"/>
                <w:numId w:val="0"/>
              </w:numPr>
              <w:ind w:right="0" w:rightChars="0"/>
              <w:jc w:val="center"/>
              <w:rPr>
                <w:rFonts w:hint="default" w:ascii="Times New Roman" w:hAnsi="Times New Roman" w:cs="Times New Roman"/>
                <w:b w:val="0"/>
                <w:bCs w:val="0"/>
                <w:sz w:val="24"/>
                <w:szCs w:val="24"/>
                <w:vertAlign w:val="subscript"/>
                <w:lang w:val="en-US" w:eastAsia="zh-CN"/>
              </w:rPr>
            </w:pPr>
            <w:r>
              <w:rPr>
                <w:rFonts w:hint="default" w:ascii="Times New Roman" w:hAnsi="Times New Roman" w:cs="Times New Roman"/>
                <w:b w:val="0"/>
                <w:bCs w:val="0"/>
                <w:sz w:val="24"/>
                <w:szCs w:val="24"/>
                <w:vertAlign w:val="baseline"/>
                <w:lang w:val="en-US" w:eastAsia="zh-CN"/>
              </w:rPr>
              <w:t>O3</w:t>
            </w:r>
          </w:p>
        </w:tc>
        <w:tc>
          <w:tcPr>
            <w:tcW w:w="428" w:type="dxa"/>
            <w:vAlign w:val="center"/>
          </w:tcPr>
          <w:p>
            <w:pPr>
              <w:numPr>
                <w:ilvl w:val="0"/>
                <w:numId w:val="0"/>
              </w:numPr>
              <w:ind w:right="0" w:rightChars="0"/>
              <w:jc w:val="center"/>
              <w:rPr>
                <w:rFonts w:hint="default" w:ascii="Times New Roman" w:hAnsi="Times New Roman" w:cs="Times New Roman"/>
                <w:b w:val="0"/>
                <w:bCs w:val="0"/>
                <w:sz w:val="24"/>
                <w:szCs w:val="24"/>
                <w:vertAlign w:val="subscript"/>
                <w:lang w:val="en-US" w:eastAsia="zh-CN"/>
              </w:rPr>
            </w:pPr>
            <w:r>
              <w:rPr>
                <w:rFonts w:hint="default" w:ascii="Times New Roman" w:hAnsi="Times New Roman" w:cs="Times New Roman"/>
                <w:b w:val="0"/>
                <w:bCs w:val="0"/>
                <w:sz w:val="24"/>
                <w:szCs w:val="24"/>
                <w:vertAlign w:val="baseline"/>
                <w:lang w:val="en-US" w:eastAsia="zh-CN"/>
              </w:rPr>
              <w:t>O4</w:t>
            </w:r>
          </w:p>
        </w:tc>
        <w:tc>
          <w:tcPr>
            <w:tcW w:w="428" w:type="dxa"/>
            <w:vAlign w:val="center"/>
          </w:tcPr>
          <w:p>
            <w:pPr>
              <w:numPr>
                <w:ilvl w:val="0"/>
                <w:numId w:val="0"/>
              </w:numPr>
              <w:ind w:right="0" w:rightChars="0"/>
              <w:jc w:val="center"/>
              <w:rPr>
                <w:rFonts w:hint="default" w:ascii="Times New Roman" w:hAnsi="Times New Roman" w:cs="Times New Roman"/>
                <w:b w:val="0"/>
                <w:bCs w:val="0"/>
                <w:sz w:val="24"/>
                <w:szCs w:val="24"/>
                <w:vertAlign w:val="subscript"/>
                <w:lang w:val="en-US" w:eastAsia="zh-CN"/>
              </w:rPr>
            </w:pPr>
            <w:r>
              <w:rPr>
                <w:rFonts w:hint="default" w:ascii="Times New Roman" w:hAnsi="Times New Roman" w:cs="Times New Roman"/>
                <w:b w:val="0"/>
                <w:bCs w:val="0"/>
                <w:sz w:val="24"/>
                <w:szCs w:val="24"/>
                <w:vertAlign w:val="baseline"/>
                <w:lang w:val="en-US" w:eastAsia="zh-CN"/>
              </w:rPr>
              <w:t>O5</w:t>
            </w:r>
          </w:p>
        </w:tc>
        <w:tc>
          <w:tcPr>
            <w:tcW w:w="428" w:type="dxa"/>
            <w:vAlign w:val="center"/>
          </w:tcPr>
          <w:p>
            <w:pPr>
              <w:numPr>
                <w:ilvl w:val="0"/>
                <w:numId w:val="0"/>
              </w:numPr>
              <w:ind w:right="0" w:rightChars="0"/>
              <w:jc w:val="center"/>
              <w:rPr>
                <w:rFonts w:hint="default" w:ascii="Times New Roman" w:hAnsi="Times New Roman" w:cs="Times New Roman"/>
                <w:b w:val="0"/>
                <w:bCs w:val="0"/>
                <w:sz w:val="24"/>
                <w:szCs w:val="24"/>
                <w:vertAlign w:val="subscript"/>
                <w:lang w:val="en-US" w:eastAsia="zh-CN"/>
              </w:rPr>
            </w:pPr>
            <w:r>
              <w:rPr>
                <w:rFonts w:hint="default" w:ascii="Times New Roman" w:hAnsi="Times New Roman" w:cs="Times New Roman"/>
                <w:b w:val="0"/>
                <w:bCs w:val="0"/>
                <w:sz w:val="24"/>
                <w:szCs w:val="24"/>
                <w:vertAlign w:val="baseline"/>
                <w:lang w:val="en-US" w:eastAsia="zh-CN"/>
              </w:rPr>
              <w:t>O6</w:t>
            </w:r>
          </w:p>
        </w:tc>
        <w:tc>
          <w:tcPr>
            <w:tcW w:w="428" w:type="dxa"/>
            <w:vAlign w:val="center"/>
          </w:tcPr>
          <w:p>
            <w:pPr>
              <w:numPr>
                <w:ilvl w:val="0"/>
                <w:numId w:val="0"/>
              </w:numPr>
              <w:ind w:right="0" w:rightChars="0"/>
              <w:jc w:val="center"/>
              <w:rPr>
                <w:rFonts w:hint="default" w:ascii="Times New Roman" w:hAnsi="Times New Roman" w:cs="Times New Roman"/>
                <w:b w:val="0"/>
                <w:bCs w:val="0"/>
                <w:sz w:val="24"/>
                <w:szCs w:val="24"/>
                <w:vertAlign w:val="subscript"/>
                <w:lang w:val="en-US" w:eastAsia="zh-CN"/>
              </w:rPr>
            </w:pPr>
            <w:r>
              <w:rPr>
                <w:rFonts w:hint="default" w:ascii="Times New Roman" w:hAnsi="Times New Roman" w:cs="Times New Roman"/>
                <w:b w:val="0"/>
                <w:bCs w:val="0"/>
                <w:sz w:val="24"/>
                <w:szCs w:val="24"/>
                <w:vertAlign w:val="baseline"/>
                <w:lang w:val="en-US" w:eastAsia="zh-CN"/>
              </w:rPr>
              <w:t>O7</w:t>
            </w:r>
          </w:p>
        </w:tc>
        <w:tc>
          <w:tcPr>
            <w:tcW w:w="428" w:type="dxa"/>
            <w:vAlign w:val="center"/>
          </w:tcPr>
          <w:p>
            <w:pPr>
              <w:numPr>
                <w:ilvl w:val="0"/>
                <w:numId w:val="0"/>
              </w:numPr>
              <w:ind w:right="0" w:rightChars="0"/>
              <w:jc w:val="center"/>
              <w:rPr>
                <w:rFonts w:hint="default" w:ascii="Times New Roman" w:hAnsi="Times New Roman" w:cs="Times New Roman"/>
                <w:b w:val="0"/>
                <w:bCs w:val="0"/>
                <w:sz w:val="24"/>
                <w:szCs w:val="24"/>
                <w:vertAlign w:val="subscript"/>
                <w:lang w:val="en-US" w:eastAsia="zh-CN"/>
              </w:rPr>
            </w:pPr>
            <w:r>
              <w:rPr>
                <w:rFonts w:hint="default" w:ascii="Times New Roman" w:hAnsi="Times New Roman" w:cs="Times New Roman"/>
                <w:b w:val="0"/>
                <w:bCs w:val="0"/>
                <w:sz w:val="24"/>
                <w:szCs w:val="24"/>
                <w:vertAlign w:val="baseline"/>
                <w:lang w:val="en-US" w:eastAsia="zh-CN"/>
              </w:rPr>
              <w:t>O8</w:t>
            </w:r>
          </w:p>
        </w:tc>
        <w:tc>
          <w:tcPr>
            <w:tcW w:w="428" w:type="dxa"/>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O9</w:t>
            </w:r>
          </w:p>
        </w:tc>
        <w:tc>
          <w:tcPr>
            <w:tcW w:w="428" w:type="dxa"/>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O10</w:t>
            </w:r>
          </w:p>
        </w:tc>
        <w:tc>
          <w:tcPr>
            <w:tcW w:w="428" w:type="dxa"/>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O11</w:t>
            </w:r>
          </w:p>
        </w:tc>
        <w:tc>
          <w:tcPr>
            <w:tcW w:w="428" w:type="dxa"/>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O12</w:t>
            </w:r>
          </w:p>
        </w:tc>
        <w:tc>
          <w:tcPr>
            <w:tcW w:w="428" w:type="dxa"/>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O13</w:t>
            </w:r>
          </w:p>
        </w:tc>
        <w:tc>
          <w:tcPr>
            <w:tcW w:w="428" w:type="dxa"/>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O14</w:t>
            </w:r>
          </w:p>
        </w:tc>
        <w:tc>
          <w:tcPr>
            <w:tcW w:w="441" w:type="dxa"/>
            <w:vAlign w:val="center"/>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O15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42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4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39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42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43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390"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0</w:t>
            </w:r>
          </w:p>
        </w:tc>
        <w:tc>
          <w:tcPr>
            <w:tcW w:w="42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0</w:t>
            </w:r>
          </w:p>
        </w:tc>
        <w:tc>
          <w:tcPr>
            <w:tcW w:w="43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39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0</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0</w:t>
            </w:r>
          </w:p>
        </w:tc>
        <w:tc>
          <w:tcPr>
            <w:tcW w:w="42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0</w:t>
            </w:r>
          </w:p>
        </w:tc>
        <w:tc>
          <w:tcPr>
            <w:tcW w:w="43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39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0</w:t>
            </w:r>
          </w:p>
        </w:tc>
        <w:tc>
          <w:tcPr>
            <w:tcW w:w="42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43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0</w:t>
            </w:r>
          </w:p>
        </w:tc>
        <w:tc>
          <w:tcPr>
            <w:tcW w:w="39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0</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0</w:t>
            </w:r>
          </w:p>
        </w:tc>
        <w:tc>
          <w:tcPr>
            <w:tcW w:w="42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43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0</w:t>
            </w:r>
          </w:p>
        </w:tc>
        <w:tc>
          <w:tcPr>
            <w:tcW w:w="39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0</w:t>
            </w:r>
          </w:p>
        </w:tc>
        <w:tc>
          <w:tcPr>
            <w:tcW w:w="42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43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39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0</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0</w:t>
            </w:r>
          </w:p>
        </w:tc>
        <w:tc>
          <w:tcPr>
            <w:tcW w:w="42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43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39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42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0</w:t>
            </w:r>
          </w:p>
        </w:tc>
        <w:tc>
          <w:tcPr>
            <w:tcW w:w="43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0</w:t>
            </w:r>
          </w:p>
        </w:tc>
        <w:tc>
          <w:tcPr>
            <w:tcW w:w="39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0</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42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0</w:t>
            </w:r>
          </w:p>
        </w:tc>
        <w:tc>
          <w:tcPr>
            <w:tcW w:w="43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0</w:t>
            </w:r>
          </w:p>
        </w:tc>
        <w:tc>
          <w:tcPr>
            <w:tcW w:w="39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42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0</w:t>
            </w:r>
          </w:p>
        </w:tc>
        <w:tc>
          <w:tcPr>
            <w:tcW w:w="43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39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0</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42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0</w:t>
            </w:r>
          </w:p>
        </w:tc>
        <w:tc>
          <w:tcPr>
            <w:tcW w:w="43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39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42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43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0</w:t>
            </w:r>
          </w:p>
        </w:tc>
        <w:tc>
          <w:tcPr>
            <w:tcW w:w="39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0</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42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43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0</w:t>
            </w:r>
          </w:p>
        </w:tc>
        <w:tc>
          <w:tcPr>
            <w:tcW w:w="39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42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43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39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0</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4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42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43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390" w:type="dxa"/>
            <w:vAlign w:val="top"/>
          </w:tcPr>
          <w:p>
            <w:pPr>
              <w:numPr>
                <w:ilvl w:val="0"/>
                <w:numId w:val="0"/>
              </w:numPr>
              <w:ind w:left="0" w:leftChars="0" w:right="0" w:rightChars="0" w:firstLine="0" w:firstLineChars="0"/>
              <w:jc w:val="center"/>
              <w:rPr>
                <w:rFonts w:hint="default" w:ascii="Times New Roman" w:hAnsi="Times New Roman" w:eastAsia="宋体" w:cs="Times New Roman"/>
                <w:b w:val="0"/>
                <w:bCs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28"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44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bl>
    <w:p>
      <w:pPr>
        <w:numPr>
          <w:ilvl w:val="0"/>
          <w:numId w:val="0"/>
        </w:numPr>
        <w:ind w:right="0" w:rightChars="0"/>
        <w:jc w:val="center"/>
        <w:rPr>
          <w:rFonts w:hint="default" w:ascii="Times New Roman" w:hAnsi="Times New Roman" w:cs="Times New Roman"/>
          <w:b w:val="0"/>
          <w:bCs w:val="0"/>
          <w:sz w:val="24"/>
          <w:szCs w:val="24"/>
          <w:lang w:val="en-US" w:eastAsia="zh-CN"/>
        </w:rPr>
      </w:pPr>
    </w:p>
    <w:p>
      <w:pPr>
        <w:numPr>
          <w:ilvl w:val="0"/>
          <w:numId w:val="0"/>
        </w:numPr>
        <w:ind w:right="0" w:righ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According to Table 2 and Table 3, we can get the relationship between the output signal (Y3, Y2, Y1, Y0) and the output of the decoder (O0, O1, ..., O15).</w:t>
      </w:r>
    </w:p>
    <w:p>
      <w:pPr>
        <w:numPr>
          <w:ilvl w:val="0"/>
          <w:numId w:val="0"/>
        </w:numPr>
        <w:ind w:right="0" w:rightChars="0"/>
        <w:jc w:val="both"/>
        <w:rPr>
          <w:rFonts w:hint="default" w:ascii="Times New Roman" w:hAnsi="Times New Roman" w:cs="Times New Roman"/>
          <w:b w:val="0"/>
          <w:bCs w:val="0"/>
          <w:i w:val="0"/>
          <w:sz w:val="24"/>
          <w:szCs w:val="24"/>
          <w:lang w:val="en-US" w:eastAsia="zh-CN" w:bidi="en-US"/>
        </w:rPr>
      </w:pPr>
      <m:oMathPara>
        <m:oMathParaPr>
          <m:jc m:val="left"/>
        </m:oMathParaPr>
        <m:oMath>
          <m:r>
            <m:rPr>
              <m:sty m:val="p"/>
            </m:rPr>
            <w:rPr>
              <w:rFonts w:hint="default" w:ascii="Cambria Math" w:hAnsi="Cambria Math" w:cs="Times New Roman"/>
              <w:sz w:val="24"/>
              <w:szCs w:val="24"/>
              <w:lang w:val="en-US" w:eastAsia="zh-CN" w:bidi="en-US"/>
            </w:rPr>
            <m:t>Y3=O15=</m:t>
          </m:r>
          <m:acc>
            <m:accPr>
              <m:chr m:val="̿"/>
              <m:ctrlPr>
                <w:rPr>
                  <w:rFonts w:hint="default" w:ascii="Cambria Math" w:hAnsi="Cambria Math" w:cs="Times New Roman"/>
                  <w:b w:val="0"/>
                  <w:bCs w:val="0"/>
                  <w:sz w:val="24"/>
                  <w:szCs w:val="24"/>
                  <w:lang w:val="en-US" w:eastAsia="zh-CN" w:bidi="en-US"/>
                </w:rPr>
              </m:ctrlPr>
            </m:accPr>
            <m:e>
              <m:r>
                <m:rPr>
                  <m:sty m:val="p"/>
                </m:rPr>
                <w:rPr>
                  <w:rFonts w:hint="default" w:ascii="Cambria Math" w:hAnsi="Cambria Math" w:cs="Times New Roman"/>
                  <w:sz w:val="24"/>
                  <w:szCs w:val="24"/>
                  <w:lang w:val="en-US" w:eastAsia="zh-CN" w:bidi="en-US"/>
                </w:rPr>
                <m:t>O15</m:t>
              </m:r>
              <m:ctrlPr>
                <w:rPr>
                  <w:rFonts w:hint="default" w:ascii="Cambria Math" w:hAnsi="Cambria Math" w:cs="Times New Roman"/>
                  <w:b w:val="0"/>
                  <w:bCs w:val="0"/>
                  <w:sz w:val="24"/>
                  <w:szCs w:val="24"/>
                  <w:lang w:val="en-US" w:eastAsia="zh-CN" w:bidi="en-US"/>
                </w:rPr>
              </m:ctrlPr>
            </m:e>
          </m:acc>
        </m:oMath>
      </m:oMathPara>
    </w:p>
    <w:p>
      <w:pPr>
        <w:numPr>
          <w:ilvl w:val="0"/>
          <w:numId w:val="0"/>
        </w:numPr>
        <w:ind w:right="0" w:rightChars="0"/>
        <w:jc w:val="both"/>
        <w:rPr>
          <w:rFonts w:hint="default" w:ascii="Times New Roman" w:hAnsi="Times New Roman" w:cs="Times New Roman"/>
          <w:b w:val="0"/>
          <w:bCs w:val="0"/>
          <w:i w:val="0"/>
          <w:sz w:val="24"/>
          <w:szCs w:val="24"/>
          <w:lang w:val="en-US" w:eastAsia="zh-CN" w:bidi="en-US"/>
        </w:rPr>
      </w:pPr>
      <m:oMathPara>
        <m:oMathParaPr>
          <m:jc m:val="left"/>
        </m:oMathParaPr>
        <m:oMath>
          <m:r>
            <m:rPr>
              <m:sty m:val="p"/>
            </m:rPr>
            <w:rPr>
              <w:rFonts w:hint="default" w:ascii="Cambria Math" w:hAnsi="Cambria Math" w:cs="Times New Roman"/>
              <w:sz w:val="24"/>
              <w:szCs w:val="24"/>
              <w:lang w:val="en-US" w:eastAsia="zh-CN" w:bidi="en-US"/>
            </w:rPr>
            <m:t>Y2=O14+O11+O10=</m:t>
          </m:r>
          <m:acc>
            <m:accPr>
              <m:chr m:val="̅"/>
              <m:ctrlPr>
                <w:rPr>
                  <w:rFonts w:hint="default" w:ascii="Cambria Math" w:hAnsi="Cambria Math" w:cs="Times New Roman"/>
                  <w:b w:val="0"/>
                  <w:bCs w:val="0"/>
                  <w:i w:val="0"/>
                  <w:sz w:val="24"/>
                  <w:szCs w:val="24"/>
                  <w:lang w:val="en-US" w:eastAsia="zh-CN" w:bidi="en-US"/>
                </w:rPr>
              </m:ctrlPr>
            </m:accPr>
            <m:e>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O14</m:t>
                  </m:r>
                  <m:ctrlPr>
                    <w:rPr>
                      <w:rFonts w:hint="default" w:ascii="Cambria Math" w:hAnsi="Cambria Math" w:cs="Times New Roman"/>
                      <w:b w:val="0"/>
                      <w:bCs w:val="0"/>
                      <w:i w:val="0"/>
                      <w:sz w:val="24"/>
                      <w:szCs w:val="24"/>
                      <w:lang w:val="en-US" w:eastAsia="zh-CN" w:bidi="en-US"/>
                    </w:rPr>
                  </m:ctrlPr>
                </m:e>
              </m:acc>
              <m:r>
                <m:rPr>
                  <m:sty m:val="p"/>
                </m:rPr>
                <w:rPr>
                  <w:rFonts w:hint="default" w:ascii="Cambria Math" w:hAnsi="Cambria Math" w:cs="Times New Roman"/>
                  <w:sz w:val="24"/>
                  <w:szCs w:val="24"/>
                  <w:lang w:val="en-US" w:eastAsia="zh-CN" w:bidi="en-US"/>
                </w:rPr>
                <m:t xml:space="preserve"> </m:t>
              </m:r>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O11</m:t>
                  </m:r>
                  <m:ctrlPr>
                    <w:rPr>
                      <w:rFonts w:hint="default" w:ascii="Cambria Math" w:hAnsi="Cambria Math" w:cs="Times New Roman"/>
                      <w:b w:val="0"/>
                      <w:bCs w:val="0"/>
                      <w:i w:val="0"/>
                      <w:sz w:val="24"/>
                      <w:szCs w:val="24"/>
                      <w:lang w:val="en-US" w:eastAsia="zh-CN" w:bidi="en-US"/>
                    </w:rPr>
                  </m:ctrlPr>
                </m:e>
              </m:acc>
              <m:ctrlPr>
                <w:rPr>
                  <w:rFonts w:hint="default" w:ascii="Cambria Math" w:hAnsi="Cambria Math" w:cs="Times New Roman"/>
                  <w:b w:val="0"/>
                  <w:bCs w:val="0"/>
                  <w:i w:val="0"/>
                  <w:sz w:val="24"/>
                  <w:szCs w:val="24"/>
                  <w:lang w:val="en-US" w:eastAsia="zh-CN" w:bidi="en-US"/>
                </w:rPr>
              </m:ctrlPr>
            </m:e>
          </m:acc>
          <m:r>
            <m:rPr>
              <m:sty m:val="p"/>
            </m:rPr>
            <w:rPr>
              <w:rFonts w:hint="default" w:ascii="Cambria Math" w:hAnsi="Cambria Math" w:cs="Times New Roman"/>
              <w:sz w:val="24"/>
              <w:szCs w:val="24"/>
              <w:lang w:val="en-US" w:eastAsia="zh-CN" w:bidi="en-US"/>
            </w:rPr>
            <m:t>+</m:t>
          </m:r>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O10</m:t>
              </m:r>
              <m:ctrlPr>
                <w:rPr>
                  <w:rFonts w:hint="default" w:ascii="Cambria Math" w:hAnsi="Cambria Math" w:cs="Times New Roman"/>
                  <w:b w:val="0"/>
                  <w:bCs w:val="0"/>
                  <w:i w:val="0"/>
                  <w:sz w:val="24"/>
                  <w:szCs w:val="24"/>
                  <w:lang w:val="en-US" w:eastAsia="zh-CN" w:bidi="en-US"/>
                </w:rPr>
              </m:ctrlPr>
            </m:e>
          </m:acc>
        </m:oMath>
      </m:oMathPara>
    </w:p>
    <w:p>
      <w:pPr>
        <w:numPr>
          <w:ilvl w:val="0"/>
          <w:numId w:val="0"/>
        </w:numPr>
        <w:ind w:right="0" w:rightChars="0"/>
        <w:jc w:val="both"/>
        <w:rPr>
          <w:rFonts w:hint="default" w:ascii="Times New Roman" w:hAnsi="Times New Roman" w:cs="Times New Roman"/>
          <w:b w:val="0"/>
          <w:bCs w:val="0"/>
          <w:i w:val="0"/>
          <w:sz w:val="24"/>
          <w:szCs w:val="24"/>
          <w:lang w:val="en-US" w:eastAsia="zh-CN" w:bidi="en-US"/>
        </w:rPr>
      </w:pPr>
      <m:oMathPara>
        <m:oMathParaPr>
          <m:jc m:val="left"/>
        </m:oMathParaPr>
        <m:oMath>
          <m:r>
            <m:rPr>
              <m:sty m:val="p"/>
            </m:rPr>
            <w:rPr>
              <w:rFonts w:hint="default" w:ascii="Cambria Math" w:hAnsi="Cambria Math" w:cs="Times New Roman"/>
              <w:sz w:val="24"/>
              <w:szCs w:val="24"/>
              <w:lang w:val="en-US" w:eastAsia="zh-CN" w:bidi="en-US"/>
            </w:rPr>
            <m:t>Y1=O6+O7+O9+O11+O13+O14=</m:t>
          </m:r>
          <m:acc>
            <m:accPr>
              <m:chr m:val="̅"/>
              <m:ctrlPr>
                <w:rPr>
                  <w:rFonts w:hint="default" w:ascii="Cambria Math" w:hAnsi="Cambria Math" w:cs="Times New Roman"/>
                  <w:b w:val="0"/>
                  <w:bCs w:val="0"/>
                  <w:i w:val="0"/>
                  <w:sz w:val="24"/>
                  <w:szCs w:val="24"/>
                  <w:lang w:val="en-US" w:eastAsia="zh-CN" w:bidi="en-US"/>
                </w:rPr>
              </m:ctrlPr>
            </m:accPr>
            <m:e>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O6</m:t>
                  </m:r>
                  <m:ctrlPr>
                    <w:rPr>
                      <w:rFonts w:hint="default" w:ascii="Cambria Math" w:hAnsi="Cambria Math" w:cs="Times New Roman"/>
                      <w:b w:val="0"/>
                      <w:bCs w:val="0"/>
                      <w:i w:val="0"/>
                      <w:sz w:val="24"/>
                      <w:szCs w:val="24"/>
                      <w:lang w:val="en-US" w:eastAsia="zh-CN" w:bidi="en-US"/>
                    </w:rPr>
                  </m:ctrlPr>
                </m:e>
              </m:acc>
              <m:r>
                <m:rPr>
                  <m:sty m:val="p"/>
                </m:rPr>
                <w:rPr>
                  <w:rFonts w:hint="default" w:ascii="Cambria Math" w:hAnsi="Cambria Math" w:cs="Times New Roman"/>
                  <w:sz w:val="24"/>
                  <w:szCs w:val="24"/>
                  <w:lang w:val="en-US" w:eastAsia="zh-CN" w:bidi="en-US"/>
                </w:rPr>
                <m:t xml:space="preserve"> </m:t>
              </m:r>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O7</m:t>
                  </m:r>
                  <m:ctrlPr>
                    <w:rPr>
                      <w:rFonts w:hint="default" w:ascii="Cambria Math" w:hAnsi="Cambria Math" w:cs="Times New Roman"/>
                      <w:b w:val="0"/>
                      <w:bCs w:val="0"/>
                      <w:i w:val="0"/>
                      <w:sz w:val="24"/>
                      <w:szCs w:val="24"/>
                      <w:lang w:val="en-US" w:eastAsia="zh-CN" w:bidi="en-US"/>
                    </w:rPr>
                  </m:ctrlPr>
                </m:e>
              </m:acc>
              <m:ctrlPr>
                <w:rPr>
                  <w:rFonts w:hint="default" w:ascii="Cambria Math" w:hAnsi="Cambria Math" w:cs="Times New Roman"/>
                  <w:b w:val="0"/>
                  <w:bCs w:val="0"/>
                  <w:i w:val="0"/>
                  <w:sz w:val="24"/>
                  <w:szCs w:val="24"/>
                  <w:lang w:val="en-US" w:eastAsia="zh-CN" w:bidi="en-US"/>
                </w:rPr>
              </m:ctrlPr>
            </m:e>
          </m:acc>
          <m:r>
            <m:rPr>
              <m:sty m:val="p"/>
            </m:rPr>
            <w:rPr>
              <w:rFonts w:hint="default" w:ascii="Cambria Math" w:hAnsi="Cambria Math" w:cs="Times New Roman"/>
              <w:sz w:val="24"/>
              <w:szCs w:val="24"/>
              <w:lang w:val="en-US" w:eastAsia="zh-CN" w:bidi="en-US"/>
            </w:rPr>
            <m:t>+</m:t>
          </m:r>
          <m:acc>
            <m:accPr>
              <m:chr m:val="̅"/>
              <m:ctrlPr>
                <w:rPr>
                  <w:rFonts w:hint="default" w:ascii="Cambria Math" w:hAnsi="Cambria Math" w:cs="Times New Roman"/>
                  <w:b w:val="0"/>
                  <w:bCs w:val="0"/>
                  <w:i w:val="0"/>
                  <w:sz w:val="24"/>
                  <w:szCs w:val="24"/>
                  <w:lang w:val="en-US" w:eastAsia="zh-CN" w:bidi="en-US"/>
                </w:rPr>
              </m:ctrlPr>
            </m:accPr>
            <m:e>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O9</m:t>
                  </m:r>
                  <m:ctrlPr>
                    <w:rPr>
                      <w:rFonts w:hint="default" w:ascii="Cambria Math" w:hAnsi="Cambria Math" w:cs="Times New Roman"/>
                      <w:b w:val="0"/>
                      <w:bCs w:val="0"/>
                      <w:i w:val="0"/>
                      <w:sz w:val="24"/>
                      <w:szCs w:val="24"/>
                      <w:lang w:val="en-US" w:eastAsia="zh-CN" w:bidi="en-US"/>
                    </w:rPr>
                  </m:ctrlPr>
                </m:e>
              </m:acc>
              <m:r>
                <m:rPr>
                  <m:sty m:val="p"/>
                </m:rPr>
                <w:rPr>
                  <w:rFonts w:hint="default" w:ascii="Cambria Math" w:hAnsi="Cambria Math" w:cs="Times New Roman"/>
                  <w:sz w:val="24"/>
                  <w:szCs w:val="24"/>
                  <w:lang w:val="en-US" w:eastAsia="zh-CN" w:bidi="en-US"/>
                </w:rPr>
                <m:t xml:space="preserve"> </m:t>
              </m:r>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O11</m:t>
                  </m:r>
                  <m:ctrlPr>
                    <w:rPr>
                      <w:rFonts w:hint="default" w:ascii="Cambria Math" w:hAnsi="Cambria Math" w:cs="Times New Roman"/>
                      <w:b w:val="0"/>
                      <w:bCs w:val="0"/>
                      <w:i w:val="0"/>
                      <w:sz w:val="24"/>
                      <w:szCs w:val="24"/>
                      <w:lang w:val="en-US" w:eastAsia="zh-CN" w:bidi="en-US"/>
                    </w:rPr>
                  </m:ctrlPr>
                </m:e>
              </m:acc>
              <m:ctrlPr>
                <w:rPr>
                  <w:rFonts w:hint="default" w:ascii="Cambria Math" w:hAnsi="Cambria Math" w:cs="Times New Roman"/>
                  <w:b w:val="0"/>
                  <w:bCs w:val="0"/>
                  <w:i w:val="0"/>
                  <w:sz w:val="24"/>
                  <w:szCs w:val="24"/>
                  <w:lang w:val="en-US" w:eastAsia="zh-CN" w:bidi="en-US"/>
                </w:rPr>
              </m:ctrlPr>
            </m:e>
          </m:acc>
          <m:r>
            <m:rPr>
              <m:sty m:val="p"/>
            </m:rPr>
            <w:rPr>
              <w:rFonts w:hint="default" w:ascii="Cambria Math" w:hAnsi="Cambria Math" w:cs="Times New Roman"/>
              <w:sz w:val="24"/>
              <w:szCs w:val="24"/>
              <w:lang w:val="en-US" w:eastAsia="zh-CN" w:bidi="en-US"/>
            </w:rPr>
            <m:t>+</m:t>
          </m:r>
          <m:acc>
            <m:accPr>
              <m:chr m:val="̅"/>
              <m:ctrlPr>
                <w:rPr>
                  <w:rFonts w:hint="default" w:ascii="Cambria Math" w:hAnsi="Cambria Math" w:cs="Times New Roman"/>
                  <w:b w:val="0"/>
                  <w:bCs w:val="0"/>
                  <w:i w:val="0"/>
                  <w:sz w:val="24"/>
                  <w:szCs w:val="24"/>
                  <w:lang w:val="en-US" w:eastAsia="zh-CN" w:bidi="en-US"/>
                </w:rPr>
              </m:ctrlPr>
            </m:accPr>
            <m:e>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O13</m:t>
                  </m:r>
                  <m:ctrlPr>
                    <w:rPr>
                      <w:rFonts w:hint="default" w:ascii="Cambria Math" w:hAnsi="Cambria Math" w:cs="Times New Roman"/>
                      <w:b w:val="0"/>
                      <w:bCs w:val="0"/>
                      <w:i w:val="0"/>
                      <w:sz w:val="24"/>
                      <w:szCs w:val="24"/>
                      <w:lang w:val="en-US" w:eastAsia="zh-CN" w:bidi="en-US"/>
                    </w:rPr>
                  </m:ctrlPr>
                </m:e>
              </m:acc>
              <m:r>
                <m:rPr>
                  <m:sty m:val="p"/>
                </m:rPr>
                <w:rPr>
                  <w:rFonts w:hint="default" w:ascii="Cambria Math" w:hAnsi="Cambria Math" w:cs="Times New Roman"/>
                  <w:sz w:val="24"/>
                  <w:szCs w:val="24"/>
                  <w:lang w:val="en-US" w:eastAsia="zh-CN" w:bidi="en-US"/>
                </w:rPr>
                <m:t xml:space="preserve"> </m:t>
              </m:r>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O14</m:t>
                  </m:r>
                  <m:ctrlPr>
                    <w:rPr>
                      <w:rFonts w:hint="default" w:ascii="Cambria Math" w:hAnsi="Cambria Math" w:cs="Times New Roman"/>
                      <w:b w:val="0"/>
                      <w:bCs w:val="0"/>
                      <w:i w:val="0"/>
                      <w:sz w:val="24"/>
                      <w:szCs w:val="24"/>
                      <w:lang w:val="en-US" w:eastAsia="zh-CN" w:bidi="en-US"/>
                    </w:rPr>
                  </m:ctrlPr>
                </m:e>
              </m:acc>
              <m:ctrlPr>
                <w:rPr>
                  <w:rFonts w:hint="default" w:ascii="Cambria Math" w:hAnsi="Cambria Math" w:cs="Times New Roman"/>
                  <w:b w:val="0"/>
                  <w:bCs w:val="0"/>
                  <w:i w:val="0"/>
                  <w:sz w:val="24"/>
                  <w:szCs w:val="24"/>
                  <w:lang w:val="en-US" w:eastAsia="zh-CN" w:bidi="en-US"/>
                </w:rPr>
              </m:ctrlPr>
            </m:e>
          </m:acc>
        </m:oMath>
      </m:oMathPara>
    </w:p>
    <w:p>
      <w:pPr>
        <w:numPr>
          <w:ilvl w:val="0"/>
          <w:numId w:val="0"/>
        </w:numPr>
        <w:ind w:right="0" w:rightChars="0"/>
        <w:jc w:val="both"/>
        <w:rPr>
          <w:rFonts w:hint="default" w:ascii="Times New Roman" w:hAnsi="Times New Roman" w:cs="Times New Roman"/>
          <w:b w:val="0"/>
          <w:bCs w:val="0"/>
          <w:i w:val="0"/>
          <w:sz w:val="24"/>
          <w:szCs w:val="24"/>
          <w:lang w:val="en-US" w:eastAsia="zh-CN" w:bidi="en-US"/>
        </w:rPr>
      </w:pPr>
      <m:oMathPara>
        <m:oMathParaPr>
          <m:jc m:val="left"/>
        </m:oMathParaPr>
        <m:oMath>
          <m:r>
            <m:rPr>
              <m:sty m:val="p"/>
            </m:rPr>
            <w:rPr>
              <w:rFonts w:hint="default" w:ascii="Cambria Math" w:hAnsi="Cambria Math" w:cs="Times New Roman"/>
              <w:sz w:val="24"/>
              <w:szCs w:val="24"/>
              <w:lang w:val="en-US" w:eastAsia="zh-CN" w:bidi="en-US"/>
            </w:rPr>
            <m:t>Y0=O5+O7+O13+O15=</m:t>
          </m:r>
          <m:acc>
            <m:accPr>
              <m:chr m:val="̅"/>
              <m:ctrlPr>
                <w:rPr>
                  <w:rFonts w:hint="default" w:ascii="Cambria Math" w:hAnsi="Cambria Math" w:cs="Times New Roman"/>
                  <w:b w:val="0"/>
                  <w:bCs w:val="0"/>
                  <w:i w:val="0"/>
                  <w:sz w:val="24"/>
                  <w:szCs w:val="24"/>
                  <w:lang w:val="en-US" w:eastAsia="zh-CN" w:bidi="en-US"/>
                </w:rPr>
              </m:ctrlPr>
            </m:accPr>
            <m:e>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O5</m:t>
                  </m:r>
                  <m:ctrlPr>
                    <w:rPr>
                      <w:rFonts w:hint="default" w:ascii="Cambria Math" w:hAnsi="Cambria Math" w:cs="Times New Roman"/>
                      <w:b w:val="0"/>
                      <w:bCs w:val="0"/>
                      <w:i w:val="0"/>
                      <w:sz w:val="24"/>
                      <w:szCs w:val="24"/>
                      <w:lang w:val="en-US" w:eastAsia="zh-CN" w:bidi="en-US"/>
                    </w:rPr>
                  </m:ctrlPr>
                </m:e>
              </m:acc>
              <m:r>
                <m:rPr>
                  <m:sty m:val="p"/>
                </m:rPr>
                <w:rPr>
                  <w:rFonts w:hint="default" w:ascii="Cambria Math" w:hAnsi="Cambria Math" w:cs="Times New Roman"/>
                  <w:sz w:val="24"/>
                  <w:szCs w:val="24"/>
                  <w:lang w:val="en-US" w:eastAsia="zh-CN" w:bidi="en-US"/>
                </w:rPr>
                <m:t xml:space="preserve"> </m:t>
              </m:r>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O7</m:t>
                  </m:r>
                  <m:ctrlPr>
                    <w:rPr>
                      <w:rFonts w:hint="default" w:ascii="Cambria Math" w:hAnsi="Cambria Math" w:cs="Times New Roman"/>
                      <w:b w:val="0"/>
                      <w:bCs w:val="0"/>
                      <w:i w:val="0"/>
                      <w:sz w:val="24"/>
                      <w:szCs w:val="24"/>
                      <w:lang w:val="en-US" w:eastAsia="zh-CN" w:bidi="en-US"/>
                    </w:rPr>
                  </m:ctrlPr>
                </m:e>
              </m:acc>
              <m:ctrlPr>
                <w:rPr>
                  <w:rFonts w:hint="default" w:ascii="Cambria Math" w:hAnsi="Cambria Math" w:cs="Times New Roman"/>
                  <w:b w:val="0"/>
                  <w:bCs w:val="0"/>
                  <w:i w:val="0"/>
                  <w:sz w:val="24"/>
                  <w:szCs w:val="24"/>
                  <w:lang w:val="en-US" w:eastAsia="zh-CN" w:bidi="en-US"/>
                </w:rPr>
              </m:ctrlPr>
            </m:e>
          </m:acc>
          <m:r>
            <m:rPr>
              <m:sty m:val="p"/>
            </m:rPr>
            <w:rPr>
              <w:rFonts w:hint="default" w:ascii="Cambria Math" w:hAnsi="Cambria Math" w:cs="Times New Roman"/>
              <w:sz w:val="24"/>
              <w:szCs w:val="24"/>
              <w:lang w:val="en-US" w:eastAsia="zh-CN" w:bidi="en-US"/>
            </w:rPr>
            <m:t>+</m:t>
          </m:r>
          <m:acc>
            <m:accPr>
              <m:chr m:val="̅"/>
              <m:ctrlPr>
                <w:rPr>
                  <w:rFonts w:hint="default" w:ascii="Cambria Math" w:hAnsi="Cambria Math" w:cs="Times New Roman"/>
                  <w:b w:val="0"/>
                  <w:bCs w:val="0"/>
                  <w:i w:val="0"/>
                  <w:sz w:val="24"/>
                  <w:szCs w:val="24"/>
                  <w:lang w:val="en-US" w:eastAsia="zh-CN" w:bidi="en-US"/>
                </w:rPr>
              </m:ctrlPr>
            </m:accPr>
            <m:e>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O13</m:t>
                  </m:r>
                  <m:ctrlPr>
                    <w:rPr>
                      <w:rFonts w:hint="default" w:ascii="Cambria Math" w:hAnsi="Cambria Math" w:cs="Times New Roman"/>
                      <w:b w:val="0"/>
                      <w:bCs w:val="0"/>
                      <w:i w:val="0"/>
                      <w:sz w:val="24"/>
                      <w:szCs w:val="24"/>
                      <w:lang w:val="en-US" w:eastAsia="zh-CN" w:bidi="en-US"/>
                    </w:rPr>
                  </m:ctrlPr>
                </m:e>
              </m:acc>
              <m:r>
                <m:rPr>
                  <m:sty m:val="p"/>
                </m:rPr>
                <w:rPr>
                  <w:rFonts w:hint="default" w:ascii="Cambria Math" w:hAnsi="Cambria Math" w:cs="Times New Roman"/>
                  <w:sz w:val="24"/>
                  <w:szCs w:val="24"/>
                  <w:lang w:val="en-US" w:eastAsia="zh-CN" w:bidi="en-US"/>
                </w:rPr>
                <m:t xml:space="preserve"> </m:t>
              </m:r>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O15</m:t>
                  </m:r>
                  <m:ctrlPr>
                    <w:rPr>
                      <w:rFonts w:hint="default" w:ascii="Cambria Math" w:hAnsi="Cambria Math" w:cs="Times New Roman"/>
                      <w:b w:val="0"/>
                      <w:bCs w:val="0"/>
                      <w:i w:val="0"/>
                      <w:sz w:val="24"/>
                      <w:szCs w:val="24"/>
                      <w:lang w:val="en-US" w:eastAsia="zh-CN" w:bidi="en-US"/>
                    </w:rPr>
                  </m:ctrlPr>
                </m:e>
              </m:acc>
              <m:ctrlPr>
                <w:rPr>
                  <w:rFonts w:hint="default" w:ascii="Cambria Math" w:hAnsi="Cambria Math" w:cs="Times New Roman"/>
                  <w:b w:val="0"/>
                  <w:bCs w:val="0"/>
                  <w:i w:val="0"/>
                  <w:sz w:val="24"/>
                  <w:szCs w:val="24"/>
                  <w:lang w:val="en-US" w:eastAsia="zh-CN" w:bidi="en-US"/>
                </w:rPr>
              </m:ctrlPr>
            </m:e>
          </m:acc>
        </m:oMath>
      </m:oMathPara>
    </w:p>
    <w:p>
      <w:pPr>
        <w:numPr>
          <w:ilvl w:val="0"/>
          <w:numId w:val="0"/>
        </w:numPr>
        <w:ind w:right="0" w:rightChars="0"/>
        <w:jc w:val="both"/>
        <w:rPr>
          <w:rFonts w:hint="default" w:ascii="Times New Roman" w:hAnsi="Times New Roman" w:cs="Times New Roman"/>
          <w:b w:val="0"/>
          <w:bCs w:val="0"/>
          <w:i w:val="0"/>
          <w:sz w:val="24"/>
          <w:szCs w:val="24"/>
          <w:lang w:val="en-US" w:eastAsia="zh-CN" w:bidi="en-US"/>
        </w:rPr>
      </w:pPr>
      <w:r>
        <w:rPr>
          <w:rFonts w:hint="default" w:ascii="Times New Roman" w:hAnsi="Times New Roman" w:cs="Times New Roman"/>
          <w:b w:val="0"/>
          <w:bCs w:val="0"/>
          <w:i w:val="0"/>
          <w:sz w:val="24"/>
          <w:szCs w:val="24"/>
          <w:lang w:val="en-US" w:eastAsia="zh-CN" w:bidi="en-US"/>
        </w:rPr>
        <w:t>With all of these relationships, we can design a circuit as shown in Figure 5.</w:t>
      </w:r>
    </w:p>
    <w:p>
      <w:pPr>
        <w:numPr>
          <w:ilvl w:val="0"/>
          <w:numId w:val="0"/>
        </w:numPr>
        <w:ind w:right="0" w:rightChars="0"/>
        <w:jc w:val="both"/>
        <w:rPr>
          <w:rFonts w:hint="default" w:ascii="Times New Roman" w:hAnsi="Times New Roman" w:cs="Times New Roman"/>
          <w:b w:val="0"/>
          <w:bCs w:val="0"/>
          <w:i w:val="0"/>
          <w:sz w:val="24"/>
          <w:szCs w:val="24"/>
          <w:lang w:val="en-US" w:eastAsia="zh-CN" w:bidi="en-US"/>
        </w:rPr>
      </w:pPr>
    </w:p>
    <w:p>
      <w:pPr>
        <w:numPr>
          <w:ilvl w:val="0"/>
          <w:numId w:val="0"/>
        </w:numPr>
        <w:ind w:right="0" w:rightChars="0"/>
        <w:jc w:val="center"/>
        <w:rPr>
          <w:rFonts w:hint="default" w:ascii="Times New Roman" w:hAnsi="Times New Roman" w:cs="Times New Roman"/>
          <w:b w:val="0"/>
          <w:bCs w:val="0"/>
          <w:i w:val="0"/>
          <w:sz w:val="24"/>
          <w:szCs w:val="24"/>
          <w:lang w:val="en-US" w:eastAsia="zh-CN" w:bidi="en-US"/>
        </w:rPr>
      </w:pPr>
      <w:r>
        <w:rPr>
          <w:rFonts w:hint="default" w:ascii="Times New Roman" w:hAnsi="Times New Roman" w:cs="Times New Roman"/>
          <w:b w:val="0"/>
          <w:bCs w:val="0"/>
          <w:i w:val="0"/>
          <w:sz w:val="24"/>
          <w:szCs w:val="24"/>
          <w:lang w:val="en-US" w:eastAsia="zh-CN" w:bidi="en-US"/>
        </w:rPr>
        <w:drawing>
          <wp:inline distT="0" distB="0" distL="114300" distR="114300">
            <wp:extent cx="4102735" cy="1904365"/>
            <wp:effectExtent l="0" t="0" r="12065" b="635"/>
            <wp:docPr id="9" name="图片 9" descr="134d6c39ccbfd66c4e801f615f4d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34d6c39ccbfd66c4e801f615f4d444"/>
                    <pic:cNvPicPr>
                      <a:picLocks noChangeAspect="1"/>
                    </pic:cNvPicPr>
                  </pic:nvPicPr>
                  <pic:blipFill>
                    <a:blip r:embed="rId13"/>
                    <a:stretch>
                      <a:fillRect/>
                    </a:stretch>
                  </pic:blipFill>
                  <pic:spPr>
                    <a:xfrm>
                      <a:off x="0" y="0"/>
                      <a:ext cx="4102735" cy="1904365"/>
                    </a:xfrm>
                    <a:prstGeom prst="rect">
                      <a:avLst/>
                    </a:prstGeom>
                  </pic:spPr>
                </pic:pic>
              </a:graphicData>
            </a:graphic>
          </wp:inline>
        </w:drawing>
      </w:r>
    </w:p>
    <w:p>
      <w:pPr>
        <w:numPr>
          <w:ilvl w:val="0"/>
          <w:numId w:val="0"/>
        </w:numPr>
        <w:ind w:right="0" w:rightChars="0"/>
        <w:jc w:val="center"/>
        <w:rPr>
          <w:rFonts w:hint="default" w:ascii="Times New Roman" w:hAnsi="Times New Roman" w:cs="Times New Roman"/>
          <w:b w:val="0"/>
          <w:bCs w:val="0"/>
          <w:i w:val="0"/>
          <w:sz w:val="20"/>
          <w:szCs w:val="20"/>
          <w:lang w:val="en-US" w:eastAsia="zh-CN" w:bidi="en-US"/>
        </w:rPr>
      </w:pPr>
      <w:r>
        <w:rPr>
          <w:rFonts w:hint="default" w:ascii="Times New Roman" w:hAnsi="Times New Roman" w:cs="Times New Roman"/>
          <w:b w:val="0"/>
          <w:bCs w:val="0"/>
          <w:i w:val="0"/>
          <w:sz w:val="20"/>
          <w:szCs w:val="20"/>
          <w:lang w:val="en-US" w:eastAsia="zh-CN" w:bidi="en-US"/>
        </w:rPr>
        <w:t>Figure 5 The IC Level Designed Circuit Diagram</w:t>
      </w:r>
    </w:p>
    <w:p>
      <w:pPr>
        <w:numPr>
          <w:ilvl w:val="0"/>
          <w:numId w:val="0"/>
        </w:numPr>
        <w:ind w:right="0" w:rightChars="0"/>
        <w:jc w:val="both"/>
        <w:rPr>
          <w:rFonts w:hint="default" w:ascii="Times New Roman" w:hAnsi="Times New Roman" w:cs="Times New Roman"/>
          <w:b w:val="0"/>
          <w:bCs w:val="0"/>
          <w:i w:val="0"/>
          <w:sz w:val="24"/>
          <w:szCs w:val="24"/>
          <w:lang w:val="en-US" w:eastAsia="zh-CN" w:bidi="en-US"/>
        </w:rPr>
      </w:pPr>
      <w:r>
        <w:rPr>
          <w:rFonts w:hint="default" w:ascii="Times New Roman" w:hAnsi="Times New Roman" w:cs="Times New Roman"/>
          <w:b w:val="0"/>
          <w:bCs w:val="0"/>
          <w:i w:val="0"/>
          <w:sz w:val="24"/>
          <w:szCs w:val="24"/>
          <w:lang w:val="en-US" w:eastAsia="zh-CN" w:bidi="en-US"/>
        </w:rPr>
        <w:t xml:space="preserve">As shown in Figure 5, one NAND Gate is used to produce </w:t>
      </w:r>
      <m:oMath>
        <m:acc>
          <m:accPr>
            <m:chr m:val="̿"/>
            <m:ctrlPr>
              <w:rPr>
                <w:rFonts w:hint="default" w:ascii="Cambria Math" w:hAnsi="Cambria Math" w:cs="Times New Roman"/>
                <w:b w:val="0"/>
                <w:bCs w:val="0"/>
                <w:sz w:val="24"/>
                <w:szCs w:val="24"/>
                <w:lang w:val="en-US" w:eastAsia="zh-CN" w:bidi="en-US"/>
              </w:rPr>
            </m:ctrlPr>
          </m:accPr>
          <m:e>
            <m:r>
              <m:rPr>
                <m:sty m:val="p"/>
              </m:rPr>
              <w:rPr>
                <w:rFonts w:hint="default" w:ascii="Cambria Math" w:hAnsi="Cambria Math" w:cs="Times New Roman"/>
                <w:sz w:val="24"/>
                <w:szCs w:val="24"/>
                <w:lang w:val="en-US" w:eastAsia="zh-CN" w:bidi="en-US"/>
              </w:rPr>
              <m:t>O15</m:t>
            </m:r>
            <m:ctrlPr>
              <w:rPr>
                <w:rFonts w:hint="default" w:ascii="Cambria Math" w:hAnsi="Cambria Math" w:cs="Times New Roman"/>
                <w:b w:val="0"/>
                <w:bCs w:val="0"/>
                <w:sz w:val="24"/>
                <w:szCs w:val="24"/>
                <w:lang w:val="en-US" w:eastAsia="zh-CN" w:bidi="en-US"/>
              </w:rPr>
            </m:ctrlPr>
          </m:e>
        </m:acc>
      </m:oMath>
      <w:r>
        <w:rPr>
          <w:rFonts w:hint="default" w:ascii="Times New Roman" w:hAnsi="Times New Roman" w:cs="Times New Roman"/>
          <w:b w:val="0"/>
          <w:bCs w:val="0"/>
          <w:i w:val="0"/>
          <w:sz w:val="24"/>
          <w:szCs w:val="24"/>
          <w:lang w:val="en-US" w:eastAsia="zh-CN" w:bidi="en-US"/>
        </w:rPr>
        <w:t xml:space="preserve">; 2 NAND Gates and 1 OR Gate are used to produce </w:t>
      </w:r>
      <m:oMath>
        <m:acc>
          <m:accPr>
            <m:chr m:val="̅"/>
            <m:ctrlPr>
              <w:rPr>
                <w:rFonts w:hint="default" w:ascii="Cambria Math" w:hAnsi="Cambria Math" w:cs="Times New Roman"/>
                <w:b w:val="0"/>
                <w:bCs w:val="0"/>
                <w:i w:val="0"/>
                <w:sz w:val="24"/>
                <w:szCs w:val="24"/>
                <w:lang w:val="en-US" w:eastAsia="zh-CN" w:bidi="en-US"/>
              </w:rPr>
            </m:ctrlPr>
          </m:accPr>
          <m:e>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O14</m:t>
                </m:r>
                <m:ctrlPr>
                  <w:rPr>
                    <w:rFonts w:hint="default" w:ascii="Cambria Math" w:hAnsi="Cambria Math" w:cs="Times New Roman"/>
                    <w:b w:val="0"/>
                    <w:bCs w:val="0"/>
                    <w:i w:val="0"/>
                    <w:sz w:val="24"/>
                    <w:szCs w:val="24"/>
                    <w:lang w:val="en-US" w:eastAsia="zh-CN" w:bidi="en-US"/>
                  </w:rPr>
                </m:ctrlPr>
              </m:e>
            </m:acc>
            <m:r>
              <m:rPr>
                <m:sty m:val="p"/>
              </m:rPr>
              <w:rPr>
                <w:rFonts w:hint="default" w:ascii="Cambria Math" w:hAnsi="Cambria Math" w:cs="Times New Roman"/>
                <w:sz w:val="24"/>
                <w:szCs w:val="24"/>
                <w:lang w:val="en-US" w:eastAsia="zh-CN" w:bidi="en-US"/>
              </w:rPr>
              <m:t xml:space="preserve"> </m:t>
            </m:r>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O11</m:t>
                </m:r>
                <m:ctrlPr>
                  <w:rPr>
                    <w:rFonts w:hint="default" w:ascii="Cambria Math" w:hAnsi="Cambria Math" w:cs="Times New Roman"/>
                    <w:b w:val="0"/>
                    <w:bCs w:val="0"/>
                    <w:i w:val="0"/>
                    <w:sz w:val="24"/>
                    <w:szCs w:val="24"/>
                    <w:lang w:val="en-US" w:eastAsia="zh-CN" w:bidi="en-US"/>
                  </w:rPr>
                </m:ctrlPr>
              </m:e>
            </m:acc>
            <m:ctrlPr>
              <w:rPr>
                <w:rFonts w:hint="default" w:ascii="Cambria Math" w:hAnsi="Cambria Math" w:cs="Times New Roman"/>
                <w:b w:val="0"/>
                <w:bCs w:val="0"/>
                <w:i w:val="0"/>
                <w:sz w:val="24"/>
                <w:szCs w:val="24"/>
                <w:lang w:val="en-US" w:eastAsia="zh-CN" w:bidi="en-US"/>
              </w:rPr>
            </m:ctrlPr>
          </m:e>
        </m:acc>
        <m:r>
          <m:rPr>
            <m:sty m:val="p"/>
          </m:rPr>
          <w:rPr>
            <w:rFonts w:hint="default" w:ascii="Cambria Math" w:hAnsi="Cambria Math" w:cs="Times New Roman"/>
            <w:sz w:val="24"/>
            <w:szCs w:val="24"/>
            <w:lang w:val="en-US" w:eastAsia="zh-CN" w:bidi="en-US"/>
          </w:rPr>
          <m:t>+</m:t>
        </m:r>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O10</m:t>
            </m:r>
            <m:ctrlPr>
              <w:rPr>
                <w:rFonts w:hint="default" w:ascii="Cambria Math" w:hAnsi="Cambria Math" w:cs="Times New Roman"/>
                <w:b w:val="0"/>
                <w:bCs w:val="0"/>
                <w:i w:val="0"/>
                <w:sz w:val="24"/>
                <w:szCs w:val="24"/>
                <w:lang w:val="en-US" w:eastAsia="zh-CN" w:bidi="en-US"/>
              </w:rPr>
            </m:ctrlPr>
          </m:e>
        </m:acc>
      </m:oMath>
      <w:r>
        <w:rPr>
          <w:rFonts w:hint="default" w:ascii="Times New Roman" w:hAnsi="Times New Roman" w:cs="Times New Roman"/>
          <w:b w:val="0"/>
          <w:bCs w:val="0"/>
          <w:i w:val="0"/>
          <w:sz w:val="24"/>
          <w:szCs w:val="24"/>
          <w:lang w:val="en-US" w:eastAsia="zh-CN" w:bidi="en-US"/>
        </w:rPr>
        <w:t xml:space="preserve">; 3 NAND Gates and 2 OR Gates are used to produce </w:t>
      </w:r>
      <m:oMath>
        <m:acc>
          <m:accPr>
            <m:chr m:val="̅"/>
            <m:ctrlPr>
              <w:rPr>
                <w:rFonts w:hint="default" w:ascii="Cambria Math" w:hAnsi="Cambria Math" w:cs="Times New Roman"/>
                <w:b w:val="0"/>
                <w:bCs w:val="0"/>
                <w:i w:val="0"/>
                <w:sz w:val="24"/>
                <w:szCs w:val="24"/>
                <w:lang w:val="en-US" w:eastAsia="zh-CN" w:bidi="en-US"/>
              </w:rPr>
            </m:ctrlPr>
          </m:accPr>
          <m:e>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O6</m:t>
                </m:r>
                <m:ctrlPr>
                  <w:rPr>
                    <w:rFonts w:hint="default" w:ascii="Cambria Math" w:hAnsi="Cambria Math" w:cs="Times New Roman"/>
                    <w:b w:val="0"/>
                    <w:bCs w:val="0"/>
                    <w:i w:val="0"/>
                    <w:sz w:val="24"/>
                    <w:szCs w:val="24"/>
                    <w:lang w:val="en-US" w:eastAsia="zh-CN" w:bidi="en-US"/>
                  </w:rPr>
                </m:ctrlPr>
              </m:e>
            </m:acc>
            <m:r>
              <m:rPr>
                <m:sty m:val="p"/>
              </m:rPr>
              <w:rPr>
                <w:rFonts w:hint="default" w:ascii="Cambria Math" w:hAnsi="Cambria Math" w:cs="Times New Roman"/>
                <w:sz w:val="24"/>
                <w:szCs w:val="24"/>
                <w:lang w:val="en-US" w:eastAsia="zh-CN" w:bidi="en-US"/>
              </w:rPr>
              <m:t xml:space="preserve"> </m:t>
            </m:r>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O7</m:t>
                </m:r>
                <m:ctrlPr>
                  <w:rPr>
                    <w:rFonts w:hint="default" w:ascii="Cambria Math" w:hAnsi="Cambria Math" w:cs="Times New Roman"/>
                    <w:b w:val="0"/>
                    <w:bCs w:val="0"/>
                    <w:i w:val="0"/>
                    <w:sz w:val="24"/>
                    <w:szCs w:val="24"/>
                    <w:lang w:val="en-US" w:eastAsia="zh-CN" w:bidi="en-US"/>
                  </w:rPr>
                </m:ctrlPr>
              </m:e>
            </m:acc>
            <m:ctrlPr>
              <w:rPr>
                <w:rFonts w:hint="default" w:ascii="Cambria Math" w:hAnsi="Cambria Math" w:cs="Times New Roman"/>
                <w:b w:val="0"/>
                <w:bCs w:val="0"/>
                <w:i w:val="0"/>
                <w:sz w:val="24"/>
                <w:szCs w:val="24"/>
                <w:lang w:val="en-US" w:eastAsia="zh-CN" w:bidi="en-US"/>
              </w:rPr>
            </m:ctrlPr>
          </m:e>
        </m:acc>
        <m:r>
          <m:rPr>
            <m:sty m:val="p"/>
          </m:rPr>
          <w:rPr>
            <w:rFonts w:hint="default" w:ascii="Cambria Math" w:hAnsi="Cambria Math" w:cs="Times New Roman"/>
            <w:sz w:val="24"/>
            <w:szCs w:val="24"/>
            <w:lang w:val="en-US" w:eastAsia="zh-CN" w:bidi="en-US"/>
          </w:rPr>
          <m:t>+</m:t>
        </m:r>
        <m:acc>
          <m:accPr>
            <m:chr m:val="̅"/>
            <m:ctrlPr>
              <w:rPr>
                <w:rFonts w:hint="default" w:ascii="Cambria Math" w:hAnsi="Cambria Math" w:cs="Times New Roman"/>
                <w:b w:val="0"/>
                <w:bCs w:val="0"/>
                <w:i w:val="0"/>
                <w:sz w:val="24"/>
                <w:szCs w:val="24"/>
                <w:lang w:val="en-US" w:eastAsia="zh-CN" w:bidi="en-US"/>
              </w:rPr>
            </m:ctrlPr>
          </m:accPr>
          <m:e>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O9</m:t>
                </m:r>
                <m:ctrlPr>
                  <w:rPr>
                    <w:rFonts w:hint="default" w:ascii="Cambria Math" w:hAnsi="Cambria Math" w:cs="Times New Roman"/>
                    <w:b w:val="0"/>
                    <w:bCs w:val="0"/>
                    <w:i w:val="0"/>
                    <w:sz w:val="24"/>
                    <w:szCs w:val="24"/>
                    <w:lang w:val="en-US" w:eastAsia="zh-CN" w:bidi="en-US"/>
                  </w:rPr>
                </m:ctrlPr>
              </m:e>
            </m:acc>
            <m:r>
              <m:rPr>
                <m:sty m:val="p"/>
              </m:rPr>
              <w:rPr>
                <w:rFonts w:hint="default" w:ascii="Cambria Math" w:hAnsi="Cambria Math" w:cs="Times New Roman"/>
                <w:sz w:val="24"/>
                <w:szCs w:val="24"/>
                <w:lang w:val="en-US" w:eastAsia="zh-CN" w:bidi="en-US"/>
              </w:rPr>
              <m:t xml:space="preserve"> </m:t>
            </m:r>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O11</m:t>
                </m:r>
                <m:ctrlPr>
                  <w:rPr>
                    <w:rFonts w:hint="default" w:ascii="Cambria Math" w:hAnsi="Cambria Math" w:cs="Times New Roman"/>
                    <w:b w:val="0"/>
                    <w:bCs w:val="0"/>
                    <w:i w:val="0"/>
                    <w:sz w:val="24"/>
                    <w:szCs w:val="24"/>
                    <w:lang w:val="en-US" w:eastAsia="zh-CN" w:bidi="en-US"/>
                  </w:rPr>
                </m:ctrlPr>
              </m:e>
            </m:acc>
            <m:ctrlPr>
              <w:rPr>
                <w:rFonts w:hint="default" w:ascii="Cambria Math" w:hAnsi="Cambria Math" w:cs="Times New Roman"/>
                <w:b w:val="0"/>
                <w:bCs w:val="0"/>
                <w:i w:val="0"/>
                <w:sz w:val="24"/>
                <w:szCs w:val="24"/>
                <w:lang w:val="en-US" w:eastAsia="zh-CN" w:bidi="en-US"/>
              </w:rPr>
            </m:ctrlPr>
          </m:e>
        </m:acc>
        <m:r>
          <m:rPr>
            <m:sty m:val="p"/>
          </m:rPr>
          <w:rPr>
            <w:rFonts w:hint="default" w:ascii="Cambria Math" w:hAnsi="Cambria Math" w:cs="Times New Roman"/>
            <w:sz w:val="24"/>
            <w:szCs w:val="24"/>
            <w:lang w:val="en-US" w:eastAsia="zh-CN" w:bidi="en-US"/>
          </w:rPr>
          <m:t>+</m:t>
        </m:r>
        <m:acc>
          <m:accPr>
            <m:chr m:val="̅"/>
            <m:ctrlPr>
              <w:rPr>
                <w:rFonts w:hint="default" w:ascii="Cambria Math" w:hAnsi="Cambria Math" w:cs="Times New Roman"/>
                <w:b w:val="0"/>
                <w:bCs w:val="0"/>
                <w:i w:val="0"/>
                <w:sz w:val="24"/>
                <w:szCs w:val="24"/>
                <w:lang w:val="en-US" w:eastAsia="zh-CN" w:bidi="en-US"/>
              </w:rPr>
            </m:ctrlPr>
          </m:accPr>
          <m:e>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O13</m:t>
                </m:r>
                <m:ctrlPr>
                  <w:rPr>
                    <w:rFonts w:hint="default" w:ascii="Cambria Math" w:hAnsi="Cambria Math" w:cs="Times New Roman"/>
                    <w:b w:val="0"/>
                    <w:bCs w:val="0"/>
                    <w:i w:val="0"/>
                    <w:sz w:val="24"/>
                    <w:szCs w:val="24"/>
                    <w:lang w:val="en-US" w:eastAsia="zh-CN" w:bidi="en-US"/>
                  </w:rPr>
                </m:ctrlPr>
              </m:e>
            </m:acc>
            <m:r>
              <m:rPr>
                <m:sty m:val="p"/>
              </m:rPr>
              <w:rPr>
                <w:rFonts w:hint="default" w:ascii="Cambria Math" w:hAnsi="Cambria Math" w:cs="Times New Roman"/>
                <w:sz w:val="24"/>
                <w:szCs w:val="24"/>
                <w:lang w:val="en-US" w:eastAsia="zh-CN" w:bidi="en-US"/>
              </w:rPr>
              <m:t xml:space="preserve"> </m:t>
            </m:r>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O14</m:t>
                </m:r>
                <m:ctrlPr>
                  <w:rPr>
                    <w:rFonts w:hint="default" w:ascii="Cambria Math" w:hAnsi="Cambria Math" w:cs="Times New Roman"/>
                    <w:b w:val="0"/>
                    <w:bCs w:val="0"/>
                    <w:i w:val="0"/>
                    <w:sz w:val="24"/>
                    <w:szCs w:val="24"/>
                    <w:lang w:val="en-US" w:eastAsia="zh-CN" w:bidi="en-US"/>
                  </w:rPr>
                </m:ctrlPr>
              </m:e>
            </m:acc>
            <m:ctrlPr>
              <w:rPr>
                <w:rFonts w:hint="default" w:ascii="Cambria Math" w:hAnsi="Cambria Math" w:cs="Times New Roman"/>
                <w:b w:val="0"/>
                <w:bCs w:val="0"/>
                <w:i w:val="0"/>
                <w:sz w:val="24"/>
                <w:szCs w:val="24"/>
                <w:lang w:val="en-US" w:eastAsia="zh-CN" w:bidi="en-US"/>
              </w:rPr>
            </m:ctrlPr>
          </m:e>
        </m:acc>
      </m:oMath>
      <w:r>
        <w:rPr>
          <w:rFonts w:hint="default" w:ascii="Times New Roman" w:hAnsi="Times New Roman" w:cs="Times New Roman"/>
          <w:b w:val="0"/>
          <w:bCs w:val="0"/>
          <w:i w:val="0"/>
          <w:sz w:val="24"/>
          <w:szCs w:val="24"/>
          <w:lang w:val="en-US" w:eastAsia="zh-CN" w:bidi="en-US"/>
        </w:rPr>
        <w:t xml:space="preserve">; and 2 NAND Gates and 1 OR Gates are used to producing </w:t>
      </w:r>
      <m:oMath>
        <m:acc>
          <m:accPr>
            <m:chr m:val="̅"/>
            <m:ctrlPr>
              <w:rPr>
                <w:rFonts w:hint="default" w:ascii="Cambria Math" w:hAnsi="Cambria Math" w:cs="Times New Roman"/>
                <w:b w:val="0"/>
                <w:bCs w:val="0"/>
                <w:i w:val="0"/>
                <w:sz w:val="24"/>
                <w:szCs w:val="24"/>
                <w:lang w:val="en-US" w:eastAsia="zh-CN" w:bidi="en-US"/>
              </w:rPr>
            </m:ctrlPr>
          </m:accPr>
          <m:e>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O5</m:t>
                </m:r>
                <m:ctrlPr>
                  <w:rPr>
                    <w:rFonts w:hint="default" w:ascii="Cambria Math" w:hAnsi="Cambria Math" w:cs="Times New Roman"/>
                    <w:b w:val="0"/>
                    <w:bCs w:val="0"/>
                    <w:i w:val="0"/>
                    <w:sz w:val="24"/>
                    <w:szCs w:val="24"/>
                    <w:lang w:val="en-US" w:eastAsia="zh-CN" w:bidi="en-US"/>
                  </w:rPr>
                </m:ctrlPr>
              </m:e>
            </m:acc>
            <m:r>
              <m:rPr>
                <m:sty m:val="p"/>
              </m:rPr>
              <w:rPr>
                <w:rFonts w:hint="default" w:ascii="Cambria Math" w:hAnsi="Cambria Math" w:cs="Times New Roman"/>
                <w:sz w:val="24"/>
                <w:szCs w:val="24"/>
                <w:lang w:val="en-US" w:eastAsia="zh-CN" w:bidi="en-US"/>
              </w:rPr>
              <m:t xml:space="preserve"> </m:t>
            </m:r>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O7</m:t>
                </m:r>
                <m:ctrlPr>
                  <w:rPr>
                    <w:rFonts w:hint="default" w:ascii="Cambria Math" w:hAnsi="Cambria Math" w:cs="Times New Roman"/>
                    <w:b w:val="0"/>
                    <w:bCs w:val="0"/>
                    <w:i w:val="0"/>
                    <w:sz w:val="24"/>
                    <w:szCs w:val="24"/>
                    <w:lang w:val="en-US" w:eastAsia="zh-CN" w:bidi="en-US"/>
                  </w:rPr>
                </m:ctrlPr>
              </m:e>
            </m:acc>
            <m:ctrlPr>
              <w:rPr>
                <w:rFonts w:hint="default" w:ascii="Cambria Math" w:hAnsi="Cambria Math" w:cs="Times New Roman"/>
                <w:b w:val="0"/>
                <w:bCs w:val="0"/>
                <w:i w:val="0"/>
                <w:sz w:val="24"/>
                <w:szCs w:val="24"/>
                <w:lang w:val="en-US" w:eastAsia="zh-CN" w:bidi="en-US"/>
              </w:rPr>
            </m:ctrlPr>
          </m:e>
        </m:acc>
        <m:r>
          <m:rPr>
            <m:sty m:val="p"/>
          </m:rPr>
          <w:rPr>
            <w:rFonts w:hint="default" w:ascii="Cambria Math" w:hAnsi="Cambria Math" w:cs="Times New Roman"/>
            <w:sz w:val="24"/>
            <w:szCs w:val="24"/>
            <w:lang w:val="en-US" w:eastAsia="zh-CN" w:bidi="en-US"/>
          </w:rPr>
          <m:t>+</m:t>
        </m:r>
        <m:acc>
          <m:accPr>
            <m:chr m:val="̅"/>
            <m:ctrlPr>
              <w:rPr>
                <w:rFonts w:hint="default" w:ascii="Cambria Math" w:hAnsi="Cambria Math" w:cs="Times New Roman"/>
                <w:b w:val="0"/>
                <w:bCs w:val="0"/>
                <w:i w:val="0"/>
                <w:sz w:val="24"/>
                <w:szCs w:val="24"/>
                <w:lang w:val="en-US" w:eastAsia="zh-CN" w:bidi="en-US"/>
              </w:rPr>
            </m:ctrlPr>
          </m:accPr>
          <m:e>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O13</m:t>
                </m:r>
                <m:ctrlPr>
                  <w:rPr>
                    <w:rFonts w:hint="default" w:ascii="Cambria Math" w:hAnsi="Cambria Math" w:cs="Times New Roman"/>
                    <w:b w:val="0"/>
                    <w:bCs w:val="0"/>
                    <w:i w:val="0"/>
                    <w:sz w:val="24"/>
                    <w:szCs w:val="24"/>
                    <w:lang w:val="en-US" w:eastAsia="zh-CN" w:bidi="en-US"/>
                  </w:rPr>
                </m:ctrlPr>
              </m:e>
            </m:acc>
            <m:r>
              <m:rPr>
                <m:sty m:val="p"/>
              </m:rPr>
              <w:rPr>
                <w:rFonts w:hint="default" w:ascii="Cambria Math" w:hAnsi="Cambria Math" w:cs="Times New Roman"/>
                <w:sz w:val="24"/>
                <w:szCs w:val="24"/>
                <w:lang w:val="en-US" w:eastAsia="zh-CN" w:bidi="en-US"/>
              </w:rPr>
              <m:t xml:space="preserve"> </m:t>
            </m:r>
            <m:acc>
              <m:accPr>
                <m:chr m:val="̅"/>
                <m:ctrlPr>
                  <w:rPr>
                    <w:rFonts w:hint="default" w:ascii="Cambria Math" w:hAnsi="Cambria Math" w:cs="Times New Roman"/>
                    <w:b w:val="0"/>
                    <w:bCs w:val="0"/>
                    <w:i w:val="0"/>
                    <w:sz w:val="24"/>
                    <w:szCs w:val="24"/>
                    <w:lang w:val="en-US" w:eastAsia="zh-CN" w:bidi="en-US"/>
                  </w:rPr>
                </m:ctrlPr>
              </m:accPr>
              <m:e>
                <m:r>
                  <m:rPr>
                    <m:sty m:val="p"/>
                  </m:rPr>
                  <w:rPr>
                    <w:rFonts w:hint="default" w:ascii="Cambria Math" w:hAnsi="Cambria Math" w:cs="Times New Roman"/>
                    <w:sz w:val="24"/>
                    <w:szCs w:val="24"/>
                    <w:lang w:val="en-US" w:eastAsia="zh-CN" w:bidi="en-US"/>
                  </w:rPr>
                  <m:t>O15</m:t>
                </m:r>
                <m:ctrlPr>
                  <w:rPr>
                    <w:rFonts w:hint="default" w:ascii="Cambria Math" w:hAnsi="Cambria Math" w:cs="Times New Roman"/>
                    <w:b w:val="0"/>
                    <w:bCs w:val="0"/>
                    <w:i w:val="0"/>
                    <w:sz w:val="24"/>
                    <w:szCs w:val="24"/>
                    <w:lang w:val="en-US" w:eastAsia="zh-CN" w:bidi="en-US"/>
                  </w:rPr>
                </m:ctrlPr>
              </m:e>
            </m:acc>
            <m:ctrlPr>
              <w:rPr>
                <w:rFonts w:hint="default" w:ascii="Cambria Math" w:hAnsi="Cambria Math" w:cs="Times New Roman"/>
                <w:b w:val="0"/>
                <w:bCs w:val="0"/>
                <w:i w:val="0"/>
                <w:sz w:val="24"/>
                <w:szCs w:val="24"/>
                <w:lang w:val="en-US" w:eastAsia="zh-CN" w:bidi="en-US"/>
              </w:rPr>
            </m:ctrlPr>
          </m:e>
        </m:acc>
      </m:oMath>
      <w:r>
        <w:rPr>
          <w:rFonts w:hint="default" w:ascii="Times New Roman" w:hAnsi="Times New Roman" w:cs="Times New Roman"/>
          <w:b w:val="0"/>
          <w:bCs w:val="0"/>
          <w:i w:val="0"/>
          <w:sz w:val="24"/>
          <w:szCs w:val="24"/>
          <w:lang w:val="en-US" w:eastAsia="zh-CN" w:bidi="en-US"/>
        </w:rPr>
        <w:t>.</w:t>
      </w:r>
    </w:p>
    <w:p>
      <w:pPr>
        <w:numPr>
          <w:ilvl w:val="0"/>
          <w:numId w:val="0"/>
        </w:numPr>
        <w:ind w:leftChars="0" w:right="0" w:rightChars="0"/>
        <w:jc w:val="both"/>
        <w:outlineLvl w:val="1"/>
        <w:rPr>
          <w:rFonts w:hint="default" w:ascii="Times New Roman" w:hAnsi="Times New Roman" w:cs="Times New Roman"/>
          <w:b w:val="0"/>
          <w:bCs w:val="0"/>
          <w:i w:val="0"/>
          <w:sz w:val="28"/>
          <w:szCs w:val="28"/>
          <w:lang w:val="en-US" w:eastAsia="zh-CN" w:bidi="en-US"/>
        </w:rPr>
      </w:pPr>
      <w:bookmarkStart w:id="17" w:name="_Toc19030"/>
      <w:bookmarkStart w:id="18" w:name="_Toc26895"/>
      <w:r>
        <w:rPr>
          <w:rFonts w:hint="default" w:ascii="Times New Roman" w:hAnsi="Times New Roman" w:cs="Times New Roman"/>
          <w:b w:val="0"/>
          <w:bCs w:val="0"/>
          <w:i w:val="0"/>
          <w:sz w:val="28"/>
          <w:szCs w:val="28"/>
          <w:lang w:val="en-US" w:eastAsia="zh-CN" w:bidi="en-US"/>
        </w:rPr>
        <w:t>3.2 Results</w:t>
      </w:r>
      <w:bookmarkEnd w:id="17"/>
      <w:bookmarkEnd w:id="18"/>
    </w:p>
    <w:p>
      <w:pPr>
        <w:numPr>
          <w:ilvl w:val="0"/>
          <w:numId w:val="0"/>
        </w:numPr>
        <w:ind w:leftChars="0" w:right="0" w:rightChars="0"/>
        <w:jc w:val="both"/>
        <w:rPr>
          <w:rFonts w:hint="default" w:ascii="Times New Roman" w:hAnsi="Times New Roman" w:cs="Times New Roman"/>
          <w:b w:val="0"/>
          <w:bCs w:val="0"/>
          <w:i w:val="0"/>
          <w:sz w:val="24"/>
          <w:szCs w:val="24"/>
          <w:lang w:val="en-US" w:eastAsia="zh-CN" w:bidi="en-US"/>
        </w:rPr>
      </w:pPr>
      <w:r>
        <w:rPr>
          <w:rFonts w:hint="default" w:ascii="Times New Roman" w:hAnsi="Times New Roman" w:cs="Times New Roman"/>
          <w:b w:val="0"/>
          <w:bCs w:val="0"/>
          <w:i w:val="0"/>
          <w:sz w:val="24"/>
          <w:szCs w:val="24"/>
          <w:lang w:val="en-US" w:eastAsia="zh-CN" w:bidi="en-US"/>
        </w:rPr>
        <w:t>The finished circuit for the circuit diagram in Figure 5 is shown in Figure 6.</w:t>
      </w:r>
    </w:p>
    <w:p>
      <w:pPr>
        <w:numPr>
          <w:ilvl w:val="0"/>
          <w:numId w:val="0"/>
        </w:numPr>
        <w:ind w:leftChars="0" w:right="0" w:rightChars="0"/>
        <w:jc w:val="both"/>
        <w:rPr>
          <w:rFonts w:hint="default" w:ascii="Times New Roman" w:hAnsi="Times New Roman" w:cs="Times New Roman"/>
          <w:b w:val="0"/>
          <w:bCs w:val="0"/>
          <w:i w:val="0"/>
          <w:sz w:val="24"/>
          <w:szCs w:val="24"/>
          <w:lang w:val="en-US" w:eastAsia="zh-CN" w:bidi="en-US"/>
        </w:rPr>
      </w:pPr>
    </w:p>
    <w:p>
      <w:pPr>
        <w:numPr>
          <w:ilvl w:val="0"/>
          <w:numId w:val="0"/>
        </w:numPr>
        <w:ind w:leftChars="0" w:right="0" w:rightChars="0"/>
        <w:jc w:val="center"/>
        <w:rPr>
          <w:rFonts w:hint="default" w:ascii="Times New Roman" w:hAnsi="Times New Roman" w:cs="Times New Roman"/>
          <w:b w:val="0"/>
          <w:bCs w:val="0"/>
          <w:i w:val="0"/>
          <w:sz w:val="24"/>
          <w:szCs w:val="24"/>
          <w:lang w:val="en-US" w:eastAsia="zh-CN" w:bidi="en-US"/>
        </w:rPr>
      </w:pPr>
      <w:r>
        <w:rPr>
          <w:rFonts w:hint="default" w:ascii="Times New Roman" w:hAnsi="Times New Roman" w:cs="Times New Roman"/>
          <w:b w:val="0"/>
          <w:bCs w:val="0"/>
          <w:i w:val="0"/>
          <w:sz w:val="24"/>
          <w:szCs w:val="24"/>
          <w:lang w:val="en-US" w:eastAsia="zh-CN" w:bidi="en-US"/>
        </w:rPr>
        <w:drawing>
          <wp:inline distT="0" distB="0" distL="114300" distR="114300">
            <wp:extent cx="3959860" cy="2969895"/>
            <wp:effectExtent l="0" t="0" r="2540" b="1905"/>
            <wp:docPr id="6" name="图片 6" descr="756b9e0db8d5ada7eac93f85f0d6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56b9e0db8d5ada7eac93f85f0d6b00"/>
                    <pic:cNvPicPr>
                      <a:picLocks noChangeAspect="1"/>
                    </pic:cNvPicPr>
                  </pic:nvPicPr>
                  <pic:blipFill>
                    <a:blip r:embed="rId14"/>
                    <a:stretch>
                      <a:fillRect/>
                    </a:stretch>
                  </pic:blipFill>
                  <pic:spPr>
                    <a:xfrm>
                      <a:off x="0" y="0"/>
                      <a:ext cx="3959860" cy="296989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i w:val="0"/>
          <w:sz w:val="20"/>
          <w:szCs w:val="20"/>
          <w:lang w:val="en-US" w:eastAsia="zh-CN" w:bidi="en-US"/>
        </w:rPr>
      </w:pPr>
      <w:r>
        <w:rPr>
          <w:rFonts w:hint="default" w:ascii="Times New Roman" w:hAnsi="Times New Roman" w:cs="Times New Roman"/>
          <w:b w:val="0"/>
          <w:bCs w:val="0"/>
          <w:i w:val="0"/>
          <w:sz w:val="20"/>
          <w:szCs w:val="20"/>
          <w:lang w:val="en-US" w:eastAsia="zh-CN" w:bidi="en-US"/>
        </w:rPr>
        <w:t>Figure 6 The Finished Circuit for the Multiplier With Decoder</w:t>
      </w:r>
    </w:p>
    <w:p>
      <w:pPr>
        <w:numPr>
          <w:ilvl w:val="0"/>
          <w:numId w:val="0"/>
        </w:numPr>
        <w:ind w:leftChars="0" w:right="0" w:rightChars="0"/>
        <w:jc w:val="both"/>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i w:val="0"/>
          <w:sz w:val="24"/>
          <w:szCs w:val="24"/>
          <w:lang w:val="en-US" w:eastAsia="zh-CN" w:bidi="en-US"/>
        </w:rPr>
        <w:t xml:space="preserve">Give the SIM different input and check the luminous condition of the LOM. The </w:t>
      </w:r>
      <w:r>
        <w:rPr>
          <w:rFonts w:hint="default" w:ascii="Times New Roman" w:hAnsi="Times New Roman" w:cs="Times New Roman"/>
          <w:b w:val="0"/>
          <w:bCs w:val="0"/>
          <w:vertAlign w:val="baseline"/>
          <w:lang w:val="en-US" w:eastAsia="zh-CN"/>
        </w:rPr>
        <w:t>luminous conditions for different input logic are shown in Figure 7 and Figure 8.</w:t>
      </w:r>
    </w:p>
    <w:p>
      <w:pPr>
        <w:numPr>
          <w:ilvl w:val="0"/>
          <w:numId w:val="0"/>
        </w:numPr>
        <w:ind w:leftChars="0" w:right="0" w:rightChars="0"/>
        <w:jc w:val="both"/>
        <w:rPr>
          <w:rFonts w:hint="default" w:ascii="Times New Roman" w:hAnsi="Times New Roman" w:cs="Times New Roman"/>
          <w:b w:val="0"/>
          <w:bCs w:val="0"/>
          <w:vertAlign w:val="baseline"/>
          <w:lang w:val="en-US" w:eastAsia="zh-CN"/>
        </w:rPr>
      </w:pPr>
    </w:p>
    <w:p>
      <w:pPr>
        <w:numPr>
          <w:ilvl w:val="0"/>
          <w:numId w:val="0"/>
        </w:numPr>
        <w:ind w:leftChars="0" w:right="0" w:rightChars="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vertAlign w:val="baseline"/>
          <w:lang w:val="en-US" w:eastAsia="zh-CN"/>
        </w:rPr>
        <w:drawing>
          <wp:inline distT="0" distB="0" distL="114300" distR="114300">
            <wp:extent cx="5266690" cy="3508375"/>
            <wp:effectExtent l="0" t="0" r="6350" b="12065"/>
            <wp:docPr id="7" name="图片 7" descr="9c8c782883ca06dd55f1f63ad983b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c8c782883ca06dd55f1f63ad983b59"/>
                    <pic:cNvPicPr>
                      <a:picLocks noChangeAspect="1"/>
                    </pic:cNvPicPr>
                  </pic:nvPicPr>
                  <pic:blipFill>
                    <a:blip r:embed="rId15"/>
                    <a:stretch>
                      <a:fillRect/>
                    </a:stretch>
                  </pic:blipFill>
                  <pic:spPr>
                    <a:xfrm>
                      <a:off x="0" y="0"/>
                      <a:ext cx="5266690" cy="350837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t>Figure 7 The Luminous Condition for First 8 Input Logic (0000 to 0111)</w:t>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drawing>
          <wp:inline distT="0" distB="0" distL="114300" distR="114300">
            <wp:extent cx="5267960" cy="3475990"/>
            <wp:effectExtent l="0" t="0" r="5080" b="13970"/>
            <wp:docPr id="8" name="图片 8" descr="dbf6c3bd13a83138235825da2affc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bf6c3bd13a83138235825da2affc0e"/>
                    <pic:cNvPicPr>
                      <a:picLocks noChangeAspect="1"/>
                    </pic:cNvPicPr>
                  </pic:nvPicPr>
                  <pic:blipFill>
                    <a:blip r:embed="rId16"/>
                    <a:stretch>
                      <a:fillRect/>
                    </a:stretch>
                  </pic:blipFill>
                  <pic:spPr>
                    <a:xfrm>
                      <a:off x="0" y="0"/>
                      <a:ext cx="5267960" cy="347599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t>Figure 8 The Luminous Condition for Rest of the Input Logic (1000 to 1111)</w:t>
      </w:r>
    </w:p>
    <w:p>
      <w:pPr>
        <w:numPr>
          <w:ilvl w:val="0"/>
          <w:numId w:val="0"/>
        </w:numPr>
        <w:ind w:leftChars="0" w:right="0" w:rightChars="0"/>
        <w:jc w:val="both"/>
        <w:rPr>
          <w:rFonts w:hint="default" w:ascii="Times New Roman" w:hAnsi="Times New Roman" w:cs="Times New Roman"/>
          <w:bCs w:val="0"/>
          <w:i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 xml:space="preserve">As shown in Figure 7 and Figure 8, </w:t>
      </w:r>
      <w:r>
        <w:rPr>
          <w:rFonts w:hint="default" w:ascii="Times New Roman" w:hAnsi="Times New Roman" w:cs="Times New Roman"/>
          <w:bCs w:val="0"/>
          <w:i w:val="0"/>
          <w:sz w:val="24"/>
          <w:szCs w:val="24"/>
          <w:lang w:val="en-US" w:eastAsia="zh-CN"/>
        </w:rPr>
        <w:t>the output is 0001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(1</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when the input is 01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and 01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(1</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the output is 0010</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(2</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when one input is 01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(1</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and another is 10</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(2</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the output is 0100</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(4</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when both inputs are 10</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(2</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the output is 0011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(3</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when one input is 11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and another is 01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(1</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the output is 0110</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(6</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when one input is 11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(3</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and another is 10</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(2</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the output is 1001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(9</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when both two inputs are 11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(3</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and the output is 0000</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(0</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otherwise. All of the results go well with the truth table, which means we successfully constructed the multiplier with a decoder.</w:t>
      </w:r>
    </w:p>
    <w:p>
      <w:pPr>
        <w:numPr>
          <w:ilvl w:val="0"/>
          <w:numId w:val="0"/>
        </w:numPr>
        <w:ind w:leftChars="0" w:right="0" w:rightChars="0"/>
        <w:jc w:val="both"/>
        <w:outlineLvl w:val="1"/>
        <w:rPr>
          <w:rFonts w:hint="default" w:ascii="Times New Roman" w:hAnsi="Times New Roman" w:cs="Times New Roman"/>
          <w:b w:val="0"/>
          <w:bCs w:val="0"/>
          <w:sz w:val="28"/>
          <w:szCs w:val="28"/>
          <w:vertAlign w:val="baseline"/>
          <w:lang w:val="en-US" w:eastAsia="zh-CN"/>
        </w:rPr>
      </w:pPr>
      <w:bookmarkStart w:id="19" w:name="_Toc23761"/>
      <w:bookmarkStart w:id="20" w:name="_Toc22733"/>
      <w:r>
        <w:rPr>
          <w:rFonts w:hint="default" w:ascii="Times New Roman" w:hAnsi="Times New Roman" w:cs="Times New Roman"/>
          <w:b w:val="0"/>
          <w:bCs w:val="0"/>
          <w:sz w:val="28"/>
          <w:szCs w:val="28"/>
          <w:vertAlign w:val="baseline"/>
          <w:lang w:val="en-US" w:eastAsia="zh-CN"/>
        </w:rPr>
        <w:t>3.3 Questions</w:t>
      </w:r>
      <w:bookmarkEnd w:id="19"/>
      <w:bookmarkEnd w:id="20"/>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Step 1: Work out the truth table, a 2-bit binary number adding another 2-bit binary number will not give a result that exceeds 3 bits. So, 3 outcome bits are used. The truth table is shown in Table 4.</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center"/>
        <w:rPr>
          <w:rFonts w:hint="default" w:ascii="Times New Roman" w:hAnsi="Times New Roman" w:cs="Times New Roman"/>
          <w:b/>
          <w:bCs/>
          <w:sz w:val="24"/>
          <w:szCs w:val="24"/>
          <w:vertAlign w:val="baseline"/>
          <w:lang w:val="en-US" w:eastAsia="zh-CN"/>
        </w:rPr>
      </w:pPr>
      <w:r>
        <w:rPr>
          <w:rFonts w:hint="default" w:ascii="Times New Roman" w:hAnsi="Times New Roman" w:cs="Times New Roman"/>
          <w:b/>
          <w:bCs/>
          <w:sz w:val="24"/>
          <w:szCs w:val="24"/>
          <w:vertAlign w:val="baseline"/>
          <w:lang w:val="en-US" w:eastAsia="zh-CN"/>
        </w:rPr>
        <w:t>Table 4</w:t>
      </w:r>
    </w:p>
    <w:tbl>
      <w:tblPr>
        <w:tblStyle w:val="10"/>
        <w:tblW w:w="85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1067"/>
        <w:gridCol w:w="1067"/>
        <w:gridCol w:w="1067"/>
        <w:gridCol w:w="283"/>
        <w:gridCol w:w="1851"/>
        <w:gridCol w:w="1067"/>
        <w:gridCol w:w="1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B0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B1</w:t>
            </w:r>
          </w:p>
        </w:tc>
        <w:tc>
          <w:tcPr>
            <w:tcW w:w="283" w:type="dxa"/>
            <w:vMerge w:val="restart"/>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185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Y2 (or carry bit)</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Y1</w:t>
            </w:r>
          </w:p>
        </w:tc>
        <w:tc>
          <w:tcPr>
            <w:tcW w:w="1072"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Y0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3"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185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72"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3"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185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72"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3"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185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72"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3"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185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72"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3"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185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72"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3"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185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72"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3"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185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72"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3"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185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72"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3"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185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72"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3"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185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72"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3"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185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72"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3"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185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72"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3"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185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72"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3"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185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72"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283"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185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c>
          <w:tcPr>
            <w:tcW w:w="1072"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283" w:type="dxa"/>
            <w:vMerge w:val="continue"/>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p>
        </w:tc>
        <w:tc>
          <w:tcPr>
            <w:tcW w:w="1851"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67"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1072" w:type="dxa"/>
          </w:tcPr>
          <w:p>
            <w:pPr>
              <w:numPr>
                <w:ilvl w:val="0"/>
                <w:numId w:val="0"/>
              </w:numPr>
              <w:ind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0</w:t>
            </w:r>
          </w:p>
        </w:tc>
      </w:tr>
    </w:tbl>
    <w:p>
      <w:pPr>
        <w:numPr>
          <w:ilvl w:val="0"/>
          <w:numId w:val="0"/>
        </w:numPr>
        <w:ind w:leftChars="0" w:right="0" w:rightChars="0"/>
        <w:jc w:val="both"/>
        <w:rPr>
          <w:rFonts w:hint="default" w:ascii="Times New Roman" w:hAnsi="Times New Roman" w:cs="Times New Roman"/>
          <w:b/>
          <w:bCs/>
          <w:sz w:val="24"/>
          <w:szCs w:val="24"/>
          <w:vertAlign w:val="baseline"/>
          <w:lang w:val="en-US" w:eastAsia="zh-CN"/>
        </w:rPr>
      </w:pP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Step 2: Construct the relationship between the truth table (Y2, Y1, and Y0) and the outputs of the decoder (O0, O1,..., O15).</w:t>
      </w:r>
    </w:p>
    <w:p>
      <w:pPr>
        <w:numPr>
          <w:ilvl w:val="0"/>
          <w:numId w:val="0"/>
        </w:numPr>
        <w:ind w:leftChars="0" w:right="0" w:rightChars="0"/>
        <w:jc w:val="both"/>
        <w:rPr>
          <w:rFonts w:hint="default" w:ascii="Times New Roman" w:hAnsi="Times New Roman" w:cs="Times New Roman"/>
          <w:b w:val="0"/>
          <w:bCs w:val="0"/>
          <w:i w:val="0"/>
          <w:sz w:val="24"/>
          <w:szCs w:val="24"/>
          <w:vertAlign w:val="baseline"/>
          <w:lang w:val="en-US" w:eastAsia="zh-CN" w:bidi="en-US"/>
        </w:rPr>
      </w:pPr>
      <m:oMathPara>
        <m:oMathParaPr>
          <m:jc m:val="left"/>
        </m:oMathParaPr>
        <m:oMath>
          <m:r>
            <m:rPr>
              <m:sty m:val="p"/>
            </m:rPr>
            <w:rPr>
              <w:rFonts w:hint="default" w:ascii="Cambria Math" w:hAnsi="Cambria Math" w:cs="Times New Roman"/>
              <w:sz w:val="24"/>
              <w:szCs w:val="24"/>
              <w:vertAlign w:val="baseline"/>
              <w:lang w:val="en-US" w:eastAsia="zh-CN" w:bidi="en-US"/>
            </w:rPr>
            <m:t>Y2=O7+O10+O11+O13+O14+O15=</m:t>
          </m:r>
          <m:acc>
            <m:accPr>
              <m:chr m:val="̅"/>
              <m:ctrlPr>
                <w:rPr>
                  <w:rFonts w:hint="default" w:ascii="Cambria Math" w:hAnsi="Cambria Math" w:cs="Times New Roman"/>
                  <w:b w:val="0"/>
                  <w:bCs w:val="0"/>
                  <w:sz w:val="24"/>
                  <w:szCs w:val="24"/>
                  <w:vertAlign w:val="baseline"/>
                  <w:lang w:val="en-US" w:eastAsia="zh-CN" w:bidi="en-US"/>
                </w:rPr>
              </m:ctrlPr>
            </m:accPr>
            <m:e>
              <m:acc>
                <m:accPr>
                  <m:chr m:val="̅"/>
                  <m:ctrlPr>
                    <w:rPr>
                      <w:rFonts w:hint="default" w:ascii="Cambria Math" w:hAnsi="Cambria Math" w:cs="Times New Roman"/>
                      <w:b w:val="0"/>
                      <w:bCs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O7</m:t>
                  </m:r>
                  <m:ctrlPr>
                    <w:rPr>
                      <w:rFonts w:hint="default" w:ascii="Cambria Math" w:hAnsi="Cambria Math" w:cs="Times New Roman"/>
                      <w:b w:val="0"/>
                      <w:bCs w:val="0"/>
                      <w:sz w:val="24"/>
                      <w:szCs w:val="24"/>
                      <w:vertAlign w:val="baseline"/>
                      <w:lang w:val="en-US" w:eastAsia="zh-CN" w:bidi="en-US"/>
                    </w:rPr>
                  </m:ctrlPr>
                </m:e>
              </m:acc>
              <m:r>
                <m:rPr>
                  <m:sty m:val="p"/>
                </m:rPr>
                <w:rPr>
                  <w:rFonts w:hint="default" w:ascii="Cambria Math" w:hAnsi="Cambria Math" w:cs="Times New Roman"/>
                  <w:sz w:val="24"/>
                  <w:szCs w:val="24"/>
                  <w:vertAlign w:val="baseline"/>
                  <w:lang w:val="en-US" w:eastAsia="zh-CN" w:bidi="en-US"/>
                </w:rPr>
                <m:t xml:space="preserve"> </m:t>
              </m:r>
              <m:acc>
                <m:accPr>
                  <m:chr m:val="̅"/>
                  <m:ctrlPr>
                    <w:rPr>
                      <w:rFonts w:hint="default" w:ascii="Cambria Math" w:hAnsi="Cambria Math" w:cs="Times New Roman"/>
                      <w:b w:val="0"/>
                      <w:bCs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O10</m:t>
                  </m:r>
                  <m:ctrlPr>
                    <w:rPr>
                      <w:rFonts w:hint="default" w:ascii="Cambria Math" w:hAnsi="Cambria Math" w:cs="Times New Roman"/>
                      <w:b w:val="0"/>
                      <w:bCs w:val="0"/>
                      <w:sz w:val="24"/>
                      <w:szCs w:val="24"/>
                      <w:vertAlign w:val="baseline"/>
                      <w:lang w:val="en-US" w:eastAsia="zh-CN" w:bidi="en-US"/>
                    </w:rPr>
                  </m:ctrlPr>
                </m:e>
              </m:acc>
              <m:r>
                <m:rPr>
                  <m:sty m:val="p"/>
                </m:rPr>
                <w:rPr>
                  <w:rFonts w:hint="default" w:ascii="Cambria Math" w:hAnsi="Cambria Math" w:cs="Times New Roman"/>
                  <w:sz w:val="24"/>
                  <w:szCs w:val="24"/>
                  <w:vertAlign w:val="baseline"/>
                  <w:lang w:val="en-US" w:eastAsia="zh-CN" w:bidi="en-US"/>
                </w:rPr>
                <m:t xml:space="preserve"> </m:t>
              </m:r>
              <m:acc>
                <m:accPr>
                  <m:chr m:val="̅"/>
                  <m:ctrlPr>
                    <w:rPr>
                      <w:rFonts w:hint="default" w:ascii="Cambria Math" w:hAnsi="Cambria Math" w:cs="Times New Roman"/>
                      <w:b w:val="0"/>
                      <w:bCs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O11</m:t>
                  </m:r>
                  <m:ctrlPr>
                    <w:rPr>
                      <w:rFonts w:hint="default" w:ascii="Cambria Math" w:hAnsi="Cambria Math" w:cs="Times New Roman"/>
                      <w:b w:val="0"/>
                      <w:bCs w:val="0"/>
                      <w:sz w:val="24"/>
                      <w:szCs w:val="24"/>
                      <w:vertAlign w:val="baseline"/>
                      <w:lang w:val="en-US" w:eastAsia="zh-CN" w:bidi="en-US"/>
                    </w:rPr>
                  </m:ctrlPr>
                </m:e>
              </m:acc>
              <m:r>
                <m:rPr>
                  <m:sty m:val="p"/>
                </m:rPr>
                <w:rPr>
                  <w:rFonts w:hint="default" w:ascii="Cambria Math" w:hAnsi="Cambria Math" w:cs="Times New Roman"/>
                  <w:sz w:val="24"/>
                  <w:szCs w:val="24"/>
                  <w:vertAlign w:val="baseline"/>
                  <w:lang w:val="en-US" w:eastAsia="zh-CN" w:bidi="en-US"/>
                </w:rPr>
                <m:t xml:space="preserve"> </m:t>
              </m:r>
              <m:acc>
                <m:accPr>
                  <m:chr m:val="̅"/>
                  <m:ctrlPr>
                    <w:rPr>
                      <w:rFonts w:hint="default" w:ascii="Cambria Math" w:hAnsi="Cambria Math" w:cs="Times New Roman"/>
                      <w:b w:val="0"/>
                      <w:bCs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O13</m:t>
                  </m:r>
                  <m:ctrlPr>
                    <w:rPr>
                      <w:rFonts w:hint="default" w:ascii="Cambria Math" w:hAnsi="Cambria Math" w:cs="Times New Roman"/>
                      <w:b w:val="0"/>
                      <w:bCs w:val="0"/>
                      <w:sz w:val="24"/>
                      <w:szCs w:val="24"/>
                      <w:vertAlign w:val="baseline"/>
                      <w:lang w:val="en-US" w:eastAsia="zh-CN" w:bidi="en-US"/>
                    </w:rPr>
                  </m:ctrlPr>
                </m:e>
              </m:acc>
              <m:r>
                <m:rPr>
                  <m:sty m:val="p"/>
                </m:rPr>
                <w:rPr>
                  <w:rFonts w:hint="default" w:ascii="Cambria Math" w:hAnsi="Cambria Math" w:cs="Times New Roman"/>
                  <w:sz w:val="24"/>
                  <w:szCs w:val="24"/>
                  <w:vertAlign w:val="baseline"/>
                  <w:lang w:val="en-US" w:eastAsia="zh-CN" w:bidi="en-US"/>
                </w:rPr>
                <m:t xml:space="preserve"> </m:t>
              </m:r>
              <m:acc>
                <m:accPr>
                  <m:chr m:val="̅"/>
                  <m:ctrlPr>
                    <w:rPr>
                      <w:rFonts w:hint="default" w:ascii="Cambria Math" w:hAnsi="Cambria Math" w:cs="Times New Roman"/>
                      <w:b w:val="0"/>
                      <w:bCs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O14</m:t>
                  </m:r>
                  <m:ctrlPr>
                    <w:rPr>
                      <w:rFonts w:hint="default" w:ascii="Cambria Math" w:hAnsi="Cambria Math" w:cs="Times New Roman"/>
                      <w:b w:val="0"/>
                      <w:bCs w:val="0"/>
                      <w:sz w:val="24"/>
                      <w:szCs w:val="24"/>
                      <w:vertAlign w:val="baseline"/>
                      <w:lang w:val="en-US" w:eastAsia="zh-CN" w:bidi="en-US"/>
                    </w:rPr>
                  </m:ctrlPr>
                </m:e>
              </m:acc>
              <m:r>
                <m:rPr>
                  <m:sty m:val="p"/>
                </m:rPr>
                <w:rPr>
                  <w:rFonts w:hint="default" w:ascii="Cambria Math" w:hAnsi="Cambria Math" w:cs="Times New Roman"/>
                  <w:sz w:val="24"/>
                  <w:szCs w:val="24"/>
                  <w:vertAlign w:val="baseline"/>
                  <w:lang w:val="en-US" w:eastAsia="zh-CN" w:bidi="en-US"/>
                </w:rPr>
                <m:t xml:space="preserve"> </m:t>
              </m:r>
              <m:acc>
                <m:accPr>
                  <m:chr m:val="̅"/>
                  <m:ctrlPr>
                    <w:rPr>
                      <w:rFonts w:hint="default" w:ascii="Cambria Math" w:hAnsi="Cambria Math" w:cs="Times New Roman"/>
                      <w:b w:val="0"/>
                      <w:bCs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O15</m:t>
                  </m:r>
                  <m:ctrlPr>
                    <w:rPr>
                      <w:rFonts w:hint="default" w:ascii="Cambria Math" w:hAnsi="Cambria Math" w:cs="Times New Roman"/>
                      <w:b w:val="0"/>
                      <w:bCs w:val="0"/>
                      <w:sz w:val="24"/>
                      <w:szCs w:val="24"/>
                      <w:vertAlign w:val="baseline"/>
                      <w:lang w:val="en-US" w:eastAsia="zh-CN" w:bidi="en-US"/>
                    </w:rPr>
                  </m:ctrlPr>
                </m:e>
              </m:acc>
              <m:ctrlPr>
                <w:rPr>
                  <w:rFonts w:hint="default" w:ascii="Cambria Math" w:hAnsi="Cambria Math" w:cs="Times New Roman"/>
                  <w:b w:val="0"/>
                  <w:bCs w:val="0"/>
                  <w:sz w:val="24"/>
                  <w:szCs w:val="24"/>
                  <w:vertAlign w:val="baseline"/>
                  <w:lang w:val="en-US" w:eastAsia="zh-CN" w:bidi="en-US"/>
                </w:rPr>
              </m:ctrlPr>
            </m:e>
          </m:acc>
        </m:oMath>
      </m:oMathPara>
    </w:p>
    <w:p>
      <w:pPr>
        <w:numPr>
          <w:ilvl w:val="0"/>
          <w:numId w:val="0"/>
        </w:numPr>
        <w:ind w:leftChars="0" w:right="0" w:rightChars="0"/>
        <w:jc w:val="both"/>
        <w:rPr>
          <w:rFonts w:hint="default" w:ascii="Times New Roman" w:hAnsi="Times New Roman" w:cs="Times New Roman"/>
          <w:b w:val="0"/>
          <w:bCs w:val="0"/>
          <w:i w:val="0"/>
          <w:sz w:val="24"/>
          <w:szCs w:val="24"/>
          <w:vertAlign w:val="baseline"/>
          <w:lang w:val="en-US" w:eastAsia="zh-CN" w:bidi="en-US"/>
        </w:rPr>
      </w:pPr>
      <m:oMathPara>
        <m:oMathParaPr>
          <m:jc m:val="left"/>
        </m:oMathParaPr>
        <m:oMath>
          <m:r>
            <m:rPr>
              <m:sty m:val="p"/>
            </m:rPr>
            <w:rPr>
              <w:rFonts w:hint="default" w:ascii="Cambria Math" w:hAnsi="Cambria Math" w:cs="Times New Roman"/>
              <w:sz w:val="24"/>
              <w:szCs w:val="24"/>
              <w:vertAlign w:val="baseline"/>
              <w:lang w:val="en-US" w:eastAsia="zh-CN" w:bidi="en-US"/>
            </w:rPr>
            <m:t>Y1=O2+O3+O5+O6+O8+O9+O12+O15=</m:t>
          </m:r>
          <m:acc>
            <m:accPr>
              <m:chr m:val="̅"/>
              <m:ctrlPr>
                <w:rPr>
                  <w:rFonts w:hint="default" w:ascii="Cambria Math" w:hAnsi="Cambria Math" w:cs="Times New Roman"/>
                  <w:b w:val="0"/>
                  <w:bCs w:val="0"/>
                  <w:sz w:val="24"/>
                  <w:szCs w:val="24"/>
                  <w:vertAlign w:val="baseline"/>
                  <w:lang w:val="en-US" w:eastAsia="zh-CN" w:bidi="en-US"/>
                </w:rPr>
              </m:ctrlPr>
            </m:accPr>
            <m:e>
              <m:acc>
                <m:accPr>
                  <m:chr m:val="̅"/>
                  <m:ctrlPr>
                    <w:rPr>
                      <w:rFonts w:hint="default" w:ascii="Cambria Math" w:hAnsi="Cambria Math" w:cs="Times New Roman"/>
                      <w:b w:val="0"/>
                      <w:bCs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O2</m:t>
                  </m:r>
                  <m:ctrlPr>
                    <w:rPr>
                      <w:rFonts w:hint="default" w:ascii="Cambria Math" w:hAnsi="Cambria Math" w:cs="Times New Roman"/>
                      <w:b w:val="0"/>
                      <w:bCs w:val="0"/>
                      <w:sz w:val="24"/>
                      <w:szCs w:val="24"/>
                      <w:vertAlign w:val="baseline"/>
                      <w:lang w:val="en-US" w:eastAsia="zh-CN" w:bidi="en-US"/>
                    </w:rPr>
                  </m:ctrlPr>
                </m:e>
              </m:acc>
              <m:r>
                <m:rPr>
                  <m:sty m:val="p"/>
                </m:rPr>
                <w:rPr>
                  <w:rFonts w:hint="default" w:ascii="Cambria Math" w:hAnsi="Cambria Math" w:cs="Times New Roman"/>
                  <w:sz w:val="24"/>
                  <w:szCs w:val="24"/>
                  <w:vertAlign w:val="baseline"/>
                  <w:lang w:val="en-US" w:eastAsia="zh-CN" w:bidi="en-US"/>
                </w:rPr>
                <m:t xml:space="preserve"> </m:t>
              </m:r>
              <m:acc>
                <m:accPr>
                  <m:chr m:val="̅"/>
                  <m:ctrlPr>
                    <w:rPr>
                      <w:rFonts w:hint="default" w:ascii="Cambria Math" w:hAnsi="Cambria Math" w:cs="Times New Roman"/>
                      <w:b w:val="0"/>
                      <w:bCs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O3</m:t>
                  </m:r>
                  <m:ctrlPr>
                    <w:rPr>
                      <w:rFonts w:hint="default" w:ascii="Cambria Math" w:hAnsi="Cambria Math" w:cs="Times New Roman"/>
                      <w:b w:val="0"/>
                      <w:bCs w:val="0"/>
                      <w:sz w:val="24"/>
                      <w:szCs w:val="24"/>
                      <w:vertAlign w:val="baseline"/>
                      <w:lang w:val="en-US" w:eastAsia="zh-CN" w:bidi="en-US"/>
                    </w:rPr>
                  </m:ctrlPr>
                </m:e>
              </m:acc>
              <m:r>
                <m:rPr>
                  <m:sty m:val="p"/>
                </m:rPr>
                <w:rPr>
                  <w:rFonts w:hint="default" w:ascii="Cambria Math" w:hAnsi="Cambria Math" w:cs="Times New Roman"/>
                  <w:sz w:val="24"/>
                  <w:szCs w:val="24"/>
                  <w:vertAlign w:val="baseline"/>
                  <w:lang w:val="en-US" w:eastAsia="zh-CN" w:bidi="en-US"/>
                </w:rPr>
                <m:t xml:space="preserve"> </m:t>
              </m:r>
              <m:acc>
                <m:accPr>
                  <m:chr m:val="̅"/>
                  <m:ctrlPr>
                    <w:rPr>
                      <w:rFonts w:hint="default" w:ascii="Cambria Math" w:hAnsi="Cambria Math" w:cs="Times New Roman"/>
                      <w:b w:val="0"/>
                      <w:bCs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O5</m:t>
                  </m:r>
                  <m:ctrlPr>
                    <w:rPr>
                      <w:rFonts w:hint="default" w:ascii="Cambria Math" w:hAnsi="Cambria Math" w:cs="Times New Roman"/>
                      <w:b w:val="0"/>
                      <w:bCs w:val="0"/>
                      <w:sz w:val="24"/>
                      <w:szCs w:val="24"/>
                      <w:vertAlign w:val="baseline"/>
                      <w:lang w:val="en-US" w:eastAsia="zh-CN" w:bidi="en-US"/>
                    </w:rPr>
                  </m:ctrlPr>
                </m:e>
              </m:acc>
              <m:r>
                <m:rPr>
                  <m:sty m:val="p"/>
                </m:rPr>
                <w:rPr>
                  <w:rFonts w:hint="default" w:ascii="Cambria Math" w:hAnsi="Cambria Math" w:cs="Times New Roman"/>
                  <w:sz w:val="24"/>
                  <w:szCs w:val="24"/>
                  <w:vertAlign w:val="baseline"/>
                  <w:lang w:val="en-US" w:eastAsia="zh-CN" w:bidi="en-US"/>
                </w:rPr>
                <m:t xml:space="preserve"> </m:t>
              </m:r>
              <m:acc>
                <m:accPr>
                  <m:chr m:val="̅"/>
                  <m:ctrlPr>
                    <w:rPr>
                      <w:rFonts w:hint="default" w:ascii="Cambria Math" w:hAnsi="Cambria Math" w:cs="Times New Roman"/>
                      <w:b w:val="0"/>
                      <w:bCs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O6</m:t>
                  </m:r>
                  <m:ctrlPr>
                    <w:rPr>
                      <w:rFonts w:hint="default" w:ascii="Cambria Math" w:hAnsi="Cambria Math" w:cs="Times New Roman"/>
                      <w:b w:val="0"/>
                      <w:bCs w:val="0"/>
                      <w:sz w:val="24"/>
                      <w:szCs w:val="24"/>
                      <w:vertAlign w:val="baseline"/>
                      <w:lang w:val="en-US" w:eastAsia="zh-CN" w:bidi="en-US"/>
                    </w:rPr>
                  </m:ctrlPr>
                </m:e>
              </m:acc>
              <m:r>
                <m:rPr>
                  <m:sty m:val="p"/>
                </m:rPr>
                <w:rPr>
                  <w:rFonts w:hint="default" w:ascii="Cambria Math" w:hAnsi="Cambria Math" w:cs="Times New Roman"/>
                  <w:sz w:val="24"/>
                  <w:szCs w:val="24"/>
                  <w:vertAlign w:val="baseline"/>
                  <w:lang w:val="en-US" w:eastAsia="zh-CN" w:bidi="en-US"/>
                </w:rPr>
                <m:t xml:space="preserve"> </m:t>
              </m:r>
              <m:acc>
                <m:accPr>
                  <m:chr m:val="̅"/>
                  <m:ctrlPr>
                    <w:rPr>
                      <w:rFonts w:hint="default" w:ascii="Cambria Math" w:hAnsi="Cambria Math" w:cs="Times New Roman"/>
                      <w:b w:val="0"/>
                      <w:bCs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O8</m:t>
                  </m:r>
                  <m:ctrlPr>
                    <w:rPr>
                      <w:rFonts w:hint="default" w:ascii="Cambria Math" w:hAnsi="Cambria Math" w:cs="Times New Roman"/>
                      <w:b w:val="0"/>
                      <w:bCs w:val="0"/>
                      <w:sz w:val="24"/>
                      <w:szCs w:val="24"/>
                      <w:vertAlign w:val="baseline"/>
                      <w:lang w:val="en-US" w:eastAsia="zh-CN" w:bidi="en-US"/>
                    </w:rPr>
                  </m:ctrlPr>
                </m:e>
              </m:acc>
              <m:r>
                <m:rPr>
                  <m:sty m:val="p"/>
                </m:rPr>
                <w:rPr>
                  <w:rFonts w:hint="default" w:ascii="Cambria Math" w:hAnsi="Cambria Math" w:cs="Times New Roman"/>
                  <w:sz w:val="24"/>
                  <w:szCs w:val="24"/>
                  <w:vertAlign w:val="baseline"/>
                  <w:lang w:val="en-US" w:eastAsia="zh-CN" w:bidi="en-US"/>
                </w:rPr>
                <m:t xml:space="preserve"> </m:t>
              </m:r>
              <m:acc>
                <m:accPr>
                  <m:chr m:val="̅"/>
                  <m:ctrlPr>
                    <w:rPr>
                      <w:rFonts w:hint="default" w:ascii="Cambria Math" w:hAnsi="Cambria Math" w:cs="Times New Roman"/>
                      <w:b w:val="0"/>
                      <w:bCs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O9</m:t>
                  </m:r>
                  <m:ctrlPr>
                    <w:rPr>
                      <w:rFonts w:hint="default" w:ascii="Cambria Math" w:hAnsi="Cambria Math" w:cs="Times New Roman"/>
                      <w:b w:val="0"/>
                      <w:bCs w:val="0"/>
                      <w:sz w:val="24"/>
                      <w:szCs w:val="24"/>
                      <w:vertAlign w:val="baseline"/>
                      <w:lang w:val="en-US" w:eastAsia="zh-CN" w:bidi="en-US"/>
                    </w:rPr>
                  </m:ctrlPr>
                </m:e>
              </m:acc>
              <m:r>
                <m:rPr>
                  <m:sty m:val="p"/>
                </m:rPr>
                <w:rPr>
                  <w:rFonts w:hint="default" w:ascii="Cambria Math" w:hAnsi="Cambria Math" w:cs="Times New Roman"/>
                  <w:sz w:val="24"/>
                  <w:szCs w:val="24"/>
                  <w:vertAlign w:val="baseline"/>
                  <w:lang w:val="en-US" w:eastAsia="zh-CN" w:bidi="en-US"/>
                </w:rPr>
                <m:t xml:space="preserve"> </m:t>
              </m:r>
              <m:acc>
                <m:accPr>
                  <m:chr m:val="̅"/>
                  <m:ctrlPr>
                    <w:rPr>
                      <w:rFonts w:hint="default" w:ascii="Cambria Math" w:hAnsi="Cambria Math" w:cs="Times New Roman"/>
                      <w:b w:val="0"/>
                      <w:bCs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O12</m:t>
                  </m:r>
                  <m:ctrlPr>
                    <w:rPr>
                      <w:rFonts w:hint="default" w:ascii="Cambria Math" w:hAnsi="Cambria Math" w:cs="Times New Roman"/>
                      <w:b w:val="0"/>
                      <w:bCs w:val="0"/>
                      <w:sz w:val="24"/>
                      <w:szCs w:val="24"/>
                      <w:vertAlign w:val="baseline"/>
                      <w:lang w:val="en-US" w:eastAsia="zh-CN" w:bidi="en-US"/>
                    </w:rPr>
                  </m:ctrlPr>
                </m:e>
              </m:acc>
              <m:r>
                <m:rPr>
                  <m:sty m:val="p"/>
                </m:rPr>
                <w:rPr>
                  <w:rFonts w:hint="default" w:ascii="Cambria Math" w:hAnsi="Cambria Math" w:cs="Times New Roman"/>
                  <w:sz w:val="24"/>
                  <w:szCs w:val="24"/>
                  <w:vertAlign w:val="baseline"/>
                  <w:lang w:val="en-US" w:eastAsia="zh-CN" w:bidi="en-US"/>
                </w:rPr>
                <m:t xml:space="preserve"> </m:t>
              </m:r>
              <m:acc>
                <m:accPr>
                  <m:chr m:val="̅"/>
                  <m:ctrlPr>
                    <w:rPr>
                      <w:rFonts w:hint="default" w:ascii="Cambria Math" w:hAnsi="Cambria Math" w:cs="Times New Roman"/>
                      <w:b w:val="0"/>
                      <w:bCs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O15</m:t>
                  </m:r>
                  <m:ctrlPr>
                    <w:rPr>
                      <w:rFonts w:hint="default" w:ascii="Cambria Math" w:hAnsi="Cambria Math" w:cs="Times New Roman"/>
                      <w:b w:val="0"/>
                      <w:bCs w:val="0"/>
                      <w:sz w:val="24"/>
                      <w:szCs w:val="24"/>
                      <w:vertAlign w:val="baseline"/>
                      <w:lang w:val="en-US" w:eastAsia="zh-CN" w:bidi="en-US"/>
                    </w:rPr>
                  </m:ctrlPr>
                </m:e>
              </m:acc>
              <m:ctrlPr>
                <w:rPr>
                  <w:rFonts w:hint="default" w:ascii="Cambria Math" w:hAnsi="Cambria Math" w:cs="Times New Roman"/>
                  <w:b w:val="0"/>
                  <w:bCs w:val="0"/>
                  <w:sz w:val="24"/>
                  <w:szCs w:val="24"/>
                  <w:vertAlign w:val="baseline"/>
                  <w:lang w:val="en-US" w:eastAsia="zh-CN" w:bidi="en-US"/>
                </w:rPr>
              </m:ctrlPr>
            </m:e>
          </m:acc>
        </m:oMath>
      </m:oMathPara>
    </w:p>
    <w:p>
      <w:pPr>
        <w:numPr>
          <w:ilvl w:val="0"/>
          <w:numId w:val="0"/>
        </w:numPr>
        <w:ind w:leftChars="0" w:right="0" w:rightChars="0"/>
        <w:jc w:val="both"/>
        <w:rPr>
          <w:rFonts w:hint="default" w:ascii="Times New Roman" w:hAnsi="Times New Roman" w:cs="Times New Roman"/>
          <w:b w:val="0"/>
          <w:bCs w:val="0"/>
          <w:i w:val="0"/>
          <w:sz w:val="24"/>
          <w:szCs w:val="24"/>
          <w:vertAlign w:val="baseline"/>
          <w:lang w:val="en-US" w:eastAsia="zh-CN" w:bidi="en-US"/>
        </w:rPr>
      </w:pPr>
      <m:oMathPara>
        <m:oMathParaPr>
          <m:jc m:val="left"/>
        </m:oMathParaPr>
        <m:oMath>
          <m:r>
            <m:rPr>
              <m:sty m:val="p"/>
            </m:rPr>
            <w:rPr>
              <w:rFonts w:hint="default" w:ascii="Cambria Math" w:hAnsi="Cambria Math" w:cs="Times New Roman"/>
              <w:sz w:val="24"/>
              <w:szCs w:val="24"/>
              <w:vertAlign w:val="baseline"/>
              <w:lang w:val="en-US" w:eastAsia="zh-CN" w:bidi="en-US"/>
            </w:rPr>
            <m:t>Y0=O1+O3+O4+O6+O9+O11+O12+O14=</m:t>
          </m:r>
          <m:acc>
            <m:accPr>
              <m:chr m:val="̅"/>
              <m:ctrlPr>
                <w:rPr>
                  <w:rFonts w:hint="default" w:ascii="Cambria Math" w:hAnsi="Cambria Math" w:cs="Times New Roman"/>
                  <w:b w:val="0"/>
                  <w:bCs w:val="0"/>
                  <w:sz w:val="24"/>
                  <w:szCs w:val="24"/>
                  <w:vertAlign w:val="baseline"/>
                  <w:lang w:val="en-US" w:eastAsia="zh-CN" w:bidi="en-US"/>
                </w:rPr>
              </m:ctrlPr>
            </m:accPr>
            <m:e>
              <m:acc>
                <m:accPr>
                  <m:chr m:val="̅"/>
                  <m:ctrlPr>
                    <w:rPr>
                      <w:rFonts w:hint="default" w:ascii="Cambria Math" w:hAnsi="Cambria Math" w:cs="Times New Roman"/>
                      <w:b w:val="0"/>
                      <w:bCs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O1</m:t>
                  </m:r>
                  <m:ctrlPr>
                    <w:rPr>
                      <w:rFonts w:hint="default" w:ascii="Cambria Math" w:hAnsi="Cambria Math" w:cs="Times New Roman"/>
                      <w:b w:val="0"/>
                      <w:bCs w:val="0"/>
                      <w:sz w:val="24"/>
                      <w:szCs w:val="24"/>
                      <w:vertAlign w:val="baseline"/>
                      <w:lang w:val="en-US" w:eastAsia="zh-CN" w:bidi="en-US"/>
                    </w:rPr>
                  </m:ctrlPr>
                </m:e>
              </m:acc>
              <m:r>
                <m:rPr>
                  <m:sty m:val="p"/>
                </m:rPr>
                <w:rPr>
                  <w:rFonts w:hint="default" w:ascii="Cambria Math" w:hAnsi="Cambria Math" w:cs="Times New Roman"/>
                  <w:sz w:val="24"/>
                  <w:szCs w:val="24"/>
                  <w:vertAlign w:val="baseline"/>
                  <w:lang w:val="en-US" w:eastAsia="zh-CN" w:bidi="en-US"/>
                </w:rPr>
                <m:t xml:space="preserve"> </m:t>
              </m:r>
              <m:acc>
                <m:accPr>
                  <m:chr m:val="̅"/>
                  <m:ctrlPr>
                    <w:rPr>
                      <w:rFonts w:hint="default" w:ascii="Cambria Math" w:hAnsi="Cambria Math" w:cs="Times New Roman"/>
                      <w:b w:val="0"/>
                      <w:bCs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O3</m:t>
                  </m:r>
                  <m:ctrlPr>
                    <w:rPr>
                      <w:rFonts w:hint="default" w:ascii="Cambria Math" w:hAnsi="Cambria Math" w:cs="Times New Roman"/>
                      <w:b w:val="0"/>
                      <w:bCs w:val="0"/>
                      <w:sz w:val="24"/>
                      <w:szCs w:val="24"/>
                      <w:vertAlign w:val="baseline"/>
                      <w:lang w:val="en-US" w:eastAsia="zh-CN" w:bidi="en-US"/>
                    </w:rPr>
                  </m:ctrlPr>
                </m:e>
              </m:acc>
              <m:r>
                <m:rPr>
                  <m:sty m:val="p"/>
                </m:rPr>
                <w:rPr>
                  <w:rFonts w:hint="default" w:ascii="Cambria Math" w:hAnsi="Cambria Math" w:cs="Times New Roman"/>
                  <w:sz w:val="24"/>
                  <w:szCs w:val="24"/>
                  <w:vertAlign w:val="baseline"/>
                  <w:lang w:val="en-US" w:eastAsia="zh-CN" w:bidi="en-US"/>
                </w:rPr>
                <m:t xml:space="preserve"> </m:t>
              </m:r>
              <m:acc>
                <m:accPr>
                  <m:chr m:val="̅"/>
                  <m:ctrlPr>
                    <w:rPr>
                      <w:rFonts w:hint="default" w:ascii="Cambria Math" w:hAnsi="Cambria Math" w:cs="Times New Roman"/>
                      <w:b w:val="0"/>
                      <w:bCs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O4</m:t>
                  </m:r>
                  <m:ctrlPr>
                    <w:rPr>
                      <w:rFonts w:hint="default" w:ascii="Cambria Math" w:hAnsi="Cambria Math" w:cs="Times New Roman"/>
                      <w:b w:val="0"/>
                      <w:bCs w:val="0"/>
                      <w:sz w:val="24"/>
                      <w:szCs w:val="24"/>
                      <w:vertAlign w:val="baseline"/>
                      <w:lang w:val="en-US" w:eastAsia="zh-CN" w:bidi="en-US"/>
                    </w:rPr>
                  </m:ctrlPr>
                </m:e>
              </m:acc>
              <m:r>
                <m:rPr>
                  <m:sty m:val="p"/>
                </m:rPr>
                <w:rPr>
                  <w:rFonts w:hint="default" w:ascii="Cambria Math" w:hAnsi="Cambria Math" w:cs="Times New Roman"/>
                  <w:sz w:val="24"/>
                  <w:szCs w:val="24"/>
                  <w:vertAlign w:val="baseline"/>
                  <w:lang w:val="en-US" w:eastAsia="zh-CN" w:bidi="en-US"/>
                </w:rPr>
                <m:t xml:space="preserve"> </m:t>
              </m:r>
              <m:acc>
                <m:accPr>
                  <m:chr m:val="̅"/>
                  <m:ctrlPr>
                    <w:rPr>
                      <w:rFonts w:hint="default" w:ascii="Cambria Math" w:hAnsi="Cambria Math" w:cs="Times New Roman"/>
                      <w:b w:val="0"/>
                      <w:bCs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O6</m:t>
                  </m:r>
                  <m:ctrlPr>
                    <w:rPr>
                      <w:rFonts w:hint="default" w:ascii="Cambria Math" w:hAnsi="Cambria Math" w:cs="Times New Roman"/>
                      <w:b w:val="0"/>
                      <w:bCs w:val="0"/>
                      <w:sz w:val="24"/>
                      <w:szCs w:val="24"/>
                      <w:vertAlign w:val="baseline"/>
                      <w:lang w:val="en-US" w:eastAsia="zh-CN" w:bidi="en-US"/>
                    </w:rPr>
                  </m:ctrlPr>
                </m:e>
              </m:acc>
              <m:r>
                <m:rPr>
                  <m:sty m:val="p"/>
                </m:rPr>
                <w:rPr>
                  <w:rFonts w:hint="default" w:ascii="Cambria Math" w:hAnsi="Cambria Math" w:cs="Times New Roman"/>
                  <w:sz w:val="24"/>
                  <w:szCs w:val="24"/>
                  <w:vertAlign w:val="baseline"/>
                  <w:lang w:val="en-US" w:eastAsia="zh-CN" w:bidi="en-US"/>
                </w:rPr>
                <m:t xml:space="preserve"> </m:t>
              </m:r>
              <m:acc>
                <m:accPr>
                  <m:chr m:val="̅"/>
                  <m:ctrlPr>
                    <w:rPr>
                      <w:rFonts w:hint="default" w:ascii="Cambria Math" w:hAnsi="Cambria Math" w:cs="Times New Roman"/>
                      <w:b w:val="0"/>
                      <w:bCs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O9</m:t>
                  </m:r>
                  <m:ctrlPr>
                    <w:rPr>
                      <w:rFonts w:hint="default" w:ascii="Cambria Math" w:hAnsi="Cambria Math" w:cs="Times New Roman"/>
                      <w:b w:val="0"/>
                      <w:bCs w:val="0"/>
                      <w:sz w:val="24"/>
                      <w:szCs w:val="24"/>
                      <w:vertAlign w:val="baseline"/>
                      <w:lang w:val="en-US" w:eastAsia="zh-CN" w:bidi="en-US"/>
                    </w:rPr>
                  </m:ctrlPr>
                </m:e>
              </m:acc>
              <m:r>
                <m:rPr>
                  <m:sty m:val="p"/>
                </m:rPr>
                <w:rPr>
                  <w:rFonts w:hint="default" w:ascii="Cambria Math" w:hAnsi="Cambria Math" w:cs="Times New Roman"/>
                  <w:sz w:val="24"/>
                  <w:szCs w:val="24"/>
                  <w:vertAlign w:val="baseline"/>
                  <w:lang w:val="en-US" w:eastAsia="zh-CN" w:bidi="en-US"/>
                </w:rPr>
                <m:t xml:space="preserve"> </m:t>
              </m:r>
              <m:acc>
                <m:accPr>
                  <m:chr m:val="̅"/>
                  <m:ctrlPr>
                    <w:rPr>
                      <w:rFonts w:hint="default" w:ascii="Cambria Math" w:hAnsi="Cambria Math" w:cs="Times New Roman"/>
                      <w:b w:val="0"/>
                      <w:bCs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O11</m:t>
                  </m:r>
                  <m:ctrlPr>
                    <w:rPr>
                      <w:rFonts w:hint="default" w:ascii="Cambria Math" w:hAnsi="Cambria Math" w:cs="Times New Roman"/>
                      <w:b w:val="0"/>
                      <w:bCs w:val="0"/>
                      <w:sz w:val="24"/>
                      <w:szCs w:val="24"/>
                      <w:vertAlign w:val="baseline"/>
                      <w:lang w:val="en-US" w:eastAsia="zh-CN" w:bidi="en-US"/>
                    </w:rPr>
                  </m:ctrlPr>
                </m:e>
              </m:acc>
              <m:r>
                <m:rPr>
                  <m:sty m:val="p"/>
                </m:rPr>
                <w:rPr>
                  <w:rFonts w:hint="default" w:ascii="Cambria Math" w:hAnsi="Cambria Math" w:cs="Times New Roman"/>
                  <w:sz w:val="24"/>
                  <w:szCs w:val="24"/>
                  <w:vertAlign w:val="baseline"/>
                  <w:lang w:val="en-US" w:eastAsia="zh-CN" w:bidi="en-US"/>
                </w:rPr>
                <m:t xml:space="preserve"> </m:t>
              </m:r>
              <m:acc>
                <m:accPr>
                  <m:chr m:val="̅"/>
                  <m:ctrlPr>
                    <w:rPr>
                      <w:rFonts w:hint="default" w:ascii="Cambria Math" w:hAnsi="Cambria Math" w:cs="Times New Roman"/>
                      <w:b w:val="0"/>
                      <w:bCs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O12</m:t>
                  </m:r>
                  <m:ctrlPr>
                    <w:rPr>
                      <w:rFonts w:hint="default" w:ascii="Cambria Math" w:hAnsi="Cambria Math" w:cs="Times New Roman"/>
                      <w:b w:val="0"/>
                      <w:bCs w:val="0"/>
                      <w:sz w:val="24"/>
                      <w:szCs w:val="24"/>
                      <w:vertAlign w:val="baseline"/>
                      <w:lang w:val="en-US" w:eastAsia="zh-CN" w:bidi="en-US"/>
                    </w:rPr>
                  </m:ctrlPr>
                </m:e>
              </m:acc>
              <m:r>
                <m:rPr>
                  <m:sty m:val="p"/>
                </m:rPr>
                <w:rPr>
                  <w:rFonts w:hint="default" w:ascii="Cambria Math" w:hAnsi="Cambria Math" w:cs="Times New Roman"/>
                  <w:sz w:val="24"/>
                  <w:szCs w:val="24"/>
                  <w:vertAlign w:val="baseline"/>
                  <w:lang w:val="en-US" w:eastAsia="zh-CN" w:bidi="en-US"/>
                </w:rPr>
                <m:t xml:space="preserve"> </m:t>
              </m:r>
              <m:acc>
                <m:accPr>
                  <m:chr m:val="̅"/>
                  <m:ctrlPr>
                    <w:rPr>
                      <w:rFonts w:hint="default" w:ascii="Cambria Math" w:hAnsi="Cambria Math" w:cs="Times New Roman"/>
                      <w:b w:val="0"/>
                      <w:bCs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O14</m:t>
                  </m:r>
                  <m:ctrlPr>
                    <w:rPr>
                      <w:rFonts w:hint="default" w:ascii="Cambria Math" w:hAnsi="Cambria Math" w:cs="Times New Roman"/>
                      <w:b w:val="0"/>
                      <w:bCs w:val="0"/>
                      <w:sz w:val="24"/>
                      <w:szCs w:val="24"/>
                      <w:vertAlign w:val="baseline"/>
                      <w:lang w:val="en-US" w:eastAsia="zh-CN" w:bidi="en-US"/>
                    </w:rPr>
                  </m:ctrlPr>
                </m:e>
              </m:acc>
              <m:ctrlPr>
                <w:rPr>
                  <w:rFonts w:hint="default" w:ascii="Cambria Math" w:hAnsi="Cambria Math" w:cs="Times New Roman"/>
                  <w:b w:val="0"/>
                  <w:bCs w:val="0"/>
                  <w:sz w:val="24"/>
                  <w:szCs w:val="24"/>
                  <w:vertAlign w:val="baseline"/>
                  <w:lang w:val="en-US" w:eastAsia="zh-CN" w:bidi="en-US"/>
                </w:rPr>
              </m:ctrlPr>
            </m:e>
          </m:acc>
        </m:oMath>
      </m:oMathPara>
    </w:p>
    <w:p>
      <w:pPr>
        <w:numPr>
          <w:ilvl w:val="0"/>
          <w:numId w:val="0"/>
        </w:numPr>
        <w:ind w:leftChars="0" w:right="0" w:rightChars="0"/>
        <w:jc w:val="both"/>
        <w:rPr>
          <w:rFonts w:hint="default" w:ascii="Times New Roman" w:hAnsi="Times New Roman" w:cs="Times New Roman"/>
          <w:b w:val="0"/>
          <w:bCs w:val="0"/>
          <w:i w:val="0"/>
          <w:sz w:val="24"/>
          <w:szCs w:val="24"/>
          <w:vertAlign w:val="baseline"/>
          <w:lang w:val="en-US" w:eastAsia="zh-CN" w:bidi="en-US"/>
        </w:rPr>
      </w:pPr>
      <w:r>
        <w:rPr>
          <w:rFonts w:hint="default" w:ascii="Times New Roman" w:hAnsi="Times New Roman" w:cs="Times New Roman"/>
          <w:b w:val="0"/>
          <w:bCs w:val="0"/>
          <w:i w:val="0"/>
          <w:sz w:val="24"/>
          <w:szCs w:val="24"/>
          <w:vertAlign w:val="baseline"/>
          <w:lang w:val="en-US" w:eastAsia="zh-CN" w:bidi="en-US"/>
        </w:rPr>
        <w:t>Step 3: Design the logic symbol level circuit diagram. The designed circuit diagram is shown in Figure 9.</w:t>
      </w:r>
    </w:p>
    <w:p>
      <w:pPr>
        <w:numPr>
          <w:ilvl w:val="0"/>
          <w:numId w:val="0"/>
        </w:numPr>
        <w:ind w:leftChars="0" w:right="0" w:rightChars="0"/>
        <w:jc w:val="both"/>
        <w:rPr>
          <w:rFonts w:hint="default" w:ascii="Times New Roman" w:hAnsi="Times New Roman" w:cs="Times New Roman"/>
          <w:b w:val="0"/>
          <w:bCs w:val="0"/>
          <w:i w:val="0"/>
          <w:sz w:val="24"/>
          <w:szCs w:val="24"/>
          <w:vertAlign w:val="baseline"/>
          <w:lang w:val="en-US" w:eastAsia="zh-CN" w:bidi="en-US"/>
        </w:rPr>
      </w:pPr>
    </w:p>
    <w:p>
      <w:pPr>
        <w:numPr>
          <w:ilvl w:val="0"/>
          <w:numId w:val="0"/>
        </w:numPr>
        <w:ind w:leftChars="0" w:right="0" w:rightChars="0"/>
        <w:jc w:val="center"/>
        <w:rPr>
          <w:rFonts w:hint="default" w:ascii="Times New Roman" w:hAnsi="Times New Roman" w:cs="Times New Roman"/>
          <w:b w:val="0"/>
          <w:bCs w:val="0"/>
          <w:i w:val="0"/>
          <w:sz w:val="24"/>
          <w:szCs w:val="24"/>
          <w:vertAlign w:val="baseline"/>
          <w:lang w:val="en-US" w:eastAsia="zh-CN" w:bidi="en-US"/>
        </w:rPr>
      </w:pPr>
      <w:r>
        <w:rPr>
          <w:rFonts w:hint="default" w:ascii="Times New Roman" w:hAnsi="Times New Roman" w:cs="Times New Roman"/>
          <w:b w:val="0"/>
          <w:bCs w:val="0"/>
          <w:i w:val="0"/>
          <w:sz w:val="24"/>
          <w:szCs w:val="24"/>
          <w:vertAlign w:val="baseline"/>
          <w:lang w:val="en-US" w:eastAsia="zh-CN" w:bidi="en-US"/>
        </w:rPr>
        <w:drawing>
          <wp:inline distT="0" distB="0" distL="114300" distR="114300">
            <wp:extent cx="3535045" cy="1852930"/>
            <wp:effectExtent l="0" t="0" r="8255" b="1270"/>
            <wp:docPr id="10" name="图片 10" descr="c390e5420c96a4ff345453edb442a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390e5420c96a4ff345453edb442a08"/>
                    <pic:cNvPicPr>
                      <a:picLocks noChangeAspect="1"/>
                    </pic:cNvPicPr>
                  </pic:nvPicPr>
                  <pic:blipFill>
                    <a:blip r:embed="rId17"/>
                    <a:stretch>
                      <a:fillRect/>
                    </a:stretch>
                  </pic:blipFill>
                  <pic:spPr>
                    <a:xfrm>
                      <a:off x="0" y="0"/>
                      <a:ext cx="3535045" cy="185293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i w:val="0"/>
          <w:sz w:val="20"/>
          <w:szCs w:val="20"/>
          <w:vertAlign w:val="baseline"/>
          <w:lang w:val="en-US" w:eastAsia="zh-CN" w:bidi="en-US"/>
        </w:rPr>
      </w:pPr>
      <w:r>
        <w:rPr>
          <w:rFonts w:hint="default" w:ascii="Times New Roman" w:hAnsi="Times New Roman" w:cs="Times New Roman"/>
          <w:b w:val="0"/>
          <w:bCs w:val="0"/>
          <w:i w:val="0"/>
          <w:sz w:val="20"/>
          <w:szCs w:val="20"/>
          <w:vertAlign w:val="baseline"/>
          <w:lang w:val="en-US" w:eastAsia="zh-CN" w:bidi="en-US"/>
        </w:rPr>
        <w:t>Figure 9 The Designed Circuit Diagram for the 2-bit+2-bit Adder</w:t>
      </w:r>
    </w:p>
    <w:p>
      <w:pPr>
        <w:pStyle w:val="3"/>
        <w:numPr>
          <w:ilvl w:val="0"/>
          <w:numId w:val="2"/>
        </w:numPr>
        <w:bidi w:val="0"/>
        <w:ind w:left="0" w:leftChars="0" w:right="0" w:rightChars="0" w:firstLine="0" w:firstLineChars="0"/>
        <w:rPr>
          <w:rFonts w:hint="default" w:ascii="Times New Roman" w:hAnsi="Times New Roman" w:cs="Times New Roman"/>
          <w:lang w:val="en-US" w:eastAsia="zh-CN"/>
        </w:rPr>
      </w:pPr>
      <w:bookmarkStart w:id="21" w:name="_Toc5679"/>
      <w:bookmarkStart w:id="22" w:name="_Toc10142"/>
      <w:r>
        <w:rPr>
          <w:rFonts w:hint="default" w:ascii="Times New Roman" w:hAnsi="Times New Roman" w:cs="Times New Roman"/>
          <w:lang w:val="en-US" w:eastAsia="zh-CN"/>
        </w:rPr>
        <w:t xml:space="preserve">Experiment </w:t>
      </w:r>
      <w:bookmarkEnd w:id="21"/>
      <w:bookmarkEnd w:id="22"/>
      <w:r>
        <w:rPr>
          <w:rFonts w:hint="eastAsia" w:cs="Times New Roman"/>
          <w:lang w:val="en-US" w:eastAsia="zh-CN"/>
        </w:rPr>
        <w:t>D</w:t>
      </w:r>
    </w:p>
    <w:p>
      <w:pPr>
        <w:numPr>
          <w:ilvl w:val="0"/>
          <w:numId w:val="0"/>
        </w:numPr>
        <w:ind w:right="0" w:rightChars="0"/>
        <w:outlineLvl w:val="1"/>
        <w:rPr>
          <w:rFonts w:hint="default" w:ascii="Times New Roman" w:hAnsi="Times New Roman" w:cs="Times New Roman"/>
          <w:sz w:val="28"/>
          <w:szCs w:val="28"/>
          <w:lang w:val="en-US" w:eastAsia="zh-CN"/>
        </w:rPr>
      </w:pPr>
      <w:bookmarkStart w:id="23" w:name="_Toc24"/>
      <w:r>
        <w:rPr>
          <w:rFonts w:hint="default" w:ascii="Times New Roman" w:hAnsi="Times New Roman" w:cs="Times New Roman"/>
          <w:sz w:val="28"/>
          <w:szCs w:val="28"/>
          <w:lang w:val="en-US" w:eastAsia="zh-CN"/>
        </w:rPr>
        <w:t>4.1 Design</w:t>
      </w:r>
      <w:bookmarkEnd w:id="23"/>
    </w:p>
    <w:p>
      <w:pPr>
        <w:numPr>
          <w:ilvl w:val="0"/>
          <w:numId w:val="0"/>
        </w:numPr>
        <w:ind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To combine the 7-segment display and the </w:t>
      </w:r>
      <w:r>
        <w:rPr>
          <w:rFonts w:hint="default" w:ascii="Times New Roman" w:hAnsi="Times New Roman" w:cs="Times New Roman"/>
          <w:lang w:val="en-US" w:eastAsia="zh-CN"/>
        </w:rPr>
        <w:t>4-line-to-16-line decoder</w:t>
      </w:r>
      <w:r>
        <w:rPr>
          <w:rFonts w:hint="default" w:ascii="Times New Roman" w:hAnsi="Times New Roman" w:cs="Times New Roman"/>
          <w:sz w:val="24"/>
          <w:szCs w:val="24"/>
          <w:lang w:val="en-US" w:eastAsia="zh-CN"/>
        </w:rPr>
        <w:t>, a circuit was designed according to the 74LS47 truth table and 74HC154 truth table. The designed circuit diagram is shown in Figure 10.</w:t>
      </w:r>
    </w:p>
    <w:p>
      <w:pPr>
        <w:numPr>
          <w:ilvl w:val="0"/>
          <w:numId w:val="0"/>
        </w:numPr>
        <w:ind w:right="0" w:rightChars="0"/>
        <w:rPr>
          <w:rFonts w:hint="default" w:ascii="Times New Roman" w:hAnsi="Times New Roman" w:cs="Times New Roman"/>
          <w:sz w:val="24"/>
          <w:szCs w:val="24"/>
          <w:lang w:val="en-US" w:eastAsia="zh-CN"/>
        </w:rPr>
      </w:pPr>
    </w:p>
    <w:p>
      <w:pPr>
        <w:numPr>
          <w:ilvl w:val="0"/>
          <w:numId w:val="0"/>
        </w:numPr>
        <w:ind w:right="0" w:rightChars="0"/>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3237230" cy="2451735"/>
            <wp:effectExtent l="0" t="0" r="1270" b="12065"/>
            <wp:docPr id="11" name="图片 11" descr="52e6cdff89c4d76c225ec93f787d8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2e6cdff89c4d76c225ec93f787d8c7"/>
                    <pic:cNvPicPr>
                      <a:picLocks noChangeAspect="1"/>
                    </pic:cNvPicPr>
                  </pic:nvPicPr>
                  <pic:blipFill>
                    <a:blip r:embed="rId18"/>
                    <a:stretch>
                      <a:fillRect/>
                    </a:stretch>
                  </pic:blipFill>
                  <pic:spPr>
                    <a:xfrm>
                      <a:off x="0" y="0"/>
                      <a:ext cx="3237230" cy="2451735"/>
                    </a:xfrm>
                    <a:prstGeom prst="rect">
                      <a:avLst/>
                    </a:prstGeom>
                  </pic:spPr>
                </pic:pic>
              </a:graphicData>
            </a:graphic>
          </wp:inline>
        </w:drawing>
      </w:r>
    </w:p>
    <w:p>
      <w:pPr>
        <w:numPr>
          <w:ilvl w:val="0"/>
          <w:numId w:val="0"/>
        </w:numPr>
        <w:ind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10 The Designed Circuit for the Combination of the 7-Segment Display and the 4-Line-to-16-Line Decoder</w:t>
      </w:r>
    </w:p>
    <w:p>
      <w:pPr>
        <w:numPr>
          <w:ilvl w:val="0"/>
          <w:numId w:val="0"/>
        </w:numPr>
        <w:ind w:leftChars="0" w:right="0" w:rightChars="0"/>
        <w:jc w:val="both"/>
        <w:outlineLvl w:val="1"/>
        <w:rPr>
          <w:rFonts w:hint="default" w:ascii="Times New Roman" w:hAnsi="Times New Roman" w:cs="Times New Roman"/>
          <w:sz w:val="28"/>
          <w:szCs w:val="28"/>
          <w:lang w:val="en-US" w:eastAsia="zh-CN"/>
        </w:rPr>
      </w:pPr>
      <w:bookmarkStart w:id="24" w:name="_Toc3324"/>
      <w:bookmarkStart w:id="25" w:name="_Toc17540"/>
      <w:r>
        <w:rPr>
          <w:rFonts w:hint="default" w:ascii="Times New Roman" w:hAnsi="Times New Roman" w:cs="Times New Roman"/>
          <w:sz w:val="28"/>
          <w:szCs w:val="28"/>
          <w:lang w:val="en-US" w:eastAsia="zh-CN"/>
        </w:rPr>
        <w:t>4.2 Results</w:t>
      </w:r>
      <w:bookmarkEnd w:id="24"/>
      <w:bookmarkEnd w:id="25"/>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results of the 7-segment display corresponding to different input 2-bit*2-bit signals are shown in Figure 11 and Figure 12.</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74310" cy="3504565"/>
            <wp:effectExtent l="0" t="0" r="13970" b="635"/>
            <wp:docPr id="12" name="图片 12" descr="80c18d6cebc9ed56837cc0b739c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0c18d6cebc9ed56837cc0b739c5912"/>
                    <pic:cNvPicPr>
                      <a:picLocks noChangeAspect="1"/>
                    </pic:cNvPicPr>
                  </pic:nvPicPr>
                  <pic:blipFill>
                    <a:blip r:embed="rId19"/>
                    <a:stretch>
                      <a:fillRect/>
                    </a:stretch>
                  </pic:blipFill>
                  <pic:spPr>
                    <a:xfrm>
                      <a:off x="0" y="0"/>
                      <a:ext cx="5274310" cy="350456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t>Figure 11 The 7-Segment Outputs for First 8 Input Logic (0000 to 0111)</w:t>
      </w:r>
    </w:p>
    <w:p>
      <w:pPr>
        <w:numPr>
          <w:ilvl w:val="0"/>
          <w:numId w:val="0"/>
        </w:numPr>
        <w:ind w:leftChars="0"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2880" cy="3504565"/>
            <wp:effectExtent l="0" t="0" r="10160" b="635"/>
            <wp:docPr id="13" name="图片 13" descr="fce74f73f6cad4e807c48885887f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ce74f73f6cad4e807c48885887f551"/>
                    <pic:cNvPicPr>
                      <a:picLocks noChangeAspect="1"/>
                    </pic:cNvPicPr>
                  </pic:nvPicPr>
                  <pic:blipFill>
                    <a:blip r:embed="rId20"/>
                    <a:stretch>
                      <a:fillRect/>
                    </a:stretch>
                  </pic:blipFill>
                  <pic:spPr>
                    <a:xfrm>
                      <a:off x="0" y="0"/>
                      <a:ext cx="5262880" cy="350456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t>Figure 12 The 7-Segment Outputs for Rest of the Input Logic (1000 to 1111)</w:t>
      </w:r>
    </w:p>
    <w:p>
      <w:pPr>
        <w:numPr>
          <w:ilvl w:val="0"/>
          <w:numId w:val="0"/>
        </w:numPr>
        <w:ind w:leftChars="0" w:right="0" w:rightChars="0"/>
        <w:jc w:val="both"/>
        <w:rPr>
          <w:rFonts w:hint="default" w:ascii="Times New Roman" w:hAnsi="Times New Roman" w:cs="Times New Roman"/>
          <w:bCs w:val="0"/>
          <w:i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 xml:space="preserve">As shown in Figure 11 and Figure 12, </w:t>
      </w:r>
      <w:r>
        <w:rPr>
          <w:rFonts w:hint="default" w:ascii="Times New Roman" w:hAnsi="Times New Roman" w:cs="Times New Roman"/>
          <w:bCs w:val="0"/>
          <w:i w:val="0"/>
          <w:sz w:val="24"/>
          <w:szCs w:val="24"/>
          <w:lang w:val="en-US" w:eastAsia="zh-CN"/>
        </w:rPr>
        <w:t xml:space="preserve">the output is </w:t>
      </w:r>
      <w:r>
        <w:rPr>
          <w:rFonts w:hint="default" w:ascii="Times New Roman" w:hAnsi="Times New Roman" w:cs="Times New Roman"/>
          <w:bCs w:val="0"/>
          <w:i w:val="0"/>
          <w:sz w:val="24"/>
          <w:szCs w:val="24"/>
          <w:vertAlign w:val="baseline"/>
          <w:lang w:val="en-US" w:eastAsia="zh-CN"/>
        </w:rPr>
        <w:t>1</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xml:space="preserve"> when the input is 01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and 01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(1</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the output is 2</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xml:space="preserve"> when one input is 01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(1</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and another is 10</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(2</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the output is 4</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xml:space="preserve"> when both inputs are 10</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(2</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the output 3</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xml:space="preserve"> when one input is 11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and another is 01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(1</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the output is 6</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xml:space="preserve"> when one input is 11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(3</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and another is 10</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(2</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the output is 9</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xml:space="preserve"> when both two inputs are 11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(3</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and the output is 0</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xml:space="preserve"> otherwise. All of the results go well with the truth table, which means we successfully constructed the multiplier with a decoder and combined it with the 7-segment display.</w:t>
      </w:r>
    </w:p>
    <w:p>
      <w:pPr>
        <w:pStyle w:val="3"/>
        <w:numPr>
          <w:ilvl w:val="0"/>
          <w:numId w:val="2"/>
        </w:numPr>
        <w:bidi w:val="0"/>
        <w:ind w:left="0" w:leftChars="0" w:right="0" w:rightChars="0" w:firstLine="0" w:firstLineChars="0"/>
        <w:rPr>
          <w:rFonts w:hint="default" w:ascii="Times New Roman" w:hAnsi="Times New Roman" w:cs="Times New Roman"/>
          <w:lang w:val="en-US" w:eastAsia="zh-CN"/>
        </w:rPr>
      </w:pPr>
      <w:bookmarkStart w:id="26" w:name="_Toc25661"/>
      <w:bookmarkStart w:id="27" w:name="_Toc26145"/>
      <w:r>
        <w:rPr>
          <w:rFonts w:hint="default" w:ascii="Times New Roman" w:hAnsi="Times New Roman" w:cs="Times New Roman"/>
          <w:lang w:val="en-US" w:eastAsia="zh-CN"/>
        </w:rPr>
        <w:t>Conclusion</w:t>
      </w:r>
      <w:bookmarkEnd w:id="26"/>
      <w:bookmarkEnd w:id="27"/>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In this lab, we did a full-adder simulation, verified the 7-segment display and a multiplier with a decoder, and we combined the 7-segment display and the multiplier with a decoder. From the lab, we know:</w:t>
      </w:r>
    </w:p>
    <w:p>
      <w:pPr>
        <w:numPr>
          <w:ilvl w:val="0"/>
          <w:numId w:val="3"/>
        </w:numPr>
        <w:jc w:val="both"/>
        <w:rPr>
          <w:rFonts w:hint="default" w:ascii="Times New Roman" w:hAnsi="Times New Roman" w:cs="Times New Roman"/>
          <w:lang w:val="en-US" w:eastAsia="zh-CN"/>
        </w:rPr>
      </w:pPr>
      <w:r>
        <w:rPr>
          <w:rFonts w:hint="default" w:ascii="Times New Roman" w:hAnsi="Times New Roman" w:cs="Times New Roman"/>
          <w:lang w:val="en-US" w:eastAsia="zh-CN"/>
        </w:rPr>
        <w:t>The inner principle of the full adder.</w:t>
      </w:r>
    </w:p>
    <w:p>
      <w:pPr>
        <w:numPr>
          <w:ilvl w:val="0"/>
          <w:numId w:val="3"/>
        </w:numPr>
        <w:jc w:val="both"/>
        <w:rPr>
          <w:rFonts w:hint="default" w:ascii="Times New Roman" w:hAnsi="Times New Roman" w:cs="Times New Roman"/>
          <w:lang w:val="en-US" w:eastAsia="zh-CN"/>
        </w:rPr>
      </w:pPr>
      <w:r>
        <w:rPr>
          <w:rFonts w:hint="default" w:ascii="Times New Roman" w:hAnsi="Times New Roman" w:cs="Times New Roman"/>
          <w:lang w:val="en-US" w:eastAsia="zh-CN"/>
        </w:rPr>
        <w:t>The way to use the 7-segment display circuit element.</w:t>
      </w:r>
    </w:p>
    <w:p>
      <w:pPr>
        <w:numPr>
          <w:ilvl w:val="0"/>
          <w:numId w:val="3"/>
        </w:numPr>
        <w:jc w:val="both"/>
        <w:rPr>
          <w:rFonts w:hint="default" w:ascii="Times New Roman" w:hAnsi="Times New Roman" w:cs="Times New Roman"/>
          <w:lang w:val="en-US" w:eastAsia="zh-CN"/>
        </w:rPr>
      </w:pPr>
      <w:r>
        <w:rPr>
          <w:rFonts w:hint="default" w:ascii="Times New Roman" w:hAnsi="Times New Roman" w:cs="Times New Roman"/>
          <w:lang w:val="en-US" w:eastAsia="zh-CN"/>
        </w:rPr>
        <w:t>The way to make use of the logic of the decoder.</w:t>
      </w:r>
    </w:p>
    <w:p>
      <w:pPr>
        <w:numPr>
          <w:ilvl w:val="0"/>
          <w:numId w:val="3"/>
        </w:numPr>
        <w:jc w:val="both"/>
        <w:rPr>
          <w:rFonts w:hint="default" w:ascii="Times New Roman" w:hAnsi="Times New Roman" w:cs="Times New Roman"/>
          <w:lang w:val="en-US" w:eastAsia="zh-CN"/>
        </w:rPr>
      </w:pPr>
      <w:r>
        <w:rPr>
          <w:rFonts w:hint="default" w:ascii="Times New Roman" w:hAnsi="Times New Roman" w:cs="Times New Roman"/>
          <w:lang w:val="en-US" w:eastAsia="zh-CN"/>
        </w:rPr>
        <w:t>The way to construct a multiplier with a decoder.</w:t>
      </w:r>
    </w:p>
    <w:p>
      <w:pPr>
        <w:numPr>
          <w:ilvl w:val="0"/>
          <w:numId w:val="3"/>
        </w:numPr>
        <w:jc w:val="both"/>
        <w:rPr>
          <w:rFonts w:hint="default" w:ascii="Times New Roman" w:hAnsi="Times New Roman" w:cs="Times New Roman"/>
          <w:lang w:val="en-US" w:eastAsia="zh-CN"/>
        </w:rPr>
      </w:pPr>
      <w:r>
        <w:rPr>
          <w:rFonts w:hint="default" w:ascii="Times New Roman" w:hAnsi="Times New Roman" w:cs="Times New Roman"/>
          <w:lang w:val="en-US" w:eastAsia="zh-CN"/>
        </w:rPr>
        <w:t>The way to combine the constructed multiplier to the 7-segment display.</w:t>
      </w:r>
    </w:p>
    <w:p>
      <w:pPr>
        <w:pStyle w:val="8"/>
        <w:rPr>
          <w:rFonts w:hint="eastAsia" w:ascii="Times New Roman" w:hAnsi="Times New Roman" w:eastAsia="宋体" w:cs="Times New Roman"/>
          <w:sz w:val="24"/>
          <w:szCs w:val="24"/>
          <w:lang w:val="en-US" w:eastAsia="zh-CN"/>
        </w:rPr>
      </w:pPr>
    </w:p>
    <w:sectPr>
      <w:headerReference r:id="rId6" w:type="first"/>
      <w:headerReference r:id="rId5" w:type="default"/>
      <w:footerReference r:id="rId7" w:type="default"/>
      <w:pgSz w:w="11907" w:h="16839"/>
      <w:pgMar w:top="1440" w:right="1800" w:bottom="1440" w:left="180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mbria Math">
    <w:panose1 w:val="02040503050406030204"/>
    <w:charset w:val="00"/>
    <w:family w:val="auto"/>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28265111"/>
      <w:docPartObj>
        <w:docPartGallery w:val="autotext"/>
      </w:docPartObj>
    </w:sdtPr>
    <w:sdtContent>
      <w:p>
        <w:pPr>
          <w:pStyle w:val="6"/>
          <w:jc w:val="center"/>
        </w:pPr>
        <w:r>
          <w:fldChar w:fldCharType="begin"/>
        </w:r>
        <w:r>
          <w:instrText xml:space="preserve"> PAGE   \* MERGEFORMAT </w:instrText>
        </w:r>
        <w:r>
          <w:fldChar w:fldCharType="separate"/>
        </w:r>
        <w:r>
          <w:t>1</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eastAsiaTheme="minorEastAsia"/>
        <w:lang w:val="en-US" w:eastAsia="zh-CN"/>
      </w:rPr>
    </w:pPr>
    <w:r>
      <w:rPr>
        <w:rFonts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-2540</wp:posOffset>
              </wp:positionH>
              <wp:positionV relativeFrom="paragraph">
                <wp:posOffset>284480</wp:posOffset>
              </wp:positionV>
              <wp:extent cx="5272405" cy="0"/>
              <wp:effectExtent l="0" t="0" r="23495" b="19050"/>
              <wp:wrapNone/>
              <wp:docPr id="14" name="Straight Connector 14"/>
              <wp:cNvGraphicFramePr/>
              <a:graphic xmlns:a="http://schemas.openxmlformats.org/drawingml/2006/main">
                <a:graphicData uri="http://schemas.microsoft.com/office/word/2010/wordprocessingShape">
                  <wps:wsp>
                    <wps:cNvCnPr/>
                    <wps:spPr>
                      <a:xfrm>
                        <a:off x="0" y="0"/>
                        <a:ext cx="527264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 o:spid="_x0000_s1026" o:spt="20" style="position:absolute;left:0pt;margin-left:-0.2pt;margin-top:22.4pt;height:0pt;width:415.15pt;z-index:251659264;mso-width-relative:page;mso-height-relative:page;" filled="f" stroked="t" coordsize="21600,21600" o:gfxdata="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5N3fjXAAAABwEAAA8AAAAAAAAAAQAgAAAA&#10;IgAAAGRycy9kb3ducmV2LnhtbFBLAQIUABQAAAAIAIdO4kBBR/eB0wEAALcDAAAOAAAAAAAAAAEA&#10;IAAAACYBAABkcnMvZTJvRG9jLnhtbFBLBQYAAAAABgAGAFkBAABrBQAAAAA=&#10;">
              <v:fill on="f" focussize="0,0"/>
              <v:stroke weight="1pt" color="#000000 [3213]" miterlimit="8" joinstyle="miter"/>
              <v:imagedata o:title=""/>
              <o:lock v:ext="edit" aspectratio="f"/>
            </v:line>
          </w:pict>
        </mc:Fallback>
      </mc:AlternateContent>
    </w:r>
    <w:r>
      <w:rPr>
        <w:rFonts w:ascii="Times New Roman" w:hAnsi="Times New Roman" w:cs="Times New Roman"/>
      </w:rPr>
      <w:t xml:space="preserve">Student ID: </w:t>
    </w:r>
    <w:r>
      <w:rPr>
        <w:rFonts w:hint="eastAsia" w:ascii="Times New Roman" w:hAnsi="Times New Roman" w:cs="Times New Roman"/>
        <w:lang w:val="en-US" w:eastAsia="zh-CN"/>
      </w:rPr>
      <w:t>121090406</w:t>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Name: </w:t>
    </w:r>
    <w:r>
      <w:rPr>
        <w:rFonts w:hint="eastAsia" w:ascii="Times New Roman" w:hAnsi="Times New Roman" w:cs="Times New Roman"/>
        <w:lang w:val="en-US" w:eastAsia="zh-CN"/>
      </w:rPr>
      <w:t>Tengfei Ma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81C904"/>
    <w:multiLevelType w:val="singleLevel"/>
    <w:tmpl w:val="A481C904"/>
    <w:lvl w:ilvl="0" w:tentative="0">
      <w:start w:val="1"/>
      <w:numFmt w:val="bullet"/>
      <w:lvlText w:val=""/>
      <w:lvlJc w:val="left"/>
      <w:pPr>
        <w:ind w:left="420" w:hanging="420"/>
      </w:pPr>
      <w:rPr>
        <w:rFonts w:hint="default" w:ascii="Wingdings" w:hAnsi="Wingdings"/>
      </w:rPr>
    </w:lvl>
  </w:abstractNum>
  <w:abstractNum w:abstractNumId="1">
    <w:nsid w:val="DE47D1E7"/>
    <w:multiLevelType w:val="singleLevel"/>
    <w:tmpl w:val="DE47D1E7"/>
    <w:lvl w:ilvl="0" w:tentative="0">
      <w:start w:val="1"/>
      <w:numFmt w:val="decimal"/>
      <w:suff w:val="space"/>
      <w:lvlText w:val="%1)"/>
      <w:lvlJc w:val="left"/>
    </w:lvl>
  </w:abstractNum>
  <w:abstractNum w:abstractNumId="2">
    <w:nsid w:val="1A02F8E8"/>
    <w:multiLevelType w:val="singleLevel"/>
    <w:tmpl w:val="1A02F8E8"/>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UyMDhjYWU4MDliOTI1MWMzNjM2MTUwMzA2NWQ5ZGUifQ=="/>
  </w:docVars>
  <w:rsids>
    <w:rsidRoot w:val="009E649E"/>
    <w:rsid w:val="00003703"/>
    <w:rsid w:val="00007F28"/>
    <w:rsid w:val="00014495"/>
    <w:rsid w:val="00014AC1"/>
    <w:rsid w:val="00022B5A"/>
    <w:rsid w:val="00022F36"/>
    <w:rsid w:val="00023B85"/>
    <w:rsid w:val="0003613B"/>
    <w:rsid w:val="00036408"/>
    <w:rsid w:val="0003666B"/>
    <w:rsid w:val="00042F30"/>
    <w:rsid w:val="00045C1C"/>
    <w:rsid w:val="00062E37"/>
    <w:rsid w:val="00063F2A"/>
    <w:rsid w:val="00072891"/>
    <w:rsid w:val="000741B9"/>
    <w:rsid w:val="00074FDF"/>
    <w:rsid w:val="00081AA8"/>
    <w:rsid w:val="00081F55"/>
    <w:rsid w:val="00084045"/>
    <w:rsid w:val="000A5464"/>
    <w:rsid w:val="000B5AD9"/>
    <w:rsid w:val="000C388C"/>
    <w:rsid w:val="000C5032"/>
    <w:rsid w:val="000D2DC7"/>
    <w:rsid w:val="000E1B63"/>
    <w:rsid w:val="000E628F"/>
    <w:rsid w:val="000F5244"/>
    <w:rsid w:val="000F7BB2"/>
    <w:rsid w:val="00104511"/>
    <w:rsid w:val="00104736"/>
    <w:rsid w:val="00127C2A"/>
    <w:rsid w:val="00135D7B"/>
    <w:rsid w:val="00141AD8"/>
    <w:rsid w:val="001431E7"/>
    <w:rsid w:val="00151F6C"/>
    <w:rsid w:val="00154DEB"/>
    <w:rsid w:val="00155C4D"/>
    <w:rsid w:val="00164086"/>
    <w:rsid w:val="00173B9F"/>
    <w:rsid w:val="00174A3C"/>
    <w:rsid w:val="00181093"/>
    <w:rsid w:val="0018369D"/>
    <w:rsid w:val="001836E7"/>
    <w:rsid w:val="0019211B"/>
    <w:rsid w:val="00195D16"/>
    <w:rsid w:val="001A6D82"/>
    <w:rsid w:val="001B2FE9"/>
    <w:rsid w:val="001B78BB"/>
    <w:rsid w:val="001D284B"/>
    <w:rsid w:val="001D6B6A"/>
    <w:rsid w:val="001E2262"/>
    <w:rsid w:val="001E69A4"/>
    <w:rsid w:val="001F4FA6"/>
    <w:rsid w:val="001F74F4"/>
    <w:rsid w:val="00204A93"/>
    <w:rsid w:val="0023111D"/>
    <w:rsid w:val="0023309F"/>
    <w:rsid w:val="00234372"/>
    <w:rsid w:val="00235E67"/>
    <w:rsid w:val="00236835"/>
    <w:rsid w:val="0024478A"/>
    <w:rsid w:val="00246C40"/>
    <w:rsid w:val="002510E6"/>
    <w:rsid w:val="00253318"/>
    <w:rsid w:val="00256237"/>
    <w:rsid w:val="00265619"/>
    <w:rsid w:val="002666AB"/>
    <w:rsid w:val="002801D2"/>
    <w:rsid w:val="00282ABD"/>
    <w:rsid w:val="002A2180"/>
    <w:rsid w:val="002B510A"/>
    <w:rsid w:val="002C04C9"/>
    <w:rsid w:val="002D2C32"/>
    <w:rsid w:val="002D6FC1"/>
    <w:rsid w:val="002E126A"/>
    <w:rsid w:val="002F7C5F"/>
    <w:rsid w:val="003059CA"/>
    <w:rsid w:val="00310E0F"/>
    <w:rsid w:val="00310F38"/>
    <w:rsid w:val="00311761"/>
    <w:rsid w:val="003171C1"/>
    <w:rsid w:val="00322DEA"/>
    <w:rsid w:val="00325C51"/>
    <w:rsid w:val="00327B28"/>
    <w:rsid w:val="00336DCF"/>
    <w:rsid w:val="003464DC"/>
    <w:rsid w:val="0035109C"/>
    <w:rsid w:val="00371678"/>
    <w:rsid w:val="00371B8F"/>
    <w:rsid w:val="003760F2"/>
    <w:rsid w:val="00377B55"/>
    <w:rsid w:val="003840B4"/>
    <w:rsid w:val="00385C71"/>
    <w:rsid w:val="00390195"/>
    <w:rsid w:val="00390B92"/>
    <w:rsid w:val="00391EF7"/>
    <w:rsid w:val="00393072"/>
    <w:rsid w:val="003A3AD8"/>
    <w:rsid w:val="003A6D4B"/>
    <w:rsid w:val="003B4A92"/>
    <w:rsid w:val="003C214B"/>
    <w:rsid w:val="003D2F88"/>
    <w:rsid w:val="003D318F"/>
    <w:rsid w:val="003D3E97"/>
    <w:rsid w:val="003E0F62"/>
    <w:rsid w:val="003E1B3E"/>
    <w:rsid w:val="003E3C4A"/>
    <w:rsid w:val="003E4372"/>
    <w:rsid w:val="003E5854"/>
    <w:rsid w:val="003F3A57"/>
    <w:rsid w:val="0040541F"/>
    <w:rsid w:val="0041106D"/>
    <w:rsid w:val="00411E9A"/>
    <w:rsid w:val="00414337"/>
    <w:rsid w:val="004158EA"/>
    <w:rsid w:val="00420E3C"/>
    <w:rsid w:val="00423F11"/>
    <w:rsid w:val="004276F6"/>
    <w:rsid w:val="00430DB4"/>
    <w:rsid w:val="00436361"/>
    <w:rsid w:val="004414F9"/>
    <w:rsid w:val="004422A6"/>
    <w:rsid w:val="00442BBC"/>
    <w:rsid w:val="0044483F"/>
    <w:rsid w:val="004459F5"/>
    <w:rsid w:val="00456344"/>
    <w:rsid w:val="0045784A"/>
    <w:rsid w:val="00470436"/>
    <w:rsid w:val="0047452C"/>
    <w:rsid w:val="004904BA"/>
    <w:rsid w:val="00490CA7"/>
    <w:rsid w:val="00493064"/>
    <w:rsid w:val="0049518E"/>
    <w:rsid w:val="00495BB5"/>
    <w:rsid w:val="004A08F0"/>
    <w:rsid w:val="004A4275"/>
    <w:rsid w:val="004A5A57"/>
    <w:rsid w:val="004B0A9E"/>
    <w:rsid w:val="004B7470"/>
    <w:rsid w:val="004C6077"/>
    <w:rsid w:val="004C7CE9"/>
    <w:rsid w:val="004D0E3D"/>
    <w:rsid w:val="004D43B8"/>
    <w:rsid w:val="004D4EE7"/>
    <w:rsid w:val="004D69DF"/>
    <w:rsid w:val="004E4628"/>
    <w:rsid w:val="004E6924"/>
    <w:rsid w:val="004F2A44"/>
    <w:rsid w:val="004F4B7E"/>
    <w:rsid w:val="004F6B88"/>
    <w:rsid w:val="00507A9B"/>
    <w:rsid w:val="00513AFE"/>
    <w:rsid w:val="005258EB"/>
    <w:rsid w:val="00534A40"/>
    <w:rsid w:val="005521B5"/>
    <w:rsid w:val="00556782"/>
    <w:rsid w:val="00557209"/>
    <w:rsid w:val="00560F8F"/>
    <w:rsid w:val="00561555"/>
    <w:rsid w:val="00562A92"/>
    <w:rsid w:val="00564A9B"/>
    <w:rsid w:val="00571947"/>
    <w:rsid w:val="0057243A"/>
    <w:rsid w:val="00575747"/>
    <w:rsid w:val="005759F3"/>
    <w:rsid w:val="00581385"/>
    <w:rsid w:val="00586E31"/>
    <w:rsid w:val="005A5C1C"/>
    <w:rsid w:val="005C3D70"/>
    <w:rsid w:val="005C4DE8"/>
    <w:rsid w:val="005C4E63"/>
    <w:rsid w:val="005C697C"/>
    <w:rsid w:val="005D0C4B"/>
    <w:rsid w:val="005D0D41"/>
    <w:rsid w:val="005E4DB5"/>
    <w:rsid w:val="005E739E"/>
    <w:rsid w:val="0060060B"/>
    <w:rsid w:val="00603AF4"/>
    <w:rsid w:val="0061145E"/>
    <w:rsid w:val="00615B80"/>
    <w:rsid w:val="0061647C"/>
    <w:rsid w:val="0061741C"/>
    <w:rsid w:val="00623E02"/>
    <w:rsid w:val="00627354"/>
    <w:rsid w:val="00630A55"/>
    <w:rsid w:val="0064077E"/>
    <w:rsid w:val="00655A45"/>
    <w:rsid w:val="006762BD"/>
    <w:rsid w:val="00682212"/>
    <w:rsid w:val="0069109A"/>
    <w:rsid w:val="006937FB"/>
    <w:rsid w:val="006A5CF0"/>
    <w:rsid w:val="006B0974"/>
    <w:rsid w:val="006B11EB"/>
    <w:rsid w:val="006B3AFE"/>
    <w:rsid w:val="006C0936"/>
    <w:rsid w:val="006C1523"/>
    <w:rsid w:val="006C55D2"/>
    <w:rsid w:val="006D27EB"/>
    <w:rsid w:val="006D2D12"/>
    <w:rsid w:val="006E1D3D"/>
    <w:rsid w:val="006E23FE"/>
    <w:rsid w:val="006E591C"/>
    <w:rsid w:val="00702802"/>
    <w:rsid w:val="007229B5"/>
    <w:rsid w:val="007363CE"/>
    <w:rsid w:val="007440E5"/>
    <w:rsid w:val="00744F15"/>
    <w:rsid w:val="00745FD0"/>
    <w:rsid w:val="00750FD9"/>
    <w:rsid w:val="00751CD2"/>
    <w:rsid w:val="00753E63"/>
    <w:rsid w:val="00764E7D"/>
    <w:rsid w:val="00766622"/>
    <w:rsid w:val="00770D14"/>
    <w:rsid w:val="00772A96"/>
    <w:rsid w:val="007905F0"/>
    <w:rsid w:val="007961B4"/>
    <w:rsid w:val="007A0D95"/>
    <w:rsid w:val="007A6149"/>
    <w:rsid w:val="007B02E6"/>
    <w:rsid w:val="007C407F"/>
    <w:rsid w:val="007D04D8"/>
    <w:rsid w:val="007D0A2D"/>
    <w:rsid w:val="007D296B"/>
    <w:rsid w:val="007E4B00"/>
    <w:rsid w:val="007E5488"/>
    <w:rsid w:val="007F0974"/>
    <w:rsid w:val="007F3478"/>
    <w:rsid w:val="007F64DF"/>
    <w:rsid w:val="007F74DE"/>
    <w:rsid w:val="007F757F"/>
    <w:rsid w:val="0080633A"/>
    <w:rsid w:val="00806CF8"/>
    <w:rsid w:val="00811700"/>
    <w:rsid w:val="008131BC"/>
    <w:rsid w:val="00813C37"/>
    <w:rsid w:val="00817ADD"/>
    <w:rsid w:val="00820F8E"/>
    <w:rsid w:val="00821E50"/>
    <w:rsid w:val="00824908"/>
    <w:rsid w:val="00830B48"/>
    <w:rsid w:val="00830D7F"/>
    <w:rsid w:val="0083210F"/>
    <w:rsid w:val="008344D7"/>
    <w:rsid w:val="0083781B"/>
    <w:rsid w:val="00844292"/>
    <w:rsid w:val="00846F4D"/>
    <w:rsid w:val="0085714F"/>
    <w:rsid w:val="00862B2C"/>
    <w:rsid w:val="00866FAD"/>
    <w:rsid w:val="008723B5"/>
    <w:rsid w:val="00874A55"/>
    <w:rsid w:val="00880083"/>
    <w:rsid w:val="00883DF2"/>
    <w:rsid w:val="00885A74"/>
    <w:rsid w:val="00890A36"/>
    <w:rsid w:val="00893FA4"/>
    <w:rsid w:val="0089762E"/>
    <w:rsid w:val="008A0BED"/>
    <w:rsid w:val="008A11E1"/>
    <w:rsid w:val="008A4490"/>
    <w:rsid w:val="008B019A"/>
    <w:rsid w:val="008B1911"/>
    <w:rsid w:val="008B2E64"/>
    <w:rsid w:val="008B7156"/>
    <w:rsid w:val="008B7FF3"/>
    <w:rsid w:val="008C246A"/>
    <w:rsid w:val="008E3FF3"/>
    <w:rsid w:val="008E5D87"/>
    <w:rsid w:val="008E6503"/>
    <w:rsid w:val="008E66F9"/>
    <w:rsid w:val="008E693C"/>
    <w:rsid w:val="008E7E5A"/>
    <w:rsid w:val="008F12FC"/>
    <w:rsid w:val="008F20B8"/>
    <w:rsid w:val="00904AFF"/>
    <w:rsid w:val="00917BB9"/>
    <w:rsid w:val="00933ABA"/>
    <w:rsid w:val="00943563"/>
    <w:rsid w:val="0094389F"/>
    <w:rsid w:val="00952F84"/>
    <w:rsid w:val="00954B13"/>
    <w:rsid w:val="0097150E"/>
    <w:rsid w:val="0098161B"/>
    <w:rsid w:val="00982CEC"/>
    <w:rsid w:val="0099696C"/>
    <w:rsid w:val="009974A1"/>
    <w:rsid w:val="009A7CA5"/>
    <w:rsid w:val="009B081B"/>
    <w:rsid w:val="009B13EB"/>
    <w:rsid w:val="009B21FF"/>
    <w:rsid w:val="009B340A"/>
    <w:rsid w:val="009D133F"/>
    <w:rsid w:val="009D6E8E"/>
    <w:rsid w:val="009D7547"/>
    <w:rsid w:val="009E07AA"/>
    <w:rsid w:val="009E649E"/>
    <w:rsid w:val="009F4CEF"/>
    <w:rsid w:val="009F5D63"/>
    <w:rsid w:val="009F7E7D"/>
    <w:rsid w:val="00A174B1"/>
    <w:rsid w:val="00A30C59"/>
    <w:rsid w:val="00A42EC8"/>
    <w:rsid w:val="00A44A89"/>
    <w:rsid w:val="00A52846"/>
    <w:rsid w:val="00A60571"/>
    <w:rsid w:val="00A82E6F"/>
    <w:rsid w:val="00A83AC5"/>
    <w:rsid w:val="00A84AE6"/>
    <w:rsid w:val="00AB35D4"/>
    <w:rsid w:val="00AB63EA"/>
    <w:rsid w:val="00AB7D73"/>
    <w:rsid w:val="00AC3217"/>
    <w:rsid w:val="00AC7961"/>
    <w:rsid w:val="00AD0622"/>
    <w:rsid w:val="00AD35AB"/>
    <w:rsid w:val="00AD5B6D"/>
    <w:rsid w:val="00AD7F12"/>
    <w:rsid w:val="00AE0E19"/>
    <w:rsid w:val="00AE6070"/>
    <w:rsid w:val="00AF0D93"/>
    <w:rsid w:val="00AF40AF"/>
    <w:rsid w:val="00AF72D5"/>
    <w:rsid w:val="00B00F0E"/>
    <w:rsid w:val="00B117E2"/>
    <w:rsid w:val="00B22A5B"/>
    <w:rsid w:val="00B26166"/>
    <w:rsid w:val="00B308DA"/>
    <w:rsid w:val="00B4359C"/>
    <w:rsid w:val="00B43A29"/>
    <w:rsid w:val="00B4539F"/>
    <w:rsid w:val="00B51037"/>
    <w:rsid w:val="00B53A96"/>
    <w:rsid w:val="00B76A5D"/>
    <w:rsid w:val="00B81B6F"/>
    <w:rsid w:val="00B85332"/>
    <w:rsid w:val="00BB5D80"/>
    <w:rsid w:val="00BD2909"/>
    <w:rsid w:val="00BD3C81"/>
    <w:rsid w:val="00C130DC"/>
    <w:rsid w:val="00C2043A"/>
    <w:rsid w:val="00C2114B"/>
    <w:rsid w:val="00C2619D"/>
    <w:rsid w:val="00C478FF"/>
    <w:rsid w:val="00C61921"/>
    <w:rsid w:val="00C62D30"/>
    <w:rsid w:val="00C65781"/>
    <w:rsid w:val="00C814B8"/>
    <w:rsid w:val="00C821A2"/>
    <w:rsid w:val="00C829ED"/>
    <w:rsid w:val="00C84CDC"/>
    <w:rsid w:val="00CA38B5"/>
    <w:rsid w:val="00CA5CF2"/>
    <w:rsid w:val="00CB162B"/>
    <w:rsid w:val="00CC30B7"/>
    <w:rsid w:val="00CD0531"/>
    <w:rsid w:val="00CF1265"/>
    <w:rsid w:val="00D019F4"/>
    <w:rsid w:val="00D05C38"/>
    <w:rsid w:val="00D13DBF"/>
    <w:rsid w:val="00D14FDD"/>
    <w:rsid w:val="00D15B97"/>
    <w:rsid w:val="00D33B4A"/>
    <w:rsid w:val="00D42DDA"/>
    <w:rsid w:val="00D439BC"/>
    <w:rsid w:val="00D47A49"/>
    <w:rsid w:val="00D532AA"/>
    <w:rsid w:val="00D53615"/>
    <w:rsid w:val="00D650C1"/>
    <w:rsid w:val="00D65E01"/>
    <w:rsid w:val="00D95243"/>
    <w:rsid w:val="00D965D0"/>
    <w:rsid w:val="00DA576A"/>
    <w:rsid w:val="00DB57E7"/>
    <w:rsid w:val="00DB5CAC"/>
    <w:rsid w:val="00DB76DD"/>
    <w:rsid w:val="00DC34CC"/>
    <w:rsid w:val="00DC6B93"/>
    <w:rsid w:val="00DD2C64"/>
    <w:rsid w:val="00DD352A"/>
    <w:rsid w:val="00DE4F8D"/>
    <w:rsid w:val="00DE77AA"/>
    <w:rsid w:val="00DE7CEE"/>
    <w:rsid w:val="00DF27BF"/>
    <w:rsid w:val="00DF51B7"/>
    <w:rsid w:val="00E0456A"/>
    <w:rsid w:val="00E05CCC"/>
    <w:rsid w:val="00E115A0"/>
    <w:rsid w:val="00E26453"/>
    <w:rsid w:val="00E31B99"/>
    <w:rsid w:val="00E36EC9"/>
    <w:rsid w:val="00E36F64"/>
    <w:rsid w:val="00E4775C"/>
    <w:rsid w:val="00E560A8"/>
    <w:rsid w:val="00E61BB8"/>
    <w:rsid w:val="00E74144"/>
    <w:rsid w:val="00E76760"/>
    <w:rsid w:val="00E82274"/>
    <w:rsid w:val="00E8391B"/>
    <w:rsid w:val="00E9355B"/>
    <w:rsid w:val="00EA4804"/>
    <w:rsid w:val="00EC40C0"/>
    <w:rsid w:val="00EC6A67"/>
    <w:rsid w:val="00EE0D06"/>
    <w:rsid w:val="00EE5ABF"/>
    <w:rsid w:val="00EE7530"/>
    <w:rsid w:val="00EF03BC"/>
    <w:rsid w:val="00EF5191"/>
    <w:rsid w:val="00EF608C"/>
    <w:rsid w:val="00EF68C4"/>
    <w:rsid w:val="00EF7FAF"/>
    <w:rsid w:val="00F06678"/>
    <w:rsid w:val="00F07117"/>
    <w:rsid w:val="00F11490"/>
    <w:rsid w:val="00F12169"/>
    <w:rsid w:val="00F143D2"/>
    <w:rsid w:val="00F161B9"/>
    <w:rsid w:val="00F20A14"/>
    <w:rsid w:val="00F23961"/>
    <w:rsid w:val="00F32ED4"/>
    <w:rsid w:val="00F331CD"/>
    <w:rsid w:val="00F34CE4"/>
    <w:rsid w:val="00F36574"/>
    <w:rsid w:val="00F46240"/>
    <w:rsid w:val="00F65975"/>
    <w:rsid w:val="00F67754"/>
    <w:rsid w:val="00F7152C"/>
    <w:rsid w:val="00F83EED"/>
    <w:rsid w:val="00F86172"/>
    <w:rsid w:val="00FA2422"/>
    <w:rsid w:val="00FB08EC"/>
    <w:rsid w:val="00FB6D16"/>
    <w:rsid w:val="00FB71AE"/>
    <w:rsid w:val="00FC5C9E"/>
    <w:rsid w:val="00FD2BE5"/>
    <w:rsid w:val="00FE1197"/>
    <w:rsid w:val="00FF10F7"/>
    <w:rsid w:val="00FF65FE"/>
    <w:rsid w:val="01266784"/>
    <w:rsid w:val="06337541"/>
    <w:rsid w:val="092521FD"/>
    <w:rsid w:val="15185617"/>
    <w:rsid w:val="163D2AB4"/>
    <w:rsid w:val="168801D3"/>
    <w:rsid w:val="16C60CFC"/>
    <w:rsid w:val="175E69A5"/>
    <w:rsid w:val="198677CF"/>
    <w:rsid w:val="198E2D03"/>
    <w:rsid w:val="205841E7"/>
    <w:rsid w:val="21B3335E"/>
    <w:rsid w:val="22B90823"/>
    <w:rsid w:val="230D2A04"/>
    <w:rsid w:val="23E469E3"/>
    <w:rsid w:val="23FB11F4"/>
    <w:rsid w:val="277B168E"/>
    <w:rsid w:val="2DA328D9"/>
    <w:rsid w:val="2EA42E13"/>
    <w:rsid w:val="330802DE"/>
    <w:rsid w:val="41A77BAD"/>
    <w:rsid w:val="4C1559E9"/>
    <w:rsid w:val="4E830FD8"/>
    <w:rsid w:val="502757D5"/>
    <w:rsid w:val="5D6D5C3B"/>
    <w:rsid w:val="5F666820"/>
    <w:rsid w:val="685B0AA8"/>
    <w:rsid w:val="6B2A0C50"/>
    <w:rsid w:val="77286DE9"/>
    <w:rsid w:val="799270F0"/>
    <w:rsid w:val="7A052B38"/>
    <w:rsid w:val="7A4B62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1"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2"/>
    <w:basedOn w:val="1"/>
    <w:qFormat/>
    <w:uiPriority w:val="1"/>
    <w:pPr>
      <w:spacing w:before="1"/>
      <w:ind w:left="119" w:hanging="360"/>
      <w:outlineLvl w:val="2"/>
    </w:pPr>
    <w:rPr>
      <w:rFonts w:ascii="Times New Roman" w:hAnsi="Times New Roman" w:eastAsia="Times New Roman" w:cs="Times New Roman"/>
      <w:b/>
      <w:bCs/>
      <w:sz w:val="24"/>
      <w:szCs w:val="24"/>
      <w:lang w:val="en-US" w:eastAsia="en-US" w:bidi="ar-SA"/>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autoRedefine/>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Body Text"/>
    <w:basedOn w:val="1"/>
    <w:autoRedefine/>
    <w:qFormat/>
    <w:uiPriority w:val="1"/>
    <w:rPr>
      <w:rFonts w:ascii="Times New Roman" w:hAnsi="Times New Roman" w:eastAsia="Times New Roman" w:cs="Times New Roman"/>
      <w:sz w:val="24"/>
      <w:szCs w:val="24"/>
      <w:lang w:val="en-US" w:eastAsia="en-US" w:bidi="ar-SA"/>
    </w:rPr>
  </w:style>
  <w:style w:type="paragraph" w:styleId="5">
    <w:name w:val="Balloon Text"/>
    <w:basedOn w:val="1"/>
    <w:link w:val="18"/>
    <w:autoRedefine/>
    <w:semiHidden/>
    <w:unhideWhenUsed/>
    <w:qFormat/>
    <w:uiPriority w:val="99"/>
    <w:pPr>
      <w:spacing w:after="0" w:line="240" w:lineRule="auto"/>
    </w:pPr>
    <w:rPr>
      <w:sz w:val="18"/>
      <w:szCs w:val="18"/>
    </w:rPr>
  </w:style>
  <w:style w:type="paragraph" w:styleId="6">
    <w:name w:val="footer"/>
    <w:basedOn w:val="1"/>
    <w:link w:val="17"/>
    <w:autoRedefine/>
    <w:unhideWhenUsed/>
    <w:qFormat/>
    <w:uiPriority w:val="99"/>
    <w:pPr>
      <w:tabs>
        <w:tab w:val="center" w:pos="4320"/>
        <w:tab w:val="right" w:pos="8640"/>
      </w:tabs>
      <w:spacing w:after="0" w:line="240" w:lineRule="auto"/>
    </w:pPr>
  </w:style>
  <w:style w:type="paragraph" w:styleId="7">
    <w:name w:val="header"/>
    <w:basedOn w:val="1"/>
    <w:link w:val="16"/>
    <w:autoRedefine/>
    <w:unhideWhenUsed/>
    <w:qFormat/>
    <w:uiPriority w:val="99"/>
    <w:pPr>
      <w:tabs>
        <w:tab w:val="center" w:pos="4320"/>
        <w:tab w:val="right" w:pos="8640"/>
      </w:tabs>
      <w:spacing w:after="0" w:line="240" w:lineRule="auto"/>
    </w:pPr>
  </w:style>
  <w:style w:type="paragraph" w:styleId="8">
    <w:name w:val="Normal (Web)"/>
    <w:basedOn w:val="1"/>
    <w:autoRedefine/>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0">
    <w:name w:val="Table Grid"/>
    <w:basedOn w:val="9"/>
    <w:autoRedefine/>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rPr>
  </w:style>
  <w:style w:type="character" w:styleId="13">
    <w:name w:val="Hyperlink"/>
    <w:basedOn w:val="11"/>
    <w:autoRedefine/>
    <w:semiHidden/>
    <w:unhideWhenUsed/>
    <w:qFormat/>
    <w:uiPriority w:val="99"/>
    <w:rPr>
      <w:color w:val="0000FF"/>
      <w:u w:val="single"/>
    </w:rPr>
  </w:style>
  <w:style w:type="paragraph" w:customStyle="1" w:styleId="14">
    <w:name w:val="Default"/>
    <w:autoRedefine/>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zh-CN" w:bidi="ar-SA"/>
    </w:rPr>
  </w:style>
  <w:style w:type="paragraph" w:styleId="15">
    <w:name w:val="List Paragraph"/>
    <w:basedOn w:val="1"/>
    <w:autoRedefine/>
    <w:qFormat/>
    <w:uiPriority w:val="34"/>
    <w:pPr>
      <w:ind w:left="720"/>
      <w:contextualSpacing/>
    </w:pPr>
  </w:style>
  <w:style w:type="character" w:customStyle="1" w:styleId="16">
    <w:name w:val="頁首 字元"/>
    <w:basedOn w:val="11"/>
    <w:link w:val="7"/>
    <w:autoRedefine/>
    <w:qFormat/>
    <w:uiPriority w:val="99"/>
  </w:style>
  <w:style w:type="character" w:customStyle="1" w:styleId="17">
    <w:name w:val="頁尾 字元"/>
    <w:basedOn w:val="11"/>
    <w:link w:val="6"/>
    <w:autoRedefine/>
    <w:qFormat/>
    <w:uiPriority w:val="99"/>
  </w:style>
  <w:style w:type="character" w:customStyle="1" w:styleId="18">
    <w:name w:val="註解方塊文字 字元"/>
    <w:basedOn w:val="11"/>
    <w:link w:val="5"/>
    <w:autoRedefine/>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F345BC-95B5-4D4D-8F50-326496EC8BDB}">
  <ds:schemaRefs/>
</ds:datastoreItem>
</file>

<file path=docProps/app.xml><?xml version="1.0" encoding="utf-8"?>
<Properties xmlns="http://schemas.openxmlformats.org/officeDocument/2006/extended-properties" xmlns:vt="http://schemas.openxmlformats.org/officeDocument/2006/docPropsVTypes">
  <Template>Normal.dotm</Template>
  <Pages>13</Pages>
  <Words>2093</Words>
  <Characters>7481</Characters>
  <Lines>10</Lines>
  <Paragraphs>2</Paragraphs>
  <TotalTime>33</TotalTime>
  <ScaleCrop>false</ScaleCrop>
  <LinksUpToDate>false</LinksUpToDate>
  <CharactersWithSpaces>8852</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2016-12-19T02:03:00Z</dcterms:created>
  <dc:creator>mtf</dc:creator>
  <cp:lastModifiedBy>稳</cp:lastModifiedBy>
  <cp:lastPrinted>2017-01-13T04:20:00Z</cp:lastPrinted>
  <dcterms:modified xsi:type="dcterms:W3CDTF">2024-03-23T12:55:04Z</dcterms:modified>
  <cp:revision>447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F6BFCE47E8074E49A2E4A260BA640AC8_13</vt:lpwstr>
  </property>
</Properties>
</file>