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阿里技术一面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自我介绍</w:t>
      </w:r>
      <w:r>
        <w:t xml:space="preserve"> 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Java中多态是怎么实现的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eastAsia="zh-CN"/>
        </w:rPr>
      </w:pPr>
      <w:r>
        <w:rPr>
          <w:rFonts w:hint="eastAsia"/>
        </w:rPr>
        <w:t>实现原理是动态绑定</w:t>
      </w:r>
      <w:r>
        <w:rPr>
          <w:rFonts w:hint="eastAsia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它允许</w:t>
      </w:r>
      <w:r>
        <w:rPr>
          <w:rFonts w:ascii="宋体" w:hAnsi="宋体" w:eastAsia="宋体" w:cs="宋体"/>
          <w:color w:val="FF0000"/>
          <w:sz w:val="24"/>
          <w:szCs w:val="24"/>
        </w:rPr>
        <w:t>基类的指针或引用指向派生类的对象</w:t>
      </w:r>
      <w:r>
        <w:rPr>
          <w:rFonts w:ascii="宋体" w:hAnsi="宋体" w:eastAsia="宋体" w:cs="宋体"/>
          <w:sz w:val="24"/>
          <w:szCs w:val="24"/>
        </w:rPr>
        <w:t>，而在具体访问时实现方法的</w:t>
      </w:r>
      <w:r>
        <w:rPr>
          <w:rFonts w:ascii="宋体" w:hAnsi="宋体" w:eastAsia="宋体" w:cs="宋体"/>
          <w:color w:val="FF0000"/>
          <w:sz w:val="24"/>
          <w:szCs w:val="24"/>
        </w:rPr>
        <w:t>动态绑定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0" w:name="OLE_LINK16"/>
      <w:r>
        <w:t>https://blog.csdn.net/sinat_34311901/article/details/52208124</w:t>
      </w:r>
    </w:p>
    <w:bookmarkEnd w:id="0"/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多态详解</w:t>
      </w:r>
      <w:bookmarkStart w:id="1" w:name="OLE_LINK5"/>
      <w:r>
        <w:t>https://www.cnblogs.com/mz-lover/p/4786337.html</w:t>
      </w:r>
      <w:bookmarkEnd w:id="1"/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Java中的几种锁</w:t>
      </w:r>
      <w:r>
        <w:t xml:space="preserve"> 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sz w:val="24"/>
        </w:rPr>
        <w:t>synchronized</w:t>
      </w:r>
      <w:r>
        <w:t xml:space="preserve"> 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</w:rPr>
        <w:t>有适应自旋、锁消除、锁粗化、轻量级锁及偏向锁等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当线程通过synchronized等待锁时是不能被Thread.interrupt()中断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ReentrantLock</w:t>
      </w:r>
      <w:r>
        <w:t xml:space="preserve"> </w:t>
      </w:r>
      <w:r>
        <w:rPr>
          <w:rFonts w:hint="eastAsia"/>
        </w:rPr>
        <w:t>：公平锁和非公平锁</w:t>
      </w:r>
    </w:p>
    <w:p>
      <w:pPr>
        <w:widowControl/>
        <w:spacing w:beforeAutospacing="1" w:afterAutospacing="1"/>
        <w:ind w:firstLine="960" w:firstLineChars="400"/>
        <w:rPr>
          <w:rFonts w:eastAsia="宋体"/>
        </w:rPr>
      </w:pPr>
      <w:r>
        <w:rPr>
          <w:rFonts w:ascii="宋体" w:hAnsi="宋体" w:eastAsia="宋体" w:cs="宋体"/>
          <w:sz w:val="24"/>
        </w:rPr>
        <w:t>除了能完成synchronized所能完成的所有工作外，还提供了诸如可响应中断锁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lockInterruptibly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、可轮询锁请求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、定时锁等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(timeout))</w:t>
      </w:r>
      <w:r>
        <w:rPr>
          <w:rFonts w:ascii="宋体" w:hAnsi="宋体" w:eastAsia="宋体" w:cs="宋体"/>
          <w:sz w:val="24"/>
        </w:rPr>
        <w:t>避免多线程死锁的方法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Semaphore</w:t>
      </w:r>
      <w:r>
        <w:t xml:space="preserve"> </w:t>
      </w:r>
    </w:p>
    <w:p>
      <w:pPr>
        <w:widowControl/>
        <w:spacing w:beforeAutospacing="1" w:afterAutospacing="1"/>
        <w:ind w:firstLine="960" w:firstLineChars="400"/>
        <w:rPr>
          <w:sz w:val="24"/>
        </w:rPr>
      </w:pPr>
      <w:r>
        <w:rPr>
          <w:sz w:val="24"/>
        </w:rPr>
        <w:t>AtomicInteger</w:t>
      </w:r>
      <w:r>
        <w:rPr>
          <w:rFonts w:hint="eastAsia"/>
          <w:sz w:val="24"/>
        </w:rPr>
        <w:t>：volatile value计算，cas更新数据，效率低于LongAdder</w:t>
      </w:r>
    </w:p>
    <w:p>
      <w:pPr>
        <w:widowControl/>
        <w:spacing w:beforeAutospacing="1" w:afterAutospacing="1"/>
        <w:ind w:firstLine="960" w:firstLineChars="400"/>
      </w:pPr>
      <w:r>
        <w:rPr>
          <w:rFonts w:hint="eastAsia"/>
          <w:sz w:val="24"/>
        </w:rPr>
        <w:t>LongAdder: cells 分段计算，依赖cas,最后sum汇总，效率最高</w:t>
      </w:r>
    </w:p>
    <w:p>
      <w:pPr>
        <w:widowControl/>
        <w:spacing w:beforeAutospacing="1" w:afterAutospacing="1"/>
        <w:ind w:firstLine="840" w:firstLineChars="400"/>
      </w:pPr>
      <w:r>
        <w:rPr>
          <w:rFonts w:hint="eastAsia"/>
        </w:rPr>
        <w:t>http://youzhixueyuan.com/4-kinds-of-java-thread-locks.html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数据库隔离级别 脏读 幻读 ACID mysql的隔离级别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https://blog.csdn.net/huwenhu2007/article/details/73718719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2" w:name="OLE_LINK12"/>
      <w:bookmarkStart w:id="3" w:name="OLE_LINK8"/>
      <w:r>
        <w:rPr>
          <w:sz w:val="24"/>
        </w:rPr>
        <w:t>mysql索引实现，如何解决慢查询</w:t>
      </w:r>
      <w:bookmarkEnd w:id="2"/>
      <w:r>
        <w:t xml:space="preserve"> </w:t>
      </w:r>
    </w:p>
    <w:p>
      <w:pPr>
        <w:widowControl/>
        <w:spacing w:beforeAutospacing="1" w:afterAutospacing="1"/>
        <w:ind w:left="360"/>
      </w:pPr>
      <w:bookmarkStart w:id="4" w:name="OLE_LINK14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https://www.cnblogs.com/haiyan123/p/7512567.html</w:instrText>
      </w:r>
      <w:r>
        <w:instrText xml:space="preserve">" </w:instrText>
      </w:r>
      <w:r>
        <w:fldChar w:fldCharType="separate"/>
      </w:r>
      <w:r>
        <w:rPr>
          <w:rStyle w:val="7"/>
          <w:rFonts w:hint="eastAsia"/>
        </w:rPr>
        <w:t>https://www.cnblogs.com/haiyan123/p/7512567.html</w:t>
      </w:r>
      <w:r>
        <w:fldChar w:fldCharType="end"/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0.先运行看看是否真的很慢，注意设置SQL_NO_CACHE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1.where条件单表查，锁定最小返回记录表。这句话的意思是把查询语句的where都应用到表中返回的记录数最小的表开始查起，单表每个字段分别查询，看哪个字段的区分度最高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2.explain查看执行计划，是否与1预期一致（从锁定记录较少的表开始查询）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3.order by limit 形式的sql语句让排序的表优先查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4.了解业务方使用场景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5.加索引时参照建索引的几大原则 </w:t>
      </w:r>
      <w:r>
        <w:rPr>
          <w:rFonts w:hint="eastAsia" w:ascii="Courier New" w:hAnsi="Courier New" w:cs="Courier New"/>
          <w:color w:val="000000"/>
          <w:sz w:val="18"/>
          <w:szCs w:val="18"/>
        </w:rPr>
        <w:t>：</w:t>
      </w:r>
    </w:p>
    <w:p>
      <w:pPr>
        <w:widowControl/>
        <w:spacing w:beforeAutospacing="1" w:afterAutospacing="1"/>
        <w:ind w:left="360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https://www.cnblogs.com/garfieldcgf/p/6378690.html</w:t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ascii="Courier New" w:hAnsi="Courier New" w:cs="Courier New"/>
          <w:color w:val="000000"/>
          <w:sz w:val="18"/>
          <w:szCs w:val="18"/>
        </w:rPr>
        <w:t>6.观察结果，不符合预期继续从0分析</w:t>
      </w:r>
    </w:p>
    <w:bookmarkEnd w:id="3"/>
    <w:bookmarkEnd w:id="4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数据库锁是怎么实现的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https://blog.csdn.net/C_J33/article/details/79487941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死锁的条件，进程和线程区别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死锁发生在锁交叉，避免1.避免交叉，缩小锁的粒度，2.使用可重入锁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一个应用程序包括至少一个进程，一个进程包括至少一个线程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  <w:lang w:val="en-US" w:eastAsia="zh-CN"/>
        </w:rPr>
        <w:t>锁状态：</w:t>
      </w:r>
      <w:r>
        <w:rPr>
          <w:rFonts w:hint="eastAsia"/>
        </w:rPr>
        <w:t>https://blog.csdn.net/u014484649/article/details/27338819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tcp/ip模型，tcp和udp区别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5" w:name="OLE_LINK6"/>
      <w:r>
        <w:t>https://blog.csdn.net/yulyu/article/details/69062288</w:t>
      </w:r>
    </w:p>
    <w:bookmarkEnd w:id="5"/>
    <w:p>
      <w:pPr>
        <w:widowControl/>
        <w:numPr>
          <w:ilvl w:val="0"/>
          <w:numId w:val="1"/>
        </w:numPr>
        <w:spacing w:beforeAutospacing="1" w:afterAutospacing="1"/>
      </w:pPr>
      <w:bookmarkStart w:id="6" w:name="OLE_LINK11"/>
      <w:r>
        <w:rPr>
          <w:sz w:val="24"/>
        </w:rPr>
        <w:t>Linux查看网络 内存 日志命令</w:t>
      </w:r>
      <w:r>
        <w:t xml:space="preserve"> </w:t>
      </w:r>
    </w:p>
    <w:p>
      <w:pPr>
        <w:pStyle w:val="5"/>
        <w:widowControl/>
        <w:ind w:firstLine="240" w:firstLineChars="100"/>
      </w:pPr>
      <w:r>
        <w:rPr>
          <w:rFonts w:hint="eastAsia"/>
        </w:rPr>
        <w:t>网络：</w:t>
      </w:r>
      <w:r>
        <w:t>netstat命令用来打印网络连接状况、系统所开放端口、路由表等信息</w:t>
      </w:r>
    </w:p>
    <w:p>
      <w:pPr>
        <w:pStyle w:val="5"/>
        <w:widowControl/>
      </w:pPr>
      <w:r>
        <w:t>常用的关于netstat的命令就是这个 netstat -lnp （打印当前系统启动哪些端口）以及 netstat -an （打印网络连接状况）</w:t>
      </w:r>
    </w:p>
    <w:p>
      <w:pPr>
        <w:widowControl/>
        <w:spacing w:beforeAutospacing="1" w:afterAutospacing="1"/>
        <w:ind w:left="360"/>
      </w:pPr>
      <w:r>
        <w:rPr>
          <w:rFonts w:hint="eastAsia"/>
          <w:kern w:val="0"/>
          <w:sz w:val="24"/>
          <w:lang w:bidi="ar"/>
        </w:rPr>
        <w:t>内存</w:t>
      </w:r>
      <w:r>
        <w:rPr>
          <w:rFonts w:hint="eastAsia"/>
        </w:rPr>
        <w:t>：top, jmap -histo:live [pid], jmap -dump:live [pid]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日志：tail ,head,cat</w:t>
      </w:r>
    </w:p>
    <w:p>
      <w:pPr>
        <w:widowControl/>
        <w:spacing w:beforeAutospacing="1" w:afterAutospacing="1"/>
        <w:ind w:left="360"/>
        <w:rPr>
          <w:rFonts w:eastAsia="宋体"/>
        </w:rPr>
      </w:pPr>
      <w:r>
        <w:rPr>
          <w:rFonts w:hint="eastAsia"/>
        </w:rPr>
        <w:t xml:space="preserve">IO: </w:t>
      </w:r>
      <w:r>
        <w:rPr>
          <w:rFonts w:ascii="宋体" w:hAnsi="宋体" w:eastAsia="宋体" w:cs="宋体"/>
          <w:sz w:val="24"/>
        </w:rPr>
        <w:t>iostat -x</w:t>
      </w:r>
      <w:r>
        <w:rPr>
          <w:rFonts w:hint="eastAsia" w:ascii="宋体" w:hAnsi="宋体" w:eastAsia="宋体" w:cs="宋体"/>
          <w:sz w:val="24"/>
        </w:rPr>
        <w:t xml:space="preserve"> 查看磁盘使用</w:t>
      </w:r>
    </w:p>
    <w:bookmarkEnd w:id="6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spring中</w:t>
      </w:r>
      <w:bookmarkStart w:id="7" w:name="OLE_LINK13"/>
      <w:r>
        <w:rPr>
          <w:sz w:val="24"/>
        </w:rPr>
        <w:t>有哪些模块</w:t>
      </w:r>
      <w:r>
        <w:t xml:space="preserve"> </w:t>
      </w:r>
      <w:bookmarkEnd w:id="7"/>
    </w:p>
    <w:p>
      <w:pPr>
        <w:widowControl/>
        <w:spacing w:beforeAutospacing="1" w:afterAutospacing="1"/>
        <w:ind w:left="360"/>
      </w:pPr>
      <w:r>
        <w:rPr>
          <w:rFonts w:hint="eastAsia"/>
        </w:rPr>
        <w:t>Core,context, dao,ORM,mvc,web,aop,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HashMap和HashTable以及ConcurrentHashMap的区别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Hashmap不同步，允许null键和null value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Hashtable同步，不允许null键和null 值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hashcode生成方式不同：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1.hashtable:取模即除法散列法(key.hashcode &amp; 0x7FFFFFFF) % tab.length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2.Hashmap:1.7:key.hashcode &amp; (length - 1)   1.8:key.(hashCode()) ^ (key.hashCode() &gt;&gt;&gt; 16)</w:t>
      </w:r>
    </w:p>
    <w:p>
      <w:pPr>
        <w:widowControl/>
        <w:spacing w:beforeAutospacing="1" w:afterAutospacing="1"/>
        <w:ind w:left="360"/>
      </w:pPr>
      <w:bookmarkStart w:id="8" w:name="OLE_LINK17"/>
      <w:r>
        <w:fldChar w:fldCharType="begin"/>
      </w:r>
      <w:r>
        <w:instrText xml:space="preserve"> HYPERLINK "http://ifeve.com/hashmap-concurrenthashmap-相信看完这篇没人能难住你%ef%bc%81/" </w:instrText>
      </w:r>
      <w:r>
        <w:fldChar w:fldCharType="separate"/>
      </w:r>
      <w:r>
        <w:rPr>
          <w:rStyle w:val="7"/>
          <w:rFonts w:hint="eastAsia"/>
        </w:rPr>
        <w:t>http://ifeve.com/hashmap-concurrenthashmap-相信看完这篇没人能难住你%ef%bc%81/</w:t>
      </w:r>
      <w:r>
        <w:rPr>
          <w:rStyle w:val="7"/>
          <w:rFonts w:hint="eastAsia"/>
        </w:rPr>
        <w:fldChar w:fldCharType="end"/>
      </w:r>
      <w:bookmarkEnd w:id="8"/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Hashtable是加了synchronize的hashmap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详解:https://www.cnblogs.com/peizhe123/p/5790252.html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CAS的底层实现</w:t>
      </w:r>
      <w:r>
        <w:t xml:space="preserve"> </w:t>
      </w:r>
    </w:p>
    <w:p>
      <w:pPr>
        <w:pStyle w:val="4"/>
        <w:widowControl/>
      </w:pPr>
      <w:r>
        <w:rPr>
          <w:rFonts w:hint="eastAsia"/>
        </w:rPr>
        <w:t>使用   Unsafe类，unsafe底层实现是汇编的</w:t>
      </w:r>
      <w:r>
        <w:t xml:space="preserve">cmpxchg </w:t>
      </w:r>
      <w:r>
        <w:rPr>
          <w:rFonts w:hint="eastAsia"/>
        </w:rPr>
        <w:t>实现，处理器执行cmpxchg是原子性操作（如果是多处理器，也需要对cmpxchg操作加锁）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谈Java GC</w:t>
      </w:r>
      <w:r>
        <w:t xml:space="preserve"> </w:t>
      </w:r>
    </w:p>
    <w:p>
      <w:pPr>
        <w:widowControl/>
        <w:spacing w:beforeAutospacing="1" w:afterAutospacing="1"/>
        <w:ind w:left="360"/>
      </w:pPr>
      <w:bookmarkStart w:id="9" w:name="OLE_LINK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"https://blog.csdn.net/snow_114/article/details/80214332"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https://blog.csdn.net/snow_114/article/details/80214332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"http://iamzhongyong.iteye.com/blog/1447314"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http://iamzhongyong.iteye.com/blog/1447314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GC1:https://tech.meituan.com/g1.html</w:t>
      </w:r>
    </w:p>
    <w:bookmarkEnd w:id="9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栈和队列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https://www.cnblogs.com/CherishFX/p/4608880.html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10" w:name="OLE_LINK10"/>
      <w:r>
        <w:rPr>
          <w:sz w:val="24"/>
        </w:rPr>
        <w:t>10万个URL去重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Hash去重，如果是占用内存较大，则分成多个小文件处理</w:t>
      </w:r>
    </w:p>
    <w:bookmarkEnd w:id="10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TCP的状态？TCP和UDP的区别？TIME_WAIT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https://www.cnblogs.com/E-star/p/5572050.html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阿里技术二面</w:t>
      </w:r>
    </w:p>
    <w:p>
      <w:pPr>
        <w:widowControl/>
        <w:numPr>
          <w:ilvl w:val="0"/>
          <w:numId w:val="2"/>
        </w:numPr>
        <w:spacing w:beforeAutospacing="1" w:afterAutospacing="1"/>
      </w:pPr>
      <w:bookmarkStart w:id="11" w:name="OLE_LINK2"/>
      <w:r>
        <w:rPr>
          <w:sz w:val="24"/>
        </w:rPr>
        <w:t>Volatile关键字</w:t>
      </w:r>
      <w:bookmarkEnd w:id="11"/>
      <w:r>
        <w:t xml:space="preserve"> 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1.volatile保证可见性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2.禁止指令重排序-保证有序性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不能保证原子性-通过synchronize和lock保证原子性</w:t>
      </w:r>
    </w:p>
    <w:p>
      <w:pPr>
        <w:widowControl/>
        <w:tabs>
          <w:tab w:val="left" w:pos="720"/>
        </w:tabs>
        <w:spacing w:beforeAutospacing="1" w:afterAutospacing="1"/>
      </w:pPr>
      <w:r>
        <w:fldChar w:fldCharType="begin"/>
      </w:r>
      <w:r>
        <w:instrText xml:space="preserve"> HYPERLINK "http://www.importnew.com/24082.html" </w:instrText>
      </w:r>
      <w:r>
        <w:fldChar w:fldCharType="separate"/>
      </w:r>
      <w:r>
        <w:rPr>
          <w:rStyle w:val="7"/>
          <w:rFonts w:hint="eastAsia"/>
        </w:rPr>
        <w:t>http://www.importnew.com/24082.html</w:t>
      </w:r>
      <w:r>
        <w:rPr>
          <w:rStyle w:val="7"/>
          <w:rFonts w:hint="eastAsia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实现原理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1volatile变量进行写操作时，jvm向处理器发送lock前缀指令，将这个变量所在缓存行数据写回到系统内存，确保更新主内存数据</w:t>
      </w:r>
    </w:p>
    <w:p>
      <w:pPr>
        <w:pStyle w:val="4"/>
        <w:widowControl/>
      </w:pPr>
      <w:r>
        <w:rPr>
          <w:rFonts w:hint="eastAsia"/>
          <w:color w:val="FF0000"/>
        </w:rPr>
        <w:t>Contented</w:t>
      </w:r>
      <w:r>
        <w:rPr>
          <w:rFonts w:hint="eastAsia"/>
        </w:rPr>
        <w:t>注解</w:t>
      </w:r>
      <w:r>
        <w:rPr>
          <w:rFonts w:ascii="宋体" w:hAnsi="宋体" w:eastAsia="宋体" w:cs="宋体"/>
          <w:sz w:val="24"/>
          <w:szCs w:val="24"/>
        </w:rPr>
        <w:t>来进行缓存行</w:t>
      </w:r>
      <w:r>
        <w:rPr>
          <w:rFonts w:ascii="宋体" w:hAnsi="宋体" w:eastAsia="宋体" w:cs="宋体"/>
          <w:color w:val="FF0000"/>
          <w:sz w:val="24"/>
          <w:szCs w:val="24"/>
        </w:rPr>
        <w:t>填充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（padding）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解决</w:t>
      </w:r>
      <w:r>
        <w:rPr>
          <w:rFonts w:ascii="宋体" w:hAnsi="宋体" w:eastAsia="宋体" w:cs="宋体"/>
          <w:sz w:val="24"/>
          <w:szCs w:val="24"/>
        </w:rPr>
        <w:t>多线程情况下的伪共享冲突问题。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2缓存行更新：每个处理器通过</w:t>
      </w:r>
      <w:r>
        <w:rPr>
          <w:rFonts w:hint="eastAsia"/>
          <w:color w:val="FF0000"/>
        </w:rPr>
        <w:t>嗅探</w:t>
      </w:r>
      <w:r>
        <w:rPr>
          <w:rFonts w:hint="eastAsia"/>
        </w:rPr>
        <w:t>在总线上传播的数据检查自己的缓存是否过期，，过去则设置为无效，当读取该变量时，强制从系统内存读取数据到缓存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Lock前缀指令实际上相关于一个内存屏障，确保禁止指令重排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JVM的垃圾回收算法有哪些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</w:pPr>
      <w:bookmarkStart w:id="12" w:name="OLE_LINK3"/>
      <w:r>
        <w:rPr>
          <w:rFonts w:hint="eastAsia"/>
        </w:rPr>
        <w:t>https://www.cnblogs.com/xing901022/p/7725961.html</w:t>
      </w:r>
    </w:p>
    <w:bookmarkEnd w:id="12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讲讲</w:t>
      </w:r>
      <w:bookmarkStart w:id="13" w:name="OLE_LINK1"/>
      <w:r>
        <w:rPr>
          <w:sz w:val="24"/>
        </w:rPr>
        <w:t>JVM内存模型</w:t>
      </w:r>
      <w:r>
        <w:t xml:space="preserve"> </w:t>
      </w:r>
      <w:bookmarkEnd w:id="13"/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内存结构：jvm</w:t>
      </w:r>
    </w:p>
    <w:p>
      <w:r>
        <w:rPr>
          <w:rFonts w:hint="eastAsia"/>
        </w:rPr>
        <w:t>https://www.cnblogs.com/xing901022/p/7725961.html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内存模型：jmm</w:t>
      </w:r>
    </w:p>
    <w:p>
      <w:r>
        <w:fldChar w:fldCharType="begin"/>
      </w:r>
      <w:r>
        <w:instrText xml:space="preserve"> HYPERLINK "https://www.cnblogs.com/chenyangyao/p/5269622.html" </w:instrText>
      </w:r>
      <w:r>
        <w:fldChar w:fldCharType="separate"/>
      </w:r>
      <w:r>
        <w:rPr>
          <w:rStyle w:val="7"/>
          <w:rFonts w:hint="eastAsia"/>
        </w:rPr>
        <w:t>https://www.cnblogs.com/chenyangyao/p/5269622.html</w:t>
      </w:r>
      <w:r>
        <w:rPr>
          <w:rStyle w:val="7"/>
          <w:rFonts w:hint="eastAsia"/>
        </w:rPr>
        <w:fldChar w:fldCharType="end"/>
      </w:r>
    </w:p>
    <w:p>
      <w:r>
        <w:fldChar w:fldCharType="begin"/>
      </w:r>
      <w:r>
        <w:instrText xml:space="preserve"> HYPERLINK "http://ifeve.com/java-memory-model-4/" </w:instrText>
      </w:r>
      <w:r>
        <w:fldChar w:fldCharType="separate"/>
      </w:r>
      <w:r>
        <w:rPr>
          <w:rStyle w:val="7"/>
          <w:rFonts w:hint="eastAsia"/>
        </w:rPr>
        <w:t>http://ifeve.com/java-memory-model-4/</w:t>
      </w:r>
      <w:r>
        <w:rPr>
          <w:rStyle w:val="7"/>
          <w:rFonts w:hint="eastAsia"/>
        </w:rPr>
        <w:fldChar w:fldCharType="end"/>
      </w:r>
    </w:p>
    <w:p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启动线程有哪几种方式，线程池有哪几种？</w:t>
      </w:r>
      <w:r>
        <w:t xml:space="preserve"> 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1继承extend。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2实现</w:t>
      </w:r>
      <w:bookmarkStart w:id="14" w:name="OLE_LINK7"/>
      <w:r>
        <w:rPr>
          <w:rFonts w:hint="eastAsia"/>
        </w:rPr>
        <w:t>runnable</w:t>
      </w:r>
      <w:bookmarkEnd w:id="14"/>
      <w:r>
        <w:rPr>
          <w:rFonts w:hint="eastAsia"/>
        </w:rPr>
        <w:t>接口，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3实现callable接口，通过futuretask包装器创建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4 使用线程池启动线程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线程池：http://youzhixueyuan.com/use-of-java-thread-pool.html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springIOC原理？自己实现IOC要怎么做，哪些步骤？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I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 xml:space="preserve">和aop详解 </w:t>
      </w:r>
      <w:r>
        <w:fldChar w:fldCharType="begin"/>
      </w:r>
      <w:r>
        <w:instrText xml:space="preserve"> HYPERLINK "https://www.cnblogs.com/ITtangtang/p/3978349.html" </w:instrText>
      </w:r>
      <w:r>
        <w:fldChar w:fldCharType="separate"/>
      </w:r>
      <w:r>
        <w:rPr>
          <w:rStyle w:val="7"/>
        </w:rPr>
        <w:t>https://www.cnblogs.com/ITtangtang/p/3978349.html</w:t>
      </w:r>
      <w:r>
        <w:rPr>
          <w:rStyle w:val="7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应用实例参考项目代码 todo</w:t>
      </w:r>
    </w:p>
    <w:p>
      <w:pPr>
        <w:widowControl/>
        <w:numPr>
          <w:ilvl w:val="0"/>
          <w:numId w:val="2"/>
        </w:numPr>
        <w:spacing w:beforeAutospacing="1" w:afterAutospacing="1"/>
      </w:pPr>
      <w:bookmarkStart w:id="15" w:name="OLE_LINK4"/>
      <w:r>
        <w:rPr>
          <w:sz w:val="24"/>
        </w:rPr>
        <w:t>MongoDB是行存储还是列存储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列存储，查询解析效率较高</w:t>
      </w:r>
    </w:p>
    <w:bookmarkEnd w:id="15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Hbase，Redis，Nginx？</w:t>
      </w:r>
      <w:r>
        <w:t xml:space="preserve"> 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用过mysql吗？为啥加索引会变快？聚簇型索引和非聚簇型索引的区别？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http://www.cnblogs.com/crazylqy/p/7615457.html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阿里技术三面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JVM调优，程序挂起后如何排查原因？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fldChar w:fldCharType="begin"/>
      </w:r>
      <w:r>
        <w:instrText xml:space="preserve"> HYPERLINK "https://blog.csdn.net/paincupid/article/details/51724273" </w:instrText>
      </w:r>
      <w:r>
        <w:fldChar w:fldCharType="separate"/>
      </w:r>
      <w:r>
        <w:rPr>
          <w:rStyle w:val="7"/>
          <w:rFonts w:hint="eastAsia"/>
        </w:rPr>
        <w:t>https://blog.csdn.net/paincupid/article/details/51724273</w:t>
      </w:r>
      <w:r>
        <w:rPr>
          <w:rStyle w:val="7"/>
          <w:rFonts w:hint="eastAsia"/>
        </w:rPr>
        <w:fldChar w:fldCharType="end"/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从高内存，cpu占用入手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redis如何实现分布式锁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http://ifeve.com/基于redis的分布式锁/#more-40175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聊到dubbo,zookeeper了解吗？netty实战过吗？</w:t>
      </w:r>
      <w:r>
        <w:t xml:space="preserve"> 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你参与的项目，画出集群部署图，以及服务之间的关联，设计的核心点。</w:t>
      </w:r>
      <w:r>
        <w:t xml:space="preserve"> </w:t>
      </w:r>
    </w:p>
    <w:p/>
    <w:p>
      <w:pPr>
        <w:pStyle w:val="2"/>
      </w:pPr>
      <w:r>
        <w:rPr>
          <w:rFonts w:hint="eastAsia"/>
        </w:rPr>
        <w:t>基础知识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深拷贝和浅拷贝</w:t>
      </w:r>
    </w:p>
    <w:p>
      <w:pPr>
        <w:pStyle w:val="12"/>
        <w:ind w:left="360" w:firstLine="0" w:firstLineChars="0"/>
      </w:pPr>
      <w:r>
        <w:t>深拷贝和浅拷贝都是对象拷贝</w:t>
      </w:r>
      <w:r>
        <w:rPr>
          <w:rFonts w:hint="eastAsia"/>
        </w:rPr>
        <w:t>；</w:t>
      </w:r>
    </w:p>
    <w:p>
      <w:pPr>
        <w:pStyle w:val="12"/>
        <w:ind w:left="360" w:firstLine="0" w:firstLineChars="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1.1</w:t>
      </w:r>
      <w:r>
        <w:rPr>
          <w:rFonts w:ascii="Arial" w:hAnsi="Arial" w:cs="Arial"/>
          <w:color w:val="4F4F4F"/>
        </w:rPr>
        <w:t>浅拷贝仅仅复制所考虑的对象，而不复制它所引用的对象</w:t>
      </w:r>
      <w:r>
        <w:rPr>
          <w:rFonts w:hint="eastAsia" w:ascii="Arial" w:hAnsi="Arial" w:cs="Arial"/>
          <w:color w:val="4F4F4F"/>
        </w:rPr>
        <w:t>（默认clone）；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 w:ascii="Arial" w:hAnsi="Arial" w:cs="Arial"/>
          <w:color w:val="4F4F4F"/>
        </w:rPr>
        <w:t>1.2</w:t>
      </w:r>
      <w:r>
        <w:rPr>
          <w:rFonts w:ascii="Arial" w:hAnsi="Arial" w:cs="Arial"/>
          <w:color w:val="4F4F4F"/>
        </w:rPr>
        <w:t xml:space="preserve"> 深拷贝把要复制的对象所引用的对象都复制了一遍</w:t>
      </w:r>
      <w:r>
        <w:rPr>
          <w:rFonts w:hint="eastAsia" w:ascii="Arial" w:hAnsi="Arial" w:cs="Arial"/>
          <w:color w:val="4F4F4F"/>
        </w:rPr>
        <w:t>（重写clone方法/反序列化对象）</w:t>
      </w:r>
      <w:r>
        <w:rPr>
          <w:rFonts w:ascii="Arial" w:hAnsi="Arial" w:cs="Arial"/>
          <w:color w:val="4F4F4F"/>
        </w:rPr>
        <w:t>。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详解 </w:t>
      </w:r>
      <w:r>
        <w:fldChar w:fldCharType="begin"/>
      </w:r>
      <w:r>
        <w:instrText xml:space="preserve"> HYPERLINK "https://blog.csdn.net/baiye_xing/article/details/71788741" </w:instrText>
      </w:r>
      <w:r>
        <w:fldChar w:fldCharType="separate"/>
      </w:r>
      <w:r>
        <w:rPr>
          <w:rStyle w:val="7"/>
        </w:rPr>
        <w:t>https://blog.csdn.net/baiye_xing/article/details/71788741</w:t>
      </w:r>
      <w:r>
        <w:rPr>
          <w:rStyle w:val="7"/>
        </w:rPr>
        <w:fldChar w:fldCharType="end"/>
      </w:r>
    </w:p>
    <w:p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spring 控制bean不放到容器里的方法（也就是定义bean的三种方式：注解，xml和基于java的bean定义（</w:t>
      </w:r>
      <w:r>
        <w:rPr>
          <w:rStyle w:val="13"/>
          <w:rFonts w:ascii="&amp;quot" w:hAnsi="&amp;quot"/>
          <w:color w:val="E6C07B"/>
          <w:szCs w:val="21"/>
        </w:rPr>
        <w:t>BeansConfiguration</w:t>
      </w:r>
      <w:r>
        <w:rPr>
          <w:rFonts w:hint="eastAsia"/>
        </w:rPr>
        <w:t>））</w:t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final关键字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final : “最终”修饰符：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1，可以修饰类，函数，变量。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2，被final修饰的类不可以被继承。作用：为了避免被继承，被子类复写功能。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3，被final修饰的方法不可以被复写。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4，被final修饰的变量是一个常量只能赋值一次，既可以修饰成员变量，又可以修饰局部变量。</w:t>
      </w:r>
    </w:p>
    <w:p>
      <w:pPr>
        <w:rPr>
          <w:rFonts w:hint="eastAsia"/>
        </w:rPr>
      </w:pPr>
      <w:r>
        <w:rPr>
          <w:rFonts w:hint="eastAsia"/>
        </w:rPr>
        <w:t>当在描述事物时，一些数据的出现值是固定的，那么这时为了增强阅读性，都给这些值起个名字。方便于阅读。</w:t>
      </w:r>
    </w:p>
    <w:p>
      <w:pPr>
        <w:rPr>
          <w:rFonts w:hint="eastAsia"/>
        </w:rPr>
      </w:pPr>
      <w:r>
        <w:rPr>
          <w:rFonts w:hint="eastAsia"/>
        </w:rPr>
        <w:t>而这个值不需要改变，所以加上final修饰。作为常量：常量的书写规范所有字母都大写，如果由多个单词组成，单词间通过_连接。</w:t>
      </w:r>
    </w:p>
    <w:p>
      <w:pPr>
        <w:ind w:firstLine="420"/>
      </w:pPr>
      <w:r>
        <w:rPr>
          <w:rFonts w:hint="eastAsia"/>
        </w:rPr>
        <w:t>5，内部类定义在类中的局部位置上是，只能访问该局部被final修饰的局部变量。</w:t>
      </w: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  <w:r>
        <w:rPr>
          <w:rFonts w:hint="eastAsia"/>
        </w:rPr>
        <w:t>4.内部类</w:t>
      </w:r>
    </w:p>
    <w:p>
      <w:pPr>
        <w:rPr>
          <w:color w:val="4F4F4F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color w:val="4F4F4F"/>
          <w:szCs w:val="21"/>
          <w:shd w:val="clear" w:color="auto" w:fill="FF0000"/>
        </w:rPr>
        <w:t>内部类：</w:t>
      </w:r>
      <w:r>
        <w:rPr>
          <w:rFonts w:hint="eastAsia"/>
          <w:color w:val="4F4F4F"/>
          <w:szCs w:val="21"/>
        </w:rPr>
        <w:t>特点：</w:t>
      </w:r>
    </w:p>
    <w:p>
      <w:pPr>
        <w:ind w:firstLine="630" w:firstLineChars="300"/>
        <w:rPr>
          <w:color w:val="FF0000"/>
          <w:szCs w:val="21"/>
        </w:rPr>
      </w:pPr>
      <w:r>
        <w:rPr>
          <w:rFonts w:hint="eastAsia"/>
          <w:color w:val="4F4F4F"/>
          <w:szCs w:val="21"/>
        </w:rPr>
        <w:t>1，内部类可以直接访问外部类中的成员，包括私有。</w:t>
      </w:r>
      <w:r>
        <w:rPr>
          <w:rFonts w:hint="eastAsia"/>
          <w:color w:val="4F4F4F"/>
          <w:szCs w:val="21"/>
        </w:rPr>
        <w:br w:type="textWrapping"/>
      </w:r>
      <w:r>
        <w:rPr>
          <w:rFonts w:hint="eastAsia"/>
          <w:color w:val="FF0000"/>
          <w:szCs w:val="21"/>
        </w:rPr>
        <w:t>（原因：内部类中持有了一个外部类的引用，格式：外部类名.this）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2，外部类要访问内部类，必须建立内部类对象。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3, 当内部类在成员位置上，就可以</w:t>
      </w:r>
      <w:r>
        <w:rPr>
          <w:rFonts w:hint="eastAsia"/>
          <w:color w:val="FF0000"/>
          <w:szCs w:val="21"/>
        </w:rPr>
        <w:t>被成员修饰符所修饰。</w:t>
      </w:r>
    </w:p>
    <w:p>
      <w:pPr>
        <w:ind w:firstLine="630" w:firstLineChars="300"/>
        <w:rPr>
          <w:rFonts w:hint="eastAsia"/>
          <w:color w:val="FF0000"/>
          <w:szCs w:val="21"/>
        </w:rPr>
      </w:pPr>
    </w:p>
    <w:p>
      <w:pPr>
        <w:pStyle w:val="1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lamda</w:t>
      </w:r>
      <w:r>
        <w:t xml:space="preserve"> </w:t>
      </w:r>
    </w:p>
    <w:p>
      <w:pPr>
        <w:pStyle w:val="12"/>
        <w:ind w:left="720" w:firstLine="0" w:firstLineChars="0"/>
      </w:pPr>
      <w:bookmarkStart w:id="16" w:name="OLE_LINK15"/>
      <w:r>
        <w:fldChar w:fldCharType="begin"/>
      </w:r>
      <w:r>
        <w:instrText xml:space="preserve"> HYPERLINK "https://www.cnblogs.com/aoeiuv/p/5911692.html" </w:instrText>
      </w:r>
      <w:r>
        <w:fldChar w:fldCharType="separate"/>
      </w:r>
      <w:r>
        <w:rPr>
          <w:rStyle w:val="7"/>
        </w:rPr>
        <w:t>https://www.cnblogs.com/aoeiuv/p/5911692.html</w:t>
      </w:r>
      <w:bookmarkEnd w:id="16"/>
      <w:r>
        <w:fldChar w:fldCharType="end"/>
      </w:r>
    </w:p>
    <w:p>
      <w:pPr>
        <w:pStyle w:val="12"/>
        <w:ind w:left="720" w:firstLine="0" w:firstLineChars="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  <w:bookmarkStart w:id="17" w:name="_GoBack"/>
      <w:bookmarkEnd w:id="1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IO，UTIL源码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742C0"/>
    <w:multiLevelType w:val="multilevel"/>
    <w:tmpl w:val="D3E74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548792"/>
    <w:multiLevelType w:val="multilevel"/>
    <w:tmpl w:val="DB5487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9D066C"/>
    <w:multiLevelType w:val="multilevel"/>
    <w:tmpl w:val="029D06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905E4"/>
    <w:multiLevelType w:val="multilevel"/>
    <w:tmpl w:val="585905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6"/>
    <w:rsid w:val="00045133"/>
    <w:rsid w:val="00045B31"/>
    <w:rsid w:val="00065B9F"/>
    <w:rsid w:val="000A4A5B"/>
    <w:rsid w:val="00116EA8"/>
    <w:rsid w:val="00150B59"/>
    <w:rsid w:val="00157A49"/>
    <w:rsid w:val="00170996"/>
    <w:rsid w:val="00183851"/>
    <w:rsid w:val="00185EC1"/>
    <w:rsid w:val="00193692"/>
    <w:rsid w:val="001E2DEC"/>
    <w:rsid w:val="001F77CD"/>
    <w:rsid w:val="002E50FA"/>
    <w:rsid w:val="002F5695"/>
    <w:rsid w:val="00334FB8"/>
    <w:rsid w:val="003356A7"/>
    <w:rsid w:val="003415AB"/>
    <w:rsid w:val="0034335D"/>
    <w:rsid w:val="00346051"/>
    <w:rsid w:val="003E6C61"/>
    <w:rsid w:val="00400FF3"/>
    <w:rsid w:val="00403092"/>
    <w:rsid w:val="004E4D78"/>
    <w:rsid w:val="00526AD7"/>
    <w:rsid w:val="00584ADF"/>
    <w:rsid w:val="00586B4C"/>
    <w:rsid w:val="005D6D9C"/>
    <w:rsid w:val="0066680E"/>
    <w:rsid w:val="006A1C3F"/>
    <w:rsid w:val="006A484A"/>
    <w:rsid w:val="006D55D0"/>
    <w:rsid w:val="007220EB"/>
    <w:rsid w:val="00784C2C"/>
    <w:rsid w:val="00784DB1"/>
    <w:rsid w:val="007D0B1C"/>
    <w:rsid w:val="00822C03"/>
    <w:rsid w:val="0082738D"/>
    <w:rsid w:val="008E4E9E"/>
    <w:rsid w:val="00914AD6"/>
    <w:rsid w:val="00957B62"/>
    <w:rsid w:val="009D2D86"/>
    <w:rsid w:val="00AD725B"/>
    <w:rsid w:val="00AF530B"/>
    <w:rsid w:val="00B546D2"/>
    <w:rsid w:val="00CE2A7C"/>
    <w:rsid w:val="00CF699D"/>
    <w:rsid w:val="00CF7658"/>
    <w:rsid w:val="00D5532B"/>
    <w:rsid w:val="00DC14B5"/>
    <w:rsid w:val="00DD5DBB"/>
    <w:rsid w:val="00E07476"/>
    <w:rsid w:val="00E7407D"/>
    <w:rsid w:val="00E80AC4"/>
    <w:rsid w:val="018D07E3"/>
    <w:rsid w:val="026B73F2"/>
    <w:rsid w:val="032A43C7"/>
    <w:rsid w:val="035E047C"/>
    <w:rsid w:val="03802EE0"/>
    <w:rsid w:val="03A97B95"/>
    <w:rsid w:val="0434055C"/>
    <w:rsid w:val="04E24857"/>
    <w:rsid w:val="05045695"/>
    <w:rsid w:val="05FC7472"/>
    <w:rsid w:val="07E02801"/>
    <w:rsid w:val="08562C02"/>
    <w:rsid w:val="089A0305"/>
    <w:rsid w:val="0C710454"/>
    <w:rsid w:val="0FAA7D06"/>
    <w:rsid w:val="10002C6C"/>
    <w:rsid w:val="11655D61"/>
    <w:rsid w:val="118E7488"/>
    <w:rsid w:val="12300A9D"/>
    <w:rsid w:val="12961171"/>
    <w:rsid w:val="12D35497"/>
    <w:rsid w:val="143606D2"/>
    <w:rsid w:val="16DA52CC"/>
    <w:rsid w:val="17573F45"/>
    <w:rsid w:val="1B30676F"/>
    <w:rsid w:val="1C954CD6"/>
    <w:rsid w:val="1DC41CF1"/>
    <w:rsid w:val="1E656224"/>
    <w:rsid w:val="1ECB2A91"/>
    <w:rsid w:val="20144298"/>
    <w:rsid w:val="21672853"/>
    <w:rsid w:val="22680F5E"/>
    <w:rsid w:val="22F757DD"/>
    <w:rsid w:val="23F364C8"/>
    <w:rsid w:val="24330289"/>
    <w:rsid w:val="24897372"/>
    <w:rsid w:val="248D604D"/>
    <w:rsid w:val="25320D70"/>
    <w:rsid w:val="27715355"/>
    <w:rsid w:val="27AE7C32"/>
    <w:rsid w:val="27D13A4C"/>
    <w:rsid w:val="29595D7E"/>
    <w:rsid w:val="2BF53D0C"/>
    <w:rsid w:val="2C1E3689"/>
    <w:rsid w:val="2D30458A"/>
    <w:rsid w:val="2D7054BD"/>
    <w:rsid w:val="2DDA4BA1"/>
    <w:rsid w:val="2DE43A63"/>
    <w:rsid w:val="2E7708B7"/>
    <w:rsid w:val="2EF747AA"/>
    <w:rsid w:val="2FE53966"/>
    <w:rsid w:val="30456BB3"/>
    <w:rsid w:val="31B666A0"/>
    <w:rsid w:val="331E2E91"/>
    <w:rsid w:val="33295036"/>
    <w:rsid w:val="33887B0D"/>
    <w:rsid w:val="33915BFF"/>
    <w:rsid w:val="356A7F4B"/>
    <w:rsid w:val="36557397"/>
    <w:rsid w:val="367A5F3A"/>
    <w:rsid w:val="38195C2A"/>
    <w:rsid w:val="38E1217C"/>
    <w:rsid w:val="39FB6A63"/>
    <w:rsid w:val="3ABC289E"/>
    <w:rsid w:val="3B88000E"/>
    <w:rsid w:val="3BF84918"/>
    <w:rsid w:val="3C9908D0"/>
    <w:rsid w:val="3E520062"/>
    <w:rsid w:val="3E5764EB"/>
    <w:rsid w:val="3E7941A5"/>
    <w:rsid w:val="3F1D0504"/>
    <w:rsid w:val="3F204649"/>
    <w:rsid w:val="3FCC6EBB"/>
    <w:rsid w:val="3FFA7DC9"/>
    <w:rsid w:val="41BA2FDE"/>
    <w:rsid w:val="43600586"/>
    <w:rsid w:val="438630FF"/>
    <w:rsid w:val="46E82031"/>
    <w:rsid w:val="496338E2"/>
    <w:rsid w:val="4A1B6C83"/>
    <w:rsid w:val="4B4E458D"/>
    <w:rsid w:val="4B6D032B"/>
    <w:rsid w:val="4B7B0BFE"/>
    <w:rsid w:val="4E9D27DC"/>
    <w:rsid w:val="4F9B2DBC"/>
    <w:rsid w:val="531C5A00"/>
    <w:rsid w:val="53E62453"/>
    <w:rsid w:val="53F76E82"/>
    <w:rsid w:val="548647B2"/>
    <w:rsid w:val="551B0D3B"/>
    <w:rsid w:val="554136D4"/>
    <w:rsid w:val="56841F2A"/>
    <w:rsid w:val="579121B5"/>
    <w:rsid w:val="58B804C5"/>
    <w:rsid w:val="58CE4BDB"/>
    <w:rsid w:val="5B1C66C3"/>
    <w:rsid w:val="5B745875"/>
    <w:rsid w:val="5BAD14BF"/>
    <w:rsid w:val="5C625683"/>
    <w:rsid w:val="5DC104AA"/>
    <w:rsid w:val="5E306C40"/>
    <w:rsid w:val="5E4A5673"/>
    <w:rsid w:val="5EC03D47"/>
    <w:rsid w:val="5F846BC1"/>
    <w:rsid w:val="5FEB1688"/>
    <w:rsid w:val="607D6B63"/>
    <w:rsid w:val="6117225F"/>
    <w:rsid w:val="620D44B0"/>
    <w:rsid w:val="637C4421"/>
    <w:rsid w:val="64F75C20"/>
    <w:rsid w:val="667F2A11"/>
    <w:rsid w:val="670A26A2"/>
    <w:rsid w:val="674A564E"/>
    <w:rsid w:val="67B21490"/>
    <w:rsid w:val="69290888"/>
    <w:rsid w:val="696151BD"/>
    <w:rsid w:val="69DF7213"/>
    <w:rsid w:val="6A102AAE"/>
    <w:rsid w:val="6C4646A8"/>
    <w:rsid w:val="6D50765B"/>
    <w:rsid w:val="6D583E65"/>
    <w:rsid w:val="6D786011"/>
    <w:rsid w:val="6FBA55EB"/>
    <w:rsid w:val="6FCB6F14"/>
    <w:rsid w:val="71DB240C"/>
    <w:rsid w:val="7284233A"/>
    <w:rsid w:val="73A24B70"/>
    <w:rsid w:val="73EB2C06"/>
    <w:rsid w:val="7446509B"/>
    <w:rsid w:val="75974D35"/>
    <w:rsid w:val="75E916FD"/>
    <w:rsid w:val="75EB4AB6"/>
    <w:rsid w:val="77926F0A"/>
    <w:rsid w:val="77AF028E"/>
    <w:rsid w:val="781B661D"/>
    <w:rsid w:val="783D6A06"/>
    <w:rsid w:val="78953B44"/>
    <w:rsid w:val="790948FD"/>
    <w:rsid w:val="797F05AC"/>
    <w:rsid w:val="7A740426"/>
    <w:rsid w:val="7B6547A2"/>
    <w:rsid w:val="7B7A1AA2"/>
    <w:rsid w:val="7BEA7E14"/>
    <w:rsid w:val="7C7A4BEB"/>
    <w:rsid w:val="7D061A84"/>
    <w:rsid w:val="7E0513F3"/>
    <w:rsid w:val="7E3D4457"/>
    <w:rsid w:val="7EA3778F"/>
    <w:rsid w:val="7F745263"/>
    <w:rsid w:val="7FB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标题 1 字符"/>
    <w:basedOn w:val="6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hljs-titl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718</Words>
  <Characters>4097</Characters>
  <Lines>34</Lines>
  <Paragraphs>9</Paragraphs>
  <TotalTime>2065</TotalTime>
  <ScaleCrop>false</ScaleCrop>
  <LinksUpToDate>false</LinksUpToDate>
  <CharactersWithSpaces>4806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wangtf</dc:creator>
  <cp:lastModifiedBy>wangtf</cp:lastModifiedBy>
  <dcterms:modified xsi:type="dcterms:W3CDTF">2018-12-29T00:49:10Z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