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98790" w14:textId="0E0EBD4A" w:rsidR="00DE09A1" w:rsidRPr="00712D89" w:rsidRDefault="00F36A32" w:rsidP="00F36A32">
      <w:pPr>
        <w:rPr>
          <w:rFonts w:ascii="Times New Roman" w:hAnsi="Times New Roman" w:cs="Times New Roman"/>
          <w:sz w:val="24"/>
          <w:szCs w:val="24"/>
        </w:rPr>
      </w:pPr>
      <w:r w:rsidRPr="00712D89">
        <w:rPr>
          <w:rFonts w:ascii="Times New Roman" w:hAnsi="Times New Roman" w:cs="Times New Roman"/>
          <w:sz w:val="24"/>
          <w:szCs w:val="24"/>
        </w:rPr>
        <w:t>1.</w:t>
      </w:r>
      <w:r w:rsidR="00F955EC" w:rsidRPr="00712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0C61F" w14:textId="6F11B4A5" w:rsidR="00F955EC" w:rsidRPr="00712D89" w:rsidRDefault="000B36F7" w:rsidP="00F955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C07D1" wp14:editId="20D4A9BB">
            <wp:extent cx="387667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0C8B" w14:textId="77777777" w:rsidR="00F955EC" w:rsidRPr="00712D89" w:rsidRDefault="00F955EC" w:rsidP="00F955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891EE7" w14:textId="49734136" w:rsidR="00F955EC" w:rsidRPr="00712D89" w:rsidRDefault="00F955EC" w:rsidP="00F955EC">
      <w:pPr>
        <w:rPr>
          <w:rFonts w:ascii="Times New Roman" w:hAnsi="Times New Roman" w:cs="Times New Roman"/>
          <w:sz w:val="24"/>
          <w:szCs w:val="24"/>
        </w:rPr>
      </w:pPr>
    </w:p>
    <w:p w14:paraId="65998C13" w14:textId="0C2F4FA2" w:rsidR="00F955EC" w:rsidRPr="00712D89" w:rsidRDefault="00F955EC" w:rsidP="00F62CD1">
      <w:pPr>
        <w:pStyle w:val="Default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>2.</w:t>
      </w:r>
      <w:r w:rsidR="00F62CD1" w:rsidRPr="00712D89">
        <w:rPr>
          <w:rFonts w:ascii="Times New Roman" w:hAnsi="Times New Roman" w:cs="Times New Roman"/>
        </w:rPr>
        <w:t xml:space="preserve"> </w:t>
      </w:r>
    </w:p>
    <w:p w14:paraId="28DCE534" w14:textId="7AF2FA47" w:rsidR="00F955EC" w:rsidRPr="00712D89" w:rsidRDefault="00F955EC" w:rsidP="00F955EC">
      <w:pPr>
        <w:rPr>
          <w:rFonts w:ascii="Times New Roman" w:hAnsi="Times New Roman" w:cs="Times New Roman"/>
          <w:sz w:val="24"/>
          <w:szCs w:val="24"/>
        </w:rPr>
      </w:pPr>
    </w:p>
    <w:p w14:paraId="046D9C0B" w14:textId="236F4EB5" w:rsidR="00F955EC" w:rsidRPr="00712D89" w:rsidRDefault="00F62CD1" w:rsidP="00F955EC">
      <w:pPr>
        <w:rPr>
          <w:rFonts w:ascii="Times New Roman" w:hAnsi="Times New Roman" w:cs="Times New Roman"/>
          <w:sz w:val="24"/>
          <w:szCs w:val="24"/>
        </w:rPr>
      </w:pPr>
      <w:r w:rsidRPr="00712D89">
        <w:rPr>
          <w:rFonts w:ascii="Times New Roman" w:hAnsi="Times New Roman" w:cs="Times New Roman"/>
          <w:sz w:val="24"/>
          <w:szCs w:val="24"/>
        </w:rPr>
        <w:tab/>
      </w:r>
      <w:r w:rsidR="000A73A7" w:rsidRPr="00712D89">
        <w:rPr>
          <w:rFonts w:ascii="Times New Roman" w:hAnsi="Times New Roman" w:cs="Times New Roman"/>
          <w:sz w:val="24"/>
          <w:szCs w:val="24"/>
        </w:rPr>
        <w:t>Because an NFA M = (</w:t>
      </w:r>
      <m:oMath>
        <m:r>
          <w:rPr>
            <w:rFonts w:ascii="Cambria Math" w:hAnsi="Cambria Math" w:cs="Times New Roman"/>
            <w:sz w:val="24"/>
            <w:szCs w:val="24"/>
          </w:rPr>
          <m:t>Q,Σ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δ,F</m:t>
        </m:r>
      </m:oMath>
      <w:r w:rsidR="000A73A7" w:rsidRPr="00712D89">
        <w:rPr>
          <w:rFonts w:ascii="Times New Roman" w:hAnsi="Times New Roman" w:cs="Times New Roman"/>
          <w:sz w:val="24"/>
          <w:szCs w:val="24"/>
        </w:rPr>
        <w:t xml:space="preserve">) that accepts L = </w:t>
      </w:r>
      <w:proofErr w:type="gramStart"/>
      <w:r w:rsidR="000A73A7" w:rsidRPr="00712D8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0A73A7" w:rsidRPr="00712D89">
        <w:rPr>
          <w:rFonts w:ascii="Times New Roman" w:hAnsi="Times New Roman" w:cs="Times New Roman"/>
          <w:i/>
          <w:iCs/>
          <w:sz w:val="24"/>
          <w:szCs w:val="24"/>
        </w:rPr>
        <w:t>vwv</w:t>
      </w:r>
      <w:proofErr w:type="spellEnd"/>
      <w:proofErr w:type="gramEnd"/>
      <w:r w:rsidR="000A73A7" w:rsidRPr="00712D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73A7" w:rsidRPr="00712D89">
        <w:rPr>
          <w:rFonts w:ascii="Times New Roman" w:hAnsi="Times New Roman" w:cs="Times New Roman"/>
          <w:sz w:val="24"/>
          <w:szCs w:val="24"/>
        </w:rPr>
        <w:t xml:space="preserve">: </w:t>
      </w:r>
      <w:r w:rsidR="000A73A7" w:rsidRPr="00712D89">
        <w:rPr>
          <w:rFonts w:ascii="Times New Roman" w:hAnsi="Times New Roman" w:cs="Times New Roman"/>
          <w:i/>
          <w:iCs/>
          <w:sz w:val="24"/>
          <w:szCs w:val="24"/>
        </w:rPr>
        <w:t>v, w</w:t>
      </w:r>
      <w:r w:rsidR="000A73A7" w:rsidRPr="00712D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∈ </m:t>
        </m:r>
      </m:oMath>
      <w:r w:rsidR="000A73A7" w:rsidRPr="00712D8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A73A7" w:rsidRPr="00712D89">
        <w:rPr>
          <w:rFonts w:ascii="Times New Roman" w:hAnsi="Times New Roman" w:cs="Times New Roman"/>
          <w:i/>
          <w:iCs/>
          <w:sz w:val="24"/>
          <w:szCs w:val="24"/>
        </w:rPr>
        <w:t>a,b</w:t>
      </w:r>
      <w:proofErr w:type="spellEnd"/>
      <w:r w:rsidR="000A73A7" w:rsidRPr="00712D89">
        <w:rPr>
          <w:rFonts w:ascii="Times New Roman" w:hAnsi="Times New Roman" w:cs="Times New Roman"/>
          <w:sz w:val="24"/>
          <w:szCs w:val="24"/>
        </w:rPr>
        <w:t>}*, |</w:t>
      </w:r>
      <w:r w:rsidR="000A73A7" w:rsidRPr="00712D89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0A73A7" w:rsidRPr="00712D89">
        <w:rPr>
          <w:rFonts w:ascii="Times New Roman" w:hAnsi="Times New Roman" w:cs="Times New Roman"/>
          <w:sz w:val="24"/>
          <w:szCs w:val="24"/>
        </w:rPr>
        <w:t xml:space="preserve">| = 2} </w:t>
      </w:r>
    </w:p>
    <w:p w14:paraId="002B2EDA" w14:textId="6824F57A" w:rsidR="000A73A7" w:rsidRPr="00712D89" w:rsidRDefault="000A73A7" w:rsidP="00F955EC">
      <w:pPr>
        <w:rPr>
          <w:rFonts w:ascii="Times New Roman" w:hAnsi="Times New Roman" w:cs="Times New Roman"/>
          <w:sz w:val="24"/>
          <w:szCs w:val="24"/>
        </w:rPr>
      </w:pPr>
      <w:r w:rsidRPr="00712D89">
        <w:rPr>
          <w:rFonts w:ascii="Times New Roman" w:hAnsi="Times New Roman" w:cs="Times New Roman"/>
          <w:sz w:val="24"/>
          <w:szCs w:val="24"/>
        </w:rPr>
        <w:tab/>
      </w:r>
      <w:r w:rsidRPr="00712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2AC01" wp14:editId="6B4D9F7E">
            <wp:extent cx="46958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3B5C" w14:textId="77777777" w:rsidR="00F36A32" w:rsidRPr="00712D89" w:rsidRDefault="00F36A32" w:rsidP="00F955EC">
      <w:pPr>
        <w:rPr>
          <w:rFonts w:ascii="Times New Roman" w:hAnsi="Times New Roman" w:cs="Times New Roman"/>
          <w:sz w:val="24"/>
          <w:szCs w:val="24"/>
        </w:rPr>
      </w:pPr>
    </w:p>
    <w:p w14:paraId="7DC04A80" w14:textId="44F528E9" w:rsidR="00F955EC" w:rsidRDefault="00036966" w:rsidP="00036966">
      <w:pPr>
        <w:pStyle w:val="Default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>3</w:t>
      </w:r>
    </w:p>
    <w:p w14:paraId="5790C3C2" w14:textId="77777777" w:rsidR="00B7346E" w:rsidRPr="00712D89" w:rsidRDefault="00B7346E" w:rsidP="00036966">
      <w:pPr>
        <w:pStyle w:val="Default"/>
        <w:rPr>
          <w:rFonts w:ascii="Times New Roman" w:hAnsi="Times New Roman" w:cs="Times New Roman"/>
        </w:rPr>
      </w:pPr>
    </w:p>
    <w:p w14:paraId="6124441C" w14:textId="668C9BF4" w:rsidR="00036966" w:rsidRPr="00712D89" w:rsidRDefault="00036966" w:rsidP="00036966">
      <w:pPr>
        <w:pStyle w:val="Default"/>
        <w:ind w:left="360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 xml:space="preserve">If L is </w:t>
      </w:r>
      <w:proofErr w:type="gramStart"/>
      <w:r w:rsidRPr="00712D89">
        <w:rPr>
          <w:rFonts w:ascii="Times New Roman" w:hAnsi="Times New Roman" w:cs="Times New Roman"/>
        </w:rPr>
        <w:t>regular ,</w:t>
      </w:r>
      <w:proofErr w:type="gramEnd"/>
      <w:r w:rsidR="00D01658" w:rsidRPr="00712D89">
        <w:rPr>
          <w:rFonts w:ascii="Times New Roman" w:hAnsi="Times New Roman" w:cs="Times New Roman"/>
        </w:rPr>
        <w:t xml:space="preserve"> NFA M = {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D01658" w:rsidRPr="00712D89">
        <w:rPr>
          <w:rFonts w:ascii="Times New Roman" w:hAnsi="Times New Roman" w:cs="Times New Roman"/>
        </w:rPr>
        <w:t>} accept L(M).</w:t>
      </w:r>
    </w:p>
    <w:p w14:paraId="27429240" w14:textId="776C670A" w:rsidR="00D01658" w:rsidRPr="00712D89" w:rsidRDefault="00D01658" w:rsidP="00D01658">
      <w:pPr>
        <w:pStyle w:val="Default"/>
        <w:ind w:left="360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>Then NFA R = {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712D89">
        <w:rPr>
          <w:rFonts w:ascii="Times New Roman" w:hAnsi="Times New Roman" w:cs="Times New Roman"/>
        </w:rPr>
        <w:t xml:space="preserve">} where </w:t>
      </w:r>
    </w:p>
    <w:p w14:paraId="6E445140" w14:textId="59688D7F" w:rsidR="00D01658" w:rsidRPr="00712D89" w:rsidRDefault="00E6630E" w:rsidP="00D01658">
      <w:pPr>
        <w:pStyle w:val="Default"/>
        <w:ind w:left="36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 xml:space="preserve">  R</m:t>
            </m:r>
          </m:sup>
        </m:sSubSup>
      </m:oMath>
      <w:r w:rsidR="00D01658" w:rsidRPr="00712D89">
        <w:rPr>
          <w:rFonts w:ascii="Times New Roman" w:hAnsi="Times New Roman" w:cs="Times New Roman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B7346E">
        <w:rPr>
          <w:rFonts w:ascii="Times New Roman" w:hAnsi="Times New Roman" w:cs="Times New Roman" w:hint="eastAsia"/>
        </w:rPr>
        <w:t>.</w:t>
      </w:r>
    </w:p>
    <w:p w14:paraId="78F87242" w14:textId="44CE6F97" w:rsidR="00D01658" w:rsidRPr="00B7346E" w:rsidRDefault="00B7346E" w:rsidP="00D01658">
      <w:pPr>
        <w:pStyle w:val="Defaul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w</w:t>
      </w:r>
      <w:r>
        <w:rPr>
          <w:rFonts w:ascii="DengXian" w:eastAsia="DengXian" w:hAnsi="DengXian" w:cs="Times New Roman" w:hint="eastAsia"/>
        </w:rPr>
        <w:t>∈</w:t>
      </w:r>
      <m:oMath>
        <m:sSub>
          <m:sSubPr>
            <m:ctrlPr>
              <w:rPr>
                <w:rFonts w:ascii="Cambria Math" w:eastAsia="DengXia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DengXian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DengXian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eastAsia="DengXian" w:hAnsi="Cambria Math" w:cs="Times New Roman"/>
          </w:rPr>
          <m:t>q</m:t>
        </m:r>
        <m:r>
          <w:rPr>
            <w:rFonts w:ascii="Cambria Math" w:eastAsia="DengXian" w:hAnsi="Cambria Math" w:cs="Times New Roman"/>
          </w:rPr>
          <m:t>,</m:t>
        </m:r>
        <m:r>
          <m:rPr>
            <m:sty m:val="p"/>
          </m:rPr>
          <w:rPr>
            <w:rFonts w:ascii="Cambria Math" w:eastAsia="DengXian" w:hAnsi="Cambria Math" w:cs="Times New Roman"/>
          </w:rPr>
          <m:t>p∈</m:t>
        </m:r>
        <m:sSub>
          <m:sSubPr>
            <m:ctrlPr>
              <w:rPr>
                <w:rFonts w:ascii="Cambria Math" w:eastAsia="DengXia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DengXian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DengXian" w:hAnsi="Cambria Math" w:cs="Times New Roman"/>
              </w:rPr>
              <m:t>A</m:t>
            </m:r>
          </m:sub>
        </m:sSub>
      </m:oMath>
      <w:r>
        <w:rPr>
          <w:rFonts w:ascii="DengXian" w:eastAsia="DengXian" w:hAnsi="DengXian" w:cs="Times New Roman" w:hint="eastAsia"/>
        </w:rPr>
        <w:t>,</w:t>
      </w:r>
      <w:r>
        <w:rPr>
          <w:rFonts w:ascii="DengXian" w:eastAsia="DengXian" w:hAnsi="DengXian" w:cs="Times New Roman"/>
        </w:rPr>
        <w:t xml:space="preserve"> there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(q,w)</m:t>
        </m:r>
        <m:r>
          <m:rPr>
            <m:sty m:val="p"/>
          </m:rPr>
          <w:rPr>
            <w:rFonts w:ascii="Cambria Math" w:eastAsia="CambriaMath" w:hAnsi="Cambria Math" w:cs="CambriaMath" w:hint="eastAsia"/>
          </w:rPr>
          <m:t>⇔</m:t>
        </m:r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 xml:space="preserve">  </m:t>
            </m:r>
          </m:sup>
        </m:sSubSup>
        <m:r>
          <w:rPr>
            <w:rFonts w:ascii="Cambria Math" w:hAnsi="Cambria Math" w:cs="Times New Roman"/>
          </w:rPr>
          <m:t>(p,w)</m:t>
        </m:r>
      </m:oMath>
    </w:p>
    <w:p w14:paraId="2655E73D" w14:textId="0843CD65" w:rsidR="00D01658" w:rsidRDefault="00B7346E" w:rsidP="00B7346E">
      <w:pPr>
        <w:autoSpaceDE w:val="0"/>
        <w:autoSpaceDN w:val="0"/>
        <w:adjustRightInd w:val="0"/>
        <w:ind w:firstLine="36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So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if L is regular language then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R</m:t>
            </m:r>
          </m:sup>
        </m:sSup>
      </m:oMath>
      <w:r>
        <w:rPr>
          <w:rFonts w:ascii="TimesNewRomanPSMT" w:hAnsi="TimesNewRomanPSMT" w:cs="TimesNewRomanPSMT"/>
          <w:kern w:val="0"/>
          <w:sz w:val="24"/>
          <w:szCs w:val="24"/>
        </w:rPr>
        <w:t>is a regular</w:t>
      </w:r>
    </w:p>
    <w:p w14:paraId="2C2B4FC5" w14:textId="77777777" w:rsidR="00B7346E" w:rsidRPr="00B7346E" w:rsidRDefault="00B7346E" w:rsidP="00B7346E">
      <w:pPr>
        <w:autoSpaceDE w:val="0"/>
        <w:autoSpaceDN w:val="0"/>
        <w:adjustRightInd w:val="0"/>
        <w:ind w:firstLine="36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32518F64" w14:textId="7764125D" w:rsidR="00F36A32" w:rsidRPr="00712D89" w:rsidRDefault="00F955EC" w:rsidP="00F36A32">
      <w:pPr>
        <w:pStyle w:val="Default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>4.</w:t>
      </w:r>
      <w:r w:rsidR="00F36A32" w:rsidRPr="00712D89">
        <w:rPr>
          <w:rFonts w:ascii="Times New Roman" w:hAnsi="Times New Roman" w:cs="Times New Roman"/>
        </w:rPr>
        <w:t xml:space="preserve"> </w:t>
      </w:r>
    </w:p>
    <w:p w14:paraId="7DF6B42F" w14:textId="2C046F07" w:rsidR="00F36A32" w:rsidRPr="00712D89" w:rsidRDefault="00F36A32" w:rsidP="00F36A32">
      <w:pPr>
        <w:pStyle w:val="Default"/>
        <w:spacing w:after="58"/>
        <w:ind w:firstLine="440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 xml:space="preserve">a) L1 = </w:t>
      </w:r>
      <w:proofErr w:type="gramStart"/>
      <w:r w:rsidRPr="00712D89">
        <w:rPr>
          <w:rFonts w:ascii="Times New Roman" w:hAnsi="Times New Roman" w:cs="Times New Roman"/>
        </w:rPr>
        <w:t xml:space="preserve">{ </w:t>
      </w:r>
      <w:r w:rsidRPr="00712D89">
        <w:rPr>
          <w:rFonts w:ascii="Times New Roman" w:hAnsi="Times New Roman" w:cs="Times New Roman"/>
          <w:i/>
          <w:iCs/>
        </w:rPr>
        <w:t>w</w:t>
      </w:r>
      <w:proofErr w:type="gramEnd"/>
      <w:r w:rsidRPr="00712D89">
        <w:rPr>
          <w:rFonts w:ascii="Times New Roman" w:hAnsi="Times New Roman" w:cs="Times New Roman"/>
          <w:i/>
          <w:iCs/>
        </w:rPr>
        <w:t xml:space="preserve"> </w:t>
      </w:r>
      <w:r w:rsidRPr="00712D89">
        <w:rPr>
          <w:rFonts w:ascii="Times New Roman" w:hAnsi="Times New Roman" w:cs="Times New Roman"/>
        </w:rPr>
        <w:t xml:space="preserve">: </w:t>
      </w:r>
      <w:proofErr w:type="spellStart"/>
      <w:r w:rsidRPr="00712D89">
        <w:rPr>
          <w:rFonts w:ascii="Times New Roman" w:hAnsi="Times New Roman" w:cs="Times New Roman"/>
        </w:rPr>
        <w:t>na</w:t>
      </w:r>
      <w:proofErr w:type="spellEnd"/>
      <w:r w:rsidRPr="00712D89">
        <w:rPr>
          <w:rFonts w:ascii="Times New Roman" w:hAnsi="Times New Roman" w:cs="Times New Roman"/>
        </w:rPr>
        <w:t>(</w:t>
      </w:r>
      <w:r w:rsidRPr="00712D89">
        <w:rPr>
          <w:rFonts w:ascii="Times New Roman" w:hAnsi="Times New Roman" w:cs="Times New Roman"/>
          <w:i/>
          <w:iCs/>
        </w:rPr>
        <w:t>w</w:t>
      </w:r>
      <w:r w:rsidRPr="00712D89">
        <w:rPr>
          <w:rFonts w:ascii="Times New Roman" w:hAnsi="Times New Roman" w:cs="Times New Roman"/>
        </w:rPr>
        <w:t xml:space="preserve">) mod 3 = 1}. </w:t>
      </w:r>
    </w:p>
    <w:p w14:paraId="412439C2" w14:textId="7764CA37" w:rsidR="00F36A32" w:rsidRPr="00712D89" w:rsidRDefault="00F36A32" w:rsidP="00F36A32">
      <w:pPr>
        <w:pStyle w:val="Default"/>
        <w:spacing w:after="58"/>
        <w:ind w:firstLine="440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ab/>
      </w:r>
      <w:proofErr w:type="gramStart"/>
      <w:r w:rsidRPr="00712D89">
        <w:rPr>
          <w:rFonts w:ascii="Times New Roman" w:hAnsi="Times New Roman" w:cs="Times New Roman"/>
        </w:rPr>
        <w:t>Answer :</w:t>
      </w:r>
      <w:proofErr w:type="gramEnd"/>
      <w:r w:rsidRPr="00712D8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a(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14:paraId="7C6B6C80" w14:textId="332FFC9B" w:rsidR="00F36A32" w:rsidRPr="00712D89" w:rsidRDefault="00F36A32" w:rsidP="00F36A32">
      <w:pPr>
        <w:pStyle w:val="Default"/>
        <w:spacing w:after="58"/>
        <w:ind w:firstLine="440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 xml:space="preserve">b) L2 = </w:t>
      </w:r>
      <w:proofErr w:type="gramStart"/>
      <w:r w:rsidRPr="00712D89">
        <w:rPr>
          <w:rFonts w:ascii="Times New Roman" w:hAnsi="Times New Roman" w:cs="Times New Roman"/>
        </w:rPr>
        <w:t xml:space="preserve">{ </w:t>
      </w:r>
      <w:r w:rsidRPr="00712D89">
        <w:rPr>
          <w:rFonts w:ascii="Times New Roman" w:hAnsi="Times New Roman" w:cs="Times New Roman"/>
          <w:i/>
          <w:iCs/>
        </w:rPr>
        <w:t>w</w:t>
      </w:r>
      <w:proofErr w:type="gramEnd"/>
      <w:r w:rsidRPr="00712D89">
        <w:rPr>
          <w:rFonts w:ascii="Times New Roman" w:hAnsi="Times New Roman" w:cs="Times New Roman"/>
          <w:i/>
          <w:iCs/>
        </w:rPr>
        <w:t xml:space="preserve"> </w:t>
      </w:r>
      <w:r w:rsidRPr="00712D89">
        <w:rPr>
          <w:rFonts w:ascii="Times New Roman" w:hAnsi="Times New Roman" w:cs="Times New Roman"/>
        </w:rPr>
        <w:t xml:space="preserve">: </w:t>
      </w:r>
      <w:r w:rsidRPr="00712D89">
        <w:rPr>
          <w:rFonts w:ascii="Times New Roman" w:hAnsi="Times New Roman" w:cs="Times New Roman"/>
          <w:i/>
          <w:iCs/>
        </w:rPr>
        <w:t xml:space="preserve">w </w:t>
      </w:r>
      <w:r w:rsidRPr="00712D89">
        <w:rPr>
          <w:rFonts w:ascii="Times New Roman" w:hAnsi="Times New Roman" w:cs="Times New Roman"/>
        </w:rPr>
        <w:t xml:space="preserve">ends in </w:t>
      </w:r>
      <w:r w:rsidRPr="00712D89">
        <w:rPr>
          <w:rFonts w:ascii="Times New Roman" w:hAnsi="Times New Roman" w:cs="Times New Roman"/>
          <w:i/>
          <w:iCs/>
        </w:rPr>
        <w:t xml:space="preserve">aa </w:t>
      </w:r>
      <w:r w:rsidRPr="00712D89">
        <w:rPr>
          <w:rFonts w:ascii="Times New Roman" w:hAnsi="Times New Roman" w:cs="Times New Roman"/>
        </w:rPr>
        <w:t xml:space="preserve">}. </w:t>
      </w:r>
    </w:p>
    <w:p w14:paraId="52FA8E3D" w14:textId="0C715FED" w:rsidR="00657D60" w:rsidRPr="00712D89" w:rsidRDefault="00657D60" w:rsidP="00F36A32">
      <w:pPr>
        <w:pStyle w:val="Default"/>
        <w:spacing w:after="58"/>
        <w:ind w:firstLine="440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(a+b)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aa</m:t>
        </m:r>
      </m:oMath>
    </w:p>
    <w:p w14:paraId="402E6D66" w14:textId="77777777" w:rsidR="00F36A32" w:rsidRPr="00712D89" w:rsidRDefault="00F36A32" w:rsidP="00F36A32">
      <w:pPr>
        <w:pStyle w:val="Default"/>
        <w:ind w:firstLine="440"/>
        <w:rPr>
          <w:rFonts w:ascii="Times New Roman" w:hAnsi="Times New Roman" w:cs="Times New Roman"/>
        </w:rPr>
      </w:pPr>
      <w:r w:rsidRPr="00712D89">
        <w:rPr>
          <w:rFonts w:ascii="Times New Roman" w:hAnsi="Times New Roman" w:cs="Times New Roman"/>
        </w:rPr>
        <w:t xml:space="preserve">c) L3 = all strings containing no more than three </w:t>
      </w:r>
      <w:proofErr w:type="gramStart"/>
      <w:r w:rsidRPr="00712D89">
        <w:rPr>
          <w:rFonts w:ascii="Times New Roman" w:hAnsi="Times New Roman" w:cs="Times New Roman"/>
          <w:i/>
          <w:iCs/>
        </w:rPr>
        <w:t>a</w:t>
      </w:r>
      <w:r w:rsidRPr="00712D89">
        <w:rPr>
          <w:rFonts w:ascii="Times New Roman" w:hAnsi="Times New Roman" w:cs="Times New Roman"/>
        </w:rPr>
        <w:t>’s</w:t>
      </w:r>
      <w:proofErr w:type="gramEnd"/>
      <w:r w:rsidRPr="00712D89">
        <w:rPr>
          <w:rFonts w:ascii="Times New Roman" w:hAnsi="Times New Roman" w:cs="Times New Roman"/>
        </w:rPr>
        <w:t xml:space="preserve">. </w:t>
      </w:r>
    </w:p>
    <w:p w14:paraId="22ECF64C" w14:textId="2D9B2039" w:rsidR="00F955EC" w:rsidRPr="00712D89" w:rsidRDefault="00F36A32" w:rsidP="00F955EC">
      <w:pPr>
        <w:rPr>
          <w:rFonts w:ascii="Times New Roman" w:hAnsi="Times New Roman" w:cs="Times New Roman"/>
          <w:sz w:val="24"/>
          <w:szCs w:val="24"/>
        </w:rPr>
      </w:pPr>
      <w:r w:rsidRPr="00712D89">
        <w:rPr>
          <w:rFonts w:ascii="Times New Roman" w:hAnsi="Times New Roman" w:cs="Times New Roman"/>
          <w:sz w:val="24"/>
          <w:szCs w:val="24"/>
        </w:rPr>
        <w:tab/>
      </w:r>
      <w:r w:rsidR="00657D60" w:rsidRPr="00712D89">
        <w:rPr>
          <w:rFonts w:ascii="Times New Roman" w:hAnsi="Times New Roman" w:cs="Times New Roman"/>
          <w:sz w:val="24"/>
          <w:szCs w:val="24"/>
        </w:rPr>
        <w:tab/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</w:t>
      </w:r>
      <w:r w:rsidRPr="00712D89">
        <w:rPr>
          <w:rFonts w:ascii="Cambria Math" w:eastAsia="MS Gothic" w:hAnsi="Cambria Math" w:cs="Cambria Math"/>
          <w:kern w:val="0"/>
          <w:sz w:val="24"/>
          <w:szCs w:val="24"/>
        </w:rPr>
        <w:t>∗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(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+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)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</w:t>
      </w:r>
      <w:r w:rsidRPr="00712D89">
        <w:rPr>
          <w:rFonts w:ascii="Cambria Math" w:eastAsia="MS Gothic" w:hAnsi="Cambria Math" w:cs="Cambria Math"/>
          <w:kern w:val="0"/>
          <w:sz w:val="24"/>
          <w:szCs w:val="24"/>
        </w:rPr>
        <w:t>∗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(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+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)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</w:t>
      </w:r>
      <w:r w:rsidRPr="00712D89">
        <w:rPr>
          <w:rFonts w:ascii="Cambria Math" w:eastAsia="MS Gothic" w:hAnsi="Cambria Math" w:cs="Cambria Math"/>
          <w:kern w:val="0"/>
          <w:sz w:val="24"/>
          <w:szCs w:val="24"/>
        </w:rPr>
        <w:t>∗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(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+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)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</w:t>
      </w:r>
      <w:r w:rsidRPr="00712D89">
        <w:rPr>
          <w:rFonts w:ascii="Cambria Math" w:eastAsia="MS Gothic" w:hAnsi="Cambria Math" w:cs="Cambria Math"/>
          <w:kern w:val="0"/>
          <w:sz w:val="24"/>
          <w:szCs w:val="24"/>
        </w:rPr>
        <w:t>∗</w:t>
      </w:r>
    </w:p>
    <w:p w14:paraId="2773709C" w14:textId="46E07894" w:rsidR="00F955EC" w:rsidRPr="00712D89" w:rsidRDefault="00F955EC" w:rsidP="00F955EC">
      <w:pPr>
        <w:rPr>
          <w:rFonts w:ascii="Times New Roman" w:hAnsi="Times New Roman" w:cs="Times New Roman"/>
          <w:sz w:val="24"/>
          <w:szCs w:val="24"/>
        </w:rPr>
      </w:pPr>
    </w:p>
    <w:p w14:paraId="2ADAAB5B" w14:textId="77777777" w:rsidR="00712D89" w:rsidRPr="00712D89" w:rsidRDefault="00F955EC" w:rsidP="00F955EC">
      <w:pPr>
        <w:rPr>
          <w:rFonts w:ascii="Times New Roman" w:hAnsi="Times New Roman" w:cs="Times New Roman"/>
          <w:sz w:val="24"/>
          <w:szCs w:val="24"/>
        </w:rPr>
      </w:pPr>
      <w:r w:rsidRPr="00712D89">
        <w:rPr>
          <w:rFonts w:ascii="Times New Roman" w:hAnsi="Times New Roman" w:cs="Times New Roman"/>
          <w:sz w:val="24"/>
          <w:szCs w:val="24"/>
        </w:rPr>
        <w:t>5.</w:t>
      </w:r>
      <w:r w:rsidR="00712D89" w:rsidRPr="00712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EA0CE" w14:textId="26D0946C" w:rsidR="00F955EC" w:rsidRPr="00712D89" w:rsidRDefault="00712D89" w:rsidP="00712D8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12D89">
        <w:rPr>
          <w:rFonts w:ascii="Times New Roman" w:hAnsi="Times New Roman" w:cs="Times New Roman"/>
          <w:sz w:val="24"/>
          <w:szCs w:val="24"/>
        </w:rPr>
        <w:t>Answer:</w:t>
      </w:r>
    </w:p>
    <w:p w14:paraId="0D6D74FF" w14:textId="797EFEA0" w:rsidR="00712D89" w:rsidRPr="00712D89" w:rsidRDefault="00E6630E" w:rsidP="00E6630E">
      <w:pPr>
        <w:ind w:left="480" w:hangingChars="200" w:hanging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(“+” + “-” +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>) (1 + 2 + 3 + 4 + 5 + 6 +7 +8 + 9)(0</w:t>
      </w:r>
      <w:r w:rsidRPr="00E66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+ 2 + 3 + 4 + 5 + 6 +7 +8 + 9</w:t>
      </w:r>
      <w:r>
        <w:rPr>
          <w:rFonts w:ascii="Times New Roman" w:hAnsi="Times New Roman" w:cs="Times New Roman"/>
          <w:sz w:val="24"/>
          <w:szCs w:val="24"/>
        </w:rPr>
        <w:t>)* (e (</w:t>
      </w:r>
      <w:r>
        <w:rPr>
          <w:rFonts w:ascii="Times New Roman" w:hAnsi="Times New Roman" w:cs="Times New Roman"/>
          <w:sz w:val="24"/>
          <w:szCs w:val="24"/>
        </w:rPr>
        <w:t>“+” + “-”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(0</w:t>
      </w:r>
      <w:r w:rsidRPr="00E66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+ 2 + 3 + 4 + 5 + 6 +7 +8 + 9)</w:t>
      </w:r>
      <w:r w:rsidRPr="00E66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</w:t>
      </w:r>
      <w:r w:rsidRPr="00E66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 + 2 + 3 + 4 + 5 + 6 +7 +8 + 9)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_GoBack"/>
      <w:bookmarkEnd w:id="0"/>
    </w:p>
    <w:p w14:paraId="18D96F26" w14:textId="36A2B500" w:rsidR="00F955EC" w:rsidRDefault="00F955EC" w:rsidP="00F955EC">
      <w:pPr>
        <w:rPr>
          <w:rFonts w:ascii="Times New Roman" w:hAnsi="Times New Roman" w:cs="Times New Roman"/>
          <w:sz w:val="24"/>
          <w:szCs w:val="24"/>
        </w:rPr>
      </w:pPr>
      <w:r w:rsidRPr="00712D89">
        <w:rPr>
          <w:rFonts w:ascii="Times New Roman" w:hAnsi="Times New Roman" w:cs="Times New Roman"/>
          <w:sz w:val="24"/>
          <w:szCs w:val="24"/>
        </w:rPr>
        <w:t>6.</w:t>
      </w:r>
    </w:p>
    <w:p w14:paraId="1B06A46F" w14:textId="7D99B032" w:rsidR="00712D89" w:rsidRPr="00712D89" w:rsidRDefault="00712D89" w:rsidP="00712D8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nswer:</w:t>
      </w:r>
    </w:p>
    <w:p w14:paraId="080949AC" w14:textId="43FCD480" w:rsidR="00F955EC" w:rsidRPr="00712D89" w:rsidRDefault="00712D89" w:rsidP="00F955EC">
      <w:pPr>
        <w:rPr>
          <w:rFonts w:ascii="Times New Roman" w:hAnsi="Times New Roman" w:cs="Times New Roman"/>
          <w:sz w:val="24"/>
          <w:szCs w:val="24"/>
        </w:rPr>
      </w:pPr>
      <w:r w:rsidRPr="00712D89">
        <w:rPr>
          <w:rFonts w:ascii="Times New Roman" w:hAnsi="Times New Roman" w:cs="Times New Roman"/>
          <w:sz w:val="24"/>
          <w:szCs w:val="24"/>
        </w:rPr>
        <w:tab/>
        <w:t>a)</w:t>
      </w:r>
    </w:p>
    <w:p w14:paraId="2621E402" w14:textId="77777777" w:rsidR="00712D89" w:rsidRPr="00712D89" w:rsidRDefault="00712D89" w:rsidP="00712D89">
      <w:pPr>
        <w:autoSpaceDE w:val="0"/>
        <w:autoSpaceDN w:val="0"/>
        <w:adjustRightInd w:val="0"/>
        <w:jc w:val="left"/>
        <w:rPr>
          <w:rFonts w:ascii="Times New Roman" w:eastAsia="CambriaMath" w:hAnsi="Times New Roman" w:cs="Times New Roman"/>
          <w:kern w:val="0"/>
          <w:sz w:val="24"/>
          <w:szCs w:val="24"/>
        </w:rPr>
      </w:pPr>
      <w:r w:rsidRPr="00712D89">
        <w:rPr>
          <w:rFonts w:ascii="Times New Roman" w:hAnsi="Times New Roman" w:cs="Times New Roman"/>
          <w:sz w:val="24"/>
          <w:szCs w:val="24"/>
        </w:rPr>
        <w:tab/>
      </w:r>
      <w:r w:rsidRPr="00712D89">
        <w:rPr>
          <w:rFonts w:ascii="Times New Roman" w:hAnsi="Times New Roman" w:cs="Times New Roman"/>
          <w:sz w:val="24"/>
          <w:szCs w:val="24"/>
        </w:rPr>
        <w:tab/>
      </w:r>
      <w:r w:rsidRPr="00712D89">
        <w:rPr>
          <w:rFonts w:ascii="Times New Roman" w:hAnsi="Times New Roman" w:cs="Times New Roman"/>
          <w:kern w:val="0"/>
          <w:sz w:val="24"/>
          <w:szCs w:val="24"/>
        </w:rPr>
        <w:t xml:space="preserve">The regular grammar is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𝐺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=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𝑉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𝑇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𝑃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𝑤</w:t>
      </w:r>
      <w:r w:rsidRPr="00712D89">
        <w:rPr>
          <w:rFonts w:ascii="Times New Roman" w:eastAsia="MS Gothic" w:hAnsi="Times New Roman" w:cs="Times New Roman"/>
          <w:kern w:val="0"/>
          <w:sz w:val="24"/>
          <w:szCs w:val="24"/>
        </w:rPr>
        <w:t>ℎ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𝑒𝑟𝑒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:</w:t>
      </w:r>
    </w:p>
    <w:p w14:paraId="7D34E548" w14:textId="77777777" w:rsidR="00712D89" w:rsidRPr="00712D89" w:rsidRDefault="00712D89" w:rsidP="00712D89">
      <w:pPr>
        <w:autoSpaceDE w:val="0"/>
        <w:autoSpaceDN w:val="0"/>
        <w:adjustRightInd w:val="0"/>
        <w:ind w:left="420" w:firstLine="420"/>
        <w:jc w:val="left"/>
        <w:rPr>
          <w:rFonts w:ascii="Times New Roman" w:eastAsia="CambriaMath" w:hAnsi="Times New Roman" w:cs="Times New Roman"/>
          <w:kern w:val="0"/>
          <w:sz w:val="24"/>
          <w:szCs w:val="24"/>
        </w:rPr>
      </w:pP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𝑉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=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𝐴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𝐵</w:t>
      </w:r>
    </w:p>
    <w:p w14:paraId="714D0313" w14:textId="77777777" w:rsidR="00712D89" w:rsidRPr="00712D89" w:rsidRDefault="00712D89" w:rsidP="00712D89">
      <w:pPr>
        <w:autoSpaceDE w:val="0"/>
        <w:autoSpaceDN w:val="0"/>
        <w:adjustRightInd w:val="0"/>
        <w:ind w:left="420" w:firstLine="420"/>
        <w:jc w:val="left"/>
        <w:rPr>
          <w:rFonts w:ascii="Times New Roman" w:eastAsia="CambriaMath" w:hAnsi="Times New Roman" w:cs="Times New Roman"/>
          <w:kern w:val="0"/>
          <w:sz w:val="24"/>
          <w:szCs w:val="24"/>
        </w:rPr>
      </w:pP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𝑇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=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</w:t>
      </w:r>
    </w:p>
    <w:p w14:paraId="557110C2" w14:textId="4739F442" w:rsidR="00712D89" w:rsidRPr="00712D89" w:rsidRDefault="00712D89" w:rsidP="00712D89">
      <w:pPr>
        <w:ind w:left="420" w:firstLine="420"/>
        <w:rPr>
          <w:rFonts w:ascii="Times New Roman" w:eastAsia="CambriaMath" w:hAnsi="Times New Roman" w:cs="Times New Roman"/>
          <w:kern w:val="0"/>
          <w:sz w:val="24"/>
          <w:szCs w:val="24"/>
        </w:rPr>
      </w:pP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𝑃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= {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→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|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𝑎𝐴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𝐴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→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𝑏𝐵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𝐵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→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𝑏𝐵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|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}</w:t>
      </w:r>
    </w:p>
    <w:p w14:paraId="6EF901B2" w14:textId="0242D1D8" w:rsidR="00712D89" w:rsidRPr="00712D89" w:rsidRDefault="00712D89" w:rsidP="00712D89">
      <w:pPr>
        <w:rPr>
          <w:rFonts w:ascii="Times New Roman" w:hAnsi="Times New Roman" w:cs="Times New Roman"/>
          <w:kern w:val="0"/>
          <w:sz w:val="24"/>
          <w:szCs w:val="24"/>
        </w:rPr>
      </w:pPr>
      <w:r w:rsidRPr="00712D89">
        <w:rPr>
          <w:rFonts w:ascii="Times New Roman" w:hAnsi="Times New Roman" w:cs="Times New Roman"/>
          <w:kern w:val="0"/>
          <w:sz w:val="24"/>
          <w:szCs w:val="24"/>
        </w:rPr>
        <w:tab/>
        <w:t>b)</w:t>
      </w:r>
    </w:p>
    <w:p w14:paraId="2CC66233" w14:textId="77777777" w:rsidR="00712D89" w:rsidRPr="00712D89" w:rsidRDefault="00712D89" w:rsidP="00712D89">
      <w:pPr>
        <w:autoSpaceDE w:val="0"/>
        <w:autoSpaceDN w:val="0"/>
        <w:adjustRightInd w:val="0"/>
        <w:jc w:val="left"/>
        <w:rPr>
          <w:rFonts w:ascii="Times New Roman" w:eastAsia="CambriaMath" w:hAnsi="Times New Roman" w:cs="Times New Roman"/>
          <w:kern w:val="0"/>
          <w:sz w:val="24"/>
          <w:szCs w:val="24"/>
        </w:rPr>
      </w:pPr>
      <w:r w:rsidRPr="00712D89">
        <w:rPr>
          <w:rFonts w:ascii="Times New Roman" w:hAnsi="Times New Roman" w:cs="Times New Roman"/>
          <w:kern w:val="0"/>
          <w:sz w:val="24"/>
          <w:szCs w:val="24"/>
        </w:rPr>
        <w:tab/>
      </w:r>
      <w:r w:rsidRPr="00712D89">
        <w:rPr>
          <w:rFonts w:ascii="Times New Roman" w:hAnsi="Times New Roman" w:cs="Times New Roman"/>
          <w:kern w:val="0"/>
          <w:sz w:val="24"/>
          <w:szCs w:val="24"/>
        </w:rPr>
        <w:tab/>
        <w:t xml:space="preserve">The regular grammar is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𝐺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=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𝑉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𝑇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𝑃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𝑤</w:t>
      </w:r>
      <w:r w:rsidRPr="00712D89">
        <w:rPr>
          <w:rFonts w:ascii="Times New Roman" w:eastAsia="MS Gothic" w:hAnsi="Times New Roman" w:cs="Times New Roman"/>
          <w:kern w:val="0"/>
          <w:sz w:val="24"/>
          <w:szCs w:val="24"/>
        </w:rPr>
        <w:t>ℎ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𝑒𝑟𝑒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:</w:t>
      </w:r>
    </w:p>
    <w:p w14:paraId="51B21AD7" w14:textId="77777777" w:rsidR="00712D89" w:rsidRPr="00712D89" w:rsidRDefault="00712D89" w:rsidP="00712D89">
      <w:pPr>
        <w:autoSpaceDE w:val="0"/>
        <w:autoSpaceDN w:val="0"/>
        <w:adjustRightInd w:val="0"/>
        <w:ind w:left="420" w:firstLine="420"/>
        <w:jc w:val="left"/>
        <w:rPr>
          <w:rFonts w:ascii="Times New Roman" w:eastAsia="CambriaMath" w:hAnsi="Times New Roman" w:cs="Times New Roman"/>
          <w:kern w:val="0"/>
          <w:sz w:val="24"/>
          <w:szCs w:val="24"/>
        </w:rPr>
      </w:pP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𝑉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= {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𝐴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𝐵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𝐶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}</w:t>
      </w:r>
    </w:p>
    <w:p w14:paraId="38BC7B8E" w14:textId="77777777" w:rsidR="00712D89" w:rsidRPr="00712D89" w:rsidRDefault="00712D89" w:rsidP="00712D89">
      <w:pPr>
        <w:autoSpaceDE w:val="0"/>
        <w:autoSpaceDN w:val="0"/>
        <w:adjustRightInd w:val="0"/>
        <w:ind w:left="420" w:firstLine="420"/>
        <w:jc w:val="left"/>
        <w:rPr>
          <w:rFonts w:ascii="Times New Roman" w:eastAsia="CambriaMath" w:hAnsi="Times New Roman" w:cs="Times New Roman"/>
          <w:kern w:val="0"/>
          <w:sz w:val="24"/>
          <w:szCs w:val="24"/>
        </w:rPr>
      </w:pP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𝑇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=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</w:t>
      </w:r>
    </w:p>
    <w:p w14:paraId="58790CCE" w14:textId="31DCBB12" w:rsidR="00712D89" w:rsidRPr="00712D89" w:rsidRDefault="00712D89" w:rsidP="00712D89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𝑃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= {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→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𝑎𝐴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𝐴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→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𝑏𝐴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𝑎𝐵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𝜆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𝐵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→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𝑏𝐵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𝑎𝐶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,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𝐶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 xml:space="preserve"> → 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𝑏𝐶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|</w:t>
      </w:r>
      <w:r w:rsidRPr="00712D89">
        <w:rPr>
          <w:rFonts w:ascii="Cambria Math" w:eastAsia="CambriaMath" w:hAnsi="Cambria Math" w:cs="Cambria Math"/>
          <w:kern w:val="0"/>
          <w:sz w:val="24"/>
          <w:szCs w:val="24"/>
        </w:rPr>
        <w:t>𝑎𝐴</w:t>
      </w:r>
      <w:r w:rsidRPr="00712D89">
        <w:rPr>
          <w:rFonts w:ascii="Times New Roman" w:eastAsia="CambriaMath" w:hAnsi="Times New Roman" w:cs="Times New Roman"/>
          <w:kern w:val="0"/>
          <w:sz w:val="24"/>
          <w:szCs w:val="24"/>
        </w:rPr>
        <w:t>}</w:t>
      </w:r>
    </w:p>
    <w:sectPr w:rsidR="00712D89" w:rsidRPr="00712D8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721BE"/>
    <w:multiLevelType w:val="hybridMultilevel"/>
    <w:tmpl w:val="7542C388"/>
    <w:lvl w:ilvl="0" w:tplc="04DA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3E"/>
    <w:rsid w:val="00036966"/>
    <w:rsid w:val="00090E14"/>
    <w:rsid w:val="000A73A7"/>
    <w:rsid w:val="000B36F7"/>
    <w:rsid w:val="00622A3E"/>
    <w:rsid w:val="00657D60"/>
    <w:rsid w:val="00712D89"/>
    <w:rsid w:val="00AF65CE"/>
    <w:rsid w:val="00B7346E"/>
    <w:rsid w:val="00D01658"/>
    <w:rsid w:val="00D81009"/>
    <w:rsid w:val="00DA7D6C"/>
    <w:rsid w:val="00DE09A1"/>
    <w:rsid w:val="00E6630E"/>
    <w:rsid w:val="00E93DED"/>
    <w:rsid w:val="00F36A32"/>
    <w:rsid w:val="00F62CD1"/>
    <w:rsid w:val="00F9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69D7"/>
  <w15:chartTrackingRefBased/>
  <w15:docId w15:val="{982E7E32-5093-4370-A4FE-2B5E20B8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5EC"/>
    <w:pPr>
      <w:ind w:firstLineChars="200" w:firstLine="420"/>
    </w:pPr>
  </w:style>
  <w:style w:type="paragraph" w:customStyle="1" w:styleId="Default">
    <w:name w:val="Default"/>
    <w:rsid w:val="00F955E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CE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62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Tenghuan</dc:creator>
  <cp:keywords/>
  <dc:description/>
  <cp:lastModifiedBy>Li, Tenghuan</cp:lastModifiedBy>
  <cp:revision>6</cp:revision>
  <dcterms:created xsi:type="dcterms:W3CDTF">2019-10-12T20:00:00Z</dcterms:created>
  <dcterms:modified xsi:type="dcterms:W3CDTF">2019-10-13T06:07:00Z</dcterms:modified>
</cp:coreProperties>
</file>