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使用Node.js创建服务器端项目的步骤：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①在服务器上安装Node.js解释器，确保命令行中可以运行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 node   -v</w:t>
      </w:r>
    </w:p>
    <w:bookmarkEnd w:id="0"/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②创建项目必须的文件夹iweb_backend，进入此文件夹，创建node.js项目必须的描述文件：package.json</w:t>
      </w:r>
    </w:p>
    <w:p>
      <w:pPr>
        <w:bidi w:val="0"/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可以手工创建该文件，并用记事本进行编辑</w:t>
      </w:r>
    </w:p>
    <w:p>
      <w:pPr>
        <w:bidi w:val="0"/>
        <w:ind w:firstLine="42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也可以使用简化工具来创建此文件：</w:t>
      </w:r>
      <w:r>
        <w:rPr>
          <w:rFonts w:hint="eastAsia"/>
          <w:color w:val="0000FF"/>
          <w:sz w:val="28"/>
          <w:szCs w:val="28"/>
          <w:lang w:val="en-US" w:eastAsia="zh-CN"/>
        </w:rPr>
        <w:t>npm init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在项目目录下，下载并安装必需</w:t>
      </w:r>
    </w:p>
    <w:p>
      <w:pPr>
        <w:bidi w:val="0"/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NPM与Node的关系：</w:t>
      </w:r>
    </w:p>
    <w:p>
      <w:pPr>
        <w:bidi w:val="0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Node.js的扩展模块有很多，为了简便开发者的查找和使用，有人专门创建了一个Node.js的扩展模块仓库（</w:t>
      </w:r>
      <w:r>
        <w:rPr>
          <w:rFonts w:hint="eastAsia"/>
          <w:color w:val="0000FF"/>
          <w:sz w:val="24"/>
          <w:szCs w:val="24"/>
          <w:lang w:val="en-US" w:eastAsia="zh-CN"/>
        </w:rPr>
        <w:t>npmjs.com</w:t>
      </w:r>
      <w:r>
        <w:rPr>
          <w:rFonts w:hint="eastAsia"/>
          <w:sz w:val="24"/>
          <w:szCs w:val="24"/>
          <w:lang w:val="en-US" w:eastAsia="zh-CN"/>
        </w:rPr>
        <w:t>)，并提供了一个命令下载管理工具：Node Package Manager,简称</w:t>
      </w:r>
      <w:r>
        <w:rPr>
          <w:rFonts w:hint="eastAsia"/>
          <w:color w:val="0000FF"/>
          <w:sz w:val="24"/>
          <w:szCs w:val="24"/>
          <w:lang w:val="en-US" w:eastAsia="zh-CN"/>
        </w:rPr>
        <w:t>npm</w:t>
      </w:r>
      <w:r>
        <w:rPr>
          <w:rFonts w:hint="eastAsia"/>
          <w:sz w:val="24"/>
          <w:szCs w:val="24"/>
          <w:lang w:val="en-US" w:eastAsia="zh-CN"/>
        </w:rPr>
        <w:t>，后来版本的Node.js安装包中，已经默认把npm安装在一起，作为官方的扩展模块维护工具</w:t>
      </w:r>
    </w:p>
    <w:p>
      <w:pPr>
        <w:bidi w:val="0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小知识;</w:t>
      </w:r>
    </w:p>
    <w:p>
      <w:pPr>
        <w:bidi w:val="0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可以使用npm i xxx自动从nomjs.com仓库中下载指定的第三方模块；</w:t>
      </w:r>
    </w:p>
    <w:p>
      <w:pPr>
        <w:bidi w:val="0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也可以使用npm i 自动读取package.json的指定的“依赖列表（Dependecies）”查找必须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91"/>
        </w:tabs>
        <w:bidi w:val="0"/>
        <w:jc w:val="left"/>
        <w:rPr>
          <w:sz w:val="21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35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79D9"/>
    <w:rsid w:val="19385AF1"/>
    <w:rsid w:val="7BA1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2020-10-09T01:27:00Z</dcterms:created>
  <dc:creator>DELL</dc:creator>
  <cp:lastModifiedBy>乐愉</cp:lastModifiedBy>
  <dcterms:modified xsi:type="dcterms:W3CDTF">2020-10-12T11:07:17Z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