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6CEB7" w14:textId="77777777" w:rsidR="000C7C2A" w:rsidRPr="00E05B86" w:rsidRDefault="00E05B86" w:rsidP="00E05B86">
      <w:pPr>
        <w:jc w:val="center"/>
        <w:rPr>
          <w:rFonts w:ascii="Times New Roman" w:hAnsi="Times New Roman" w:cs="Times New Roman"/>
        </w:rPr>
      </w:pPr>
      <w:r w:rsidRPr="00E05B86">
        <w:rPr>
          <w:rFonts w:ascii="Times New Roman" w:hAnsi="Times New Roman" w:cs="Times New Roman"/>
        </w:rPr>
        <w:t xml:space="preserve">Weekly Report </w:t>
      </w:r>
    </w:p>
    <w:p w14:paraId="0A55108F" w14:textId="77777777" w:rsidR="00E05B86" w:rsidRPr="00E05B86" w:rsidRDefault="00E05B86" w:rsidP="00E05B86">
      <w:pPr>
        <w:jc w:val="center"/>
        <w:rPr>
          <w:rFonts w:ascii="Times New Roman" w:hAnsi="Times New Roman" w:cs="Times New Roman"/>
        </w:rPr>
      </w:pPr>
      <w:r w:rsidRPr="00E05B86">
        <w:rPr>
          <w:rFonts w:ascii="Times New Roman" w:hAnsi="Times New Roman" w:cs="Times New Roman"/>
        </w:rPr>
        <w:t>Tengteng Tao</w:t>
      </w:r>
    </w:p>
    <w:p w14:paraId="7C68FBC3" w14:textId="77777777" w:rsidR="00E05B86" w:rsidRPr="00E05B86" w:rsidRDefault="00E05B86" w:rsidP="00E05B86">
      <w:pPr>
        <w:jc w:val="center"/>
        <w:rPr>
          <w:rFonts w:ascii="Times New Roman" w:hAnsi="Times New Roman" w:cs="Times New Roman"/>
        </w:rPr>
      </w:pPr>
      <w:r w:rsidRPr="00E05B86">
        <w:rPr>
          <w:rFonts w:ascii="Times New Roman" w:hAnsi="Times New Roman" w:cs="Times New Roman"/>
        </w:rPr>
        <w:t>9/4/2018-9/11/2018</w:t>
      </w:r>
    </w:p>
    <w:p w14:paraId="628F626C" w14:textId="29E47ED3" w:rsidR="00E05B86" w:rsidRDefault="00CC36D0" w:rsidP="00CC36D0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Goal:</w:t>
      </w:r>
    </w:p>
    <w:p w14:paraId="0EF36132" w14:textId="6BCD942F" w:rsidR="00CC36D0" w:rsidRDefault="00CC36D0" w:rsidP="00CC36D0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Using the theoretical formula to fit the RHEED line profile from a WS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/sapphire sample at azimuth angle equals to 0</w:t>
      </w:r>
      <m:oMath>
        <m:r>
          <w:rPr>
            <w:rFonts w:ascii="Cambria Math" w:hAnsi="Cambria Math" w:cs="Times New Roman"/>
            <w:sz w:val="20"/>
            <w:szCs w:val="20"/>
          </w:rPr>
          <m:t>°</m:t>
        </m:r>
      </m:oMath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8BAC4B6" w14:textId="77777777" w:rsidR="00CC36D0" w:rsidRDefault="00CC36D0" w:rsidP="00CC36D0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357CA0B7" w14:textId="092E5FF5" w:rsidR="00E95F29" w:rsidRDefault="00411E14" w:rsidP="00CC36D0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Plot: </w:t>
      </w:r>
    </w:p>
    <w:p w14:paraId="64FFE516" w14:textId="48046092" w:rsidR="001E39D5" w:rsidRDefault="00AD1596" w:rsidP="00CC36D0">
      <w:pPr>
        <w:jc w:val="left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C33AF2A" wp14:editId="71EB33F8">
            <wp:extent cx="5268595" cy="3952875"/>
            <wp:effectExtent l="0" t="0" r="0" b="9525"/>
            <wp:docPr id="1" name="图片 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AA3C" w14:textId="4AF688CD" w:rsidR="001E39D5" w:rsidRDefault="001E39D5" w:rsidP="00CC36D0">
      <w:pPr>
        <w:jc w:val="left"/>
        <w:rPr>
          <w:rFonts w:ascii="Times New Roman" w:hAnsi="Times New Roman" w:cs="Times New Roman"/>
          <w:iCs/>
          <w:sz w:val="20"/>
          <w:szCs w:val="20"/>
        </w:rPr>
      </w:pPr>
      <w:r w:rsidRPr="00FE2F6D">
        <w:rPr>
          <w:rFonts w:ascii="Times New Roman" w:hAnsi="Times New Roman" w:cs="Times New Roman"/>
          <w:sz w:val="20"/>
          <w:szCs w:val="20"/>
        </w:rPr>
        <w:t xml:space="preserve">The x axis stands for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∥</m:t>
            </m:r>
          </m:sub>
        </m:sSub>
      </m:oMath>
      <w:r w:rsidR="00FE2F6D" w:rsidRPr="00FE2F6D">
        <w:rPr>
          <w:rFonts w:ascii="Times New Roman" w:hAnsi="Times New Roman" w:cs="Times New Roman"/>
          <w:sz w:val="20"/>
          <w:szCs w:val="20"/>
        </w:rPr>
        <w:t xml:space="preserve"> in the unit of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Å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p>
      </m:oMath>
      <w:r w:rsidR="00FE2F6D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6EFBBFB6" w14:textId="1ED9A02E" w:rsidR="00FE2F6D" w:rsidRDefault="00FE2F6D" w:rsidP="00CC36D0">
      <w:pPr>
        <w:jc w:val="left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The y axis stands for </w:t>
      </w:r>
      <w:r w:rsidR="00A2659E">
        <w:rPr>
          <w:rFonts w:ascii="Times New Roman" w:hAnsi="Times New Roman" w:cs="Times New Roman"/>
          <w:iCs/>
          <w:sz w:val="20"/>
          <w:szCs w:val="20"/>
        </w:rPr>
        <w:t>intensity in arbitrary unit.</w:t>
      </w:r>
    </w:p>
    <w:p w14:paraId="1AF9A479" w14:textId="35A222EE" w:rsidR="005363E2" w:rsidRDefault="005363E2" w:rsidP="00CC36D0">
      <w:pPr>
        <w:jc w:val="left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Variance = </w:t>
      </w:r>
      <w:r w:rsidRPr="005363E2">
        <w:rPr>
          <w:rFonts w:ascii="Times New Roman" w:hAnsi="Times New Roman" w:cs="Times New Roman"/>
          <w:iCs/>
          <w:sz w:val="20"/>
          <w:szCs w:val="20"/>
        </w:rPr>
        <w:t>0.0039018832072659614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</w:tblGrid>
      <w:tr w:rsidR="001E0D1D" w14:paraId="39695903" w14:textId="77777777" w:rsidTr="00FD0358">
        <w:tc>
          <w:tcPr>
            <w:tcW w:w="1184" w:type="dxa"/>
          </w:tcPr>
          <w:p w14:paraId="215D33EC" w14:textId="77777777" w:rsidR="004B3F4E" w:rsidRDefault="001E0D1D" w:rsidP="00FD035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ξ</m:t>
                </m:r>
              </m:oMath>
            </m:oMathPara>
          </w:p>
          <w:p w14:paraId="25A84826" w14:textId="0F9D9A03" w:rsidR="001E0D1D" w:rsidRPr="00FD0358" w:rsidRDefault="001E0D1D" w:rsidP="00FD0358">
            <w:pPr>
              <w:jc w:val="center"/>
              <w:rPr>
                <w:rFonts w:hint="eastAsia"/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Å</m:t>
              </m:r>
            </m:oMath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184" w:type="dxa"/>
          </w:tcPr>
          <w:p w14:paraId="18722478" w14:textId="77777777" w:rsidR="001E0D1D" w:rsidRDefault="001E0D1D" w:rsidP="00FD03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  <w:p w14:paraId="43E4AEA0" w14:textId="6DEDCDA2" w:rsidR="001E0D1D" w:rsidRDefault="001E0D1D" w:rsidP="00FD03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arbitrary unit</w:t>
            </w:r>
          </w:p>
        </w:tc>
        <w:tc>
          <w:tcPr>
            <w:tcW w:w="1184" w:type="dxa"/>
          </w:tcPr>
          <w:p w14:paraId="3909D750" w14:textId="77777777" w:rsidR="001E0D1D" w:rsidRDefault="001E0D1D" w:rsidP="00FD03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 </w:t>
            </w:r>
          </w:p>
          <w:p w14:paraId="370BFB47" w14:textId="4995EEAE" w:rsidR="001E0D1D" w:rsidRDefault="001E0D1D" w:rsidP="00FD03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arbitrary unit</w:t>
            </w:r>
          </w:p>
        </w:tc>
        <w:tc>
          <w:tcPr>
            <w:tcW w:w="1184" w:type="dxa"/>
          </w:tcPr>
          <w:p w14:paraId="7F537B6B" w14:textId="1149760D" w:rsidR="001E0D1D" w:rsidRPr="00FD0358" w:rsidRDefault="001E0D1D" w:rsidP="00FD0358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kern w:val="24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4A429BE0" w14:textId="7862C154" w:rsidR="001E0D1D" w:rsidRPr="00FD0358" w:rsidRDefault="001E0D1D" w:rsidP="00FD0358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14:paraId="61B3B3C0" w14:textId="158167B9" w:rsidR="001E0D1D" w:rsidRDefault="001E0D1D" w:rsidP="00FD03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4" w:type="dxa"/>
          </w:tcPr>
          <w:p w14:paraId="2D3B2F00" w14:textId="77777777" w:rsidR="001E0D1D" w:rsidRPr="00FD0358" w:rsidRDefault="001E0D1D" w:rsidP="00FD035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σ</m:t>
                </m:r>
              </m:oMath>
            </m:oMathPara>
          </w:p>
          <w:p w14:paraId="4603A83D" w14:textId="17949CBF" w:rsidR="001E0D1D" w:rsidRPr="00FD0358" w:rsidRDefault="001E0D1D" w:rsidP="00FD0358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Å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185" w:type="dxa"/>
          </w:tcPr>
          <w:p w14:paraId="7F9FB55D" w14:textId="77777777" w:rsidR="001E0D1D" w:rsidRPr="00FD0358" w:rsidRDefault="001E0D1D" w:rsidP="00FD035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  <w:p w14:paraId="1559FDAF" w14:textId="2CFDA8BF" w:rsidR="001E0D1D" w:rsidRDefault="001E0D1D" w:rsidP="00FD03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degree</w:t>
            </w:r>
          </w:p>
        </w:tc>
      </w:tr>
      <w:tr w:rsidR="001E0D1D" w14:paraId="2996C990" w14:textId="77777777" w:rsidTr="001E0D1D">
        <w:trPr>
          <w:trHeight w:val="339"/>
        </w:trPr>
        <w:tc>
          <w:tcPr>
            <w:tcW w:w="1184" w:type="dxa"/>
          </w:tcPr>
          <w:p w14:paraId="19889319" w14:textId="4875C170" w:rsidR="001E0D1D" w:rsidRDefault="001E0D1D" w:rsidP="001E0D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1.920</w:t>
            </w:r>
          </w:p>
        </w:tc>
        <w:tc>
          <w:tcPr>
            <w:tcW w:w="1184" w:type="dxa"/>
          </w:tcPr>
          <w:p w14:paraId="277FD2BE" w14:textId="585D4EF7" w:rsidR="001E0D1D" w:rsidRDefault="001E0D1D" w:rsidP="001E0D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-2.938</w:t>
            </w:r>
          </w:p>
        </w:tc>
        <w:tc>
          <w:tcPr>
            <w:tcW w:w="1184" w:type="dxa"/>
          </w:tcPr>
          <w:p w14:paraId="6DC48063" w14:textId="5E666129" w:rsidR="001E0D1D" w:rsidRDefault="001E0D1D" w:rsidP="001E0D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0.649</w:t>
            </w:r>
          </w:p>
        </w:tc>
        <w:tc>
          <w:tcPr>
            <w:tcW w:w="1184" w:type="dxa"/>
          </w:tcPr>
          <w:p w14:paraId="267E4D1A" w14:textId="1A7039CE" w:rsidR="001E0D1D" w:rsidRDefault="001E0D1D" w:rsidP="001E0D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1.241</w:t>
            </w:r>
          </w:p>
        </w:tc>
        <w:tc>
          <w:tcPr>
            <w:tcW w:w="1184" w:type="dxa"/>
          </w:tcPr>
          <w:p w14:paraId="5660B117" w14:textId="389AE4CA" w:rsidR="001E0D1D" w:rsidRDefault="001E0D1D" w:rsidP="001E0D1D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-4.432</w:t>
            </w:r>
          </w:p>
        </w:tc>
        <w:tc>
          <w:tcPr>
            <w:tcW w:w="1185" w:type="dxa"/>
          </w:tcPr>
          <w:p w14:paraId="5676A69B" w14:textId="688ACDFC" w:rsidR="001E0D1D" w:rsidRDefault="001E0D1D" w:rsidP="001E0D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-480.543</w:t>
            </w:r>
          </w:p>
        </w:tc>
      </w:tr>
    </w:tbl>
    <w:p w14:paraId="70AC58DA" w14:textId="77777777" w:rsidR="00A2659E" w:rsidRDefault="00A2659E" w:rsidP="00CC36D0">
      <w:pPr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5A267D" w14:paraId="164A61F8" w14:textId="77777777" w:rsidTr="005A267D">
        <w:tc>
          <w:tcPr>
            <w:tcW w:w="921" w:type="dxa"/>
          </w:tcPr>
          <w:p w14:paraId="34942ACF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1E738657" w14:textId="1439A4D1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1" w:type="dxa"/>
          </w:tcPr>
          <w:p w14:paraId="7ED9A984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  <w:p w14:paraId="50F56FE0" w14:textId="251AE7C1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1" w:type="dxa"/>
          </w:tcPr>
          <w:p w14:paraId="356A4873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  <w:p w14:paraId="72D1CE05" w14:textId="12717179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1" w:type="dxa"/>
          </w:tcPr>
          <w:p w14:paraId="09804275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14:paraId="75D99A5D" w14:textId="4B29821D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1" w:type="dxa"/>
          </w:tcPr>
          <w:p w14:paraId="55CDF652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  <w:p w14:paraId="3803C810" w14:textId="30370E3A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1" w:type="dxa"/>
          </w:tcPr>
          <w:p w14:paraId="27DDB75E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  <w:p w14:paraId="041EE568" w14:textId="59265FD3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1" w:type="dxa"/>
          </w:tcPr>
          <w:p w14:paraId="752D310D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  <w:p w14:paraId="30538739" w14:textId="3D64A54D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1" w:type="dxa"/>
          </w:tcPr>
          <w:p w14:paraId="12B749EB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</w:p>
          <w:p w14:paraId="0F775147" w14:textId="675184E8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922" w:type="dxa"/>
          </w:tcPr>
          <w:p w14:paraId="1421325C" w14:textId="77777777" w:rsidR="005A267D" w:rsidRDefault="005A267D" w:rsidP="005A267D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9</w:t>
            </w:r>
          </w:p>
          <w:p w14:paraId="6F75D3C7" w14:textId="7ECF0721" w:rsidR="00510C19" w:rsidRPr="00510C19" w:rsidRDefault="00510C19" w:rsidP="00510C19">
            <w:pPr>
              <w:rPr>
                <w:b/>
                <w:bCs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Å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5A267D" w14:paraId="2CDE3D2E" w14:textId="77777777" w:rsidTr="005A267D">
        <w:tc>
          <w:tcPr>
            <w:tcW w:w="921" w:type="dxa"/>
          </w:tcPr>
          <w:p w14:paraId="3E9D377E" w14:textId="444EEAEC" w:rsidR="005A267D" w:rsidRDefault="00A670CE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-538.72</w:t>
            </w:r>
          </w:p>
        </w:tc>
        <w:tc>
          <w:tcPr>
            <w:tcW w:w="921" w:type="dxa"/>
          </w:tcPr>
          <w:p w14:paraId="3066B2CB" w14:textId="7201A61F" w:rsidR="005A267D" w:rsidRDefault="00A670CE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606.78</w:t>
            </w:r>
          </w:p>
        </w:tc>
        <w:tc>
          <w:tcPr>
            <w:tcW w:w="921" w:type="dxa"/>
          </w:tcPr>
          <w:p w14:paraId="6EE5DD4D" w14:textId="2E035925" w:rsidR="005A267D" w:rsidRDefault="00B378FC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-933.66</w:t>
            </w:r>
          </w:p>
        </w:tc>
        <w:tc>
          <w:tcPr>
            <w:tcW w:w="921" w:type="dxa"/>
          </w:tcPr>
          <w:p w14:paraId="0367BEB9" w14:textId="6CBD1CB6" w:rsidR="005A267D" w:rsidRDefault="00B378FC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-1397.3</w:t>
            </w:r>
          </w:p>
        </w:tc>
        <w:tc>
          <w:tcPr>
            <w:tcW w:w="921" w:type="dxa"/>
          </w:tcPr>
          <w:p w14:paraId="3E0C7A7A" w14:textId="6CF0CB88" w:rsidR="005A267D" w:rsidRDefault="00B378FC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457.64</w:t>
            </w:r>
          </w:p>
        </w:tc>
        <w:tc>
          <w:tcPr>
            <w:tcW w:w="921" w:type="dxa"/>
          </w:tcPr>
          <w:p w14:paraId="7FC367CB" w14:textId="1E959E90" w:rsidR="005A267D" w:rsidRDefault="00B378FC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5720.6</w:t>
            </w:r>
          </w:p>
        </w:tc>
        <w:tc>
          <w:tcPr>
            <w:tcW w:w="921" w:type="dxa"/>
          </w:tcPr>
          <w:p w14:paraId="0671CFE9" w14:textId="00539DFD" w:rsidR="005A267D" w:rsidRDefault="00B378FC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3445.3</w:t>
            </w:r>
          </w:p>
        </w:tc>
        <w:tc>
          <w:tcPr>
            <w:tcW w:w="921" w:type="dxa"/>
          </w:tcPr>
          <w:p w14:paraId="5741C62E" w14:textId="66204DC0" w:rsidR="005A267D" w:rsidRDefault="00B378FC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-173.90</w:t>
            </w:r>
          </w:p>
        </w:tc>
        <w:tc>
          <w:tcPr>
            <w:tcW w:w="922" w:type="dxa"/>
          </w:tcPr>
          <w:p w14:paraId="115CB6D1" w14:textId="090A065F" w:rsidR="005A267D" w:rsidRDefault="00B378FC" w:rsidP="00A670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-1701.8</w:t>
            </w:r>
          </w:p>
        </w:tc>
      </w:tr>
    </w:tbl>
    <w:p w14:paraId="5507A54C" w14:textId="77777777" w:rsidR="004B3F4E" w:rsidRDefault="004B3F4E" w:rsidP="004B3F4E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4C3199DA" w14:textId="5510535F" w:rsidR="005363E2" w:rsidRDefault="005363E2" w:rsidP="004B3F4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Conclusion:</w:t>
      </w:r>
    </w:p>
    <w:p w14:paraId="25E81F95" w14:textId="1CB61DD3" w:rsidR="005363E2" w:rsidRPr="00FE2F6D" w:rsidRDefault="005363E2" w:rsidP="004B3F4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wrote a program which used the curve fit to fit the data. However, this program can n</w:t>
      </w:r>
      <w:r w:rsidR="00F11DF5">
        <w:rPr>
          <w:rFonts w:ascii="Times New Roman" w:hAnsi="Times New Roman" w:cs="Times New Roman"/>
          <w:sz w:val="20"/>
          <w:szCs w:val="20"/>
        </w:rPr>
        <w:t xml:space="preserve">ot fit the data accurately. </w:t>
      </w:r>
      <w:r w:rsidR="006A097D">
        <w:rPr>
          <w:rFonts w:ascii="Times New Roman" w:hAnsi="Times New Roman" w:cs="Times New Roman"/>
          <w:sz w:val="20"/>
          <w:szCs w:val="20"/>
        </w:rPr>
        <w:t xml:space="preserve">Only two parameters that I got are in the </w:t>
      </w:r>
      <w:r w:rsidR="003E7E39">
        <w:rPr>
          <w:rFonts w:ascii="Times New Roman" w:hAnsi="Times New Roman" w:cs="Times New Roman"/>
          <w:sz w:val="20"/>
          <w:szCs w:val="20"/>
        </w:rPr>
        <w:t xml:space="preserve">expected </w:t>
      </w:r>
      <w:r w:rsidR="006A097D">
        <w:rPr>
          <w:rFonts w:ascii="Times New Roman" w:hAnsi="Times New Roman" w:cs="Times New Roman"/>
          <w:sz w:val="20"/>
          <w:szCs w:val="20"/>
        </w:rPr>
        <w:t xml:space="preserve">range. </w:t>
      </w:r>
      <w:r w:rsidR="003E7E39">
        <w:rPr>
          <w:rFonts w:ascii="Times New Roman" w:hAnsi="Times New Roman" w:cs="Times New Roman"/>
          <w:sz w:val="20"/>
          <w:szCs w:val="20"/>
        </w:rPr>
        <w:t xml:space="preserve">The variance also can not show </w:t>
      </w:r>
      <w:r w:rsidR="003E7E39">
        <w:rPr>
          <w:rFonts w:ascii="Times New Roman" w:hAnsi="Times New Roman" w:cs="Times New Roman"/>
          <w:sz w:val="20"/>
          <w:szCs w:val="20"/>
        </w:rPr>
        <w:lastRenderedPageBreak/>
        <w:t xml:space="preserve">the performance of the model. In order to increase the accuracy, I will use the package least_squares instead of curve fit. </w:t>
      </w:r>
      <w:bookmarkStart w:id="0" w:name="_GoBack"/>
      <w:bookmarkEnd w:id="0"/>
    </w:p>
    <w:sectPr w:rsidR="005363E2" w:rsidRPr="00FE2F6D" w:rsidSect="00DC06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86"/>
    <w:rsid w:val="000C7C2A"/>
    <w:rsid w:val="001E0D1D"/>
    <w:rsid w:val="001E39D5"/>
    <w:rsid w:val="003E7E39"/>
    <w:rsid w:val="00411E14"/>
    <w:rsid w:val="004B3F4E"/>
    <w:rsid w:val="00510C19"/>
    <w:rsid w:val="00531238"/>
    <w:rsid w:val="005363E2"/>
    <w:rsid w:val="005A267D"/>
    <w:rsid w:val="006A097D"/>
    <w:rsid w:val="008B3B3A"/>
    <w:rsid w:val="00A2659E"/>
    <w:rsid w:val="00A670CE"/>
    <w:rsid w:val="00AD1596"/>
    <w:rsid w:val="00B378FC"/>
    <w:rsid w:val="00B976D5"/>
    <w:rsid w:val="00CC36D0"/>
    <w:rsid w:val="00DC0621"/>
    <w:rsid w:val="00E05B86"/>
    <w:rsid w:val="00E95F29"/>
    <w:rsid w:val="00ED7B1B"/>
    <w:rsid w:val="00F11DF5"/>
    <w:rsid w:val="00FD0358"/>
    <w:rsid w:val="00FE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C08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6D0"/>
    <w:rPr>
      <w:color w:val="808080"/>
    </w:rPr>
  </w:style>
  <w:style w:type="table" w:styleId="a4">
    <w:name w:val="Table Grid"/>
    <w:basedOn w:val="a1"/>
    <w:uiPriority w:val="39"/>
    <w:rsid w:val="00FD0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D035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2018-09-10T22:35:00Z</dcterms:created>
  <dcterms:modified xsi:type="dcterms:W3CDTF">2018-09-11T04:26:00Z</dcterms:modified>
</cp:coreProperties>
</file>