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657" w:rsidRDefault="00A27657" w:rsidP="00A27657">
      <w:pPr>
        <w:ind w:left="1440" w:righ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Report</w:t>
      </w:r>
    </w:p>
    <w:p w:rsidR="00A27657" w:rsidRDefault="00A27657" w:rsidP="00A27657">
      <w:pPr>
        <w:ind w:left="1440" w:right="144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Tengteng</w:t>
      </w:r>
      <w:proofErr w:type="spellEnd"/>
      <w:r>
        <w:rPr>
          <w:rFonts w:ascii="Times New Roman" w:hAnsi="Times New Roman" w:cs="Times New Roman"/>
        </w:rPr>
        <w:t xml:space="preserve"> Tao</w:t>
      </w:r>
    </w:p>
    <w:p w:rsidR="00A27657" w:rsidRDefault="00A27657" w:rsidP="00A27657">
      <w:pPr>
        <w:ind w:left="1440" w:righ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2019/08/19</w:t>
      </w:r>
    </w:p>
    <w:p w:rsidR="00A27657" w:rsidRDefault="00A27657" w:rsidP="00A27657">
      <w:pPr>
        <w:jc w:val="left"/>
      </w:pPr>
      <w:r>
        <w:rPr>
          <w:rFonts w:hint="eastAsia"/>
        </w:rPr>
        <w:t>Goal:</w:t>
      </w:r>
    </w:p>
    <w:p w:rsidR="00A27657" w:rsidRDefault="00A27657" w:rsidP="00A27657">
      <w:pPr>
        <w:pStyle w:val="a3"/>
        <w:numPr>
          <w:ilvl w:val="0"/>
          <w:numId w:val="2"/>
        </w:numPr>
        <w:ind w:firstLineChars="0"/>
      </w:pPr>
      <w:r>
        <w:t>Manually measure the HWHM values for all the data of material MoS</w:t>
      </w:r>
      <w:r>
        <w:rPr>
          <w:vertAlign w:val="subscript"/>
        </w:rPr>
        <w:t>2</w:t>
      </w:r>
      <w:r>
        <w:t xml:space="preserve"> with </w:t>
      </w:r>
      <w:proofErr w:type="spellStart"/>
      <w:r>
        <w:rPr>
          <w:rFonts w:hint="eastAsia"/>
          <w:kern w:val="0"/>
        </w:rPr>
        <w:t>K</w:t>
      </w:r>
      <w:r>
        <w:rPr>
          <w:rFonts w:hint="eastAsia"/>
          <w:kern w:val="0"/>
          <w:vertAlign w:val="subscript"/>
        </w:rPr>
        <w:t>perp</w:t>
      </w:r>
      <w:proofErr w:type="spellEnd"/>
      <w:r>
        <w:rPr>
          <w:kern w:val="0"/>
        </w:rPr>
        <w:t xml:space="preserve"> equals 5.1 inverse angstr</w:t>
      </w:r>
      <w:bookmarkStart w:id="0" w:name="_GoBack"/>
      <w:bookmarkEnd w:id="0"/>
      <w:r>
        <w:rPr>
          <w:kern w:val="0"/>
        </w:rPr>
        <w:t>om</w:t>
      </w:r>
    </w:p>
    <w:p w:rsidR="00A27657" w:rsidRDefault="00A27657" w:rsidP="00A276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lot the HWHM values vs. azimuthal angles. </w:t>
      </w:r>
    </w:p>
    <w:p w:rsidR="007A6892" w:rsidRDefault="00A27657" w:rsidP="00A27657">
      <w:r>
        <w:t>Procedure:</w:t>
      </w:r>
    </w:p>
    <w:p w:rsidR="00A27657" w:rsidRDefault="00A27657" w:rsidP="00A27657">
      <w:pPr>
        <w:rPr>
          <w:kern w:val="0"/>
        </w:rPr>
      </w:pPr>
      <w:r>
        <w:rPr>
          <w:rFonts w:hint="eastAsia"/>
        </w:rPr>
        <w:t>I</w:t>
      </w:r>
      <w:r>
        <w:t xml:space="preserve"> manually measured all the data points contained in the data set of material MoS2 with </w:t>
      </w:r>
      <w:proofErr w:type="spellStart"/>
      <w:r>
        <w:rPr>
          <w:rFonts w:hint="eastAsia"/>
          <w:kern w:val="0"/>
        </w:rPr>
        <w:t>K</w:t>
      </w:r>
      <w:r>
        <w:rPr>
          <w:rFonts w:hint="eastAsia"/>
          <w:kern w:val="0"/>
          <w:vertAlign w:val="subscript"/>
        </w:rPr>
        <w:t>perp</w:t>
      </w:r>
      <w:proofErr w:type="spellEnd"/>
      <w:r>
        <w:rPr>
          <w:kern w:val="0"/>
        </w:rPr>
        <w:t xml:space="preserve"> equals 5.1 inverse angstrom. </w:t>
      </w:r>
      <w:r>
        <w:rPr>
          <w:rFonts w:hint="eastAsia"/>
          <w:kern w:val="0"/>
        </w:rPr>
        <w:t>H</w:t>
      </w:r>
      <w:r>
        <w:rPr>
          <w:kern w:val="0"/>
        </w:rPr>
        <w:t>ere are the plots:</w:t>
      </w:r>
    </w:p>
    <w:p w:rsidR="00A27657" w:rsidRDefault="00A27657" w:rsidP="00A27657">
      <w:pPr>
        <w:rPr>
          <w:kern w:val="0"/>
        </w:rPr>
      </w:pPr>
      <w:r>
        <w:rPr>
          <w:rFonts w:hint="eastAsia"/>
          <w:kern w:val="0"/>
        </w:rPr>
        <w:t>I</w:t>
      </w:r>
      <w:r>
        <w:rPr>
          <w:kern w:val="0"/>
        </w:rPr>
        <w:t xml:space="preserve">n polar coordinates: </w:t>
      </w:r>
    </w:p>
    <w:p w:rsidR="00A27657" w:rsidRDefault="00A27657" w:rsidP="00A27657">
      <w:pPr>
        <w:rPr>
          <w:kern w:val="0"/>
        </w:rPr>
      </w:pPr>
      <w:r>
        <w:rPr>
          <w:kern w:val="0"/>
        </w:rPr>
        <w:t xml:space="preserve">HWHM values VS. Azimuthal angles </w:t>
      </w:r>
      <w:proofErr w:type="gramStart"/>
      <w:r>
        <w:rPr>
          <w:rFonts w:hint="eastAsia"/>
          <w:kern w:val="0"/>
        </w:rPr>
        <w:t>For</w:t>
      </w:r>
      <w:proofErr w:type="gramEnd"/>
      <w:r>
        <w:rPr>
          <w:rFonts w:hint="eastAsia"/>
          <w:kern w:val="0"/>
        </w:rPr>
        <w:t xml:space="preserve"> material MoS</w:t>
      </w:r>
      <w:r>
        <w:rPr>
          <w:rFonts w:hint="eastAsia"/>
          <w:kern w:val="0"/>
          <w:vertAlign w:val="subscript"/>
        </w:rPr>
        <w:t>2</w:t>
      </w:r>
      <w:r w:rsidRPr="00A27657">
        <w:t xml:space="preserve"> </w:t>
      </w:r>
      <w:r>
        <w:t xml:space="preserve">with </w:t>
      </w:r>
      <w:proofErr w:type="spellStart"/>
      <w:r>
        <w:rPr>
          <w:rFonts w:hint="eastAsia"/>
          <w:kern w:val="0"/>
        </w:rPr>
        <w:t>K</w:t>
      </w:r>
      <w:r>
        <w:rPr>
          <w:rFonts w:hint="eastAsia"/>
          <w:kern w:val="0"/>
          <w:vertAlign w:val="subscript"/>
        </w:rPr>
        <w:t>perp</w:t>
      </w:r>
      <w:proofErr w:type="spellEnd"/>
      <w:r>
        <w:rPr>
          <w:kern w:val="0"/>
        </w:rPr>
        <w:t xml:space="preserve"> equals 5.1 inverse angstrom.</w:t>
      </w:r>
      <w:r>
        <w:rPr>
          <w:noProof/>
          <w:kern w:val="0"/>
        </w:rPr>
        <w:drawing>
          <wp:inline distT="0" distB="0" distL="0" distR="0">
            <wp:extent cx="5420995" cy="3573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57" w:rsidRDefault="00A27657" w:rsidP="00A27657">
      <w:pPr>
        <w:rPr>
          <w:kern w:val="0"/>
        </w:rPr>
      </w:pPr>
    </w:p>
    <w:p w:rsidR="00A27657" w:rsidRDefault="00A27657" w:rsidP="00A27657">
      <w:pPr>
        <w:rPr>
          <w:kern w:val="0"/>
        </w:rPr>
      </w:pPr>
      <w:r>
        <w:rPr>
          <w:rFonts w:hint="eastAsia"/>
          <w:kern w:val="0"/>
        </w:rPr>
        <w:lastRenderedPageBreak/>
        <w:t>I</w:t>
      </w:r>
      <w:r>
        <w:rPr>
          <w:kern w:val="0"/>
        </w:rPr>
        <w:t>n cartesian coordinate:</w:t>
      </w:r>
    </w:p>
    <w:p w:rsidR="00A27657" w:rsidRDefault="00A27657" w:rsidP="00A27657">
      <w:pPr>
        <w:rPr>
          <w:kern w:val="0"/>
        </w:rPr>
      </w:pPr>
      <w:r>
        <w:rPr>
          <w:kern w:val="0"/>
        </w:rPr>
        <w:t xml:space="preserve">HWHM values VS. Azimuthal angles </w:t>
      </w:r>
      <w:proofErr w:type="gramStart"/>
      <w:r>
        <w:rPr>
          <w:rFonts w:hint="eastAsia"/>
          <w:kern w:val="0"/>
        </w:rPr>
        <w:t>For</w:t>
      </w:r>
      <w:proofErr w:type="gramEnd"/>
      <w:r>
        <w:rPr>
          <w:rFonts w:hint="eastAsia"/>
          <w:kern w:val="0"/>
        </w:rPr>
        <w:t xml:space="preserve"> material MoS</w:t>
      </w:r>
      <w:r>
        <w:rPr>
          <w:rFonts w:hint="eastAsia"/>
          <w:kern w:val="0"/>
          <w:vertAlign w:val="subscript"/>
        </w:rPr>
        <w:t>2</w:t>
      </w:r>
      <w:r w:rsidRPr="00A27657">
        <w:t xml:space="preserve"> </w:t>
      </w:r>
      <w:r>
        <w:t xml:space="preserve">with </w:t>
      </w:r>
      <w:proofErr w:type="spellStart"/>
      <w:r>
        <w:rPr>
          <w:rFonts w:hint="eastAsia"/>
          <w:kern w:val="0"/>
        </w:rPr>
        <w:t>K</w:t>
      </w:r>
      <w:r>
        <w:rPr>
          <w:rFonts w:hint="eastAsia"/>
          <w:kern w:val="0"/>
          <w:vertAlign w:val="subscript"/>
        </w:rPr>
        <w:t>perp</w:t>
      </w:r>
      <w:proofErr w:type="spellEnd"/>
      <w:r>
        <w:rPr>
          <w:kern w:val="0"/>
        </w:rPr>
        <w:t xml:space="preserve"> equals 5.1 inverse angstrom.</w:t>
      </w:r>
      <w:r>
        <w:rPr>
          <w:noProof/>
          <w:kern w:val="0"/>
        </w:rPr>
        <w:drawing>
          <wp:inline distT="0" distB="0" distL="0" distR="0">
            <wp:extent cx="5542280" cy="3582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57" w:rsidRDefault="00A27657" w:rsidP="00A27657">
      <w:pPr>
        <w:rPr>
          <w:kern w:val="0"/>
        </w:rPr>
      </w:pPr>
    </w:p>
    <w:p w:rsidR="00A27657" w:rsidRDefault="00A27657" w:rsidP="00A27657">
      <w:pPr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>onclusion:</w:t>
      </w:r>
    </w:p>
    <w:p w:rsidR="00A27657" w:rsidRPr="00A27657" w:rsidRDefault="00A27657" w:rsidP="00A27657">
      <w:r>
        <w:rPr>
          <w:rFonts w:hint="eastAsia"/>
          <w:kern w:val="0"/>
        </w:rPr>
        <w:t>W</w:t>
      </w:r>
      <w:r>
        <w:rPr>
          <w:kern w:val="0"/>
        </w:rPr>
        <w:t>e can see that the figure shows a clear symmetry</w:t>
      </w:r>
      <w:r w:rsidRPr="00A27657">
        <w:rPr>
          <w:rFonts w:hint="eastAsia"/>
          <w:kern w:val="0"/>
        </w:rPr>
        <w:t xml:space="preserve"> </w:t>
      </w:r>
      <w:r>
        <w:rPr>
          <w:kern w:val="0"/>
        </w:rPr>
        <w:t>for</w:t>
      </w:r>
      <w:r>
        <w:rPr>
          <w:rFonts w:hint="eastAsia"/>
          <w:kern w:val="0"/>
        </w:rPr>
        <w:t xml:space="preserve"> material MoS</w:t>
      </w:r>
      <w:r>
        <w:rPr>
          <w:rFonts w:hint="eastAsia"/>
          <w:kern w:val="0"/>
          <w:vertAlign w:val="subscript"/>
        </w:rPr>
        <w:t>2</w:t>
      </w:r>
      <w:r w:rsidRPr="00A27657">
        <w:t xml:space="preserve"> </w:t>
      </w:r>
      <w:r>
        <w:t xml:space="preserve">with </w:t>
      </w:r>
      <w:proofErr w:type="spellStart"/>
      <w:r>
        <w:rPr>
          <w:rFonts w:hint="eastAsia"/>
          <w:kern w:val="0"/>
        </w:rPr>
        <w:t>K</w:t>
      </w:r>
      <w:r>
        <w:rPr>
          <w:rFonts w:hint="eastAsia"/>
          <w:kern w:val="0"/>
          <w:vertAlign w:val="subscript"/>
        </w:rPr>
        <w:t>perp</w:t>
      </w:r>
      <w:proofErr w:type="spellEnd"/>
      <w:r>
        <w:rPr>
          <w:kern w:val="0"/>
        </w:rPr>
        <w:t xml:space="preserve"> equals to 5.1 inverse angstrom.</w:t>
      </w:r>
      <w:r w:rsidR="00DF12DA">
        <w:rPr>
          <w:kern w:val="0"/>
        </w:rPr>
        <w:t xml:space="preserve"> I also tried to </w:t>
      </w:r>
      <w:r w:rsidR="008A6379">
        <w:t xml:space="preserve">manually </w:t>
      </w:r>
      <w:r w:rsidR="00DF12DA">
        <w:rPr>
          <w:kern w:val="0"/>
        </w:rPr>
        <w:t>measure the HWHM values for material WS</w:t>
      </w:r>
      <w:r w:rsidR="004346AA">
        <w:rPr>
          <w:kern w:val="0"/>
          <w:vertAlign w:val="subscript"/>
        </w:rPr>
        <w:t>2</w:t>
      </w:r>
      <w:r w:rsidR="00DF12DA">
        <w:rPr>
          <w:kern w:val="0"/>
        </w:rPr>
        <w:t xml:space="preserve"> with </w:t>
      </w:r>
      <w:proofErr w:type="spellStart"/>
      <w:r w:rsidR="00DF12DA">
        <w:rPr>
          <w:rFonts w:hint="eastAsia"/>
          <w:kern w:val="0"/>
        </w:rPr>
        <w:t>K</w:t>
      </w:r>
      <w:r w:rsidR="00DF12DA">
        <w:rPr>
          <w:rFonts w:hint="eastAsia"/>
          <w:kern w:val="0"/>
          <w:vertAlign w:val="subscript"/>
        </w:rPr>
        <w:t>perp</w:t>
      </w:r>
      <w:proofErr w:type="spellEnd"/>
      <w:r w:rsidR="00DF12DA">
        <w:rPr>
          <w:kern w:val="0"/>
        </w:rPr>
        <w:t xml:space="preserve"> equals 5.9 inverse angstrom</w:t>
      </w:r>
      <w:r w:rsidR="004346AA">
        <w:rPr>
          <w:kern w:val="0"/>
        </w:rPr>
        <w:t>, but the code kept reporting errors</w:t>
      </w:r>
      <w:r w:rsidR="00004FFF">
        <w:rPr>
          <w:kern w:val="0"/>
        </w:rPr>
        <w:t>,</w:t>
      </w:r>
      <w:r w:rsidR="004346AA">
        <w:rPr>
          <w:kern w:val="0"/>
        </w:rPr>
        <w:t xml:space="preserve"> and I am trying to fix it. The data I received for</w:t>
      </w:r>
      <w:r w:rsidR="004346AA" w:rsidRPr="00A27657">
        <w:rPr>
          <w:rFonts w:hint="eastAsia"/>
          <w:kern w:val="0"/>
        </w:rPr>
        <w:t xml:space="preserve"> </w:t>
      </w:r>
      <w:r w:rsidR="004346AA">
        <w:rPr>
          <w:rFonts w:hint="eastAsia"/>
          <w:kern w:val="0"/>
        </w:rPr>
        <w:t>material MoS</w:t>
      </w:r>
      <w:r w:rsidR="004346AA">
        <w:rPr>
          <w:rFonts w:hint="eastAsia"/>
          <w:kern w:val="0"/>
          <w:vertAlign w:val="subscript"/>
        </w:rPr>
        <w:t>2</w:t>
      </w:r>
      <w:r w:rsidR="004346AA" w:rsidRPr="00A27657">
        <w:t xml:space="preserve"> </w:t>
      </w:r>
      <w:r w:rsidR="004346AA">
        <w:t xml:space="preserve">with </w:t>
      </w:r>
      <w:proofErr w:type="spellStart"/>
      <w:r w:rsidR="004346AA">
        <w:rPr>
          <w:rFonts w:hint="eastAsia"/>
          <w:kern w:val="0"/>
        </w:rPr>
        <w:t>K</w:t>
      </w:r>
      <w:r w:rsidR="004346AA">
        <w:rPr>
          <w:rFonts w:hint="eastAsia"/>
          <w:kern w:val="0"/>
          <w:vertAlign w:val="subscript"/>
        </w:rPr>
        <w:t>perp</w:t>
      </w:r>
      <w:proofErr w:type="spellEnd"/>
      <w:r w:rsidR="004346AA">
        <w:rPr>
          <w:kern w:val="0"/>
        </w:rPr>
        <w:t xml:space="preserve"> equals </w:t>
      </w:r>
      <w:r w:rsidR="000F5803">
        <w:rPr>
          <w:kern w:val="0"/>
        </w:rPr>
        <w:t>3.997</w:t>
      </w:r>
      <w:r w:rsidR="004346AA">
        <w:rPr>
          <w:kern w:val="0"/>
        </w:rPr>
        <w:t xml:space="preserve"> inverse angstrom</w:t>
      </w:r>
      <w:r w:rsidR="00004FFF">
        <w:rPr>
          <w:kern w:val="0"/>
        </w:rPr>
        <w:t xml:space="preserve"> is wrong, and I </w:t>
      </w:r>
      <w:proofErr w:type="spellStart"/>
      <w:r w:rsidR="00004FFF">
        <w:rPr>
          <w:kern w:val="0"/>
        </w:rPr>
        <w:t>can not</w:t>
      </w:r>
      <w:proofErr w:type="spellEnd"/>
      <w:r w:rsidR="00004FFF">
        <w:rPr>
          <w:kern w:val="0"/>
        </w:rPr>
        <w:t xml:space="preserve"> download it. </w:t>
      </w:r>
    </w:p>
    <w:sectPr w:rsidR="00A27657" w:rsidRPr="00A2765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E0E" w:rsidRDefault="008E7E0E" w:rsidP="00B62CCB">
      <w:r>
        <w:separator/>
      </w:r>
    </w:p>
  </w:endnote>
  <w:endnote w:type="continuationSeparator" w:id="0">
    <w:p w:rsidR="008E7E0E" w:rsidRDefault="008E7E0E" w:rsidP="00B6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E0E" w:rsidRDefault="008E7E0E" w:rsidP="00B62CCB">
      <w:r>
        <w:separator/>
      </w:r>
    </w:p>
  </w:footnote>
  <w:footnote w:type="continuationSeparator" w:id="0">
    <w:p w:rsidR="008E7E0E" w:rsidRDefault="008E7E0E" w:rsidP="00B62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551A1"/>
    <w:multiLevelType w:val="hybridMultilevel"/>
    <w:tmpl w:val="F8988654"/>
    <w:lvl w:ilvl="0" w:tplc="B4E89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6555E"/>
    <w:multiLevelType w:val="hybridMultilevel"/>
    <w:tmpl w:val="6E866F5A"/>
    <w:lvl w:ilvl="0" w:tplc="AC582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NzE1NDQxNTUwNDVQ0lEKTi0uzszPAykwqgUASj9pBiwAAAA="/>
  </w:docVars>
  <w:rsids>
    <w:rsidRoot w:val="00A27657"/>
    <w:rsid w:val="00004FFF"/>
    <w:rsid w:val="000F5803"/>
    <w:rsid w:val="004346AA"/>
    <w:rsid w:val="00596373"/>
    <w:rsid w:val="008A6379"/>
    <w:rsid w:val="008E7E0E"/>
    <w:rsid w:val="00913FEE"/>
    <w:rsid w:val="00A27657"/>
    <w:rsid w:val="00B62CCB"/>
    <w:rsid w:val="00D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26588-BFFE-4470-8E85-FA913460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65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5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2765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2765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62CC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2C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2CC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2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tony</dc:creator>
  <cp:keywords/>
  <dc:description/>
  <cp:lastModifiedBy>陶 tony</cp:lastModifiedBy>
  <cp:revision>7</cp:revision>
  <dcterms:created xsi:type="dcterms:W3CDTF">2019-08-19T07:48:00Z</dcterms:created>
  <dcterms:modified xsi:type="dcterms:W3CDTF">2019-08-19T15:15:00Z</dcterms:modified>
</cp:coreProperties>
</file>